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FFAF3" w14:textId="7BC5CA0D" w:rsidR="00EC1236" w:rsidRDefault="00EC1236" w:rsidP="00EC1236">
      <w:pPr>
        <w:ind w:left="360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Chris Townsend</w:t>
      </w:r>
    </w:p>
    <w:p w14:paraId="6DE543D7" w14:textId="2A906B7A" w:rsidR="00EC1236" w:rsidRDefault="00EC1236" w:rsidP="00EC1236">
      <w:pPr>
        <w:ind w:left="360"/>
        <w:rPr>
          <w:rStyle w:val="IntenseEmphasis"/>
          <w:i w:val="0"/>
          <w:iCs w:val="0"/>
        </w:rPr>
      </w:pPr>
      <w:r>
        <w:rPr>
          <w:rStyle w:val="IntenseEmphasis"/>
          <w:i w:val="0"/>
          <w:iCs w:val="0"/>
        </w:rPr>
        <w:t>Assignment 7</w:t>
      </w:r>
    </w:p>
    <w:p w14:paraId="401AA6F6" w14:textId="17FA3E7B" w:rsidR="00EC1236" w:rsidRDefault="00EC1236" w:rsidP="00EC1236">
      <w:pPr>
        <w:ind w:left="360"/>
        <w:rPr>
          <w:rStyle w:val="IntenseEmphasis"/>
          <w:i w:val="0"/>
          <w:iCs w:val="0"/>
        </w:rPr>
      </w:pPr>
    </w:p>
    <w:p w14:paraId="763BA4DC" w14:textId="77777777" w:rsidR="00EC1236" w:rsidRDefault="00EC1236" w:rsidP="00EC1236">
      <w:pPr>
        <w:ind w:left="360"/>
        <w:rPr>
          <w:rStyle w:val="IntenseEmphasis"/>
          <w:i w:val="0"/>
          <w:iCs w:val="0"/>
        </w:rPr>
      </w:pPr>
    </w:p>
    <w:p w14:paraId="40998E83" w14:textId="7DC593BB" w:rsidR="00EC1236" w:rsidRPr="00EC1236" w:rsidRDefault="00EC1236" w:rsidP="00EC1236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sz w:val="24"/>
          <w:szCs w:val="24"/>
        </w:rPr>
      </w:pPr>
      <w:r w:rsidRPr="00EC1236">
        <w:rPr>
          <w:rStyle w:val="IntenseEmphasis"/>
          <w:i w:val="0"/>
          <w:iCs w:val="0"/>
          <w:sz w:val="24"/>
          <w:szCs w:val="24"/>
        </w:rPr>
        <w:t>Explain when you would use a SQL UDF.</w:t>
      </w:r>
    </w:p>
    <w:p w14:paraId="12728854" w14:textId="618921DB" w:rsidR="00EC1236" w:rsidRPr="00EC1236" w:rsidRDefault="00EC1236" w:rsidP="00EC1236">
      <w:pPr>
        <w:pStyle w:val="ListParagraph"/>
        <w:numPr>
          <w:ilvl w:val="0"/>
          <w:numId w:val="3"/>
        </w:numPr>
        <w:rPr>
          <w:rStyle w:val="IntenseEmphasis"/>
          <w:i w:val="0"/>
          <w:iCs w:val="0"/>
          <w:sz w:val="24"/>
          <w:szCs w:val="24"/>
        </w:rPr>
      </w:pPr>
      <w:r w:rsidRPr="00EC1236">
        <w:rPr>
          <w:rStyle w:val="IntenseEmphasis"/>
          <w:i w:val="0"/>
          <w:iCs w:val="0"/>
          <w:sz w:val="24"/>
          <w:szCs w:val="24"/>
        </w:rPr>
        <w:t xml:space="preserve">You’d use a UDF if you find yourself having to run the same set of commands in various places. You could simply call a Function as opposed to typing out the code each time. </w:t>
      </w:r>
    </w:p>
    <w:p w14:paraId="53C05CA4" w14:textId="77777777" w:rsidR="00EC1236" w:rsidRPr="00EC1236" w:rsidRDefault="00EC1236" w:rsidP="00EC1236">
      <w:pPr>
        <w:pStyle w:val="ListParagraph"/>
        <w:rPr>
          <w:rStyle w:val="IntenseEmphasis"/>
          <w:i w:val="0"/>
          <w:iCs w:val="0"/>
          <w:sz w:val="24"/>
          <w:szCs w:val="24"/>
        </w:rPr>
      </w:pPr>
    </w:p>
    <w:p w14:paraId="5DFD1998" w14:textId="23E03361" w:rsidR="00EC1236" w:rsidRPr="00EC1236" w:rsidRDefault="00EC1236" w:rsidP="00EC1236">
      <w:pPr>
        <w:pStyle w:val="ListParagraph"/>
        <w:numPr>
          <w:ilvl w:val="0"/>
          <w:numId w:val="4"/>
        </w:numPr>
        <w:rPr>
          <w:rStyle w:val="IntenseEmphasis"/>
          <w:i w:val="0"/>
          <w:iCs w:val="0"/>
          <w:sz w:val="24"/>
          <w:szCs w:val="24"/>
        </w:rPr>
      </w:pPr>
      <w:r w:rsidRPr="00EC1236">
        <w:rPr>
          <w:rStyle w:val="IntenseEmphasis"/>
          <w:i w:val="0"/>
          <w:iCs w:val="0"/>
          <w:sz w:val="24"/>
          <w:szCs w:val="24"/>
        </w:rPr>
        <w:t>Explain are the differences between Scalar, Inline, and Multi-Statement Functions.</w:t>
      </w:r>
    </w:p>
    <w:p w14:paraId="51CB5F4F" w14:textId="2A0749D3" w:rsidR="00237DF2" w:rsidRPr="00EC1236" w:rsidRDefault="00EC1236" w:rsidP="00EC1236">
      <w:pPr>
        <w:pStyle w:val="ListParagraph"/>
        <w:numPr>
          <w:ilvl w:val="0"/>
          <w:numId w:val="2"/>
        </w:numPr>
        <w:rPr>
          <w:i/>
          <w:iCs/>
          <w:sz w:val="24"/>
          <w:szCs w:val="24"/>
        </w:rPr>
      </w:pPr>
      <w:r w:rsidRPr="00EC1236">
        <w:rPr>
          <w:rStyle w:val="IntenseEmphasis"/>
          <w:i w:val="0"/>
          <w:iCs w:val="0"/>
          <w:sz w:val="24"/>
          <w:szCs w:val="24"/>
        </w:rPr>
        <w:t xml:space="preserve">Scalar Functions return a single value. An inline Function can only contain a single select statement and the columns in the select statement determine the columns returned. Multi-Statement Functions can contain many statements and aggregate the results into a returned table.  </w:t>
      </w:r>
    </w:p>
    <w:sectPr w:rsidR="00237DF2" w:rsidRPr="00EC1236" w:rsidSect="00913B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151922"/>
    <w:multiLevelType w:val="hybridMultilevel"/>
    <w:tmpl w:val="E1B6AE18"/>
    <w:lvl w:ilvl="0" w:tplc="2F9CEE6A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C15AE5"/>
    <w:multiLevelType w:val="hybridMultilevel"/>
    <w:tmpl w:val="855E09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A01C8C"/>
    <w:multiLevelType w:val="hybridMultilevel"/>
    <w:tmpl w:val="89F272D2"/>
    <w:lvl w:ilvl="0" w:tplc="8110D9F0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31444A8"/>
    <w:multiLevelType w:val="hybridMultilevel"/>
    <w:tmpl w:val="28B29BD6"/>
    <w:lvl w:ilvl="0" w:tplc="4CE8E7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236"/>
    <w:rsid w:val="00651A1F"/>
    <w:rsid w:val="00913B2E"/>
    <w:rsid w:val="00EC1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5A00A7"/>
  <w15:chartTrackingRefBased/>
  <w15:docId w15:val="{604508F2-469F-8341-B2C0-5FB23AC34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1"/>
    <w:qFormat/>
    <w:rsid w:val="00EC1236"/>
    <w:rPr>
      <w:b/>
      <w:bCs/>
      <w:i/>
      <w:iCs/>
    </w:rPr>
  </w:style>
  <w:style w:type="paragraph" w:styleId="ListParagraph">
    <w:name w:val="List Paragraph"/>
    <w:basedOn w:val="Normal"/>
    <w:uiPriority w:val="34"/>
    <w:qFormat/>
    <w:rsid w:val="00EC1236"/>
    <w:pPr>
      <w:spacing w:after="160" w:line="259" w:lineRule="auto"/>
      <w:ind w:left="720"/>
      <w:contextualSpacing/>
    </w:pPr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90</Words>
  <Characters>515</Characters>
  <Application>Microsoft Office Word</Application>
  <DocSecurity>0</DocSecurity>
  <Lines>4</Lines>
  <Paragraphs>1</Paragraphs>
  <ScaleCrop>false</ScaleCrop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ct408</dc:creator>
  <cp:keywords/>
  <dc:description/>
  <cp:lastModifiedBy>ct408</cp:lastModifiedBy>
  <cp:revision>1</cp:revision>
  <dcterms:created xsi:type="dcterms:W3CDTF">2020-09-02T00:44:00Z</dcterms:created>
  <dcterms:modified xsi:type="dcterms:W3CDTF">2020-09-02T00:53:00Z</dcterms:modified>
</cp:coreProperties>
</file>