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06 | Tempo estimado: 1 hora e 30 minutos | Faixa-Etária: Game Intermediary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Unity 2D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Aprimorando sistema de frames;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Traps.</w:t>
      </w:r>
    </w:p>
    <w:p w:rsidR="00000000" w:rsidDel="00000000" w:rsidP="00000000" w:rsidRDefault="00000000" w:rsidRPr="00000000" w14:paraId="0000000A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Aprimorar sistema de frames;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mais traps.</w:t>
      </w:r>
    </w:p>
    <w:p w:rsidR="00000000" w:rsidDel="00000000" w:rsidP="00000000" w:rsidRDefault="00000000" w:rsidRPr="00000000" w14:paraId="0000000F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Create layers and prefabs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uma layer para o enemy e o player e coloque cada uma no lugar;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Arraste o Saw, Health Collected para aba de prefabs, para que se torne uma prefab.</w:t>
      </w:r>
    </w:p>
    <w:p w:rsidR="00000000" w:rsidDel="00000000" w:rsidP="00000000" w:rsidRDefault="00000000" w:rsidRPr="00000000" w14:paraId="00000015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Alteração no script health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Passe a alteração do script health, estão todas comentadas como aula 06.</w:t>
      </w:r>
    </w:p>
    <w:p w:rsidR="00000000" w:rsidDel="00000000" w:rsidP="00000000" w:rsidRDefault="00000000" w:rsidRPr="00000000" w14:paraId="00000018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Spikes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 script com nome de Enemy Damage e depois passe-o para as crianças;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Precisamos criar também um create empty com o nome de spikes, onde vai se localizar o script que terminamos agora e o box collider com o is trigger ativo (Ajuste ele no espinho)… Depois disso precisamos adicionar os assets do spike dentro do spikes basta pesquisar spikes na aba e arrastar para dentro de Spikes (objeto).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Coloque a tag e layer (Enemy) dentro de Spikes (objeto) e dentro do asset que arrastamos para dentro do Spike;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Mude a layer do sprite renderer para player.</w:t>
      </w:r>
    </w:p>
    <w:p w:rsidR="00000000" w:rsidDel="00000000" w:rsidP="00000000" w:rsidRDefault="00000000" w:rsidRPr="00000000" w14:paraId="0000001E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959100"/>
            <wp:effectExtent b="0" l="0" r="0" t="0"/>
            <wp:docPr id="7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514600"/>
            <wp:effectExtent b="0" l="0" r="0" t="0"/>
            <wp:docPr id="7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Firetrap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 objeto vazio (Empty Object) na hierarquia do Unity. Renomeie o objeto para "Firetrap"; 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os componentes necessários: Adicione um Box Collider e ative a opção "Is Trigger";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um Animator e um Sprite Renderer: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ind w:left="216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Defina a sprite padrão para o Firetrap no Sprite Renderer ("Fire (idle)"). Ajuste o Box Collider conforme necessário;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ind w:left="216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Defina a tag como "Enemy" e a layer do Sprite Renderer como "Player". 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ind w:left="216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Configurar as animações:</w:t>
      </w:r>
    </w:p>
    <w:p w:rsidR="00000000" w:rsidDel="00000000" w:rsidP="00000000" w:rsidRDefault="00000000" w:rsidRPr="00000000" w14:paraId="00000028">
      <w:pPr>
        <w:numPr>
          <w:ilvl w:val="3"/>
          <w:numId w:val="1"/>
        </w:numPr>
        <w:ind w:left="288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duas animações dentro do Firetrap: "Idle" e "Activated";</w:t>
      </w:r>
    </w:p>
    <w:p w:rsidR="00000000" w:rsidDel="00000000" w:rsidP="00000000" w:rsidRDefault="00000000" w:rsidRPr="00000000" w14:paraId="00000029">
      <w:pPr>
        <w:numPr>
          <w:ilvl w:val="3"/>
          <w:numId w:val="1"/>
        </w:numPr>
        <w:ind w:left="288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"Idle", adicione a animação sem fogo e para "Activated", adicione a animação com o fogo ativo;</w:t>
      </w:r>
    </w:p>
    <w:p w:rsidR="00000000" w:rsidDel="00000000" w:rsidP="00000000" w:rsidRDefault="00000000" w:rsidRPr="00000000" w14:paraId="0000002A">
      <w:pPr>
        <w:numPr>
          <w:ilvl w:val="3"/>
          <w:numId w:val="1"/>
        </w:numPr>
        <w:ind w:left="288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 parâmetro chamado "activated" do tipo bool. 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ind w:left="216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Configure as transições das animações: </w:t>
      </w:r>
    </w:p>
    <w:p w:rsidR="00000000" w:rsidDel="00000000" w:rsidP="00000000" w:rsidRDefault="00000000" w:rsidRPr="00000000" w14:paraId="0000002C">
      <w:pPr>
        <w:numPr>
          <w:ilvl w:val="3"/>
          <w:numId w:val="1"/>
        </w:numPr>
        <w:ind w:left="288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Da animação "Idle" para "Activated": Quando o parâmetro "activated" for verdadeiro (true);</w:t>
      </w:r>
    </w:p>
    <w:p w:rsidR="00000000" w:rsidDel="00000000" w:rsidP="00000000" w:rsidRDefault="00000000" w:rsidRPr="00000000" w14:paraId="0000002D">
      <w:pPr>
        <w:numPr>
          <w:ilvl w:val="3"/>
          <w:numId w:val="1"/>
        </w:numPr>
        <w:ind w:left="288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Da animação "Activated" para "Idle": Quando o parâmetro "activated" for falso (false). </w:t>
      </w:r>
    </w:p>
    <w:p w:rsidR="00000000" w:rsidDel="00000000" w:rsidP="00000000" w:rsidRDefault="00000000" w:rsidRPr="00000000" w14:paraId="0000002E">
      <w:pPr>
        <w:numPr>
          <w:ilvl w:val="2"/>
          <w:numId w:val="1"/>
        </w:numPr>
        <w:ind w:left="216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Configurar o Animator:</w:t>
      </w:r>
    </w:p>
    <w:p w:rsidR="00000000" w:rsidDel="00000000" w:rsidP="00000000" w:rsidRDefault="00000000" w:rsidRPr="00000000" w14:paraId="0000002F">
      <w:pPr>
        <w:numPr>
          <w:ilvl w:val="3"/>
          <w:numId w:val="1"/>
        </w:numPr>
        <w:ind w:left="288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Arraste o componente Animator para dentro do objeto Firetrap no Inspector. Certifique-se de que o Animator Controller esteja vinculado ao Animator.</w:t>
      </w:r>
    </w:p>
    <w:p w:rsidR="00000000" w:rsidDel="00000000" w:rsidP="00000000" w:rsidRDefault="00000000" w:rsidRPr="00000000" w14:paraId="00000030">
      <w:pPr>
        <w:ind w:left="144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805363" cy="3993051"/>
            <wp:effectExtent b="0" l="0" r="0" t="0"/>
            <wp:docPr id="7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5363" cy="39930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144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822840" cy="3354113"/>
            <wp:effectExtent b="0" l="0" r="0" t="0"/>
            <wp:docPr id="7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2840" cy="3354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 e Unity.</w:t>
      </w:r>
    </w:p>
    <w:p w:rsidR="00000000" w:rsidDel="00000000" w:rsidP="00000000" w:rsidRDefault="00000000" w:rsidRPr="00000000" w14:paraId="0000003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Os assets e scripts estão disponíveis no Github;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Link para o download da Unity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ind w:left="1440" w:hanging="360"/>
        <w:rPr>
          <w:rFonts w:ascii="Quicksand" w:cs="Quicksand" w:eastAsia="Quicksand" w:hAnsi="Quicksand"/>
        </w:rPr>
      </w:pPr>
      <w:hyperlink r:id="rId11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https://unity.com/pt/download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as tarefas:</w:t>
      </w:r>
    </w:p>
    <w:p w:rsidR="00000000" w:rsidDel="00000000" w:rsidP="00000000" w:rsidRDefault="00000000" w:rsidRPr="00000000" w14:paraId="0000003D">
      <w:pPr>
        <w:numPr>
          <w:ilvl w:val="1"/>
          <w:numId w:val="6"/>
        </w:numPr>
        <w:ind w:left="1440" w:hanging="36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Traga em um pendrive, no seu OneDrive/Google Drive, ou envie para o e-mail myndstechschool@gmail.com.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Como adicionar efeitos sonoros na Unity: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Pesquisar sobre o uso de áudio na Unity, incluindo como adicionar música e efeitos sonoros aos jogos;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Descobrir como os sons são implementados e controlados dentro do ambiente da Unity.</w:t>
      </w:r>
    </w:p>
    <w:p w:rsidR="00000000" w:rsidDel="00000000" w:rsidP="00000000" w:rsidRDefault="00000000" w:rsidRPr="00000000" w14:paraId="00000044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sectPr>
      <w:headerReference r:id="rId1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spacing w:line="276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7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unity.com/pt/download" TargetMode="External"/><Relationship Id="rId10" Type="http://schemas.openxmlformats.org/officeDocument/2006/relationships/image" Target="media/image3.png"/><Relationship Id="rId12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x7fVGAann32IFqRpQ+OboGBmfA==">CgMxLjA4AHIhMURKczJsdWMyQ1ZTUzBpeDVqVWx5LVlvUmIyOTFrb19I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