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sz w:val="22"/>
          <w:szCs w:val="22"/>
        </w:rPr>
      </w:pPr>
      <w:bookmarkStart w:colFirst="0" w:colLast="0" w:name="_heading=h.qxb9kodzcjso" w:id="0"/>
      <w:bookmarkEnd w:id="0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2492213" cy="1545558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4800" l="3679" r="10631" t="11200"/>
                    <a:stretch>
                      <a:fillRect/>
                    </a:stretch>
                  </pic:blipFill>
                  <pic:spPr>
                    <a:xfrm>
                      <a:off x="0" y="0"/>
                      <a:ext cx="2492213" cy="1545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PLANO DE AULA</w:t>
      </w:r>
    </w:p>
    <w:p w:rsidR="00000000" w:rsidDel="00000000" w:rsidP="00000000" w:rsidRDefault="00000000" w:rsidRPr="00000000" w14:paraId="00000003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Aula 25 a 28 | Tempo estimado: 1 hora e 30 minutos | Web Starter</w:t>
      </w:r>
    </w:p>
    <w:p w:rsidR="00000000" w:rsidDel="00000000" w:rsidP="00000000" w:rsidRDefault="00000000" w:rsidRPr="00000000" w14:paraId="00000004">
      <w:pPr>
        <w:rPr>
          <w:rFonts w:ascii="Quicksand" w:cs="Quicksand" w:eastAsia="Quicksand" w:hAnsi="Quicksan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Tipo da atividade: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Offline</w:t>
      </w:r>
    </w:p>
    <w:p w:rsidR="00000000" w:rsidDel="00000000" w:rsidP="00000000" w:rsidRDefault="00000000" w:rsidRPr="00000000" w14:paraId="00000005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Ferramenta(s):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Computador, Git, nodeJS e VS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Conteúdos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Montar a estrutura do css</w:t>
      </w:r>
    </w:p>
    <w:p w:rsidR="00000000" w:rsidDel="00000000" w:rsidP="00000000" w:rsidRDefault="00000000" w:rsidRPr="00000000" w14:paraId="0000000A">
      <w:pPr>
        <w:ind w:left="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Objetivos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Quicksand" w:cs="Quicksand" w:eastAsia="Quicksand" w:hAnsi="Quicksand"/>
          <w:u w:val="none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Montar a estrutura do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Estratégias e atividades: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Na aula de hoje, os alunos deverão: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rFonts w:ascii="Quicksand" w:cs="Quicksand" w:eastAsia="Quicksand" w:hAnsi="Quicksand"/>
          <w:b w:val="1"/>
          <w:color w:val="000000"/>
          <w:sz w:val="26"/>
          <w:szCs w:val="26"/>
        </w:rPr>
      </w:pPr>
      <w:bookmarkStart w:colFirst="0" w:colLast="0" w:name="_heading=h.94lpplg89xit" w:id="1"/>
      <w:bookmarkEnd w:id="1"/>
      <w:r w:rsidDel="00000000" w:rsidR="00000000" w:rsidRPr="00000000">
        <w:rPr>
          <w:rFonts w:ascii="Quicksand" w:cs="Quicksand" w:eastAsia="Quicksand" w:hAnsi="Quicksand"/>
          <w:b w:val="1"/>
          <w:color w:val="000000"/>
          <w:sz w:val="26"/>
          <w:szCs w:val="26"/>
          <w:rtl w:val="0"/>
        </w:rPr>
        <w:t xml:space="preserve">JavaScript: Introdução e Conceitos Básicos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Na aula de hoje os alunos irão aprender os primeiros passos com JavaScript, entendendo como adicionar o script ao HTML e como fazer interações simples com o console. Serão introduzidos aos conceitos de variáveis, tipos de dados e comandos básicos.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rFonts w:ascii="Quicksand" w:cs="Quicksand" w:eastAsia="Quicksand" w:hAnsi="Quicksand"/>
          <w:b w:val="1"/>
          <w:color w:val="000000"/>
          <w:sz w:val="26"/>
          <w:szCs w:val="26"/>
        </w:rPr>
      </w:pPr>
      <w:bookmarkStart w:colFirst="0" w:colLast="0" w:name="_heading=h.x6201gmeabfy" w:id="2"/>
      <w:bookmarkEnd w:id="2"/>
      <w:r w:rsidDel="00000000" w:rsidR="00000000" w:rsidRPr="00000000">
        <w:rPr>
          <w:rFonts w:ascii="Quicksand" w:cs="Quicksand" w:eastAsia="Quicksand" w:hAnsi="Quicksand"/>
          <w:b w:val="1"/>
          <w:color w:val="000000"/>
          <w:sz w:val="26"/>
          <w:szCs w:val="26"/>
          <w:rtl w:val="0"/>
        </w:rPr>
        <w:t xml:space="preserve">JavaScript: Eventos e Interações com o Usuário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Nesta aula os alunos irão aprender a capturar ações do usuário, como cliques e digitação. Vão utilizar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addEventListener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onclick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para fazer botões funcionarem e interagir com elementos HTML.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rFonts w:ascii="Quicksand" w:cs="Quicksand" w:eastAsia="Quicksand" w:hAnsi="Quicksand"/>
          <w:b w:val="1"/>
          <w:color w:val="000000"/>
          <w:sz w:val="26"/>
          <w:szCs w:val="26"/>
        </w:rPr>
      </w:pPr>
      <w:bookmarkStart w:colFirst="0" w:colLast="0" w:name="_heading=h.ri5gl9sljnb" w:id="3"/>
      <w:bookmarkEnd w:id="3"/>
      <w:r w:rsidDel="00000000" w:rsidR="00000000" w:rsidRPr="00000000">
        <w:rPr>
          <w:rFonts w:ascii="Quicksand" w:cs="Quicksand" w:eastAsia="Quicksand" w:hAnsi="Quicksand"/>
          <w:b w:val="1"/>
          <w:color w:val="000000"/>
          <w:sz w:val="26"/>
          <w:szCs w:val="26"/>
          <w:rtl w:val="0"/>
        </w:rPr>
        <w:t xml:space="preserve">JavaScript: Manipulação do DOM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Na aula de hoje os alunos irão aprender a acessar e modificar elementos da página usando JavaScript. Trabalharão com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getElementById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querySelector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innerHTML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style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rFonts w:ascii="Quicksand" w:cs="Quicksand" w:eastAsia="Quicksand" w:hAnsi="Quicksand"/>
          <w:b w:val="1"/>
          <w:color w:val="000000"/>
          <w:sz w:val="26"/>
          <w:szCs w:val="26"/>
        </w:rPr>
      </w:pPr>
      <w:bookmarkStart w:colFirst="0" w:colLast="0" w:name="_heading=h.q4i00hhwbwh9" w:id="4"/>
      <w:bookmarkEnd w:id="4"/>
      <w:r w:rsidDel="00000000" w:rsidR="00000000" w:rsidRPr="00000000">
        <w:rPr>
          <w:rFonts w:ascii="Quicksand" w:cs="Quicksand" w:eastAsia="Quicksand" w:hAnsi="Quicksand"/>
          <w:b w:val="1"/>
          <w:color w:val="000000"/>
          <w:sz w:val="26"/>
          <w:szCs w:val="26"/>
          <w:rtl w:val="0"/>
        </w:rPr>
        <w:t xml:space="preserve">JavaScript: Aplicações no Projeto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Os alunos irão aplicar tudo o que aprenderam para melhorar a interatividade do site. Vão desenvolver uma funcionalidade como um carrossel de imagens, um campo de avaliação com estrelas ou um formulário com validação simples.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600" w:right="600" w:firstLine="0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373.503937007875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Quicksand SemiBold">
    <w:embedRegular w:fontKey="{00000000-0000-0000-0000-000000000000}" r:id="rId3" w:subsetted="0"/>
    <w:embedBold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QuicksandSemiBold-regular.ttf"/><Relationship Id="rId4" Type="http://schemas.openxmlformats.org/officeDocument/2006/relationships/font" Target="fonts/QuicksandSemiBold-bold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u9pLwCemf4+imKa3NIHPAPqiUA==">CgMxLjAyDmgucXhiOWtvZHpjanNvMg5oLjk0bHBwbGc4OXhpdDIOaC54NjIwMWdtZWFiZnkyDWgucmk1Z2w5c2xqbmIyDmgucTRpMDBoaHdid2g5OAByITE3Um5ySkIyaV85UlpQTm81bXZKSHFoU3BGR25LY0xrdQ==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