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720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-PLANO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11 | Tempo estimado: 1 hora e 30 minutos | Faixa-Etária: Basic 3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S4A instalado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Pong 360.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Lógica de programação.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aula de hoje, nos dedicaremos à criação do renomado jogo Pong. Este conteúdo poderá ser dividido em duas partes caso necessário.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Antes de entrarmos nos detalhes, vamos definir o que estamos estudando: o joystick analógico.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é um joystick analógico?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joystick analógico é um dispositivo de entrada comum em jogos, simuladores e outras aplicações que exigem controle preciso e contínuo. Ele permite que os usuários movam um cursor ou indicador na tela com diferentes graus de precisão, dependendo da força e da direção da pressão aplicada no joystick.</w:t>
      </w:r>
    </w:p>
    <w:p w:rsidR="00000000" w:rsidDel="00000000" w:rsidP="00000000" w:rsidRDefault="00000000" w:rsidRPr="00000000" w14:paraId="0000001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</w:rPr>
        <w:drawing>
          <wp:inline distB="114300" distT="114300" distL="114300" distR="114300">
            <wp:extent cx="2033588" cy="1279076"/>
            <wp:effectExtent b="0" l="0" r="0" t="0"/>
            <wp:docPr id="1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588" cy="1279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ab/>
        <w:tab/>
        <w:tab/>
        <w:tab/>
        <w:tab/>
      </w:r>
      <w:r w:rsidDel="00000000" w:rsidR="00000000" w:rsidRPr="00000000">
        <w:rPr>
          <w:rFonts w:ascii="Quicksand SemiBold" w:cs="Quicksand SemiBold" w:eastAsia="Quicksand SemiBold" w:hAnsi="Quicksand SemiBold"/>
        </w:rPr>
        <w:drawing>
          <wp:inline distB="114300" distT="114300" distL="114300" distR="114300">
            <wp:extent cx="1287188" cy="1287188"/>
            <wp:effectExtent b="0" l="0" r="0" t="0"/>
            <wp:docPr id="1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188" cy="1287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fazer primeiro a montagem do circuito:</w:t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FOTO DO CIRCUITO</w:t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95900" cy="4895850"/>
            <wp:effectExtent b="0" l="0" r="0" t="0"/>
            <wp:docPr id="1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Analagico 1 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Gnd - Ligar no Gnd do arduino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+5v -  Ligar no +5v do arduino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Vrx -  Ligar no A0 do arduino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Vry -  Ligar no A1  do arduino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Sw - Não utilizar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Analagico 2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Gnd - Ligar no Gnd do arduino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+5v -  Ligar no +5v do arduino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Vrx -  Ligar no A2 do arduino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Vry -  Ligar no A3  do arduino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Sw - Não utilizar</w:t>
      </w:r>
    </w:p>
    <w:p w:rsidR="00000000" w:rsidDel="00000000" w:rsidP="00000000" w:rsidRDefault="00000000" w:rsidRPr="00000000" w14:paraId="0000002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Led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Colocar 4 leds em uma protoboard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Conectar um fio macho-macho no Gnd do arduino e outro na linha azul da protoboard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Cada led vai ter um fio que sai da linha azul e conecta na perna negativa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Cada led vai ter um fio que liga a porta digital na sua perna positiva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Dica 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leds de cores diferentes para o jogador 1 (Porta 13 e 12 ) e para o jogador 2 (Porta 11 e 10).</w:t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todas as variáveis do nosso projeto:</w:t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009650" cy="16764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j1 e j2 point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= Variável que guarda um valor Verdadeiro ou Falso (Fez um gol ou não)</w:t>
      </w:r>
    </w:p>
    <w:p w:rsidR="00000000" w:rsidDel="00000000" w:rsidP="00000000" w:rsidRDefault="00000000" w:rsidRPr="00000000" w14:paraId="0000003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Player 1 e 2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= Variável que guarda a pontuação dos players</w:t>
      </w:r>
    </w:p>
    <w:p w:rsidR="00000000" w:rsidDel="00000000" w:rsidP="00000000" w:rsidRDefault="00000000" w:rsidRPr="00000000" w14:paraId="0000003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Winpoint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= Variável que guarda o máximo de pontos que deve ser feito para ganhar</w:t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Speed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= Variável que guarda a velocidade da bola </w:t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joystick 1 e 2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= Variável que guarda o valor do componente joystick que é passado através das portas analogicas</w:t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programar nosso arduino:</w:t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457575" cy="212407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Aqui usamos as variáveis joystick para captar o valor que vem de analog 0 e 2 sendo assim possível controlar o player 1 e 2 com o joystick. Também estamos desligando todos os leds do circuito.</w:t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219575" cy="55245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Aqui estamos estabelecendo as regras de quando deve ser aceso os leds, por exemplo: quando o jogador 1 faz ponto a variável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j1_point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se torna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true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 variável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Player 1 se torna = 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fazendo com que o led da porta 13 acenda e assim por diante.</w:t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programar nosso player 1 e 2</w:t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Player 1 </w:t>
      </w:r>
    </w:p>
    <w:p w:rsidR="00000000" w:rsidDel="00000000" w:rsidP="00000000" w:rsidRDefault="00000000" w:rsidRPr="00000000" w14:paraId="0000004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103225" cy="2453756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3225" cy="2453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Programação player 1</w:t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132804" cy="3201468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2804" cy="3201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Player 2 </w:t>
      </w:r>
    </w:p>
    <w:p w:rsidR="00000000" w:rsidDel="00000000" w:rsidP="00000000" w:rsidRDefault="00000000" w:rsidRPr="00000000" w14:paraId="0000005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443413" cy="2698819"/>
            <wp:effectExtent b="0" l="0" r="0" t="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698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Programação player 2</w:t>
      </w:r>
    </w:p>
    <w:p w:rsidR="00000000" w:rsidDel="00000000" w:rsidP="00000000" w:rsidRDefault="00000000" w:rsidRPr="00000000" w14:paraId="0000005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433888" cy="2952543"/>
            <wp:effectExtent b="0" l="0" r="0" t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2952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Nas programações dos player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Definimos suas posições iniciais e seu tamanho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depois fizemos a lógica da movimentação do jogador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para os gol’s. </w:t>
      </w:r>
    </w:p>
    <w:p w:rsidR="00000000" w:rsidDel="00000000" w:rsidP="00000000" w:rsidRDefault="00000000" w:rsidRPr="00000000" w14:paraId="0000006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Eles são apenas os sprites não tem programação</w:t>
      </w:r>
    </w:p>
    <w:p w:rsidR="00000000" w:rsidDel="00000000" w:rsidP="00000000" w:rsidRDefault="00000000" w:rsidRPr="00000000" w14:paraId="0000006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Gol do jogador 1</w:t>
      </w:r>
    </w:p>
    <w:p w:rsidR="00000000" w:rsidDel="00000000" w:rsidP="00000000" w:rsidRDefault="00000000" w:rsidRPr="00000000" w14:paraId="0000006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29150" cy="3505200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Gol do jogador 2</w:t>
      </w:r>
    </w:p>
    <w:p w:rsidR="00000000" w:rsidDel="00000000" w:rsidP="00000000" w:rsidRDefault="00000000" w:rsidRPr="00000000" w14:paraId="0000006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86300" cy="3514725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último, vamos para a programação da bola.</w:t>
      </w:r>
    </w:p>
    <w:p w:rsidR="00000000" w:rsidDel="00000000" w:rsidP="00000000" w:rsidRDefault="00000000" w:rsidRPr="00000000" w14:paraId="0000006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bola ou pegue um asset pronto na plataforma.</w:t>
      </w:r>
    </w:p>
    <w:p w:rsidR="00000000" w:rsidDel="00000000" w:rsidP="00000000" w:rsidRDefault="00000000" w:rsidRPr="00000000" w14:paraId="0000006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para a programação da bola.</w:t>
      </w:r>
    </w:p>
    <w:p w:rsidR="00000000" w:rsidDel="00000000" w:rsidP="00000000" w:rsidRDefault="00000000" w:rsidRPr="00000000" w14:paraId="0000006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924300" cy="8677275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67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programação 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Definimos o valor de todas as variáveis que criamos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Sorteamos a direção da bola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Redefinimos a direção da bola caso ela toque no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É feita a lógica de som e pontos caso nenhum dos jogadores tenha ganhado ainda.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no final você pode posicionar as coisas dessa maneira.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Gol atrás dos respectivos players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Bola ao centro da tela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Placar nas extremidades superiores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19625" cy="3457575"/>
            <wp:effectExtent b="0" l="0" r="0" t="0"/>
            <wp:docPr id="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S4A instalado, internet e computador.</w:t>
      </w:r>
    </w:p>
    <w:p w:rsidR="00000000" w:rsidDel="00000000" w:rsidP="00000000" w:rsidRDefault="00000000" w:rsidRPr="00000000" w14:paraId="0000008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Nada a observar.</w:t>
      </w:r>
    </w:p>
    <w:p w:rsidR="00000000" w:rsidDel="00000000" w:rsidP="00000000" w:rsidRDefault="00000000" w:rsidRPr="00000000" w14:paraId="0000008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  <w:r w:rsidDel="00000000" w:rsidR="00000000" w:rsidRPr="00000000">
        <w:rPr>
          <w:rtl w:val="0"/>
        </w:rPr>
      </w:r>
    </w:p>
    <w:sectPr>
      <w:head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8.png"/><Relationship Id="rId10" Type="http://schemas.openxmlformats.org/officeDocument/2006/relationships/image" Target="media/image11.png"/><Relationship Id="rId21" Type="http://schemas.openxmlformats.org/officeDocument/2006/relationships/header" Target="header1.xml"/><Relationship Id="rId13" Type="http://schemas.openxmlformats.org/officeDocument/2006/relationships/image" Target="media/image10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customXml" Target="../customXML/item1.xml"/><Relationship Id="rId18" Type="http://schemas.openxmlformats.org/officeDocument/2006/relationships/image" Target="media/image14.png"/><Relationship Id="rId7" Type="http://schemas.openxmlformats.org/officeDocument/2006/relationships/image" Target="media/image5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bVYEelgfbHgI6bnEAYK2IBFYfg==">CgMxLjA4AHIhMVFVTjUxeVpCc25ja1dtNEVjb3A5cXY2Q2Y3bzh3SzF6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