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26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Roblox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Interface.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uma GUI.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Em jogos, utilizamos uma interface para fornecer ao jogador informações importantes e feedback do estado atual do jogo.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UI vem do inglês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User 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(Interface do Usuário). No Roblox, usamos UI para mostrar informações na tela, como: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Pontuação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Vida do jogador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Mensagens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Botões e menus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Tudo isso é criado com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objetos de 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como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ImageLabel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TextButton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outros.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25ob9uytyca0" w:id="0"/>
      <w:bookmarkEnd w:id="0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Exemplo Prático: Mostrar uma mensagem na tela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uma interface com uma mensagem que aparece quando o jogador entra no jogo.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3bq2rdu0q3re" w:id="1"/>
      <w:bookmarkEnd w:id="1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Passo a Passo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i3h047q8lzkp" w:id="2"/>
      <w:bookmarkEnd w:id="2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1. Crie uma ScreenGui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Vá até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StarterGui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Insert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ScreenGui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ScreenGui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o "container" principal da interface. Tudo que estiver aqui vai aparecer na tela do jogador.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y3lpcxzrdy3" w:id="3"/>
      <w:bookmarkEnd w:id="3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2. Adicione um TextLabel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ScreenGui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Insert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TextLabel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mostra um texto fixo na tela.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2hau8waa4vcy" w:id="4"/>
      <w:bookmarkEnd w:id="4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3. Ajuste o visual do texto: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selecionado, vá 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Properties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"Bem-vindo ao jogo!"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TextSize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30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BackgroundTransparency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1 (pra deixar o fundo invisível)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(0.3, 0, 0.05, 0)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(pode ajustar onde quiser)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45nigh3taj7l" w:id="5"/>
      <w:bookmarkEnd w:id="5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Agora vamos controlar via script!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esconder o texto depois de 5 segundos.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tnxo3t7d1e7y" w:id="6"/>
      <w:bookmarkEnd w:id="6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Crie um LocalScript: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com o botão direito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Insert Object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LocalScript</w:t>
        <w:br w:type="textWrapping"/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Quicksand" w:cs="Quicksand" w:eastAsia="Quicksand" w:hAnsi="Quicksand"/>
          <w:b w:val="1"/>
          <w:color w:val="000000"/>
          <w:sz w:val="22"/>
          <w:szCs w:val="22"/>
        </w:rPr>
      </w:pPr>
      <w:bookmarkStart w:colFirst="0" w:colLast="0" w:name="_heading=h.aqcxzj12snc2" w:id="7"/>
      <w:bookmarkEnd w:id="7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2"/>
          <w:szCs w:val="22"/>
          <w:rtl w:val="0"/>
        </w:rPr>
        <w:t xml:space="preserve">Escreva o seguinte código: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 texto = script.Parent</w:t>
      </w:r>
    </w:p>
    <w:p w:rsidR="00000000" w:rsidDel="00000000" w:rsidP="00000000" w:rsidRDefault="00000000" w:rsidRPr="00000000" w14:paraId="00000030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wait(5) -- espera 5 segundos</w:t>
      </w:r>
    </w:p>
    <w:p w:rsidR="00000000" w:rsidDel="00000000" w:rsidP="00000000" w:rsidRDefault="00000000" w:rsidRPr="00000000" w14:paraId="00000032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texto.Visible = false -- esconde o texto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33yfgm7aju1u" w:id="8"/>
      <w:bookmarkEnd w:id="8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Explicação do Código: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script.Parent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se refere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é o "pai" do script.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wait(5)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espera 5 segundos.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Visible = false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esconde o texto da tela.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bookmarkStart w:colFirst="0" w:colLast="0" w:name="_heading=h.yut31cfhrpxv" w:id="9"/>
      <w:bookmarkEnd w:id="9"/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Desafio: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texto e o tempo de espera.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outro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apareça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quando o jogador apertar uma tecla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(use junto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UserInputService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aula anterior).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Experimente adicionar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TextButton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fazer ele executar uma ação.</w:t>
        <w:br w:type="textWrapping"/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  <w:b w:val="1"/>
          <w:color w:val="000000"/>
          <w:sz w:val="26"/>
          <w:szCs w:val="26"/>
        </w:rPr>
      </w:pPr>
      <w:r w:rsidDel="00000000" w:rsidR="00000000" w:rsidRPr="00000000">
        <w:rPr>
          <w:rFonts w:ascii="Quicksand" w:cs="Quicksand" w:eastAsia="Quicksand" w:hAnsi="Quicksand"/>
          <w:b w:val="1"/>
          <w:color w:val="000000"/>
          <w:sz w:val="26"/>
          <w:szCs w:val="26"/>
          <w:rtl w:val="0"/>
        </w:rPr>
        <w:t xml:space="preserve">O que o aluno deve saber ao final: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criar e posicionar elementos de UI (como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TextLabel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alterar propriedades do UI via script.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interações visuais com o jogador.</w:t>
      </w:r>
    </w:p>
    <w:p w:rsidR="00000000" w:rsidDel="00000000" w:rsidP="00000000" w:rsidRDefault="00000000" w:rsidRPr="00000000" w14:paraId="0000004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 e Roblox Studio.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download do Roblox Studio: </w:t>
      </w: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https://create.roblox.com/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reate.roblox.com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1NR1cWJ5aICrzZBptK8a75Tu3Q==">CgMxLjAyDmguMjVvYjl1eXR5Y2EwMg5oLjNicTJyZHUwcTNyZTIOaC5pM2gwNDdxOGx6a3AyDWgueTNscGN4enJkeTMyDmguMmhhdTh3YWE0dmN5Mg5oLjQ1bmlnaDN0YWo3bDIOaC50bnhvM3Q3ZDFlN3kyDmguYXFjeHpqMTJzbmMyMg5oLjMzeWZnbTdhanUxdTIOaC55dXQzMWNmaHJweHY4AHIhMVprN1VFY3pmZUhFQzJfc1JtSGRKbTgwbXdKS3V6R0FL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