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27 à 28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Roblox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Game Jam.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Aplicar os conhecimentos adquiridos durante as aulas;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Visual Mapa.</w:t>
      </w:r>
    </w:p>
    <w:p w:rsidR="00000000" w:rsidDel="00000000" w:rsidP="00000000" w:rsidRDefault="00000000" w:rsidRPr="00000000" w14:paraId="0000000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Hoje, vocês vão usar tudo o que aprenderam sobre Roblox Studio para criar seu próprio projeto. Esta é uma ótima oportunidade para mostrar sua criatividade e aplicar as habilidades que adquiriram.</w:t>
      </w:r>
    </w:p>
    <w:p w:rsidR="00000000" w:rsidDel="00000000" w:rsidP="00000000" w:rsidRDefault="00000000" w:rsidRPr="00000000" w14:paraId="0000001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Antes de começar a criar, é importante planejar seu projeto. Responda as seguintes perguntas para ajudar no seu planejamento: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Qual é o tema do seu projeto?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um jogo de aventura, simulação, corrida, quebra-cabeça, etc.?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Quais são os principais elementos do seu jogo?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Personagens, terrenos, obstáculos, itens colecionáveis, etc.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Qual é o objetivo do jogador?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o jogador deve fazer para vencer ou progredir no jogo?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Quais mecânicas você vai usar?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Movimento dos personagens, interação com objetos, sistema de pontos, etc.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Como será o visual do seu jogo?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Estilo artístico, paleta de cores, design dos personagens e ambientes.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Dica: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Faça um esboço ou uma lista dos elementos do seu jogo para ajudar a visualizar.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você tem um plano, é hora de colocar a mão na massa!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1493ewx8slr9" w:id="0"/>
      <w:bookmarkEnd w:id="0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Passo 1: Configurar o Terreno e o Ambiente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as ferramentas de construção para criar o cenário do seu jogo.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terrenos, construções, água, árvores, e outros elementos do ambiente.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fkj671tdyh0y" w:id="1"/>
      <w:bookmarkEnd w:id="1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Passo 2: Adicionar Personagens e Objetos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Insira modelos de personagens e objetos no seu jogo.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Configure as propriedades dos objetos (tamanho, cor, textura, etc.).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6p0qfy4i5iqr" w:id="2"/>
      <w:bookmarkEnd w:id="2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Passo 3: Programar a Interatividade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scripts em Lua para adicionar funcionalidade ao seu jogo.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Exemplo de scripts que você pode criar: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Movimento do personagem principal.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pacing w:after="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Regras de colisão e física.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240" w:before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Eventos ao clicar em objetos ou ao passar por determinados pontos do cenário.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1g7icfol1rks" w:id="3"/>
      <w:bookmarkEnd w:id="3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Passo 4: Testar e Ajustar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 seu jogo frequentemente para ver como ele está ficando.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Ajuste e refine os elementos do jogo conforme necessário.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Verifique se há bugs ou problemas e corrija-os.</w:t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Roblox Studio.</w:t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 do Roblox Studio: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https://create.roblox.com/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Pensar em coisas novas para colocar em seu mapa na próxima aula.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reate.roblox.com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DHS+Bz/5RvAp2jSpa0oMb0MW6g==">CgMxLjAyDmguMTQ5M2V3eDhzbHI5Mg5oLmZrajY3MXRkeWgweTIOaC42cDBxZnk0aTVpcXIyDmguMWc3aWNmb2wxcmtzOAByITE0aWRPZkt1WWJmYjZidU1UVndzTElVeFkwODZIaENxeQ==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