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Address开发</w:t>
      </w:r>
    </w:p>
    <w:p>
      <w:pPr>
        <w:ind w:firstLine="420" w:firstLineChars="0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类路径：</w:t>
      </w:r>
      <w:r>
        <w:rPr>
          <w:rFonts w:hint="eastAsia"/>
          <w:sz w:val="16"/>
          <w:szCs w:val="16"/>
          <w:lang w:val="en-US" w:eastAsia="zh-CN"/>
        </w:rPr>
        <w:t>sdwanmano001\sdwan\sdwan-service\src\main\java\com\cmcc\sdwan\controller\AddressController.java</w:t>
      </w:r>
    </w:p>
    <w:p>
      <w:pPr>
        <w:numPr>
          <w:ilvl w:val="0"/>
          <w:numId w:val="1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Address接口列表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请求路径：/controller/sdwan/v1/address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offset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起始位置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展示条数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需要查询的名称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"status": "0000",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"message": "Success",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"result": {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"address": [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"name": "1",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"dynamic-address": [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null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"match": [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"1"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"name": "123",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"description": "123",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"tag": [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"123"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"fqdn": "123"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"name": "kang",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"description": "miao",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"tag": [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"biao",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"qian"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"fqdn": "1"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"name": "test",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"fqdn": "1111"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"name": "testname",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"description": "mianshu",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"tag": [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"biaoqian"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],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"fqdn": "1"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]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Address接口新增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请求路径：/controller/sdwan/v1/address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路径传参：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对象传参：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"name":"</w:t>
            </w:r>
            <w:r>
              <w:rPr>
                <w:rFonts w:hint="eastAsia"/>
                <w:vertAlign w:val="baseline"/>
                <w:lang w:val="en-US" w:eastAsia="zh-CN"/>
              </w:rPr>
              <w:t>xxxxx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"description":"</w:t>
            </w:r>
            <w:r>
              <w:rPr>
                <w:rFonts w:hint="eastAsia"/>
                <w:vertAlign w:val="baseline"/>
                <w:lang w:val="en-US" w:eastAsia="zh-CN"/>
              </w:rPr>
              <w:t>xxxxx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"tag":["1","2"],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"type":"ipv4-prefix",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"value":"1.1.1.0/24"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"status": "0000",</w:t>
            </w:r>
          </w:p>
          <w:p>
            <w:r>
              <w:rPr>
                <w:rFonts w:hint="eastAsia"/>
              </w:rPr>
              <w:t xml:space="preserve">    "message": "Success",</w:t>
            </w:r>
          </w:p>
          <w:p>
            <w:r>
              <w:rPr>
                <w:rFonts w:hint="eastAsia"/>
              </w:rPr>
              <w:t xml:space="preserve">    "result": null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Address接口修改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请求路径：/controller/sdwan/v1/address/{id}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路径传参：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对象传参：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"name":"</w:t>
            </w:r>
            <w:r>
              <w:rPr>
                <w:rFonts w:hint="eastAsia"/>
                <w:vertAlign w:val="baseline"/>
                <w:lang w:val="en-US" w:eastAsia="zh-CN"/>
              </w:rPr>
              <w:t>xxxxx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"description":"</w:t>
            </w:r>
            <w:r>
              <w:rPr>
                <w:rFonts w:hint="eastAsia"/>
                <w:vertAlign w:val="baseline"/>
                <w:lang w:val="en-US" w:eastAsia="zh-CN"/>
              </w:rPr>
              <w:t>xxxxx</w:t>
            </w:r>
            <w:r>
              <w:rPr>
                <w:rFonts w:hint="default"/>
                <w:vertAlign w:val="baseline"/>
                <w:lang w:val="en-US" w:eastAsia="zh-CN"/>
              </w:rPr>
              <w:t>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"tag":["1","2"],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"type":"ipv4-prefix",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"value":"1.1.1.0/24"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"status": "0000",</w:t>
            </w:r>
          </w:p>
          <w:p>
            <w:r>
              <w:rPr>
                <w:rFonts w:hint="eastAsia"/>
              </w:rPr>
              <w:t xml:space="preserve">    "message": "Success",</w:t>
            </w:r>
          </w:p>
          <w:p>
            <w:r>
              <w:rPr>
                <w:rFonts w:hint="eastAsia"/>
              </w:rPr>
              <w:t xml:space="preserve">    "result": null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Address接口删除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请求路径：/controller/sdwan/v1/address/delAddress/{id]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路径传参：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组织名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"status": "0000",</w:t>
            </w:r>
          </w:p>
          <w:p>
            <w:r>
              <w:rPr>
                <w:rFonts w:hint="eastAsia"/>
              </w:rPr>
              <w:t xml:space="preserve">    "message": "Success",</w:t>
            </w:r>
          </w:p>
          <w:p>
            <w:r>
              <w:rPr>
                <w:rFonts w:hint="eastAsia"/>
              </w:rPr>
              <w:t xml:space="preserve">    "result": null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E8ADF"/>
    <w:multiLevelType w:val="multilevel"/>
    <w:tmpl w:val="31AE8A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60970"/>
    <w:rsid w:val="16A160F2"/>
    <w:rsid w:val="3DFC56B7"/>
    <w:rsid w:val="48035325"/>
    <w:rsid w:val="523A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楷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巩宁</dc:creator>
  <cp:lastModifiedBy>kang.</cp:lastModifiedBy>
  <dcterms:modified xsi:type="dcterms:W3CDTF">2020-10-27T09:27:23Z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