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F828"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Style w:val="a4"/>
          <w:rFonts w:ascii="Tahoma" w:hAnsi="Tahoma" w:cs="Tahoma"/>
          <w:color w:val="FF0000"/>
        </w:rPr>
        <w:t>1</w:t>
      </w:r>
      <w:r>
        <w:rPr>
          <w:rStyle w:val="a4"/>
          <w:rFonts w:ascii="Tahoma" w:hAnsi="Tahoma" w:cs="Tahoma"/>
          <w:color w:val="FF0000"/>
        </w:rPr>
        <w:t>：</w:t>
      </w:r>
      <w:r>
        <w:rPr>
          <w:rStyle w:val="a4"/>
          <w:rFonts w:ascii="Tahoma" w:hAnsi="Tahoma" w:cs="Tahoma"/>
          <w:color w:val="FF0000"/>
        </w:rPr>
        <w:t>IDEA</w:t>
      </w:r>
      <w:r>
        <w:rPr>
          <w:rStyle w:val="a4"/>
          <w:rFonts w:ascii="Tahoma" w:hAnsi="Tahoma" w:cs="Tahoma"/>
          <w:color w:val="FF0000"/>
        </w:rPr>
        <w:t>安装教程</w:t>
      </w:r>
    </w:p>
    <w:p w14:paraId="35FDF22B"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开始安装</w:t>
      </w:r>
      <w:r>
        <w:rPr>
          <w:rFonts w:ascii="Tahoma" w:hAnsi="Tahoma" w:cs="Tahoma"/>
          <w:color w:val="222222"/>
        </w:rPr>
        <w:t>Idea</w:t>
      </w:r>
      <w:r>
        <w:rPr>
          <w:rFonts w:ascii="Tahoma" w:hAnsi="Tahoma" w:cs="Tahoma"/>
          <w:color w:val="222222"/>
        </w:rPr>
        <w:t>，点击</w:t>
      </w:r>
      <w:r>
        <w:rPr>
          <w:rFonts w:ascii="Tahoma" w:hAnsi="Tahoma" w:cs="Tahoma"/>
          <w:color w:val="222222"/>
        </w:rPr>
        <w:t>next</w:t>
      </w:r>
    </w:p>
    <w:p w14:paraId="6A403B14" w14:textId="44B2C76A"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drawing>
          <wp:inline distT="0" distB="0" distL="0" distR="0" wp14:anchorId="655B46B6" wp14:editId="2359BCF5">
            <wp:extent cx="5274310" cy="39293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29380"/>
                    </a:xfrm>
                    <a:prstGeom prst="rect">
                      <a:avLst/>
                    </a:prstGeom>
                    <a:noFill/>
                    <a:ln>
                      <a:noFill/>
                    </a:ln>
                  </pic:spPr>
                </pic:pic>
              </a:graphicData>
            </a:graphic>
          </wp:inline>
        </w:drawing>
      </w:r>
    </w:p>
    <w:p w14:paraId="3D2757D7"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点击</w:t>
      </w:r>
      <w:r>
        <w:rPr>
          <w:rFonts w:ascii="Tahoma" w:hAnsi="Tahoma" w:cs="Tahoma"/>
          <w:color w:val="222222"/>
        </w:rPr>
        <w:t>Browse</w:t>
      </w:r>
      <w:r>
        <w:rPr>
          <w:rFonts w:ascii="Tahoma" w:hAnsi="Tahoma" w:cs="Tahoma"/>
          <w:color w:val="222222"/>
        </w:rPr>
        <w:t>选择好安装文件夹，点击</w:t>
      </w:r>
      <w:r>
        <w:rPr>
          <w:rFonts w:ascii="Tahoma" w:hAnsi="Tahoma" w:cs="Tahoma"/>
          <w:color w:val="222222"/>
        </w:rPr>
        <w:t>next</w:t>
      </w:r>
    </w:p>
    <w:p w14:paraId="2961AA53" w14:textId="09FFD51F"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drawing>
          <wp:inline distT="0" distB="0" distL="0" distR="0" wp14:anchorId="79B49E23" wp14:editId="7FC6D5AA">
            <wp:extent cx="5274310" cy="39312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31285"/>
                    </a:xfrm>
                    <a:prstGeom prst="rect">
                      <a:avLst/>
                    </a:prstGeom>
                    <a:noFill/>
                    <a:ln>
                      <a:noFill/>
                    </a:ln>
                  </pic:spPr>
                </pic:pic>
              </a:graphicData>
            </a:graphic>
          </wp:inline>
        </w:drawing>
      </w:r>
    </w:p>
    <w:p w14:paraId="22CFF61D"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lastRenderedPageBreak/>
        <w:t>根据电脑选择几位，我的电脑是</w:t>
      </w:r>
      <w:r>
        <w:rPr>
          <w:rFonts w:ascii="Tahoma" w:hAnsi="Tahoma" w:cs="Tahoma"/>
          <w:color w:val="222222"/>
        </w:rPr>
        <w:t>64</w:t>
      </w:r>
      <w:r>
        <w:rPr>
          <w:rFonts w:ascii="Tahoma" w:hAnsi="Tahoma" w:cs="Tahoma"/>
          <w:color w:val="222222"/>
        </w:rPr>
        <w:t>位选择</w:t>
      </w:r>
      <w:r>
        <w:rPr>
          <w:rFonts w:ascii="Tahoma" w:hAnsi="Tahoma" w:cs="Tahoma"/>
          <w:color w:val="222222"/>
        </w:rPr>
        <w:t>64bit</w:t>
      </w:r>
      <w:r>
        <w:rPr>
          <w:rFonts w:ascii="Tahoma" w:hAnsi="Tahoma" w:cs="Tahoma"/>
          <w:color w:val="222222"/>
        </w:rPr>
        <w:t>，</w:t>
      </w:r>
      <w:r>
        <w:rPr>
          <w:rFonts w:ascii="Tahoma" w:hAnsi="Tahoma" w:cs="Tahoma"/>
          <w:color w:val="222222"/>
        </w:rPr>
        <w:t>Update PATH variable</w:t>
      </w:r>
      <w:r>
        <w:rPr>
          <w:rFonts w:ascii="Tahoma" w:hAnsi="Tahoma" w:cs="Tahoma"/>
          <w:color w:val="222222"/>
        </w:rPr>
        <w:t>：是否将</w:t>
      </w:r>
      <w:r>
        <w:rPr>
          <w:rFonts w:ascii="Tahoma" w:hAnsi="Tahoma" w:cs="Tahoma"/>
          <w:color w:val="222222"/>
        </w:rPr>
        <w:t>IDEA</w:t>
      </w:r>
      <w:r>
        <w:rPr>
          <w:rFonts w:ascii="Tahoma" w:hAnsi="Tahoma" w:cs="Tahoma"/>
          <w:color w:val="222222"/>
        </w:rPr>
        <w:t>启动目录添加到环境变量中，即可以从</w:t>
      </w:r>
      <w:proofErr w:type="spellStart"/>
      <w:r>
        <w:rPr>
          <w:rFonts w:ascii="Tahoma" w:hAnsi="Tahoma" w:cs="Tahoma"/>
          <w:color w:val="222222"/>
        </w:rPr>
        <w:t>cmd</w:t>
      </w:r>
      <w:proofErr w:type="spellEnd"/>
      <w:r>
        <w:rPr>
          <w:rFonts w:ascii="Tahoma" w:hAnsi="Tahoma" w:cs="Tahoma"/>
          <w:color w:val="222222"/>
        </w:rPr>
        <w:t>命令行中启动</w:t>
      </w:r>
      <w:r>
        <w:rPr>
          <w:rFonts w:ascii="Tahoma" w:hAnsi="Tahoma" w:cs="Tahoma"/>
          <w:color w:val="222222"/>
        </w:rPr>
        <w:t>IDEA</w:t>
      </w:r>
      <w:r>
        <w:rPr>
          <w:rFonts w:ascii="Tahoma" w:hAnsi="Tahoma" w:cs="Tahoma"/>
          <w:color w:val="222222"/>
        </w:rPr>
        <w:t>，根据需要勾选</w:t>
      </w:r>
    </w:p>
    <w:p w14:paraId="1F2186B6" w14:textId="37776403"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drawing>
          <wp:inline distT="0" distB="0" distL="0" distR="0" wp14:anchorId="2123A5BE" wp14:editId="6B084622">
            <wp:extent cx="5274310" cy="39312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31285"/>
                    </a:xfrm>
                    <a:prstGeom prst="rect">
                      <a:avLst/>
                    </a:prstGeom>
                    <a:noFill/>
                    <a:ln>
                      <a:noFill/>
                    </a:ln>
                  </pic:spPr>
                </pic:pic>
              </a:graphicData>
            </a:graphic>
          </wp:inline>
        </w:drawing>
      </w:r>
    </w:p>
    <w:p w14:paraId="6439B53A"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点击</w:t>
      </w:r>
      <w:r>
        <w:rPr>
          <w:rFonts w:ascii="Tahoma" w:hAnsi="Tahoma" w:cs="Tahoma"/>
          <w:color w:val="222222"/>
        </w:rPr>
        <w:t>Install</w:t>
      </w:r>
      <w:r>
        <w:rPr>
          <w:rFonts w:ascii="Tahoma" w:hAnsi="Tahoma" w:cs="Tahoma"/>
          <w:color w:val="222222"/>
        </w:rPr>
        <w:t>即可，开始安装</w:t>
      </w:r>
    </w:p>
    <w:p w14:paraId="14EA6C5B" w14:textId="765711BC"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lastRenderedPageBreak/>
        <w:drawing>
          <wp:inline distT="0" distB="0" distL="0" distR="0" wp14:anchorId="6F9A3BC5" wp14:editId="0780E17C">
            <wp:extent cx="5274310" cy="39312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31285"/>
                    </a:xfrm>
                    <a:prstGeom prst="rect">
                      <a:avLst/>
                    </a:prstGeom>
                    <a:noFill/>
                    <a:ln>
                      <a:noFill/>
                    </a:ln>
                  </pic:spPr>
                </pic:pic>
              </a:graphicData>
            </a:graphic>
          </wp:inline>
        </w:drawing>
      </w:r>
    </w:p>
    <w:p w14:paraId="004BA353"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安装完成</w:t>
      </w:r>
    </w:p>
    <w:p w14:paraId="70C54678" w14:textId="5901A177"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drawing>
          <wp:inline distT="0" distB="0" distL="0" distR="0" wp14:anchorId="0AF3D4EE" wp14:editId="5CC6FDC0">
            <wp:extent cx="5274310" cy="3931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31285"/>
                    </a:xfrm>
                    <a:prstGeom prst="rect">
                      <a:avLst/>
                    </a:prstGeom>
                    <a:noFill/>
                    <a:ln>
                      <a:noFill/>
                    </a:ln>
                  </pic:spPr>
                </pic:pic>
              </a:graphicData>
            </a:graphic>
          </wp:inline>
        </w:drawing>
      </w:r>
    </w:p>
    <w:p w14:paraId="5B2D66F3"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启动</w:t>
      </w:r>
      <w:r>
        <w:rPr>
          <w:rFonts w:ascii="Tahoma" w:hAnsi="Tahoma" w:cs="Tahoma"/>
          <w:color w:val="222222"/>
        </w:rPr>
        <w:t>IDEA,</w:t>
      </w:r>
      <w:r>
        <w:rPr>
          <w:rFonts w:ascii="Tahoma" w:hAnsi="Tahoma" w:cs="Tahoma"/>
          <w:color w:val="222222"/>
        </w:rPr>
        <w:t>选择不导入设置</w:t>
      </w:r>
    </w:p>
    <w:p w14:paraId="77D35C27" w14:textId="150377FA"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lastRenderedPageBreak/>
        <w:drawing>
          <wp:inline distT="0" distB="0" distL="0" distR="0" wp14:anchorId="473C525A" wp14:editId="1E9D5646">
            <wp:extent cx="5274310" cy="21145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14550"/>
                    </a:xfrm>
                    <a:prstGeom prst="rect">
                      <a:avLst/>
                    </a:prstGeom>
                    <a:noFill/>
                    <a:ln>
                      <a:noFill/>
                    </a:ln>
                  </pic:spPr>
                </pic:pic>
              </a:graphicData>
            </a:graphic>
          </wp:inline>
        </w:drawing>
      </w:r>
    </w:p>
    <w:p w14:paraId="0283493F"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设置</w:t>
      </w:r>
      <w:r>
        <w:rPr>
          <w:rFonts w:ascii="Tahoma" w:hAnsi="Tahoma" w:cs="Tahoma"/>
          <w:color w:val="222222"/>
        </w:rPr>
        <w:t>IDEA</w:t>
      </w:r>
      <w:r>
        <w:rPr>
          <w:rFonts w:ascii="Tahoma" w:hAnsi="Tahoma" w:cs="Tahoma"/>
          <w:color w:val="222222"/>
        </w:rPr>
        <w:t>的</w:t>
      </w:r>
      <w:r>
        <w:rPr>
          <w:rFonts w:ascii="Tahoma" w:hAnsi="Tahoma" w:cs="Tahoma"/>
          <w:color w:val="222222"/>
        </w:rPr>
        <w:t>UI</w:t>
      </w:r>
      <w:r>
        <w:rPr>
          <w:rFonts w:ascii="Tahoma" w:hAnsi="Tahoma" w:cs="Tahoma"/>
          <w:color w:val="222222"/>
        </w:rPr>
        <w:t>主题，个人喜欢</w:t>
      </w:r>
      <w:proofErr w:type="spellStart"/>
      <w:r>
        <w:rPr>
          <w:rFonts w:ascii="Tahoma" w:hAnsi="Tahoma" w:cs="Tahoma"/>
          <w:color w:val="222222"/>
        </w:rPr>
        <w:t>Darcula</w:t>
      </w:r>
      <w:proofErr w:type="spellEnd"/>
      <w:r>
        <w:rPr>
          <w:rFonts w:ascii="Tahoma" w:hAnsi="Tahoma" w:cs="Tahoma"/>
          <w:color w:val="222222"/>
        </w:rPr>
        <w:t>主题</w:t>
      </w:r>
      <w:r>
        <w:rPr>
          <w:rFonts w:ascii="Tahoma" w:hAnsi="Tahoma" w:cs="Tahoma"/>
          <w:color w:val="222222"/>
        </w:rPr>
        <w:t xml:space="preserve"> ,</w:t>
      </w:r>
      <w:r>
        <w:rPr>
          <w:rFonts w:ascii="Tahoma" w:hAnsi="Tahoma" w:cs="Tahoma"/>
          <w:color w:val="222222"/>
        </w:rPr>
        <w:t>后期也可以在</w:t>
      </w:r>
      <w:proofErr w:type="gramStart"/>
      <w:r>
        <w:rPr>
          <w:rFonts w:ascii="Tahoma" w:hAnsi="Tahoma" w:cs="Tahoma"/>
          <w:color w:val="222222"/>
        </w:rPr>
        <w:t>设置里</w:t>
      </w:r>
      <w:proofErr w:type="gramEnd"/>
      <w:r>
        <w:rPr>
          <w:rFonts w:ascii="Tahoma" w:hAnsi="Tahoma" w:cs="Tahoma"/>
          <w:color w:val="222222"/>
        </w:rPr>
        <w:t>自行修改，点击</w:t>
      </w:r>
      <w:r>
        <w:rPr>
          <w:rFonts w:ascii="Tahoma" w:hAnsi="Tahoma" w:cs="Tahoma"/>
          <w:color w:val="222222"/>
        </w:rPr>
        <w:t>Next: Default plugins</w:t>
      </w:r>
      <w:r>
        <w:rPr>
          <w:rFonts w:ascii="Tahoma" w:hAnsi="Tahoma" w:cs="Tahoma"/>
          <w:color w:val="222222"/>
        </w:rPr>
        <w:t>：</w:t>
      </w:r>
    </w:p>
    <w:p w14:paraId="019D99C8" w14:textId="21B0A079"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drawing>
          <wp:inline distT="0" distB="0" distL="0" distR="0" wp14:anchorId="703020C2" wp14:editId="11A27D61">
            <wp:extent cx="5274310" cy="44354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35475"/>
                    </a:xfrm>
                    <a:prstGeom prst="rect">
                      <a:avLst/>
                    </a:prstGeom>
                    <a:noFill/>
                    <a:ln>
                      <a:noFill/>
                    </a:ln>
                  </pic:spPr>
                </pic:pic>
              </a:graphicData>
            </a:graphic>
          </wp:inline>
        </w:drawing>
      </w:r>
    </w:p>
    <w:p w14:paraId="1621415D"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IDEA</w:t>
      </w:r>
      <w:r>
        <w:rPr>
          <w:rFonts w:ascii="Tahoma" w:hAnsi="Tahoma" w:cs="Tahoma"/>
          <w:color w:val="222222"/>
        </w:rPr>
        <w:t>支持功能插件化。以</w:t>
      </w:r>
      <w:r>
        <w:rPr>
          <w:rFonts w:ascii="Tahoma" w:hAnsi="Tahoma" w:cs="Tahoma"/>
          <w:color w:val="222222"/>
        </w:rPr>
        <w:t>IntelliJ Platform</w:t>
      </w:r>
      <w:r>
        <w:rPr>
          <w:rFonts w:ascii="Tahoma" w:hAnsi="Tahoma" w:cs="Tahoma"/>
          <w:color w:val="222222"/>
        </w:rPr>
        <w:t>为基础，添加相应功能的插件后就有了</w:t>
      </w:r>
      <w:proofErr w:type="spellStart"/>
      <w:r>
        <w:rPr>
          <w:rFonts w:ascii="Tahoma" w:hAnsi="Tahoma" w:cs="Tahoma"/>
          <w:color w:val="222222"/>
        </w:rPr>
        <w:t>CLion</w:t>
      </w:r>
      <w:proofErr w:type="spellEnd"/>
      <w:r>
        <w:rPr>
          <w:rFonts w:ascii="Tahoma" w:hAnsi="Tahoma" w:cs="Tahoma"/>
          <w:color w:val="222222"/>
        </w:rPr>
        <w:t>、</w:t>
      </w:r>
      <w:r>
        <w:rPr>
          <w:rFonts w:ascii="Tahoma" w:hAnsi="Tahoma" w:cs="Tahoma"/>
          <w:color w:val="222222"/>
        </w:rPr>
        <w:t>WebStorm</w:t>
      </w:r>
      <w:r>
        <w:rPr>
          <w:rFonts w:ascii="Tahoma" w:hAnsi="Tahoma" w:cs="Tahoma"/>
          <w:color w:val="222222"/>
        </w:rPr>
        <w:t>、</w:t>
      </w:r>
      <w:r>
        <w:rPr>
          <w:rFonts w:ascii="Tahoma" w:hAnsi="Tahoma" w:cs="Tahoma"/>
          <w:color w:val="222222"/>
        </w:rPr>
        <w:t>PyCharm</w:t>
      </w:r>
      <w:r>
        <w:rPr>
          <w:rFonts w:ascii="Tahoma" w:hAnsi="Tahoma" w:cs="Tahoma"/>
          <w:color w:val="222222"/>
        </w:rPr>
        <w:t>、</w:t>
      </w:r>
      <w:proofErr w:type="spellStart"/>
      <w:r>
        <w:rPr>
          <w:rFonts w:ascii="Tahoma" w:hAnsi="Tahoma" w:cs="Tahoma"/>
          <w:color w:val="222222"/>
        </w:rPr>
        <w:t>PHPStorm</w:t>
      </w:r>
      <w:proofErr w:type="spellEnd"/>
      <w:r>
        <w:rPr>
          <w:rFonts w:ascii="Tahoma" w:hAnsi="Tahoma" w:cs="Tahoma"/>
          <w:color w:val="222222"/>
        </w:rPr>
        <w:t>、</w:t>
      </w:r>
      <w:r>
        <w:rPr>
          <w:rFonts w:ascii="Tahoma" w:hAnsi="Tahoma" w:cs="Tahoma"/>
          <w:color w:val="222222"/>
        </w:rPr>
        <w:t>Android Studio</w:t>
      </w:r>
      <w:r>
        <w:rPr>
          <w:rFonts w:ascii="Tahoma" w:hAnsi="Tahoma" w:cs="Tahoma"/>
          <w:color w:val="222222"/>
        </w:rPr>
        <w:t>、</w:t>
      </w:r>
      <w:proofErr w:type="spellStart"/>
      <w:r>
        <w:rPr>
          <w:rFonts w:ascii="Tahoma" w:hAnsi="Tahoma" w:cs="Tahoma"/>
          <w:color w:val="222222"/>
        </w:rPr>
        <w:t>GoLand</w:t>
      </w:r>
      <w:proofErr w:type="spellEnd"/>
      <w:r>
        <w:rPr>
          <w:rFonts w:ascii="Tahoma" w:hAnsi="Tahoma" w:cs="Tahoma"/>
          <w:color w:val="222222"/>
        </w:rPr>
        <w:t>、</w:t>
      </w:r>
      <w:proofErr w:type="spellStart"/>
      <w:r>
        <w:rPr>
          <w:rFonts w:ascii="Tahoma" w:hAnsi="Tahoma" w:cs="Tahoma"/>
          <w:color w:val="222222"/>
        </w:rPr>
        <w:t>RubyMine</w:t>
      </w:r>
      <w:proofErr w:type="spellEnd"/>
      <w:r>
        <w:rPr>
          <w:rFonts w:ascii="Tahoma" w:hAnsi="Tahoma" w:cs="Tahoma"/>
          <w:color w:val="222222"/>
        </w:rPr>
        <w:t>等独立的</w:t>
      </w:r>
      <w:r>
        <w:rPr>
          <w:rFonts w:ascii="Tahoma" w:hAnsi="Tahoma" w:cs="Tahoma"/>
          <w:color w:val="222222"/>
        </w:rPr>
        <w:t>IDE</w:t>
      </w:r>
      <w:r>
        <w:rPr>
          <w:rFonts w:ascii="Tahoma" w:hAnsi="Tahoma" w:cs="Tahoma"/>
          <w:color w:val="222222"/>
        </w:rPr>
        <w:t>。对</w:t>
      </w:r>
      <w:r>
        <w:rPr>
          <w:rFonts w:ascii="Tahoma" w:hAnsi="Tahoma" w:cs="Tahoma"/>
          <w:color w:val="222222"/>
        </w:rPr>
        <w:t>IntelliJ IDEA</w:t>
      </w:r>
      <w:r>
        <w:rPr>
          <w:rFonts w:ascii="Tahoma" w:hAnsi="Tahoma" w:cs="Tahoma"/>
          <w:color w:val="222222"/>
        </w:rPr>
        <w:t>的插件管理，可以根据开发需求对某些插件开启或关闭。适当地关闭不需要的插件有助于减少占用空间和加快响应</w:t>
      </w:r>
      <w:r>
        <w:rPr>
          <w:rFonts w:ascii="Tahoma" w:hAnsi="Tahoma" w:cs="Tahoma"/>
          <w:color w:val="222222"/>
        </w:rPr>
        <w:lastRenderedPageBreak/>
        <w:t>速度。初次使用</w:t>
      </w:r>
      <w:r>
        <w:rPr>
          <w:rFonts w:ascii="Tahoma" w:hAnsi="Tahoma" w:cs="Tahoma"/>
          <w:color w:val="222222"/>
        </w:rPr>
        <w:t>IntelliJ IDEA</w:t>
      </w:r>
      <w:r>
        <w:rPr>
          <w:rFonts w:ascii="Tahoma" w:hAnsi="Tahoma" w:cs="Tahoma"/>
          <w:color w:val="222222"/>
        </w:rPr>
        <w:t>建议直接点击</w:t>
      </w:r>
      <w:r>
        <w:rPr>
          <w:rFonts w:ascii="Tahoma" w:hAnsi="Tahoma" w:cs="Tahoma"/>
          <w:color w:val="222222"/>
        </w:rPr>
        <w:t>Next: Featured plugins</w:t>
      </w:r>
      <w:r>
        <w:rPr>
          <w:rFonts w:ascii="Tahoma" w:hAnsi="Tahoma" w:cs="Tahoma"/>
          <w:color w:val="222222"/>
        </w:rPr>
        <w:t>，上手以后可以在设置的插件管理中进行对插件增删：</w:t>
      </w:r>
    </w:p>
    <w:p w14:paraId="14D53DA3" w14:textId="637CEAD9"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drawing>
          <wp:inline distT="0" distB="0" distL="0" distR="0" wp14:anchorId="0165990F" wp14:editId="3E1FC2B2">
            <wp:extent cx="5274310" cy="44354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435475"/>
                    </a:xfrm>
                    <a:prstGeom prst="rect">
                      <a:avLst/>
                    </a:prstGeom>
                    <a:noFill/>
                    <a:ln>
                      <a:noFill/>
                    </a:ln>
                  </pic:spPr>
                </pic:pic>
              </a:graphicData>
            </a:graphic>
          </wp:inline>
        </w:drawing>
      </w:r>
    </w:p>
    <w:p w14:paraId="53AA470C"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IntelliJ IDEA</w:t>
      </w:r>
      <w:r>
        <w:rPr>
          <w:rFonts w:ascii="Tahoma" w:hAnsi="Tahoma" w:cs="Tahoma"/>
          <w:color w:val="222222"/>
        </w:rPr>
        <w:t>推荐的插件列表，根据自己的需要安装，点击</w:t>
      </w:r>
      <w:r>
        <w:rPr>
          <w:rFonts w:ascii="Tahoma" w:hAnsi="Tahoma" w:cs="Tahoma"/>
          <w:color w:val="222222"/>
        </w:rPr>
        <w:t>Start using IntelliJ IDEA</w:t>
      </w:r>
      <w:r>
        <w:rPr>
          <w:rFonts w:ascii="Tahoma" w:hAnsi="Tahoma" w:cs="Tahoma"/>
          <w:color w:val="222222"/>
        </w:rPr>
        <w:t>，启动成功</w:t>
      </w:r>
    </w:p>
    <w:p w14:paraId="46748988" w14:textId="7DC7A619"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lastRenderedPageBreak/>
        <w:drawing>
          <wp:inline distT="0" distB="0" distL="0" distR="0" wp14:anchorId="31AD7B30" wp14:editId="5D00ABB2">
            <wp:extent cx="5274310" cy="44875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87545"/>
                    </a:xfrm>
                    <a:prstGeom prst="rect">
                      <a:avLst/>
                    </a:prstGeom>
                    <a:noFill/>
                    <a:ln>
                      <a:noFill/>
                    </a:ln>
                  </pic:spPr>
                </pic:pic>
              </a:graphicData>
            </a:graphic>
          </wp:inline>
        </w:drawing>
      </w:r>
    </w:p>
    <w:p w14:paraId="7FCD0137"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Style w:val="a4"/>
          <w:rFonts w:ascii="Tahoma" w:hAnsi="Tahoma" w:cs="Tahoma"/>
          <w:color w:val="FF0000"/>
        </w:rPr>
        <w:t>2:IDEA</w:t>
      </w:r>
      <w:r>
        <w:rPr>
          <w:rStyle w:val="a4"/>
          <w:rFonts w:ascii="Tahoma" w:hAnsi="Tahoma" w:cs="Tahoma"/>
          <w:color w:val="FF0000"/>
        </w:rPr>
        <w:t>破解</w:t>
      </w:r>
    </w:p>
    <w:p w14:paraId="76B4A0E0"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第一次启动进入激活页面，选择</w:t>
      </w:r>
      <w:r>
        <w:rPr>
          <w:rFonts w:ascii="Tahoma" w:hAnsi="Tahoma" w:cs="Tahoma"/>
          <w:color w:val="222222"/>
        </w:rPr>
        <w:t>Evaluate for free</w:t>
      </w:r>
      <w:r>
        <w:rPr>
          <w:rFonts w:ascii="Tahoma" w:hAnsi="Tahoma" w:cs="Tahoma"/>
          <w:color w:val="222222"/>
        </w:rPr>
        <w:t>，点击</w:t>
      </w:r>
      <w:r>
        <w:rPr>
          <w:rFonts w:ascii="Tahoma" w:hAnsi="Tahoma" w:cs="Tahoma"/>
          <w:color w:val="222222"/>
        </w:rPr>
        <w:t>Evaluate</w:t>
      </w:r>
    </w:p>
    <w:p w14:paraId="0A8CA1FF" w14:textId="1CC8BA42"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drawing>
          <wp:inline distT="0" distB="0" distL="0" distR="0" wp14:anchorId="675BB6C1" wp14:editId="5427FAAE">
            <wp:extent cx="5274310" cy="31902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190240"/>
                    </a:xfrm>
                    <a:prstGeom prst="rect">
                      <a:avLst/>
                    </a:prstGeom>
                    <a:noFill/>
                    <a:ln>
                      <a:noFill/>
                    </a:ln>
                  </pic:spPr>
                </pic:pic>
              </a:graphicData>
            </a:graphic>
          </wp:inline>
        </w:drawing>
      </w:r>
    </w:p>
    <w:p w14:paraId="502F6769" w14:textId="77777777" w:rsidR="007E6BC4" w:rsidRDefault="007E6BC4" w:rsidP="00B73096">
      <w:pPr>
        <w:pStyle w:val="a3"/>
        <w:numPr>
          <w:ilvl w:val="0"/>
          <w:numId w:val="1"/>
        </w:numPr>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进入启动页，把</w:t>
      </w:r>
      <w:r>
        <w:rPr>
          <w:rFonts w:ascii="Tahoma" w:hAnsi="Tahoma" w:cs="Tahoma"/>
          <w:color w:val="222222"/>
        </w:rPr>
        <w:t>jetbrains-agent.jar</w:t>
      </w:r>
      <w:r>
        <w:rPr>
          <w:rFonts w:ascii="Tahoma" w:hAnsi="Tahoma" w:cs="Tahoma"/>
          <w:color w:val="222222"/>
        </w:rPr>
        <w:t>拖入到启动页</w:t>
      </w:r>
    </w:p>
    <w:p w14:paraId="459F14B1" w14:textId="2C9C9EBB"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lastRenderedPageBreak/>
        <w:drawing>
          <wp:inline distT="0" distB="0" distL="0" distR="0" wp14:anchorId="447EF90B" wp14:editId="05ABD87B">
            <wp:extent cx="5274310" cy="38627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2705"/>
                    </a:xfrm>
                    <a:prstGeom prst="rect">
                      <a:avLst/>
                    </a:prstGeom>
                    <a:noFill/>
                    <a:ln>
                      <a:noFill/>
                    </a:ln>
                  </pic:spPr>
                </pic:pic>
              </a:graphicData>
            </a:graphic>
          </wp:inline>
        </w:drawing>
      </w:r>
    </w:p>
    <w:p w14:paraId="02E99336"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拖入弹出如下界面，选择</w:t>
      </w:r>
      <w:r>
        <w:rPr>
          <w:rFonts w:ascii="Tahoma" w:hAnsi="Tahoma" w:cs="Tahoma"/>
          <w:color w:val="222222"/>
        </w:rPr>
        <w:t>restart</w:t>
      </w:r>
    </w:p>
    <w:p w14:paraId="55C127FA" w14:textId="423CCD37"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drawing>
          <wp:inline distT="0" distB="0" distL="0" distR="0" wp14:anchorId="562504F2" wp14:editId="74537F05">
            <wp:extent cx="5274310" cy="38627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862705"/>
                    </a:xfrm>
                    <a:prstGeom prst="rect">
                      <a:avLst/>
                    </a:prstGeom>
                    <a:noFill/>
                    <a:ln>
                      <a:noFill/>
                    </a:ln>
                  </pic:spPr>
                </pic:pic>
              </a:graphicData>
            </a:graphic>
          </wp:inline>
        </w:drawing>
      </w:r>
    </w:p>
    <w:p w14:paraId="6E2785D9"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选择</w:t>
      </w:r>
      <w:r>
        <w:rPr>
          <w:rFonts w:ascii="Tahoma" w:hAnsi="Tahoma" w:cs="Tahoma"/>
          <w:color w:val="222222"/>
        </w:rPr>
        <w:t>Activation code</w:t>
      </w:r>
      <w:r>
        <w:rPr>
          <w:rFonts w:ascii="Tahoma" w:hAnsi="Tahoma" w:cs="Tahoma"/>
          <w:color w:val="222222"/>
        </w:rPr>
        <w:t>，点击为</w:t>
      </w:r>
      <w:r>
        <w:rPr>
          <w:rFonts w:ascii="Tahoma" w:hAnsi="Tahoma" w:cs="Tahoma"/>
          <w:color w:val="222222"/>
        </w:rPr>
        <w:t>IDEA</w:t>
      </w:r>
      <w:r>
        <w:rPr>
          <w:rFonts w:ascii="Tahoma" w:hAnsi="Tahoma" w:cs="Tahoma"/>
          <w:color w:val="222222"/>
        </w:rPr>
        <w:t>安装</w:t>
      </w:r>
    </w:p>
    <w:p w14:paraId="7D46D97A" w14:textId="4AF7B231"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lastRenderedPageBreak/>
        <w:drawing>
          <wp:inline distT="0" distB="0" distL="0" distR="0" wp14:anchorId="653B8B9B" wp14:editId="6ECD09A3">
            <wp:extent cx="5274310" cy="12769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276985"/>
                    </a:xfrm>
                    <a:prstGeom prst="rect">
                      <a:avLst/>
                    </a:prstGeom>
                    <a:noFill/>
                    <a:ln>
                      <a:noFill/>
                    </a:ln>
                  </pic:spPr>
                </pic:pic>
              </a:graphicData>
            </a:graphic>
          </wp:inline>
        </w:drawing>
      </w:r>
    </w:p>
    <w:p w14:paraId="22122312"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选择是，破解完毕</w:t>
      </w:r>
    </w:p>
    <w:p w14:paraId="2CD825DC" w14:textId="000D49CA"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drawing>
          <wp:inline distT="0" distB="0" distL="0" distR="0" wp14:anchorId="3867B564" wp14:editId="58459260">
            <wp:extent cx="5274310" cy="2159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159635"/>
                    </a:xfrm>
                    <a:prstGeom prst="rect">
                      <a:avLst/>
                    </a:prstGeom>
                    <a:noFill/>
                    <a:ln>
                      <a:noFill/>
                    </a:ln>
                  </pic:spPr>
                </pic:pic>
              </a:graphicData>
            </a:graphic>
          </wp:inline>
        </w:drawing>
      </w:r>
    </w:p>
    <w:p w14:paraId="7B3124DC"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选择</w:t>
      </w:r>
      <w:r>
        <w:rPr>
          <w:rFonts w:ascii="Tahoma" w:hAnsi="Tahoma" w:cs="Tahoma"/>
          <w:color w:val="222222"/>
        </w:rPr>
        <w:t>Configuration-</w:t>
      </w:r>
      <w:proofErr w:type="gramStart"/>
      <w:r>
        <w:rPr>
          <w:rFonts w:ascii="Tahoma" w:hAnsi="Tahoma" w:cs="Tahoma"/>
          <w:color w:val="222222"/>
        </w:rPr>
        <w:t>》</w:t>
      </w:r>
      <w:proofErr w:type="gramEnd"/>
      <w:r>
        <w:rPr>
          <w:rFonts w:ascii="Tahoma" w:hAnsi="Tahoma" w:cs="Tahoma"/>
          <w:color w:val="222222"/>
        </w:rPr>
        <w:t>Manage Licenses</w:t>
      </w:r>
    </w:p>
    <w:p w14:paraId="2760181D" w14:textId="4F230711"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lastRenderedPageBreak/>
        <w:drawing>
          <wp:inline distT="0" distB="0" distL="0" distR="0" wp14:anchorId="7DA68F5F" wp14:editId="7B3F86CB">
            <wp:extent cx="5274310" cy="4910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910455"/>
                    </a:xfrm>
                    <a:prstGeom prst="rect">
                      <a:avLst/>
                    </a:prstGeom>
                    <a:noFill/>
                    <a:ln>
                      <a:noFill/>
                    </a:ln>
                  </pic:spPr>
                </pic:pic>
              </a:graphicData>
            </a:graphic>
          </wp:inline>
        </w:drawing>
      </w:r>
    </w:p>
    <w:p w14:paraId="2C89E4AE"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弹出如下界面，表示破解成功，到</w:t>
      </w:r>
      <w:r>
        <w:rPr>
          <w:rFonts w:ascii="Tahoma" w:hAnsi="Tahoma" w:cs="Tahoma"/>
          <w:color w:val="222222"/>
        </w:rPr>
        <w:t>2089</w:t>
      </w:r>
      <w:r>
        <w:rPr>
          <w:rFonts w:ascii="Tahoma" w:hAnsi="Tahoma" w:cs="Tahoma"/>
          <w:color w:val="222222"/>
        </w:rPr>
        <w:t>年才过期</w:t>
      </w:r>
    </w:p>
    <w:p w14:paraId="4116C060" w14:textId="42EE3500" w:rsidR="007E6BC4" w:rsidRDefault="007E6BC4" w:rsidP="007E6BC4">
      <w:pPr>
        <w:pStyle w:val="a3"/>
        <w:shd w:val="clear" w:color="auto" w:fill="FFFFFF"/>
        <w:spacing w:before="0" w:beforeAutospacing="0" w:after="0" w:afterAutospacing="0" w:line="450" w:lineRule="atLeast"/>
        <w:jc w:val="center"/>
        <w:rPr>
          <w:rFonts w:ascii="Tahoma" w:hAnsi="Tahoma" w:cs="Tahoma"/>
          <w:color w:val="222222"/>
        </w:rPr>
      </w:pPr>
      <w:r>
        <w:rPr>
          <w:rFonts w:ascii="Tahoma" w:hAnsi="Tahoma" w:cs="Tahoma"/>
          <w:noProof/>
          <w:color w:val="222222"/>
        </w:rPr>
        <w:drawing>
          <wp:inline distT="0" distB="0" distL="0" distR="0" wp14:anchorId="79D72BBD" wp14:editId="3DB0CE7C">
            <wp:extent cx="5274310" cy="33070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20DF0290"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lastRenderedPageBreak/>
        <w:t>如果隔几天破解失效，重复步骤</w:t>
      </w:r>
      <w:r>
        <w:rPr>
          <w:rFonts w:ascii="Tahoma" w:hAnsi="Tahoma" w:cs="Tahoma"/>
          <w:color w:val="222222"/>
        </w:rPr>
        <w:t>2</w:t>
      </w:r>
      <w:r>
        <w:rPr>
          <w:rFonts w:ascii="Tahoma" w:hAnsi="Tahoma" w:cs="Tahoma"/>
          <w:color w:val="222222"/>
        </w:rPr>
        <w:t>即可</w:t>
      </w:r>
    </w:p>
    <w:p w14:paraId="26720011"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3</w:t>
      </w:r>
      <w:r>
        <w:rPr>
          <w:rFonts w:ascii="Tahoma" w:hAnsi="Tahoma" w:cs="Tahoma"/>
          <w:color w:val="222222"/>
        </w:rPr>
        <w:t>：下载地址</w:t>
      </w:r>
    </w:p>
    <w:p w14:paraId="7E795707"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链接</w:t>
      </w:r>
      <w:r>
        <w:rPr>
          <w:rFonts w:ascii="Tahoma" w:hAnsi="Tahoma" w:cs="Tahoma"/>
          <w:color w:val="222222"/>
        </w:rPr>
        <w:t>: </w:t>
      </w:r>
      <w:hyperlink r:id="rId21" w:history="1">
        <w:r>
          <w:rPr>
            <w:rStyle w:val="a5"/>
            <w:rFonts w:ascii="Tahoma" w:hAnsi="Tahoma" w:cs="Tahoma"/>
            <w:color w:val="428BCA"/>
          </w:rPr>
          <w:t>https://pan.baidu.com/s/1Aoeck7xOqTktuzZ5sojLBg</w:t>
        </w:r>
      </w:hyperlink>
    </w:p>
    <w:p w14:paraId="100C92FE"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提取码</w:t>
      </w:r>
      <w:r>
        <w:rPr>
          <w:rFonts w:ascii="Tahoma" w:hAnsi="Tahoma" w:cs="Tahoma"/>
          <w:color w:val="222222"/>
        </w:rPr>
        <w:t xml:space="preserve">: </w:t>
      </w:r>
      <w:proofErr w:type="spellStart"/>
      <w:r>
        <w:rPr>
          <w:rFonts w:ascii="Tahoma" w:hAnsi="Tahoma" w:cs="Tahoma"/>
          <w:color w:val="222222"/>
        </w:rPr>
        <w:t>whka</w:t>
      </w:r>
      <w:proofErr w:type="spellEnd"/>
    </w:p>
    <w:p w14:paraId="4D6FE008" w14:textId="77777777" w:rsidR="007E6BC4" w:rsidRDefault="007E6BC4" w:rsidP="007E6BC4">
      <w:pPr>
        <w:pStyle w:val="a3"/>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到此这篇关于</w:t>
      </w:r>
      <w:r>
        <w:rPr>
          <w:rFonts w:ascii="Tahoma" w:hAnsi="Tahoma" w:cs="Tahoma"/>
          <w:color w:val="222222"/>
        </w:rPr>
        <w:t xml:space="preserve">IDEA 2020.1.2 </w:t>
      </w:r>
      <w:r>
        <w:rPr>
          <w:rFonts w:ascii="Tahoma" w:hAnsi="Tahoma" w:cs="Tahoma"/>
          <w:color w:val="222222"/>
        </w:rPr>
        <w:t>安装教程附破解教程详解的文章就介绍到这了</w:t>
      </w:r>
      <w:r>
        <w:rPr>
          <w:rFonts w:ascii="Tahoma" w:hAnsi="Tahoma" w:cs="Tahoma"/>
          <w:color w:val="222222"/>
        </w:rPr>
        <w:t>,</w:t>
      </w:r>
      <w:r>
        <w:rPr>
          <w:rFonts w:ascii="Tahoma" w:hAnsi="Tahoma" w:cs="Tahoma"/>
          <w:color w:val="222222"/>
        </w:rPr>
        <w:t>更多相关</w:t>
      </w:r>
      <w:r>
        <w:rPr>
          <w:rFonts w:ascii="Tahoma" w:hAnsi="Tahoma" w:cs="Tahoma"/>
          <w:color w:val="222222"/>
        </w:rPr>
        <w:t xml:space="preserve">IDEA 2020.1.2 </w:t>
      </w:r>
      <w:r>
        <w:rPr>
          <w:rFonts w:ascii="Tahoma" w:hAnsi="Tahoma" w:cs="Tahoma"/>
          <w:color w:val="222222"/>
        </w:rPr>
        <w:t>安装教程内容请搜索脚本之家以前的文章或继续浏览下面的相关文章希望大家以后多多支持脚本之家！</w:t>
      </w:r>
    </w:p>
    <w:p w14:paraId="4CE90145" w14:textId="77777777" w:rsidR="00E20B7E" w:rsidRPr="007E6BC4" w:rsidRDefault="00E20B7E"/>
    <w:sectPr w:rsidR="00E20B7E" w:rsidRPr="007E6B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C7862"/>
    <w:multiLevelType w:val="hybridMultilevel"/>
    <w:tmpl w:val="57AAA2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7E"/>
    <w:rsid w:val="007E6BC4"/>
    <w:rsid w:val="00B73096"/>
    <w:rsid w:val="00E20B7E"/>
    <w:rsid w:val="00EF6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4E0E9-2FE0-4CCF-A3B0-D639F846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6B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6BC4"/>
    <w:rPr>
      <w:b/>
      <w:bCs/>
    </w:rPr>
  </w:style>
  <w:style w:type="character" w:styleId="a5">
    <w:name w:val="Hyperlink"/>
    <w:basedOn w:val="a0"/>
    <w:uiPriority w:val="99"/>
    <w:semiHidden/>
    <w:unhideWhenUsed/>
    <w:rsid w:val="007E6B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01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pan.baidu.com/s/1Aoeck7xOqTktuzZ5sojLBg"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yb</dc:creator>
  <cp:keywords/>
  <dc:description/>
  <cp:lastModifiedBy>chen yb</cp:lastModifiedBy>
  <cp:revision>3</cp:revision>
  <dcterms:created xsi:type="dcterms:W3CDTF">2020-09-13T07:14:00Z</dcterms:created>
  <dcterms:modified xsi:type="dcterms:W3CDTF">2020-09-13T08:59:00Z</dcterms:modified>
</cp:coreProperties>
</file>