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3023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一直希望有一个轻量级的编辑器，既可以编辑代码，也可以一键运行。后来有了</w:t>
      </w:r>
      <w:proofErr w:type="spellStart"/>
      <w:r w:rsidRPr="00051024">
        <w:rPr>
          <w:rFonts w:ascii="Verdana" w:eastAsia="宋体" w:hAnsi="Verdana" w:cs="宋体"/>
          <w:color w:val="393939"/>
          <w:kern w:val="0"/>
          <w:szCs w:val="21"/>
        </w:rPr>
        <w:t>NotePad</w:t>
      </w:r>
      <w:proofErr w:type="spellEnd"/>
      <w:r w:rsidRPr="00051024">
        <w:rPr>
          <w:rFonts w:ascii="Verdana" w:eastAsia="宋体" w:hAnsi="Verdana" w:cs="宋体"/>
          <w:color w:val="393939"/>
          <w:kern w:val="0"/>
          <w:szCs w:val="21"/>
        </w:rPr>
        <w:t>++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，希望可以</w:t>
      </w:r>
      <w:proofErr w:type="gramStart"/>
      <w:r w:rsidRPr="00051024">
        <w:rPr>
          <w:rFonts w:ascii="Verdana" w:eastAsia="宋体" w:hAnsi="Verdana" w:cs="宋体"/>
          <w:color w:val="393939"/>
          <w:kern w:val="0"/>
          <w:szCs w:val="21"/>
        </w:rPr>
        <w:t>配置配置</w:t>
      </w:r>
      <w:proofErr w:type="gramEnd"/>
      <w:r w:rsidRPr="00051024">
        <w:rPr>
          <w:rFonts w:ascii="Verdana" w:eastAsia="宋体" w:hAnsi="Verdana" w:cs="宋体"/>
          <w:color w:val="393939"/>
          <w:kern w:val="0"/>
          <w:szCs w:val="21"/>
        </w:rPr>
        <w:t>达到目的，配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的时候上网搜了一堆，基本上互相抄，不解决实际问题，很郁闷。后来琢磨了出来，贴出来备忘。</w:t>
      </w:r>
    </w:p>
    <w:p w14:paraId="48DC69DF" w14:textId="77777777" w:rsidR="00051024" w:rsidRPr="00051024" w:rsidRDefault="00051024" w:rsidP="00051024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一、安装插件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br/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下载</w:t>
      </w:r>
      <w:proofErr w:type="spellStart"/>
      <w:r w:rsidRPr="00051024">
        <w:rPr>
          <w:rFonts w:ascii="Verdana" w:eastAsia="宋体" w:hAnsi="Verdana" w:cs="宋体"/>
          <w:color w:val="393939"/>
          <w:kern w:val="0"/>
          <w:szCs w:val="21"/>
        </w:rPr>
        <w:t>NppExec</w:t>
      </w:r>
      <w:proofErr w:type="spellEnd"/>
      <w:r w:rsidRPr="00051024">
        <w:rPr>
          <w:rFonts w:ascii="Verdana" w:eastAsia="宋体" w:hAnsi="Verdana" w:cs="宋体"/>
          <w:color w:val="393939"/>
          <w:kern w:val="0"/>
          <w:szCs w:val="21"/>
        </w:rPr>
        <w:t>插件，解压将</w:t>
      </w:r>
      <w:proofErr w:type="spellStart"/>
      <w:r w:rsidRPr="00051024">
        <w:rPr>
          <w:rFonts w:ascii="Verdana" w:eastAsia="宋体" w:hAnsi="Verdana" w:cs="宋体"/>
          <w:color w:val="393939"/>
          <w:kern w:val="0"/>
          <w:szCs w:val="21"/>
        </w:rPr>
        <w:t>dll</w:t>
      </w:r>
      <w:proofErr w:type="spellEnd"/>
      <w:r w:rsidRPr="00051024">
        <w:rPr>
          <w:rFonts w:ascii="Verdana" w:eastAsia="宋体" w:hAnsi="Verdana" w:cs="宋体"/>
          <w:color w:val="393939"/>
          <w:kern w:val="0"/>
          <w:szCs w:val="21"/>
        </w:rPr>
        <w:t>拷贝到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*\Notepad++\plugins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下</w:t>
      </w:r>
    </w:p>
    <w:p w14:paraId="4AD66637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二、写好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文件，然后点击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plugins-&gt;</w:t>
      </w:r>
      <w:proofErr w:type="spellStart"/>
      <w:r w:rsidRPr="00051024">
        <w:rPr>
          <w:rFonts w:ascii="Verdana" w:eastAsia="宋体" w:hAnsi="Verdana" w:cs="宋体"/>
          <w:color w:val="393939"/>
          <w:kern w:val="0"/>
          <w:szCs w:val="21"/>
        </w:rPr>
        <w:t>NppExec</w:t>
      </w:r>
      <w:proofErr w:type="spellEnd"/>
      <w:r w:rsidRPr="00051024">
        <w:rPr>
          <w:rFonts w:ascii="Verdana" w:eastAsia="宋体" w:hAnsi="Verdana" w:cs="宋体"/>
          <w:color w:val="393939"/>
          <w:kern w:val="0"/>
          <w:szCs w:val="21"/>
        </w:rPr>
        <w:t>-&gt;Execute</w:t>
      </w:r>
    </w:p>
    <w:p w14:paraId="1E1C382E" w14:textId="28C24948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61F853F2" wp14:editId="690CBD2D">
            <wp:extent cx="4806315" cy="4191635"/>
            <wp:effectExtent l="0" t="0" r="0" b="0"/>
            <wp:docPr id="6" name="图片 6" descr="https://images0.cnblogs.com/blog/475953/201307/14125537-f9269be7d493460eb35e2e194a010c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75953/201307/14125537-f9269be7d493460eb35e2e194a010cd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FB47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三、输入脚本：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51024" w:rsidRPr="00051024" w14:paraId="44433F98" w14:textId="77777777" w:rsidTr="00051024">
        <w:trPr>
          <w:trHeight w:val="1296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B9FF9" w14:textId="77777777" w:rsidR="00051024" w:rsidRPr="00051024" w:rsidRDefault="00051024" w:rsidP="00051024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proofErr w:type="spellStart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npp_save</w:t>
            </w:r>
            <w:proofErr w:type="spellEnd"/>
          </w:p>
          <w:p w14:paraId="1664CA62" w14:textId="77777777" w:rsidR="00051024" w:rsidRPr="00051024" w:rsidRDefault="00051024" w:rsidP="00051024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cd   $(CURRENT_DIRECTORY)</w:t>
            </w:r>
          </w:p>
          <w:p w14:paraId="33B4CA8C" w14:textId="77777777" w:rsidR="00051024" w:rsidRPr="00051024" w:rsidRDefault="00051024" w:rsidP="00051024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javac</w:t>
            </w:r>
            <w:proofErr w:type="spellEnd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 $</w:t>
            </w:r>
            <w:proofErr w:type="gramEnd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(NAME_PART).java</w:t>
            </w:r>
          </w:p>
          <w:p w14:paraId="39CB387F" w14:textId="77777777" w:rsidR="00051024" w:rsidRPr="00051024" w:rsidRDefault="00051024" w:rsidP="00051024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proofErr w:type="gramStart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  $</w:t>
            </w:r>
            <w:proofErr w:type="gramEnd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(NAME_PART)</w:t>
            </w:r>
          </w:p>
        </w:tc>
      </w:tr>
    </w:tbl>
    <w:p w14:paraId="62EB93CA" w14:textId="77777777" w:rsidR="00051024" w:rsidRPr="00051024" w:rsidRDefault="00051024" w:rsidP="00051024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依次是：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br/>
        <w:t>1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cd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到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文件所在目录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br/>
        <w:t>2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、编译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br/>
        <w:t>3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、执行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</w:t>
      </w:r>
    </w:p>
    <w:p w14:paraId="0291A9F7" w14:textId="3AC42550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0EB9444F" wp14:editId="6CF98083">
            <wp:extent cx="4579620" cy="2369820"/>
            <wp:effectExtent l="0" t="0" r="0" b="0"/>
            <wp:docPr id="5" name="图片 5" descr="https://images0.cnblogs.com/blog/475953/201307/14125724-5e24f2b3ce9a4ca398977d20c0fb6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75953/201307/14125724-5e24f2b3ce9a4ca398977d20c0fb6d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2CB1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然后点击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save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，名字为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编译运行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”</w:t>
      </w:r>
    </w:p>
    <w:p w14:paraId="04E9527B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四、高级选项保存操作</w:t>
      </w:r>
    </w:p>
    <w:p w14:paraId="060DEA71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进入</w:t>
      </w:r>
      <w:proofErr w:type="spellStart"/>
      <w:r w:rsidRPr="00051024">
        <w:rPr>
          <w:rFonts w:ascii="Verdana" w:eastAsia="宋体" w:hAnsi="Verdana" w:cs="宋体"/>
          <w:color w:val="393939"/>
          <w:kern w:val="0"/>
          <w:szCs w:val="21"/>
        </w:rPr>
        <w:t>NppExec</w:t>
      </w:r>
      <w:proofErr w:type="spellEnd"/>
      <w:r w:rsidRPr="00051024">
        <w:rPr>
          <w:rFonts w:ascii="Verdana" w:eastAsia="宋体" w:hAnsi="Verdana" w:cs="宋体"/>
          <w:color w:val="393939"/>
          <w:kern w:val="0"/>
          <w:szCs w:val="21"/>
        </w:rPr>
        <w:t>-&gt;advanced options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里</w:t>
      </w:r>
    </w:p>
    <w:p w14:paraId="5EE7958A" w14:textId="2B4A2ACB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747E328F" wp14:editId="050EFE9B">
            <wp:extent cx="4740275" cy="4301490"/>
            <wp:effectExtent l="0" t="0" r="3175" b="3810"/>
            <wp:docPr id="4" name="图片 4" descr="https://images0.cnblogs.com/blog/475953/201307/14130157-85e26eaec6c74535820dbb5f1fb411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75953/201307/14130157-85e26eaec6c74535820dbb5f1fb411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BA94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然后在左下方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Associated script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选择我们之前的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编译运行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Add/Modify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然后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OK</w:t>
      </w:r>
    </w:p>
    <w:p w14:paraId="1AE2ABBD" w14:textId="5CB9AE05" w:rsidR="00051024" w:rsidRPr="00051024" w:rsidRDefault="00051024" w:rsidP="00051024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28668A11" wp14:editId="23750E7E">
            <wp:extent cx="5120640" cy="4923155"/>
            <wp:effectExtent l="0" t="0" r="3810" b="0"/>
            <wp:docPr id="3" name="图片 3" descr="https://images0.cnblogs.com/blog/475953/201307/14130305-46a71360265143ad8d55f57310f7f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475953/201307/14130305-46a71360265143ad8d55f57310f7f4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br/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五、配置快捷键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br/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进入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setting-&gt;shortcut mapper</w:t>
      </w:r>
    </w:p>
    <w:p w14:paraId="04E341C3" w14:textId="73981EEE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00CB7A3B" wp14:editId="4B78C7DC">
            <wp:extent cx="2231390" cy="1390015"/>
            <wp:effectExtent l="0" t="0" r="0" b="635"/>
            <wp:docPr id="2" name="图片 2" descr="https://images0.cnblogs.com/blog/475953/201307/14130708-4a4e29375b7e488f995a16c154b8e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75953/201307/14130708-4a4e29375b7e488f995a16c154b8ea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8FFD" w14:textId="77777777" w:rsidR="00051024" w:rsidRPr="00051024" w:rsidRDefault="00051024" w:rsidP="00051024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plugin commands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面板，双击填写快捷键。我们把上面的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编译运行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填写为</w:t>
      </w:r>
      <w:r w:rsidRPr="00051024">
        <w:rPr>
          <w:rFonts w:ascii="Verdana" w:eastAsia="宋体" w:hAnsi="Verdana" w:cs="宋体"/>
          <w:b/>
          <w:bCs/>
          <w:color w:val="393939"/>
          <w:kern w:val="0"/>
          <w:szCs w:val="21"/>
        </w:rPr>
        <w:t>Ctrl+F12</w:t>
      </w:r>
    </w:p>
    <w:p w14:paraId="4FC68E96" w14:textId="00B9011F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191CEAEC" wp14:editId="7CEF3B0B">
            <wp:extent cx="5274310" cy="5246370"/>
            <wp:effectExtent l="0" t="0" r="2540" b="0"/>
            <wp:docPr id="1" name="图片 1" descr="https://images0.cnblogs.com/blog/475953/201307/14131032-0f602dd385844bc994e51b3bddca1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475953/201307/14131032-0f602dd385844bc994e51b3bddca1b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FABE" w14:textId="77777777" w:rsidR="00051024" w:rsidRPr="00051024" w:rsidRDefault="00051024" w:rsidP="00051024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然后去我们的程序中按</w:t>
      </w:r>
      <w:r w:rsidRPr="00051024">
        <w:rPr>
          <w:rFonts w:ascii="Verdana" w:eastAsia="宋体" w:hAnsi="Verdana" w:cs="宋体"/>
          <w:b/>
          <w:bCs/>
          <w:color w:val="393939"/>
          <w:kern w:val="0"/>
          <w:szCs w:val="21"/>
        </w:rPr>
        <w:t>Ctrl+F12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就会运行这个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文件。</w:t>
      </w:r>
    </w:p>
    <w:p w14:paraId="6398143A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以上就是所有的步骤，同理我们也可以配置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的快捷键。脚本如下：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51024" w:rsidRPr="00051024" w14:paraId="29048E35" w14:textId="77777777" w:rsidTr="00051024">
        <w:trPr>
          <w:trHeight w:val="972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CE0AA" w14:textId="77777777" w:rsidR="00051024" w:rsidRPr="00051024" w:rsidRDefault="00051024" w:rsidP="00051024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proofErr w:type="spellStart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npp_save</w:t>
            </w:r>
            <w:proofErr w:type="spellEnd"/>
          </w:p>
          <w:p w14:paraId="0C53D3AB" w14:textId="77777777" w:rsidR="00051024" w:rsidRPr="00051024" w:rsidRDefault="00051024" w:rsidP="00051024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cd   $(CURRENT_DIRECTORY)</w:t>
            </w:r>
          </w:p>
          <w:p w14:paraId="06EC0EE8" w14:textId="77777777" w:rsidR="00051024" w:rsidRPr="00051024" w:rsidRDefault="00051024" w:rsidP="00051024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python $(NAME_PART).</w:t>
            </w:r>
            <w:proofErr w:type="spellStart"/>
            <w:r w:rsidRPr="00051024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</w:t>
            </w:r>
            <w:proofErr w:type="spellEnd"/>
          </w:p>
        </w:tc>
      </w:tr>
    </w:tbl>
    <w:p w14:paraId="2ED05C60" w14:textId="77777777" w:rsidR="00051024" w:rsidRPr="00051024" w:rsidRDefault="00051024" w:rsidP="0005102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51024">
        <w:rPr>
          <w:rFonts w:ascii="Verdana" w:eastAsia="宋体" w:hAnsi="Verdana" w:cs="宋体"/>
          <w:color w:val="393939"/>
          <w:kern w:val="0"/>
          <w:szCs w:val="21"/>
        </w:rPr>
        <w:t>其中，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$(CURRENT_DIRECTORY)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$(NAME_PART)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都是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Notepad</w:t>
      </w:r>
      <w:r w:rsidRPr="00051024">
        <w:rPr>
          <w:rFonts w:ascii="Verdana" w:eastAsia="宋体" w:hAnsi="Verdana" w:cs="宋体"/>
          <w:color w:val="393939"/>
          <w:kern w:val="0"/>
          <w:szCs w:val="21"/>
        </w:rPr>
        <w:t>的内置变量，上网搜搜还有类似的变量可以在脚本中使用。</w:t>
      </w:r>
      <w:bookmarkStart w:id="0" w:name="_GoBack"/>
      <w:bookmarkEnd w:id="0"/>
    </w:p>
    <w:p w14:paraId="096DF765" w14:textId="77777777" w:rsidR="00066E61" w:rsidRPr="00051024" w:rsidRDefault="00066E61"/>
    <w:sectPr w:rsidR="00066E61" w:rsidRPr="0005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B1DA1" w14:textId="77777777" w:rsidR="00D50673" w:rsidRDefault="00D50673" w:rsidP="00051024">
      <w:r>
        <w:separator/>
      </w:r>
    </w:p>
  </w:endnote>
  <w:endnote w:type="continuationSeparator" w:id="0">
    <w:p w14:paraId="6FB36D06" w14:textId="77777777" w:rsidR="00D50673" w:rsidRDefault="00D50673" w:rsidP="0005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4A0B" w14:textId="77777777" w:rsidR="00D50673" w:rsidRDefault="00D50673" w:rsidP="00051024">
      <w:r>
        <w:separator/>
      </w:r>
    </w:p>
  </w:footnote>
  <w:footnote w:type="continuationSeparator" w:id="0">
    <w:p w14:paraId="6D76EC75" w14:textId="77777777" w:rsidR="00D50673" w:rsidRDefault="00D50673" w:rsidP="00051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6B"/>
    <w:rsid w:val="00051024"/>
    <w:rsid w:val="00066E61"/>
    <w:rsid w:val="00B7746B"/>
    <w:rsid w:val="00D5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0607B-3106-44A9-AB0C-29B68361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02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51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024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051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063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26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阿芳</dc:creator>
  <cp:keywords/>
  <dc:description/>
  <cp:lastModifiedBy>阿芳</cp:lastModifiedBy>
  <cp:revision>2</cp:revision>
  <dcterms:created xsi:type="dcterms:W3CDTF">2019-02-24T06:06:00Z</dcterms:created>
  <dcterms:modified xsi:type="dcterms:W3CDTF">2019-02-24T06:07:00Z</dcterms:modified>
</cp:coreProperties>
</file>