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A636B" w14:textId="47BA51B0" w:rsidR="007F7935" w:rsidRPr="00B9044C" w:rsidRDefault="007F7935" w:rsidP="007F7935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B9044C">
        <w:rPr>
          <w:rFonts w:ascii="標楷體" w:eastAsia="標楷體" w:hAnsi="標楷體" w:hint="eastAsia"/>
          <w:b/>
          <w:bCs/>
          <w:sz w:val="40"/>
          <w:szCs w:val="40"/>
        </w:rPr>
        <w:t>AIP HW1</w:t>
      </w:r>
    </w:p>
    <w:p w14:paraId="51DCABB9" w14:textId="566A0E84" w:rsidR="00B9044C" w:rsidRPr="00B9044C" w:rsidRDefault="00B9044C" w:rsidP="00B9044C">
      <w:pPr>
        <w:snapToGrid w:val="0"/>
        <w:jc w:val="center"/>
        <w:rPr>
          <w:rFonts w:eastAsia="標楷體"/>
          <w:sz w:val="32"/>
          <w:szCs w:val="32"/>
          <w:lang w:eastAsia="zh-HK"/>
        </w:rPr>
      </w:pPr>
      <w:r w:rsidRPr="00B9044C">
        <w:rPr>
          <w:rFonts w:eastAsia="標楷體" w:hint="eastAsia"/>
          <w:sz w:val="32"/>
          <w:szCs w:val="32"/>
          <w:lang w:eastAsia="zh-HK"/>
        </w:rPr>
        <w:t>學號</w:t>
      </w:r>
      <w:r w:rsidRPr="00B9044C">
        <w:rPr>
          <w:rFonts w:eastAsia="標楷體" w:hint="eastAsia"/>
          <w:sz w:val="32"/>
          <w:szCs w:val="32"/>
        </w:rPr>
        <w:t xml:space="preserve">: </w:t>
      </w:r>
      <w:r w:rsidRPr="00B9044C">
        <w:rPr>
          <w:rFonts w:eastAsia="標楷體" w:hint="eastAsia"/>
          <w:sz w:val="32"/>
          <w:szCs w:val="32"/>
          <w:u w:val="single"/>
        </w:rPr>
        <w:t>60947074S</w:t>
      </w:r>
      <w:r w:rsidRPr="00B9044C">
        <w:rPr>
          <w:rFonts w:eastAsia="標楷體" w:hint="eastAsia"/>
          <w:sz w:val="32"/>
          <w:szCs w:val="32"/>
        </w:rPr>
        <w:t xml:space="preserve">     </w:t>
      </w:r>
      <w:r w:rsidRPr="00B9044C">
        <w:rPr>
          <w:rFonts w:eastAsia="標楷體" w:hint="eastAsia"/>
          <w:sz w:val="32"/>
          <w:szCs w:val="32"/>
        </w:rPr>
        <w:t>姓名</w:t>
      </w:r>
      <w:r w:rsidRPr="00B9044C">
        <w:rPr>
          <w:rFonts w:eastAsia="標楷體" w:hint="eastAsia"/>
          <w:sz w:val="32"/>
          <w:szCs w:val="32"/>
        </w:rPr>
        <w:t xml:space="preserve">: </w:t>
      </w:r>
      <w:r w:rsidRPr="00BC2041">
        <w:rPr>
          <w:rFonts w:eastAsia="標楷體" w:hint="eastAsia"/>
          <w:b/>
          <w:bCs/>
          <w:sz w:val="32"/>
          <w:szCs w:val="32"/>
          <w:u w:val="single"/>
        </w:rPr>
        <w:t>陳彥合</w:t>
      </w:r>
    </w:p>
    <w:p w14:paraId="38B0DD9A" w14:textId="3D35A6C3" w:rsidR="00F24C12" w:rsidRDefault="007F7935" w:rsidP="00063919">
      <w:pPr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>開發語言為</w:t>
      </w:r>
      <w:r w:rsidR="00063919" w:rsidRPr="00A87216">
        <w:rPr>
          <w:rFonts w:ascii="標楷體" w:eastAsia="標楷體" w:hAnsi="標楷體" w:hint="eastAsia"/>
          <w:szCs w:val="24"/>
        </w:rPr>
        <w:t>J</w:t>
      </w:r>
      <w:r w:rsidR="00063919" w:rsidRPr="00A87216">
        <w:rPr>
          <w:rFonts w:ascii="標楷體" w:eastAsia="標楷體" w:hAnsi="標楷體"/>
          <w:szCs w:val="24"/>
        </w:rPr>
        <w:t>ava</w:t>
      </w:r>
    </w:p>
    <w:p w14:paraId="42D1ACB2" w14:textId="6C7D6639" w:rsidR="00F24C12" w:rsidRDefault="007F7935" w:rsidP="00063919">
      <w:pPr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>開發環境為E</w:t>
      </w:r>
      <w:r w:rsidRPr="00A87216">
        <w:rPr>
          <w:rFonts w:ascii="標楷體" w:eastAsia="標楷體" w:hAnsi="標楷體"/>
          <w:szCs w:val="24"/>
        </w:rPr>
        <w:t>clipse</w:t>
      </w:r>
      <w:r w:rsidRPr="00A87216">
        <w:rPr>
          <w:rFonts w:ascii="標楷體" w:eastAsia="標楷體" w:hAnsi="標楷體" w:hint="eastAsia"/>
          <w:szCs w:val="24"/>
        </w:rPr>
        <w:t>、j</w:t>
      </w:r>
      <w:r w:rsidRPr="00A87216">
        <w:rPr>
          <w:rFonts w:ascii="標楷體" w:eastAsia="標楷體" w:hAnsi="標楷體"/>
          <w:szCs w:val="24"/>
        </w:rPr>
        <w:t>re1.8.0</w:t>
      </w:r>
    </w:p>
    <w:p w14:paraId="4903758F" w14:textId="4EF1650A" w:rsidR="00F24C12" w:rsidRDefault="00F24C12" w:rsidP="00063919">
      <w:pPr>
        <w:rPr>
          <w:rFonts w:eastAsia="標楷體"/>
          <w:b/>
          <w:bCs/>
          <w:lang w:eastAsia="zh-HK"/>
        </w:rPr>
      </w:pPr>
      <w:r>
        <w:rPr>
          <w:rFonts w:eastAsia="標楷體" w:hint="eastAsia"/>
          <w:b/>
          <w:bCs/>
          <w:lang w:eastAsia="zh-HK"/>
        </w:rPr>
        <w:t>一、</w:t>
      </w:r>
      <w:r w:rsidRPr="00F24C12">
        <w:rPr>
          <w:rFonts w:eastAsia="標楷體" w:hint="eastAsia"/>
          <w:b/>
          <w:bCs/>
          <w:lang w:eastAsia="zh-HK"/>
        </w:rPr>
        <w:t>程式功能</w:t>
      </w:r>
    </w:p>
    <w:p w14:paraId="6EF9A38A" w14:textId="6B9C8640" w:rsidR="00630042" w:rsidRDefault="00641B98" w:rsidP="005B63EA">
      <w:pPr>
        <w:rPr>
          <w:rFonts w:eastAsia="標楷體" w:hint="eastAsia"/>
          <w:lang w:eastAsia="zh-HK"/>
        </w:rPr>
      </w:pPr>
      <w:r>
        <w:rPr>
          <w:rFonts w:eastAsia="標楷體"/>
          <w:b/>
          <w:bCs/>
          <w:lang w:eastAsia="zh-HK"/>
        </w:rPr>
        <w:tab/>
      </w:r>
      <w:r>
        <w:rPr>
          <w:rFonts w:eastAsia="標楷體" w:hint="eastAsia"/>
          <w:lang w:eastAsia="zh-HK"/>
        </w:rPr>
        <w:t>新增顯示灰階</w:t>
      </w:r>
      <w:proofErr w:type="gramStart"/>
      <w:r>
        <w:rPr>
          <w:rFonts w:eastAsia="標楷體" w:hint="eastAsia"/>
          <w:lang w:eastAsia="zh-HK"/>
        </w:rPr>
        <w:t>直方圖</w:t>
      </w:r>
      <w:proofErr w:type="gramEnd"/>
      <w:r>
        <w:rPr>
          <w:rFonts w:eastAsia="標楷體" w:hint="eastAsia"/>
          <w:lang w:eastAsia="zh-HK"/>
        </w:rPr>
        <w:t>功能</w:t>
      </w:r>
      <w:r w:rsidR="00777874">
        <w:rPr>
          <w:rFonts w:eastAsia="標楷體" w:hint="eastAsia"/>
          <w:lang w:eastAsia="zh-HK"/>
        </w:rPr>
        <w:t>，如圖中紅色框框按鈕。</w:t>
      </w:r>
    </w:p>
    <w:p w14:paraId="1DBE0574" w14:textId="2E5CD000" w:rsidR="00641B98" w:rsidRPr="00777874" w:rsidRDefault="00E75245" w:rsidP="00063919">
      <w:pPr>
        <w:rPr>
          <w:rFonts w:eastAsia="標楷體"/>
          <w:lang w:eastAsia="zh-HK"/>
        </w:rPr>
      </w:pPr>
      <w:r>
        <w:rPr>
          <w:rFonts w:eastAsia="標楷體"/>
          <w:b/>
          <w:bCs/>
          <w:noProof/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0A4BB" wp14:editId="6CE08AAA">
                <wp:simplePos x="0" y="0"/>
                <wp:positionH relativeFrom="column">
                  <wp:posOffset>2743200</wp:posOffset>
                </wp:positionH>
                <wp:positionV relativeFrom="paragraph">
                  <wp:posOffset>123825</wp:posOffset>
                </wp:positionV>
                <wp:extent cx="662940" cy="251460"/>
                <wp:effectExtent l="0" t="0" r="2286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9D9AE" id="矩形 2" o:spid="_x0000_s1026" style="position:absolute;margin-left:3in;margin-top:9.75pt;width:52.2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WUnwIAAIEFAAAOAAAAZHJzL2Uyb0RvYy54bWysVEtuGzEM3RfoHQTtm7EHjtsYGQdGAhcF&#10;giRoUmQtayTPABpRpeRfL1Ogux6ixyl6jVKaT4w06KKoF2NRJB/JR4rnF/vGsK1CX4Mt+PhkxJmy&#10;Esrargv+6WH55h1nPghbCgNWFfygPL+Yv351vnMzlUMFplTICMT62c4VvArBzbLMy0o1wp+AU5aU&#10;GrARgURcZyWKHaE3JstHo2m2AywdglTe0+1Vq+TzhK+1kuFWa68CMwWn3EL6Yvqu4jebn4vZGoWr&#10;atmlIf4hi0bUloIOUFciCLbB+g+oppYIHnQ4kdBkoHUtVaqBqhmPnlVzXwmnUi1EjncDTf7/wcqb&#10;7R2yuix4zpkVDbXo19fvP398Y3nkZuf8jEzu3R12kqdjLHSvsYn/VALbJz4PA59qH5iky+k0P5sQ&#10;65JU+el4Mk18Z0/ODn14r6Bh8VBwpHYlFsX22gcKSKa9SYxlYVkbk1pmbLzwYOoy3iUB16tLg2wr&#10;qNfL5Yh+sQTCODIjKbpmsbC2lHQKB6MihrEflSY6KPk8ZZIGUQ2wQkplw7hVVaJUbbTT42BxdKNH&#10;Cp0AI7KmLAfsDqC3bEF67Dbnzj66qjTHg/Pob4m1zoNHigw2DM5NbQFfAjBUVRe5te9JaqmJLK2g&#10;PNCwILSvyDu5rKlv18KHO4H0bKjVtArCLX20gV3BoTtxVgF+eek+2tM0k5azHT3DgvvPG4GKM/PB&#10;0pyfjSdxgkISJqdvcxLwWLM61thNcwnU/TEtHSfTMdoH0x81QvNIG2MRo5JKWEmxCy4D9sJlaNcD&#10;7RypFotkRm/ViXBt752M4JHVOJcP+0eBrhveQFN/A/2TFbNnM9zaRk8Li00AXacBf+K145veeRqc&#10;bifFRXIsJ6unzTn/DQAA//8DAFBLAwQUAAYACAAAACEAPbAuzd4AAAAJAQAADwAAAGRycy9kb3du&#10;cmV2LnhtbEyPzU7DMBCE70i8g7VI3KiT/tGGOBVC9MSBUipxdeNtEtVeW7HThrdnOcFtVzM7+025&#10;GZ0VF+xj50lBPslAINXedNQoOHxuH1YgYtJktPWECr4xwqa6vSl1YfyVPvCyT43gEIqFVtCmFAop&#10;Y92i03HiAxJrJ987nXjtG2l6feVwZ+U0y5bS6Y74Q6sDvrRYn/eDY4xgd8EM7+fDVz5u+1fzFnXz&#10;qNT93fj8BCLhmP7M8IvPN1Ax09EPZKKwCuazKXdJLKwXINiwmC3nII48rHOQVSn/N6h+AAAA//8D&#10;AFBLAQItABQABgAIAAAAIQC2gziS/gAAAOEBAAATAAAAAAAAAAAAAAAAAAAAAABbQ29udGVudF9U&#10;eXBlc10ueG1sUEsBAi0AFAAGAAgAAAAhADj9If/WAAAAlAEAAAsAAAAAAAAAAAAAAAAALwEAAF9y&#10;ZWxzLy5yZWxzUEsBAi0AFAAGAAgAAAAhAFxpJZSfAgAAgQUAAA4AAAAAAAAAAAAAAAAALgIAAGRy&#10;cy9lMm9Eb2MueG1sUEsBAi0AFAAGAAgAAAAhAD2wLs3eAAAACQEAAA8AAAAAAAAAAAAAAAAA+QQA&#10;AGRycy9kb3ducmV2LnhtbFBLBQYAAAAABAAEAPMAAAAEBgAAAAA=&#10;" filled="f" strokecolor="red" strokeweight="1pt"/>
            </w:pict>
          </mc:Fallback>
        </mc:AlternateContent>
      </w:r>
      <w:r w:rsidR="00777874" w:rsidRPr="00777874">
        <w:rPr>
          <w:rFonts w:eastAsia="標楷體"/>
          <w:noProof/>
          <w:lang w:eastAsia="zh-HK"/>
        </w:rPr>
        <w:drawing>
          <wp:inline distT="0" distB="0" distL="0" distR="0" wp14:anchorId="213EBFFD" wp14:editId="01DC83E1">
            <wp:extent cx="5274310" cy="27381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7C03" w14:textId="4A0C0A47" w:rsidR="00074BD5" w:rsidRDefault="00F24C12" w:rsidP="00063919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二、</w:t>
      </w:r>
      <w:r w:rsidRPr="00F24C12">
        <w:rPr>
          <w:rFonts w:ascii="標楷體" w:eastAsia="標楷體" w:hAnsi="標楷體" w:hint="eastAsia"/>
          <w:b/>
          <w:bCs/>
          <w:szCs w:val="24"/>
        </w:rPr>
        <w:t>程式流程</w:t>
      </w:r>
    </w:p>
    <w:p w14:paraId="4AF3178A" w14:textId="1D666EAA" w:rsidR="00914CA3" w:rsidRDefault="00914CA3" w:rsidP="00063919">
      <w:pPr>
        <w:rPr>
          <w:rFonts w:ascii="標楷體" w:eastAsia="標楷體" w:hAnsi="標楷體"/>
          <w:szCs w:val="24"/>
        </w:rPr>
      </w:pPr>
      <w:r w:rsidRPr="00AA0F0B">
        <w:rPr>
          <w:rFonts w:ascii="標楷體" w:eastAsia="標楷體" w:hAnsi="標楷體"/>
          <w:szCs w:val="24"/>
        </w:rPr>
        <w:tab/>
      </w:r>
      <w:r w:rsidR="00AA0F0B" w:rsidRPr="00AA0F0B">
        <w:rPr>
          <w:rFonts w:ascii="標楷體" w:eastAsia="標楷體" w:hAnsi="標楷體" w:hint="eastAsia"/>
          <w:szCs w:val="24"/>
        </w:rPr>
        <w:t>1.載入圖片</w:t>
      </w:r>
      <w:r w:rsidR="00AA0F0B">
        <w:rPr>
          <w:rFonts w:ascii="標楷體" w:eastAsia="標楷體" w:hAnsi="標楷體" w:hint="eastAsia"/>
          <w:szCs w:val="24"/>
        </w:rPr>
        <w:t>、提取RGB、暫存。</w:t>
      </w:r>
    </w:p>
    <w:p w14:paraId="1B5B8294" w14:textId="77A34F3F" w:rsidR="00AA0F0B" w:rsidRDefault="00AA0F0B" w:rsidP="000639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2.點擊H</w:t>
      </w:r>
      <w:r>
        <w:rPr>
          <w:rFonts w:ascii="標楷體" w:eastAsia="標楷體" w:hAnsi="標楷體"/>
          <w:szCs w:val="24"/>
        </w:rPr>
        <w:t>istogram</w:t>
      </w:r>
      <w:r>
        <w:rPr>
          <w:rFonts w:ascii="標楷體" w:eastAsia="標楷體" w:hAnsi="標楷體" w:hint="eastAsia"/>
          <w:szCs w:val="24"/>
        </w:rPr>
        <w:t>按鈕</w:t>
      </w:r>
    </w:p>
    <w:p w14:paraId="4F2420DE" w14:textId="356CB196" w:rsidR="00AA0F0B" w:rsidRDefault="00AA0F0B" w:rsidP="000639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3.讀入RGB</w:t>
      </w:r>
    </w:p>
    <w:p w14:paraId="25E598A4" w14:textId="082FE341" w:rsidR="00AA0F0B" w:rsidRDefault="00AA0F0B" w:rsidP="000639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4.灰階值 = RGB加總 / 3</w:t>
      </w:r>
    </w:p>
    <w:p w14:paraId="302DFA86" w14:textId="5EE5F3D2" w:rsidR="00AA0F0B" w:rsidRPr="00AA0F0B" w:rsidRDefault="00AA0F0B" w:rsidP="000639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5.繪製直方圖</w:t>
      </w:r>
    </w:p>
    <w:p w14:paraId="0DDAC39F" w14:textId="547110C6" w:rsidR="005000F1" w:rsidRPr="00A87216" w:rsidRDefault="00F24C12" w:rsidP="00F24C12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b/>
          <w:bCs/>
          <w:noProof/>
        </w:rPr>
        <w:t>三、</w:t>
      </w:r>
      <w:r w:rsidR="00A87216" w:rsidRPr="00F24C12">
        <w:rPr>
          <w:rFonts w:ascii="標楷體" w:eastAsia="標楷體" w:hAnsi="標楷體" w:hint="eastAsia"/>
          <w:b/>
          <w:bCs/>
          <w:noProof/>
        </w:rPr>
        <w:t>測試結果</w:t>
      </w:r>
    </w:p>
    <w:p w14:paraId="6A11F93B" w14:textId="20F946C2" w:rsidR="00F8565E" w:rsidRPr="00D75CDC" w:rsidRDefault="000749F4" w:rsidP="00D75CDC">
      <w:pPr>
        <w:pStyle w:val="a3"/>
        <w:ind w:leftChars="0" w:left="360"/>
        <w:rPr>
          <w:rFonts w:ascii="標楷體" w:eastAsia="標楷體" w:hAnsi="標楷體" w:hint="eastAsia"/>
          <w:noProof/>
        </w:rPr>
      </w:pPr>
      <w:r w:rsidRPr="000749F4">
        <w:rPr>
          <w:rFonts w:ascii="標楷體" w:eastAsia="標楷體" w:hAnsi="標楷體"/>
          <w:noProof/>
        </w:rPr>
        <w:drawing>
          <wp:inline distT="0" distB="0" distL="0" distR="0" wp14:anchorId="7247EC63" wp14:editId="3F35ADB0">
            <wp:extent cx="5274310" cy="27266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89B0" w14:textId="008FDE87" w:rsidR="00F8565E" w:rsidRPr="001013A0" w:rsidRDefault="00F8565E" w:rsidP="00A4252B">
      <w:pPr>
        <w:ind w:firstLine="360"/>
        <w:rPr>
          <w:rFonts w:eastAsia="標楷體" w:hint="eastAsia"/>
          <w:lang w:eastAsia="zh-HK"/>
        </w:rPr>
      </w:pPr>
      <w:r>
        <w:rPr>
          <w:rFonts w:eastAsia="標楷體" w:hint="eastAsia"/>
          <w:lang w:eastAsia="zh-HK"/>
        </w:rPr>
        <w:lastRenderedPageBreak/>
        <w:t>判斷彩色圖像，是</w:t>
      </w:r>
      <w:r w:rsidR="00294EC4">
        <w:rPr>
          <w:rFonts w:eastAsia="標楷體" w:hint="eastAsia"/>
          <w:lang w:eastAsia="zh-HK"/>
        </w:rPr>
        <w:t>、</w:t>
      </w:r>
      <w:r>
        <w:rPr>
          <w:rFonts w:eastAsia="標楷體" w:hint="eastAsia"/>
          <w:lang w:eastAsia="zh-HK"/>
        </w:rPr>
        <w:t>則轉為灰階圖</w:t>
      </w:r>
      <w:r>
        <w:rPr>
          <w:rFonts w:eastAsia="標楷體" w:hint="eastAsia"/>
        </w:rPr>
        <w:t>像</w:t>
      </w:r>
      <w:r>
        <w:rPr>
          <w:rFonts w:eastAsia="標楷體" w:hint="eastAsia"/>
          <w:lang w:eastAsia="zh-HK"/>
        </w:rPr>
        <w:t>。</w:t>
      </w:r>
    </w:p>
    <w:p w14:paraId="0AD482B3" w14:textId="6D1B9F6A" w:rsidR="00A87216" w:rsidRDefault="00630042" w:rsidP="007F038F">
      <w:pPr>
        <w:pStyle w:val="a3"/>
        <w:ind w:leftChars="0" w:left="360"/>
        <w:rPr>
          <w:rFonts w:ascii="標楷體" w:eastAsia="標楷體" w:hAnsi="標楷體"/>
          <w:noProof/>
        </w:rPr>
      </w:pPr>
      <w:r w:rsidRPr="00630042">
        <w:rPr>
          <w:rFonts w:ascii="標楷體" w:eastAsia="標楷體" w:hAnsi="標楷體"/>
          <w:noProof/>
        </w:rPr>
        <w:drawing>
          <wp:inline distT="0" distB="0" distL="0" distR="0" wp14:anchorId="4EA3167D" wp14:editId="6BCAC115">
            <wp:extent cx="5274310" cy="272034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66ED" w14:textId="7FE6B61B" w:rsidR="000749F4" w:rsidRDefault="00630042" w:rsidP="007F038F">
      <w:pPr>
        <w:pStyle w:val="a3"/>
        <w:ind w:leftChars="0" w:left="360"/>
        <w:rPr>
          <w:rFonts w:ascii="標楷體" w:eastAsia="標楷體" w:hAnsi="標楷體"/>
          <w:noProof/>
        </w:rPr>
      </w:pPr>
      <w:r w:rsidRPr="00630042">
        <w:rPr>
          <w:rFonts w:ascii="標楷體" w:eastAsia="標楷體" w:hAnsi="標楷體"/>
          <w:noProof/>
        </w:rPr>
        <w:drawing>
          <wp:inline distT="0" distB="0" distL="0" distR="0" wp14:anchorId="50E53194" wp14:editId="06A7C87F">
            <wp:extent cx="5274310" cy="27343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03A8" w14:textId="13FF118C" w:rsidR="000749F4" w:rsidRDefault="00630042" w:rsidP="007F038F">
      <w:pPr>
        <w:pStyle w:val="a3"/>
        <w:ind w:leftChars="0" w:left="360"/>
        <w:rPr>
          <w:rFonts w:ascii="標楷體" w:eastAsia="標楷體" w:hAnsi="標楷體"/>
          <w:noProof/>
        </w:rPr>
      </w:pPr>
      <w:r w:rsidRPr="00630042">
        <w:rPr>
          <w:rFonts w:ascii="標楷體" w:eastAsia="標楷體" w:hAnsi="標楷體"/>
          <w:noProof/>
        </w:rPr>
        <w:drawing>
          <wp:inline distT="0" distB="0" distL="0" distR="0" wp14:anchorId="5546B14C" wp14:editId="7AA28647">
            <wp:extent cx="5274310" cy="27324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F5EF" w14:textId="77777777" w:rsidR="00ED671D" w:rsidRPr="00A87216" w:rsidRDefault="00ED671D" w:rsidP="007F038F">
      <w:pPr>
        <w:pStyle w:val="a3"/>
        <w:ind w:leftChars="0" w:left="360"/>
        <w:rPr>
          <w:rFonts w:ascii="標楷體" w:eastAsia="標楷體" w:hAnsi="標楷體" w:hint="eastAsia"/>
          <w:noProof/>
        </w:rPr>
      </w:pPr>
    </w:p>
    <w:p w14:paraId="38BE0BD7" w14:textId="627DB3F3" w:rsidR="00A87216" w:rsidRPr="00F24C12" w:rsidRDefault="00F24C12" w:rsidP="006B225B">
      <w:pPr>
        <w:rPr>
          <w:rFonts w:ascii="標楷體" w:eastAsia="標楷體" w:hAnsi="標楷體"/>
          <w:b/>
          <w:bCs/>
          <w:szCs w:val="24"/>
        </w:rPr>
      </w:pPr>
      <w:r>
        <w:rPr>
          <w:rFonts w:eastAsia="標楷體" w:hint="eastAsia"/>
          <w:b/>
          <w:bCs/>
          <w:lang w:eastAsia="zh-HK"/>
        </w:rPr>
        <w:lastRenderedPageBreak/>
        <w:t>四、</w:t>
      </w:r>
      <w:r w:rsidRPr="00F24C12">
        <w:rPr>
          <w:rFonts w:eastAsia="標楷體" w:hint="eastAsia"/>
          <w:b/>
          <w:bCs/>
          <w:lang w:eastAsia="zh-HK"/>
        </w:rPr>
        <w:t>程式撰寫心得</w:t>
      </w:r>
    </w:p>
    <w:p w14:paraId="2F532EFF" w14:textId="7252BA55" w:rsidR="006B225B" w:rsidRDefault="004136D3" w:rsidP="00BD6F8B">
      <w:pPr>
        <w:ind w:firstLine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本次直方圖是自己計算後，繪製直方圖，因此難度在於壓縮直方圖，校正後</w:t>
      </w:r>
      <w:r w:rsidRPr="002C5403">
        <w:rPr>
          <w:rFonts w:ascii="標楷體" w:eastAsia="標楷體" w:hAnsi="標楷體" w:hint="eastAsia"/>
          <w:szCs w:val="24"/>
          <w:u w:val="single"/>
        </w:rPr>
        <w:t>Y軸高度公式 = 圖像高度</w:t>
      </w:r>
      <w:r w:rsidR="00DD0A4F" w:rsidRPr="002C5403">
        <w:rPr>
          <w:rFonts w:ascii="標楷體" w:eastAsia="標楷體" w:hAnsi="標楷體" w:hint="eastAsia"/>
          <w:szCs w:val="24"/>
          <w:u w:val="single"/>
        </w:rPr>
        <w:t xml:space="preserve"> + </w:t>
      </w:r>
      <w:r w:rsidRPr="002C5403">
        <w:rPr>
          <w:rFonts w:ascii="標楷體" w:eastAsia="標楷體" w:hAnsi="標楷體"/>
          <w:szCs w:val="24"/>
          <w:u w:val="single"/>
        </w:rPr>
        <w:t>y</w:t>
      </w:r>
      <w:r w:rsidR="00DD0A4F" w:rsidRPr="002C5403">
        <w:rPr>
          <w:rFonts w:ascii="標楷體" w:eastAsia="標楷體" w:hAnsi="標楷體" w:hint="eastAsia"/>
          <w:szCs w:val="24"/>
          <w:u w:val="single"/>
        </w:rPr>
        <w:t>軸</w:t>
      </w:r>
      <w:r w:rsidRPr="002C5403">
        <w:rPr>
          <w:rFonts w:ascii="標楷體" w:eastAsia="標楷體" w:hAnsi="標楷體" w:hint="eastAsia"/>
          <w:szCs w:val="24"/>
          <w:u w:val="single"/>
        </w:rPr>
        <w:t>基底預設值</w:t>
      </w:r>
      <w:r w:rsidRPr="002C5403">
        <w:rPr>
          <w:rFonts w:ascii="標楷體" w:eastAsia="標楷體" w:hAnsi="標楷體"/>
          <w:szCs w:val="24"/>
          <w:u w:val="single"/>
        </w:rPr>
        <w:t>–</w:t>
      </w:r>
      <w:r w:rsidRPr="002C5403">
        <w:rPr>
          <w:rFonts w:ascii="標楷體" w:eastAsia="標楷體" w:hAnsi="標楷體" w:hint="eastAsia"/>
          <w:szCs w:val="24"/>
          <w:u w:val="single"/>
        </w:rPr>
        <w:t>(最高灰階值/</w:t>
      </w:r>
      <w:r w:rsidRPr="002C5403">
        <w:rPr>
          <w:rFonts w:ascii="標楷體" w:eastAsia="標楷體" w:hAnsi="標楷體"/>
          <w:szCs w:val="24"/>
          <w:u w:val="single"/>
        </w:rPr>
        <w:t>scaling</w:t>
      </w:r>
      <w:r w:rsidRPr="002C5403">
        <w:rPr>
          <w:rFonts w:ascii="標楷體" w:eastAsia="標楷體" w:hAnsi="標楷體" w:hint="eastAsia"/>
          <w:szCs w:val="24"/>
          <w:u w:val="single"/>
        </w:rPr>
        <w:t>)</w:t>
      </w:r>
      <w:r>
        <w:rPr>
          <w:rFonts w:ascii="標楷體" w:eastAsia="標楷體" w:hAnsi="標楷體" w:hint="eastAsia"/>
          <w:szCs w:val="24"/>
        </w:rPr>
        <w:t>，其中</w:t>
      </w:r>
      <w:r w:rsidRPr="002C5403">
        <w:rPr>
          <w:rFonts w:ascii="標楷體" w:eastAsia="標楷體" w:hAnsi="標楷體"/>
          <w:szCs w:val="24"/>
          <w:u w:val="single"/>
        </w:rPr>
        <w:t>scaling</w:t>
      </w:r>
      <w:r w:rsidRPr="002C5403">
        <w:rPr>
          <w:rFonts w:ascii="標楷體" w:eastAsia="標楷體" w:hAnsi="標楷體" w:hint="eastAsia"/>
          <w:szCs w:val="24"/>
          <w:u w:val="single"/>
        </w:rPr>
        <w:t xml:space="preserve"> = 最高灰階值/圖像高度+1</w:t>
      </w:r>
      <w:r>
        <w:rPr>
          <w:rFonts w:ascii="標楷體" w:eastAsia="標楷體" w:hAnsi="標楷體" w:hint="eastAsia"/>
          <w:szCs w:val="24"/>
        </w:rPr>
        <w:t>、為縮放校正值</w:t>
      </w:r>
      <w:r w:rsidR="002C5403">
        <w:rPr>
          <w:rFonts w:ascii="標楷體" w:eastAsia="標楷體" w:hAnsi="標楷體" w:hint="eastAsia"/>
          <w:szCs w:val="24"/>
        </w:rPr>
        <w:t>，</w:t>
      </w:r>
      <w:r w:rsidR="00DD0A4F">
        <w:rPr>
          <w:rFonts w:ascii="標楷體" w:eastAsia="標楷體" w:hAnsi="標楷體" w:hint="eastAsia"/>
          <w:szCs w:val="24"/>
        </w:rPr>
        <w:t>最後導出合適直方圖。</w:t>
      </w:r>
    </w:p>
    <w:p w14:paraId="6AC34E7B" w14:textId="7AEE5E0A" w:rsidR="00B234D8" w:rsidRPr="00DD0A4F" w:rsidRDefault="00B234D8" w:rsidP="00BD6F8B">
      <w:pPr>
        <w:ind w:firstLine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灰階值為RGB三值加總後、除以3，因此可看到載入彩色圖像，且印出灰階值。</w:t>
      </w:r>
    </w:p>
    <w:sectPr w:rsidR="00B234D8" w:rsidRPr="00DD0A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026AF" w14:textId="77777777" w:rsidR="008C5262" w:rsidRDefault="008C5262" w:rsidP="00F24C12">
      <w:r>
        <w:separator/>
      </w:r>
    </w:p>
  </w:endnote>
  <w:endnote w:type="continuationSeparator" w:id="0">
    <w:p w14:paraId="5242A726" w14:textId="77777777" w:rsidR="008C5262" w:rsidRDefault="008C5262" w:rsidP="00F2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1611C" w14:textId="77777777" w:rsidR="008C5262" w:rsidRDefault="008C5262" w:rsidP="00F24C12">
      <w:r>
        <w:separator/>
      </w:r>
    </w:p>
  </w:footnote>
  <w:footnote w:type="continuationSeparator" w:id="0">
    <w:p w14:paraId="6565C488" w14:textId="77777777" w:rsidR="008C5262" w:rsidRDefault="008C5262" w:rsidP="00F24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065E"/>
    <w:multiLevelType w:val="hybridMultilevel"/>
    <w:tmpl w:val="097419CA"/>
    <w:lvl w:ilvl="0" w:tplc="38601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6A6021"/>
    <w:multiLevelType w:val="hybridMultilevel"/>
    <w:tmpl w:val="3756592E"/>
    <w:lvl w:ilvl="0" w:tplc="4D867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07"/>
    <w:rsid w:val="00063919"/>
    <w:rsid w:val="000749F4"/>
    <w:rsid w:val="00074BD5"/>
    <w:rsid w:val="00100A6D"/>
    <w:rsid w:val="001013A0"/>
    <w:rsid w:val="002037A7"/>
    <w:rsid w:val="0026779D"/>
    <w:rsid w:val="00294EC4"/>
    <w:rsid w:val="002B17CF"/>
    <w:rsid w:val="002C5403"/>
    <w:rsid w:val="00306B6A"/>
    <w:rsid w:val="00337C1D"/>
    <w:rsid w:val="00337D01"/>
    <w:rsid w:val="003A0027"/>
    <w:rsid w:val="004136D3"/>
    <w:rsid w:val="004201A4"/>
    <w:rsid w:val="00441C59"/>
    <w:rsid w:val="004523CC"/>
    <w:rsid w:val="005000F1"/>
    <w:rsid w:val="005339E3"/>
    <w:rsid w:val="005B63EA"/>
    <w:rsid w:val="00630042"/>
    <w:rsid w:val="00641B98"/>
    <w:rsid w:val="00643E5C"/>
    <w:rsid w:val="00686AC5"/>
    <w:rsid w:val="0069652E"/>
    <w:rsid w:val="006A3B24"/>
    <w:rsid w:val="006B225B"/>
    <w:rsid w:val="00764484"/>
    <w:rsid w:val="00777874"/>
    <w:rsid w:val="007F038F"/>
    <w:rsid w:val="007F7935"/>
    <w:rsid w:val="008C2B19"/>
    <w:rsid w:val="008C5262"/>
    <w:rsid w:val="00914CA3"/>
    <w:rsid w:val="009D0395"/>
    <w:rsid w:val="009D1880"/>
    <w:rsid w:val="00A4252B"/>
    <w:rsid w:val="00A87216"/>
    <w:rsid w:val="00AA0F0B"/>
    <w:rsid w:val="00AC53AF"/>
    <w:rsid w:val="00B234D8"/>
    <w:rsid w:val="00B9044C"/>
    <w:rsid w:val="00BC2041"/>
    <w:rsid w:val="00BD6F8B"/>
    <w:rsid w:val="00D60A97"/>
    <w:rsid w:val="00D64607"/>
    <w:rsid w:val="00D75CDC"/>
    <w:rsid w:val="00DD0A4F"/>
    <w:rsid w:val="00E168C3"/>
    <w:rsid w:val="00E75245"/>
    <w:rsid w:val="00ED671D"/>
    <w:rsid w:val="00F24C12"/>
    <w:rsid w:val="00F81E4C"/>
    <w:rsid w:val="00F8565E"/>
    <w:rsid w:val="00FB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EBD93"/>
  <w15:chartTrackingRefBased/>
  <w15:docId w15:val="{5FFAD0EF-9CA1-49F0-A5FA-F21F1D8B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38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24C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4C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4C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4C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彥合 陳</dc:creator>
  <cp:keywords/>
  <dc:description/>
  <cp:lastModifiedBy>彥合 陳</cp:lastModifiedBy>
  <cp:revision>44</cp:revision>
  <dcterms:created xsi:type="dcterms:W3CDTF">2020-09-18T16:25:00Z</dcterms:created>
  <dcterms:modified xsi:type="dcterms:W3CDTF">2020-09-23T12:52:00Z</dcterms:modified>
</cp:coreProperties>
</file>