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3005A" w14:textId="3DBE0F54" w:rsidR="00114A56" w:rsidRPr="00114A56" w:rsidRDefault="00114A56" w:rsidP="00114A56">
      <w:pPr>
        <w:jc w:val="center"/>
        <w:rPr>
          <w:b/>
          <w:sz w:val="36"/>
          <w:szCs w:val="36"/>
        </w:rPr>
      </w:pPr>
      <w:bookmarkStart w:id="0" w:name="_Toc12018"/>
      <w:bookmarkStart w:id="1" w:name="_Toc1862"/>
      <w:bookmarkStart w:id="2" w:name="_Toc8812"/>
      <w:bookmarkStart w:id="3" w:name="_Toc9487"/>
      <w:bookmarkStart w:id="4" w:name="_Toc18247"/>
      <w:bookmarkStart w:id="5" w:name="_Toc14248"/>
      <w:bookmarkStart w:id="6" w:name="_Toc11462"/>
      <w:bookmarkStart w:id="7" w:name="_GoBack"/>
      <w:r w:rsidRPr="00126582">
        <w:rPr>
          <w:rFonts w:ascii="宋体" w:hAnsi="宋体"/>
          <w:noProof/>
          <w:sz w:val="44"/>
          <w:szCs w:val="44"/>
        </w:rPr>
        <w:drawing>
          <wp:inline distT="0" distB="0" distL="0" distR="0" wp14:anchorId="7B58BE9E" wp14:editId="6FE275FD">
            <wp:extent cx="3014980" cy="323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980" cy="323850"/>
                    </a:xfrm>
                    <a:prstGeom prst="rect">
                      <a:avLst/>
                    </a:prstGeom>
                    <a:noFill/>
                    <a:ln>
                      <a:noFill/>
                    </a:ln>
                  </pic:spPr>
                </pic:pic>
              </a:graphicData>
            </a:graphic>
          </wp:inline>
        </w:drawing>
      </w:r>
    </w:p>
    <w:p w14:paraId="1F114348" w14:textId="77777777" w:rsidR="00114A56" w:rsidRPr="001F5EC5" w:rsidRDefault="00114A56" w:rsidP="00114A56">
      <w:pPr>
        <w:pStyle w:val="2"/>
        <w:spacing w:before="0" w:after="0" w:line="360" w:lineRule="auto"/>
        <w:jc w:val="center"/>
        <w:rPr>
          <w:rFonts w:ascii="宋体" w:eastAsia="宋体" w:hAnsi="宋体"/>
          <w:noProof/>
          <w:sz w:val="44"/>
          <w:szCs w:val="44"/>
        </w:rPr>
      </w:pPr>
      <w:r>
        <w:rPr>
          <w:rFonts w:ascii="宋体" w:eastAsia="宋体" w:hAnsi="宋体" w:hint="eastAsia"/>
          <w:noProof/>
          <w:sz w:val="44"/>
          <w:szCs w:val="44"/>
        </w:rPr>
        <w:t>课程</w:t>
      </w:r>
      <w:r w:rsidRPr="001F5EC5">
        <w:rPr>
          <w:rFonts w:ascii="宋体" w:eastAsia="宋体" w:hAnsi="宋体" w:hint="eastAsia"/>
          <w:noProof/>
          <w:sz w:val="44"/>
          <w:szCs w:val="44"/>
        </w:rPr>
        <w:t>设计任务书</w:t>
      </w:r>
    </w:p>
    <w:p w14:paraId="744ED8AD" w14:textId="77777777" w:rsidR="00114A56" w:rsidRDefault="00114A56" w:rsidP="00114A56"/>
    <w:tbl>
      <w:tblPr>
        <w:tblW w:w="9075" w:type="dxa"/>
        <w:tblInd w:w="213" w:type="dxa"/>
        <w:tblBorders>
          <w:top w:val="nil"/>
          <w:left w:val="nil"/>
          <w:bottom w:val="nil"/>
          <w:right w:val="nil"/>
          <w:insideH w:val="single" w:sz="6" w:space="0" w:color="000000"/>
          <w:insideV w:val="single" w:sz="6" w:space="0" w:color="000000"/>
        </w:tblBorders>
        <w:tblLayout w:type="fixed"/>
        <w:tblLook w:val="00A0" w:firstRow="1" w:lastRow="0" w:firstColumn="1" w:lastColumn="0" w:noHBand="0" w:noVBand="0"/>
      </w:tblPr>
      <w:tblGrid>
        <w:gridCol w:w="9075"/>
      </w:tblGrid>
      <w:tr w:rsidR="00114A56" w14:paraId="6C6D702A" w14:textId="77777777" w:rsidTr="007C1B20">
        <w:trPr>
          <w:trHeight w:hRule="exact" w:val="510"/>
        </w:trPr>
        <w:tc>
          <w:tcPr>
            <w:tcW w:w="9075" w:type="dxa"/>
          </w:tcPr>
          <w:p w14:paraId="0FDB558B" w14:textId="77777777" w:rsidR="00114A56" w:rsidRDefault="00114A56" w:rsidP="007C1B20">
            <w:pPr>
              <w:spacing w:line="440" w:lineRule="exact"/>
              <w:textAlignment w:val="bottom"/>
              <w:rPr>
                <w:rFonts w:ascii="楷体_GB2312" w:eastAsia="楷体_GB2312"/>
                <w:b/>
              </w:rPr>
            </w:pPr>
            <w:r>
              <w:rPr>
                <w:rFonts w:ascii="楷体_GB2312" w:eastAsia="楷体_GB2312" w:hint="eastAsia"/>
                <w:b/>
              </w:rPr>
              <w:t>I、课程设计题目：</w:t>
            </w:r>
            <w:r>
              <w:rPr>
                <w:rFonts w:ascii="楷体_GB2312" w:eastAsia="楷体_GB2312"/>
                <w:b/>
              </w:rPr>
              <w:t xml:space="preserve"> </w:t>
            </w:r>
          </w:p>
        </w:tc>
      </w:tr>
      <w:tr w:rsidR="00114A56" w14:paraId="5C31A3AB" w14:textId="77777777" w:rsidTr="007C1B20">
        <w:trPr>
          <w:trHeight w:hRule="exact" w:val="510"/>
        </w:trPr>
        <w:tc>
          <w:tcPr>
            <w:tcW w:w="9075" w:type="dxa"/>
          </w:tcPr>
          <w:p w14:paraId="3D74DDB7" w14:textId="77777777" w:rsidR="00114A56" w:rsidRPr="00257229" w:rsidRDefault="00114A56" w:rsidP="007C1B20">
            <w:pPr>
              <w:spacing w:line="440" w:lineRule="exact"/>
              <w:textAlignment w:val="bottom"/>
              <w:rPr>
                <w:rFonts w:ascii="仿宋_GB2312" w:eastAsia="仿宋_GB2312"/>
                <w:bCs/>
              </w:rPr>
            </w:pPr>
            <w:r w:rsidRPr="00257229">
              <w:rPr>
                <w:rFonts w:ascii="仿宋_GB2312" w:eastAsia="仿宋_GB2312" w:hint="eastAsia"/>
                <w:bCs/>
              </w:rPr>
              <w:t>板球控制系统</w:t>
            </w:r>
          </w:p>
          <w:p w14:paraId="476A8308" w14:textId="77777777" w:rsidR="00114A56" w:rsidRDefault="00114A56" w:rsidP="007C1B20">
            <w:pPr>
              <w:spacing w:line="440" w:lineRule="exact"/>
              <w:textAlignment w:val="bottom"/>
              <w:rPr>
                <w:rFonts w:ascii="楷体_GB2312" w:eastAsia="楷体_GB2312"/>
                <w:b/>
              </w:rPr>
            </w:pPr>
          </w:p>
        </w:tc>
      </w:tr>
      <w:tr w:rsidR="00114A56" w14:paraId="52335621" w14:textId="77777777" w:rsidTr="007C1B20">
        <w:trPr>
          <w:trHeight w:hRule="exact" w:val="510"/>
        </w:trPr>
        <w:tc>
          <w:tcPr>
            <w:tcW w:w="9075" w:type="dxa"/>
          </w:tcPr>
          <w:p w14:paraId="7760C82F" w14:textId="77777777" w:rsidR="00114A56" w:rsidRDefault="00114A56" w:rsidP="007C1B20">
            <w:pPr>
              <w:spacing w:line="440" w:lineRule="exact"/>
              <w:textAlignment w:val="bottom"/>
              <w:rPr>
                <w:rFonts w:ascii="楷体_GB2312" w:eastAsia="楷体_GB2312"/>
                <w:b/>
              </w:rPr>
            </w:pPr>
            <w:r>
              <w:rPr>
                <w:rFonts w:ascii="楷体_GB2312" w:eastAsia="楷体_GB2312" w:hint="eastAsia"/>
                <w:b/>
                <w:spacing w:val="-20"/>
              </w:rPr>
              <w:t>II、课程</w:t>
            </w:r>
            <w:r>
              <w:rPr>
                <w:rFonts w:ascii="楷体_GB2312" w:eastAsia="楷体_GB2312" w:hint="eastAsia"/>
                <w:b/>
              </w:rPr>
              <w:t>设计使用的原始资料及设计技术要求：</w:t>
            </w:r>
          </w:p>
          <w:p w14:paraId="56ECB6F2" w14:textId="77777777" w:rsidR="00114A56" w:rsidRDefault="00114A56" w:rsidP="007C1B20">
            <w:pPr>
              <w:spacing w:line="440" w:lineRule="exact"/>
              <w:textAlignment w:val="bottom"/>
              <w:rPr>
                <w:rFonts w:ascii="楷体_GB2312" w:eastAsia="楷体_GB2312"/>
                <w:b/>
              </w:rPr>
            </w:pPr>
          </w:p>
        </w:tc>
      </w:tr>
      <w:tr w:rsidR="00114A56" w14:paraId="2DFC8DED" w14:textId="77777777" w:rsidTr="007C1B20">
        <w:trPr>
          <w:trHeight w:hRule="exact" w:val="510"/>
        </w:trPr>
        <w:tc>
          <w:tcPr>
            <w:tcW w:w="9075" w:type="dxa"/>
            <w:vAlign w:val="center"/>
          </w:tcPr>
          <w:p w14:paraId="167BFF44" w14:textId="77777777" w:rsidR="00114A56" w:rsidRDefault="00114A56" w:rsidP="007C1B20">
            <w:pPr>
              <w:textAlignment w:val="bottom"/>
              <w:rPr>
                <w:rFonts w:ascii="仿宋_GB2312" w:eastAsia="仿宋_GB2312"/>
                <w:bCs/>
              </w:rPr>
            </w:pPr>
            <w:r>
              <w:rPr>
                <w:rFonts w:ascii="仿宋_GB2312" w:eastAsia="仿宋_GB2312" w:hint="eastAsia"/>
                <w:bCs/>
              </w:rPr>
              <w:t xml:space="preserve"> </w:t>
            </w:r>
            <w:r>
              <w:rPr>
                <w:rFonts w:ascii="仿宋_GB2312" w:eastAsia="仿宋_GB2312"/>
                <w:bCs/>
              </w:rPr>
              <w:t xml:space="preserve"> </w:t>
            </w:r>
            <w:r w:rsidRPr="00495545">
              <w:rPr>
                <w:rFonts w:ascii="仿宋_GB2312" w:eastAsia="仿宋_GB2312" w:hint="eastAsia"/>
                <w:bCs/>
              </w:rPr>
              <w:t>板球控制系统，就是让一个球从一个点精确的到达另一个点。这里我们采用</w:t>
            </w:r>
            <w:r>
              <w:rPr>
                <w:rFonts w:ascii="仿宋_GB2312" w:eastAsia="仿宋_GB2312" w:hint="eastAsia"/>
                <w:bCs/>
              </w:rPr>
              <w:t>USB</w:t>
            </w:r>
          </w:p>
        </w:tc>
      </w:tr>
      <w:tr w:rsidR="00114A56" w14:paraId="66FAE026" w14:textId="77777777" w:rsidTr="007C1B20">
        <w:trPr>
          <w:trHeight w:hRule="exact" w:val="510"/>
        </w:trPr>
        <w:tc>
          <w:tcPr>
            <w:tcW w:w="9075" w:type="dxa"/>
            <w:vAlign w:val="center"/>
          </w:tcPr>
          <w:p w14:paraId="4CDD75BE" w14:textId="77777777" w:rsidR="00114A56" w:rsidRDefault="00114A56" w:rsidP="007C1B20">
            <w:pPr>
              <w:textAlignment w:val="bottom"/>
              <w:rPr>
                <w:rFonts w:ascii="仿宋_GB2312" w:eastAsia="仿宋_GB2312"/>
                <w:bCs/>
              </w:rPr>
            </w:pPr>
            <w:r w:rsidRPr="00956733">
              <w:rPr>
                <w:rFonts w:ascii="仿宋_GB2312" w:eastAsia="仿宋_GB2312" w:hint="eastAsia"/>
                <w:bCs/>
              </w:rPr>
              <w:t>摄像头获</w:t>
            </w:r>
            <w:r w:rsidRPr="008D10C5">
              <w:rPr>
                <w:rFonts w:ascii="仿宋_GB2312" w:eastAsia="仿宋_GB2312" w:hint="eastAsia"/>
                <w:bCs/>
              </w:rPr>
              <w:t>取图像数据，反馈给电脑</w:t>
            </w:r>
            <w:r>
              <w:rPr>
                <w:rFonts w:ascii="仿宋_GB2312" w:eastAsia="仿宋_GB2312" w:hint="eastAsia"/>
                <w:bCs/>
              </w:rPr>
              <w:t>。</w:t>
            </w:r>
            <w:r w:rsidRPr="00956733">
              <w:rPr>
                <w:rFonts w:ascii="仿宋_GB2312" w:eastAsia="仿宋_GB2312" w:hint="eastAsia"/>
                <w:bCs/>
              </w:rPr>
              <w:t>代码端采用opencv来进行图像处理，对小球</w:t>
            </w:r>
          </w:p>
        </w:tc>
      </w:tr>
      <w:tr w:rsidR="00114A56" w14:paraId="672DE476" w14:textId="77777777" w:rsidTr="007C1B20">
        <w:trPr>
          <w:trHeight w:hRule="exact" w:val="510"/>
        </w:trPr>
        <w:tc>
          <w:tcPr>
            <w:tcW w:w="9075" w:type="dxa"/>
          </w:tcPr>
          <w:p w14:paraId="417601BF" w14:textId="77777777" w:rsidR="00114A56" w:rsidRPr="00956733" w:rsidRDefault="00114A56" w:rsidP="007C1B20">
            <w:pPr>
              <w:spacing w:line="440" w:lineRule="exact"/>
              <w:textAlignment w:val="bottom"/>
              <w:rPr>
                <w:rFonts w:ascii="楷体_GB2312" w:eastAsia="楷体_GB2312"/>
                <w:bCs/>
              </w:rPr>
            </w:pPr>
            <w:r w:rsidRPr="00956733">
              <w:rPr>
                <w:rFonts w:ascii="仿宋_GB2312" w:eastAsia="仿宋_GB2312" w:hint="eastAsia"/>
                <w:bCs/>
              </w:rPr>
              <w:t>当前位置进行解析并使用PID来调控对舵机角度。</w:t>
            </w:r>
            <w:r w:rsidRPr="003F2304">
              <w:rPr>
                <w:rFonts w:ascii="仿宋_GB2312" w:eastAsia="仿宋_GB2312" w:hint="eastAsia"/>
                <w:bCs/>
              </w:rPr>
              <w:t>然后下发串口指令到舵机</w:t>
            </w:r>
            <w:r>
              <w:rPr>
                <w:rFonts w:ascii="仿宋_GB2312" w:eastAsia="仿宋_GB2312" w:hint="eastAsia"/>
                <w:bCs/>
              </w:rPr>
              <w:t>，</w:t>
            </w:r>
            <w:r w:rsidRPr="003F2304">
              <w:rPr>
                <w:rFonts w:ascii="仿宋_GB2312" w:eastAsia="仿宋_GB2312" w:hint="eastAsia"/>
                <w:bCs/>
              </w:rPr>
              <w:t>进而</w:t>
            </w:r>
          </w:p>
        </w:tc>
      </w:tr>
      <w:tr w:rsidR="00114A56" w14:paraId="65E14142" w14:textId="77777777" w:rsidTr="007C1B20">
        <w:trPr>
          <w:trHeight w:hRule="exact" w:val="510"/>
        </w:trPr>
        <w:tc>
          <w:tcPr>
            <w:tcW w:w="9075" w:type="dxa"/>
            <w:vAlign w:val="center"/>
          </w:tcPr>
          <w:p w14:paraId="66A2682B" w14:textId="77777777" w:rsidR="00114A56" w:rsidRDefault="00114A56" w:rsidP="007C1B20">
            <w:pPr>
              <w:textAlignment w:val="bottom"/>
              <w:rPr>
                <w:rFonts w:ascii="仿宋_GB2312" w:eastAsia="仿宋_GB2312"/>
                <w:bCs/>
              </w:rPr>
            </w:pPr>
            <w:r w:rsidRPr="003F2304">
              <w:rPr>
                <w:rFonts w:ascii="仿宋_GB2312" w:eastAsia="仿宋_GB2312" w:hint="eastAsia"/>
                <w:bCs/>
              </w:rPr>
              <w:t>小球滚动，摄像头再获取位置信息，从而形成一个闭环</w:t>
            </w:r>
            <w:r>
              <w:rPr>
                <w:rFonts w:ascii="仿宋_GB2312" w:eastAsia="仿宋_GB2312" w:hint="eastAsia"/>
                <w:bCs/>
              </w:rPr>
              <w:t>。</w:t>
            </w:r>
          </w:p>
          <w:p w14:paraId="7F8329A3" w14:textId="77777777" w:rsidR="00114A56" w:rsidRDefault="00114A56" w:rsidP="007C1B20">
            <w:pPr>
              <w:textAlignment w:val="bottom"/>
              <w:rPr>
                <w:rFonts w:ascii="仿宋_GB2312" w:eastAsia="仿宋_GB2312"/>
                <w:bCs/>
              </w:rPr>
            </w:pPr>
          </w:p>
        </w:tc>
      </w:tr>
      <w:tr w:rsidR="00114A56" w14:paraId="1D7548AB" w14:textId="77777777" w:rsidTr="007C1B20">
        <w:trPr>
          <w:trHeight w:hRule="exact" w:val="510"/>
        </w:trPr>
        <w:tc>
          <w:tcPr>
            <w:tcW w:w="9075" w:type="dxa"/>
          </w:tcPr>
          <w:p w14:paraId="0D916250" w14:textId="77777777" w:rsidR="00114A56" w:rsidRDefault="00114A56" w:rsidP="007C1B20">
            <w:pPr>
              <w:spacing w:line="440" w:lineRule="exact"/>
              <w:textAlignment w:val="bottom"/>
              <w:rPr>
                <w:rFonts w:ascii="楷体_GB2312" w:eastAsia="楷体_GB2312"/>
                <w:b/>
              </w:rPr>
            </w:pPr>
            <w:r>
              <w:rPr>
                <w:rFonts w:ascii="楷体_GB2312" w:eastAsia="楷体_GB2312" w:hint="eastAsia"/>
                <w:b/>
                <w:spacing w:val="-30"/>
              </w:rPr>
              <w:t xml:space="preserve">III、课 程 </w:t>
            </w:r>
            <w:r>
              <w:rPr>
                <w:rFonts w:ascii="楷体_GB2312" w:eastAsia="楷体_GB2312" w:hint="eastAsia"/>
                <w:b/>
              </w:rPr>
              <w:t>设计工作内容及完成时间：</w:t>
            </w:r>
          </w:p>
        </w:tc>
      </w:tr>
      <w:tr w:rsidR="00114A56" w14:paraId="19099DF6" w14:textId="77777777" w:rsidTr="007C1B20">
        <w:trPr>
          <w:trHeight w:hRule="exact" w:val="510"/>
        </w:trPr>
        <w:tc>
          <w:tcPr>
            <w:tcW w:w="9075" w:type="dxa"/>
            <w:vAlign w:val="center"/>
          </w:tcPr>
          <w:p w14:paraId="3771850A" w14:textId="77777777" w:rsidR="00114A56" w:rsidRDefault="00114A56" w:rsidP="007C1B20">
            <w:pPr>
              <w:textAlignment w:val="bottom"/>
              <w:rPr>
                <w:rFonts w:ascii="仿宋_GB2312" w:eastAsia="仿宋_GB2312"/>
                <w:bCs/>
              </w:rPr>
            </w:pPr>
            <w:r>
              <w:rPr>
                <w:rFonts w:ascii="仿宋_GB2312" w:eastAsia="仿宋_GB2312" w:hint="eastAsia"/>
                <w:bCs/>
              </w:rPr>
              <w:t xml:space="preserve">查找资料、购买材料、模型搭建 </w:t>
            </w:r>
            <w:r>
              <w:rPr>
                <w:rFonts w:ascii="仿宋_GB2312" w:eastAsia="仿宋_GB2312"/>
                <w:bCs/>
              </w:rPr>
              <w:t xml:space="preserve">                </w:t>
            </w:r>
            <w:r>
              <w:rPr>
                <w:rFonts w:ascii="仿宋_GB2312" w:eastAsia="仿宋_GB2312" w:hint="eastAsia"/>
                <w:bCs/>
              </w:rPr>
              <w:t>第一周至第一周</w:t>
            </w:r>
          </w:p>
        </w:tc>
      </w:tr>
      <w:tr w:rsidR="00114A56" w14:paraId="3E9EA723" w14:textId="77777777" w:rsidTr="007C1B20">
        <w:trPr>
          <w:trHeight w:hRule="exact" w:val="510"/>
        </w:trPr>
        <w:tc>
          <w:tcPr>
            <w:tcW w:w="9075" w:type="dxa"/>
            <w:vAlign w:val="center"/>
          </w:tcPr>
          <w:p w14:paraId="20FDAB3A" w14:textId="77777777" w:rsidR="00114A56" w:rsidRDefault="00114A56" w:rsidP="007C1B20">
            <w:pPr>
              <w:textAlignment w:val="bottom"/>
              <w:rPr>
                <w:rFonts w:ascii="仿宋_GB2312" w:eastAsia="仿宋_GB2312"/>
                <w:bCs/>
              </w:rPr>
            </w:pPr>
            <w:r>
              <w:rPr>
                <w:rFonts w:ascii="仿宋_GB2312" w:eastAsia="仿宋_GB2312" w:hint="eastAsia"/>
                <w:bCs/>
              </w:rPr>
              <w:t xml:space="preserve">编写程序、调试程序 </w:t>
            </w:r>
            <w:r>
              <w:rPr>
                <w:rFonts w:ascii="仿宋_GB2312" w:eastAsia="仿宋_GB2312"/>
                <w:bCs/>
              </w:rPr>
              <w:t xml:space="preserve">                          </w:t>
            </w:r>
            <w:r>
              <w:rPr>
                <w:rFonts w:ascii="仿宋_GB2312" w:eastAsia="仿宋_GB2312" w:hint="eastAsia"/>
                <w:bCs/>
              </w:rPr>
              <w:t>第一周至第二周</w:t>
            </w:r>
          </w:p>
        </w:tc>
      </w:tr>
      <w:tr w:rsidR="00114A56" w14:paraId="0582ABDD" w14:textId="77777777" w:rsidTr="007C1B20">
        <w:trPr>
          <w:trHeight w:hRule="exact" w:val="510"/>
        </w:trPr>
        <w:tc>
          <w:tcPr>
            <w:tcW w:w="9075" w:type="dxa"/>
            <w:vAlign w:val="center"/>
          </w:tcPr>
          <w:p w14:paraId="677EC619" w14:textId="77777777" w:rsidR="00114A56" w:rsidRDefault="00114A56" w:rsidP="007C1B20">
            <w:pPr>
              <w:textAlignment w:val="bottom"/>
              <w:rPr>
                <w:rFonts w:ascii="仿宋_GB2312" w:eastAsia="仿宋_GB2312"/>
                <w:bCs/>
              </w:rPr>
            </w:pPr>
            <w:r>
              <w:rPr>
                <w:rFonts w:ascii="仿宋_GB2312" w:eastAsia="仿宋_GB2312" w:hint="eastAsia"/>
                <w:bCs/>
              </w:rPr>
              <w:t>实现</w:t>
            </w:r>
            <w:r w:rsidRPr="004B38A6">
              <w:rPr>
                <w:rFonts w:ascii="仿宋_GB2312" w:eastAsia="仿宋_GB2312" w:hint="eastAsia"/>
                <w:bCs/>
              </w:rPr>
              <w:t>中心稳定模式</w:t>
            </w:r>
            <w:r>
              <w:rPr>
                <w:rFonts w:ascii="仿宋_GB2312" w:eastAsia="仿宋_GB2312" w:hint="eastAsia"/>
                <w:bCs/>
              </w:rPr>
              <w:t xml:space="preserve"> </w:t>
            </w:r>
            <w:r>
              <w:rPr>
                <w:rFonts w:ascii="仿宋_GB2312" w:eastAsia="仿宋_GB2312"/>
                <w:bCs/>
              </w:rPr>
              <w:t xml:space="preserve">                            </w:t>
            </w:r>
            <w:r>
              <w:rPr>
                <w:rFonts w:ascii="仿宋_GB2312" w:eastAsia="仿宋_GB2312" w:hint="eastAsia"/>
                <w:bCs/>
              </w:rPr>
              <w:t>第二周至第三周</w:t>
            </w:r>
          </w:p>
        </w:tc>
      </w:tr>
      <w:tr w:rsidR="00114A56" w14:paraId="2A9AA445" w14:textId="77777777" w:rsidTr="007C1B20">
        <w:trPr>
          <w:trHeight w:hRule="exact" w:val="510"/>
        </w:trPr>
        <w:tc>
          <w:tcPr>
            <w:tcW w:w="9075" w:type="dxa"/>
            <w:vAlign w:val="center"/>
          </w:tcPr>
          <w:p w14:paraId="0107FDA7" w14:textId="77777777" w:rsidR="00114A56" w:rsidRDefault="00114A56" w:rsidP="007C1B20">
            <w:pPr>
              <w:textAlignment w:val="bottom"/>
              <w:rPr>
                <w:rFonts w:ascii="仿宋_GB2312" w:eastAsia="仿宋_GB2312"/>
                <w:bCs/>
              </w:rPr>
            </w:pPr>
            <w:r w:rsidRPr="004B38A6">
              <w:rPr>
                <w:rFonts w:ascii="仿宋_GB2312" w:eastAsia="仿宋_GB2312" w:hint="eastAsia"/>
                <w:bCs/>
              </w:rPr>
              <w:t>手柄控制模式</w:t>
            </w:r>
            <w:r>
              <w:rPr>
                <w:rFonts w:ascii="仿宋_GB2312" w:eastAsia="仿宋_GB2312" w:hint="eastAsia"/>
                <w:bCs/>
              </w:rPr>
              <w:t>、</w:t>
            </w:r>
            <w:r w:rsidRPr="004B38A6">
              <w:rPr>
                <w:rFonts w:ascii="仿宋_GB2312" w:eastAsia="仿宋_GB2312" w:hint="eastAsia"/>
                <w:bCs/>
              </w:rPr>
              <w:t>红点跟踪模式</w:t>
            </w:r>
            <w:r>
              <w:rPr>
                <w:rFonts w:ascii="仿宋_GB2312" w:eastAsia="仿宋_GB2312" w:hint="eastAsia"/>
                <w:bCs/>
              </w:rPr>
              <w:t>、矩形运动</w:t>
            </w:r>
            <w:r w:rsidRPr="004B38A6">
              <w:rPr>
                <w:rFonts w:ascii="仿宋_GB2312" w:eastAsia="仿宋_GB2312" w:hint="eastAsia"/>
                <w:bCs/>
              </w:rPr>
              <w:t>模式</w:t>
            </w:r>
            <w:r>
              <w:rPr>
                <w:rFonts w:ascii="仿宋_GB2312" w:eastAsia="仿宋_GB2312" w:hint="eastAsia"/>
                <w:bCs/>
              </w:rPr>
              <w:t xml:space="preserve"> </w:t>
            </w:r>
            <w:r>
              <w:rPr>
                <w:rFonts w:ascii="仿宋_GB2312" w:eastAsia="仿宋_GB2312"/>
                <w:bCs/>
              </w:rPr>
              <w:t xml:space="preserve">    </w:t>
            </w:r>
            <w:r>
              <w:rPr>
                <w:rFonts w:ascii="仿宋_GB2312" w:eastAsia="仿宋_GB2312" w:hint="eastAsia"/>
                <w:bCs/>
              </w:rPr>
              <w:t>第二周至第四周</w:t>
            </w:r>
          </w:p>
        </w:tc>
      </w:tr>
      <w:tr w:rsidR="00114A56" w:rsidRPr="00CB643E" w14:paraId="5B6C35C9" w14:textId="77777777" w:rsidTr="007C1B20">
        <w:trPr>
          <w:trHeight w:hRule="exact" w:val="510"/>
        </w:trPr>
        <w:tc>
          <w:tcPr>
            <w:tcW w:w="9075" w:type="dxa"/>
            <w:vAlign w:val="center"/>
          </w:tcPr>
          <w:p w14:paraId="099CB22E" w14:textId="77777777" w:rsidR="00114A56" w:rsidRPr="00CB643E" w:rsidRDefault="00114A56" w:rsidP="007C1B20">
            <w:pPr>
              <w:textAlignment w:val="bottom"/>
              <w:rPr>
                <w:rFonts w:ascii="仿宋_GB2312" w:eastAsia="仿宋_GB2312"/>
                <w:bCs/>
              </w:rPr>
            </w:pPr>
            <w:r>
              <w:rPr>
                <w:rFonts w:ascii="仿宋_GB2312" w:eastAsia="仿宋_GB2312" w:hint="eastAsia"/>
                <w:bCs/>
              </w:rPr>
              <w:t xml:space="preserve">圆周运动模式、窗口控制模式、依次定点模式 </w:t>
            </w:r>
            <w:r>
              <w:rPr>
                <w:rFonts w:ascii="仿宋_GB2312" w:eastAsia="仿宋_GB2312"/>
                <w:bCs/>
              </w:rPr>
              <w:t xml:space="preserve">    </w:t>
            </w:r>
            <w:r>
              <w:rPr>
                <w:rFonts w:ascii="仿宋_GB2312" w:eastAsia="仿宋_GB2312" w:hint="eastAsia"/>
                <w:bCs/>
              </w:rPr>
              <w:t>第二周至第四周</w:t>
            </w:r>
          </w:p>
        </w:tc>
      </w:tr>
      <w:tr w:rsidR="00114A56" w14:paraId="11FC7FB2" w14:textId="77777777" w:rsidTr="007C1B20">
        <w:trPr>
          <w:trHeight w:hRule="exact" w:val="510"/>
        </w:trPr>
        <w:tc>
          <w:tcPr>
            <w:tcW w:w="9075" w:type="dxa"/>
            <w:vAlign w:val="center"/>
          </w:tcPr>
          <w:p w14:paraId="61584283" w14:textId="77777777" w:rsidR="00114A56" w:rsidRDefault="00114A56" w:rsidP="007C1B20">
            <w:pPr>
              <w:textAlignment w:val="bottom"/>
              <w:rPr>
                <w:rFonts w:ascii="楷体_GB2312" w:eastAsia="楷体_GB2312"/>
                <w:b/>
                <w:spacing w:val="-42"/>
              </w:rPr>
            </w:pPr>
            <w:r>
              <w:rPr>
                <w:rFonts w:ascii="楷体_GB2312" w:eastAsia="楷体_GB2312" w:hint="eastAsia"/>
                <w:b/>
                <w:spacing w:val="-42"/>
              </w:rPr>
              <w:t>Ⅳ 、主</w:t>
            </w:r>
            <w:r>
              <w:rPr>
                <w:rFonts w:ascii="楷体_GB2312" w:eastAsia="楷体_GB2312"/>
                <w:b/>
                <w:spacing w:val="-42"/>
              </w:rPr>
              <w:t xml:space="preserve">  </w:t>
            </w:r>
            <w:r>
              <w:rPr>
                <w:rFonts w:ascii="楷体_GB2312" w:eastAsia="楷体_GB2312" w:hint="eastAsia"/>
                <w:b/>
              </w:rPr>
              <w:t>要参考资料：</w:t>
            </w:r>
          </w:p>
        </w:tc>
      </w:tr>
      <w:tr w:rsidR="00114A56" w14:paraId="1E7FA144" w14:textId="77777777" w:rsidTr="007C1B20">
        <w:trPr>
          <w:trHeight w:hRule="exact" w:val="510"/>
        </w:trPr>
        <w:tc>
          <w:tcPr>
            <w:tcW w:w="9075" w:type="dxa"/>
            <w:vAlign w:val="center"/>
          </w:tcPr>
          <w:p w14:paraId="1EBB9CEB" w14:textId="77777777" w:rsidR="00114A56" w:rsidRPr="003C56F1" w:rsidRDefault="00114A56" w:rsidP="007C1B20">
            <w:pPr>
              <w:textAlignment w:val="bottom"/>
              <w:rPr>
                <w:rFonts w:ascii="仿宋_GB2312" w:eastAsia="仿宋_GB2312"/>
                <w:bCs/>
              </w:rPr>
            </w:pPr>
            <w:r w:rsidRPr="003C56F1">
              <w:rPr>
                <w:rFonts w:ascii="仿宋_GB2312" w:eastAsia="仿宋_GB2312" w:hint="eastAsia"/>
                <w:bCs/>
              </w:rPr>
              <w:t>Opencv</w:t>
            </w:r>
            <w:r w:rsidRPr="003C56F1">
              <w:rPr>
                <w:rFonts w:ascii="仿宋_GB2312" w:eastAsia="仿宋_GB2312"/>
                <w:bCs/>
              </w:rPr>
              <w:t>3</w:t>
            </w:r>
            <w:r w:rsidRPr="003C56F1">
              <w:rPr>
                <w:rFonts w:ascii="仿宋_GB2312" w:eastAsia="仿宋_GB2312" w:hint="eastAsia"/>
                <w:bCs/>
              </w:rPr>
              <w:t>编程入门</w:t>
            </w:r>
            <w:r w:rsidRPr="003C56F1">
              <w:rPr>
                <w:rFonts w:ascii="仿宋_GB2312" w:eastAsia="仿宋_GB2312"/>
                <w:bCs/>
              </w:rPr>
              <w:t xml:space="preserve">         </w:t>
            </w:r>
            <w:r w:rsidRPr="003C56F1">
              <w:rPr>
                <w:rFonts w:ascii="仿宋_GB2312" w:eastAsia="仿宋_GB2312" w:hint="eastAsia"/>
                <w:bCs/>
              </w:rPr>
              <w:t>电子工业出版社</w:t>
            </w:r>
            <w:r w:rsidRPr="003C56F1">
              <w:rPr>
                <w:rFonts w:ascii="仿宋_GB2312" w:eastAsia="仿宋_GB2312"/>
                <w:bCs/>
              </w:rPr>
              <w:t xml:space="preserve">      </w:t>
            </w:r>
            <w:r w:rsidRPr="003C56F1">
              <w:rPr>
                <w:rFonts w:ascii="仿宋_GB2312" w:eastAsia="仿宋_GB2312" w:hint="eastAsia"/>
                <w:bCs/>
              </w:rPr>
              <w:t>毛星云编著</w:t>
            </w:r>
          </w:p>
        </w:tc>
      </w:tr>
      <w:tr w:rsidR="00114A56" w14:paraId="2382B10F" w14:textId="77777777" w:rsidTr="007C1B20">
        <w:trPr>
          <w:trHeight w:hRule="exact" w:val="510"/>
        </w:trPr>
        <w:tc>
          <w:tcPr>
            <w:tcW w:w="9075" w:type="dxa"/>
            <w:vAlign w:val="center"/>
          </w:tcPr>
          <w:p w14:paraId="215A6288" w14:textId="77777777" w:rsidR="00114A56" w:rsidRPr="003C56F1" w:rsidRDefault="00114A56" w:rsidP="007C1B20">
            <w:pPr>
              <w:textAlignment w:val="bottom"/>
              <w:rPr>
                <w:rFonts w:ascii="仿宋_GB2312" w:eastAsia="仿宋_GB2312"/>
                <w:bCs/>
              </w:rPr>
            </w:pPr>
            <w:r w:rsidRPr="003C56F1">
              <w:rPr>
                <w:rFonts w:ascii="仿宋_GB2312" w:eastAsia="仿宋_GB2312" w:hint="eastAsia"/>
                <w:bCs/>
              </w:rPr>
              <w:t>C++primer</w:t>
            </w:r>
            <w:r w:rsidRPr="003C56F1">
              <w:rPr>
                <w:rFonts w:ascii="仿宋_GB2312" w:eastAsia="仿宋_GB2312"/>
                <w:bCs/>
              </w:rPr>
              <w:t xml:space="preserve"> </w:t>
            </w:r>
            <w:r w:rsidRPr="003C56F1">
              <w:rPr>
                <w:rFonts w:ascii="仿宋_GB2312" w:eastAsia="仿宋_GB2312" w:hint="eastAsia"/>
                <w:bCs/>
              </w:rPr>
              <w:t xml:space="preserve">plus第6版 </w:t>
            </w:r>
            <w:r w:rsidRPr="003C56F1">
              <w:rPr>
                <w:rFonts w:ascii="仿宋_GB2312" w:eastAsia="仿宋_GB2312"/>
                <w:bCs/>
              </w:rPr>
              <w:t xml:space="preserve">  </w:t>
            </w:r>
            <w:r>
              <w:rPr>
                <w:rFonts w:ascii="仿宋_GB2312" w:eastAsia="仿宋_GB2312"/>
                <w:bCs/>
              </w:rPr>
              <w:t xml:space="preserve"> </w:t>
            </w:r>
            <w:r w:rsidRPr="003C56F1">
              <w:rPr>
                <w:rFonts w:ascii="仿宋_GB2312" w:eastAsia="仿宋_GB2312" w:hint="eastAsia"/>
                <w:bCs/>
              </w:rPr>
              <w:t xml:space="preserve">人民邮电出版社 </w:t>
            </w:r>
            <w:r w:rsidRPr="003C56F1">
              <w:rPr>
                <w:rFonts w:ascii="仿宋_GB2312" w:eastAsia="仿宋_GB2312"/>
                <w:bCs/>
              </w:rPr>
              <w:t xml:space="preserve">      </w:t>
            </w:r>
            <w:r w:rsidRPr="003C56F1">
              <w:rPr>
                <w:rFonts w:ascii="仿宋_GB2312" w:eastAsia="仿宋_GB2312" w:hint="eastAsia"/>
                <w:bCs/>
              </w:rPr>
              <w:t>普拉达</w:t>
            </w:r>
          </w:p>
        </w:tc>
      </w:tr>
      <w:tr w:rsidR="00114A56" w14:paraId="1524B527" w14:textId="77777777" w:rsidTr="007C1B20">
        <w:trPr>
          <w:trHeight w:hRule="exact" w:val="510"/>
        </w:trPr>
        <w:tc>
          <w:tcPr>
            <w:tcW w:w="9075" w:type="dxa"/>
            <w:vAlign w:val="center"/>
          </w:tcPr>
          <w:p w14:paraId="67CF4205" w14:textId="74502DE9" w:rsidR="00114A56" w:rsidRPr="003C56F1" w:rsidRDefault="00114A56" w:rsidP="007C1B20">
            <w:pPr>
              <w:textAlignment w:val="bottom"/>
              <w:rPr>
                <w:rFonts w:ascii="仿宋_GB2312" w:eastAsia="仿宋_GB2312"/>
                <w:bCs/>
              </w:rPr>
            </w:pPr>
            <w:r>
              <w:rPr>
                <w:rFonts w:ascii="仿宋_GB2312" w:eastAsia="仿宋_GB2312" w:hint="eastAsia"/>
                <w:bCs/>
                <w:noProof/>
              </w:rPr>
              <mc:AlternateContent>
                <mc:Choice Requires="wps">
                  <w:drawing>
                    <wp:anchor distT="0" distB="0" distL="114300" distR="114300" simplePos="0" relativeHeight="251671552" behindDoc="0" locked="0" layoutInCell="1" allowOverlap="1" wp14:anchorId="4A9FB054" wp14:editId="775E3625">
                      <wp:simplePos x="0" y="0"/>
                      <wp:positionH relativeFrom="column">
                        <wp:posOffset>-61595</wp:posOffset>
                      </wp:positionH>
                      <wp:positionV relativeFrom="paragraph">
                        <wp:posOffset>275590</wp:posOffset>
                      </wp:positionV>
                      <wp:extent cx="5795645" cy="6985"/>
                      <wp:effectExtent l="5080" t="8890" r="9525" b="1270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564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39F829" id="_x0000_t32" coordsize="21600,21600" o:spt="32" o:oned="t" path="m,l21600,21600e" filled="f">
                      <v:path arrowok="t" fillok="f" o:connecttype="none"/>
                      <o:lock v:ext="edit" shapetype="t"/>
                    </v:shapetype>
                    <v:shape id="直接箭头连接符 17" o:spid="_x0000_s1026" type="#_x0000_t32" style="position:absolute;left:0;text-align:left;margin-left:-4.85pt;margin-top:21.7pt;width:456.35pt;height:.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"/>
                  </w:pict>
                </mc:Fallback>
              </mc:AlternateContent>
            </w:r>
            <w:r>
              <w:rPr>
                <w:rFonts w:ascii="仿宋_GB2312" w:eastAsia="仿宋_GB2312" w:hint="eastAsia"/>
                <w:bCs/>
              </w:rPr>
              <w:t>W</w:t>
            </w:r>
            <w:r>
              <w:rPr>
                <w:rFonts w:ascii="仿宋_GB2312" w:eastAsia="仿宋_GB2312"/>
                <w:bCs/>
              </w:rPr>
              <w:t>indowsAPI</w:t>
            </w:r>
            <w:r>
              <w:rPr>
                <w:rFonts w:ascii="仿宋_GB2312" w:eastAsia="仿宋_GB2312" w:hint="eastAsia"/>
                <w:bCs/>
              </w:rPr>
              <w:t>参考手册</w:t>
            </w:r>
          </w:p>
        </w:tc>
      </w:tr>
    </w:tbl>
    <w:p w14:paraId="3C464BE5" w14:textId="42FE493E" w:rsidR="00114A56" w:rsidRPr="00150650" w:rsidRDefault="00114A56" w:rsidP="00114A56">
      <w:pPr>
        <w:ind w:leftChars="50" w:left="120"/>
        <w:rPr>
          <w:rFonts w:ascii="楷体_GB2312" w:eastAsia="楷体_GB2312"/>
          <w:b/>
        </w:rPr>
      </w:pPr>
      <w:r>
        <w:rPr>
          <w:rFonts w:ascii="楷体_GB2312" w:eastAsia="楷体_GB2312"/>
          <w:b/>
          <w:noProof/>
        </w:rPr>
        <mc:AlternateContent>
          <mc:Choice Requires="wps">
            <w:drawing>
              <wp:anchor distT="0" distB="0" distL="114300" distR="114300" simplePos="0" relativeHeight="251663360" behindDoc="0" locked="0" layoutInCell="1" allowOverlap="1" wp14:anchorId="6B3C6719" wp14:editId="3D552188">
                <wp:simplePos x="0" y="0"/>
                <wp:positionH relativeFrom="column">
                  <wp:posOffset>3886200</wp:posOffset>
                </wp:positionH>
                <wp:positionV relativeFrom="paragraph">
                  <wp:posOffset>255270</wp:posOffset>
                </wp:positionV>
                <wp:extent cx="1266825" cy="0"/>
                <wp:effectExtent l="9525" t="7620" r="9525" b="1143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A8CF0" id="直接连接符 1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0.1pt" to="405.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"/>
            </w:pict>
          </mc:Fallback>
        </mc:AlternateContent>
      </w:r>
      <w:r>
        <w:rPr>
          <w:rFonts w:ascii="楷体_GB2312" w:eastAsia="楷体_GB2312"/>
          <w:b/>
          <w:noProof/>
        </w:rPr>
        <mc:AlternateContent>
          <mc:Choice Requires="wps">
            <w:drawing>
              <wp:anchor distT="0" distB="0" distL="114300" distR="114300" simplePos="0" relativeHeight="251662336" behindDoc="0" locked="0" layoutInCell="1" allowOverlap="1" wp14:anchorId="074C0918" wp14:editId="4782CC77">
                <wp:simplePos x="0" y="0"/>
                <wp:positionH relativeFrom="column">
                  <wp:posOffset>1600200</wp:posOffset>
                </wp:positionH>
                <wp:positionV relativeFrom="paragraph">
                  <wp:posOffset>255270</wp:posOffset>
                </wp:positionV>
                <wp:extent cx="1800225" cy="0"/>
                <wp:effectExtent l="9525" t="7620" r="9525" b="1143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1852A" id="直接连接符 1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0.1pt" to="267.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"/>
            </w:pict>
          </mc:Fallback>
        </mc:AlternateContent>
      </w:r>
      <w:r>
        <w:rPr>
          <w:rFonts w:ascii="楷体_GB2312" w:eastAsia="楷体_GB2312"/>
          <w:b/>
          <w:noProof/>
        </w:rPr>
        <mc:AlternateContent>
          <mc:Choice Requires="wps">
            <w:drawing>
              <wp:anchor distT="0" distB="0" distL="114300" distR="114300" simplePos="0" relativeHeight="251661312" behindDoc="0" locked="0" layoutInCell="1" allowOverlap="1" wp14:anchorId="0B059D7C" wp14:editId="19ABDA23">
                <wp:simplePos x="0" y="0"/>
                <wp:positionH relativeFrom="column">
                  <wp:posOffset>0</wp:posOffset>
                </wp:positionH>
                <wp:positionV relativeFrom="paragraph">
                  <wp:posOffset>255270</wp:posOffset>
                </wp:positionV>
                <wp:extent cx="1133475" cy="0"/>
                <wp:effectExtent l="9525" t="7620" r="9525" b="1143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649E9" id="直接连接符 1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1pt" to="89.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"/>
            </w:pict>
          </mc:Fallback>
        </mc:AlternateContent>
      </w:r>
      <w:r>
        <w:rPr>
          <w:rFonts w:ascii="楷体_GB2312" w:eastAsia="楷体_GB2312"/>
          <w:b/>
        </w:rPr>
        <w:t xml:space="preserve"> </w:t>
      </w:r>
      <w:r>
        <w:rPr>
          <w:rFonts w:ascii="楷体_GB2312" w:eastAsia="楷体_GB2312" w:hint="eastAsia"/>
          <w:b/>
        </w:rPr>
        <w:t xml:space="preserve">  信息电子</w:t>
      </w:r>
      <w:r>
        <w:rPr>
          <w:rFonts w:ascii="楷体_GB2312" w:eastAsia="楷体_GB2312"/>
          <w:b/>
        </w:rPr>
        <w:tab/>
        <w:t xml:space="preserve">  </w:t>
      </w:r>
      <w:r>
        <w:rPr>
          <w:rFonts w:ascii="楷体_GB2312" w:eastAsia="楷体_GB2312" w:hint="eastAsia"/>
          <w:b/>
        </w:rPr>
        <w:t xml:space="preserve">学部        自动化           专业    </w:t>
      </w:r>
      <w:r>
        <w:rPr>
          <w:rFonts w:ascii="楷体_GB2312" w:eastAsia="楷体_GB2312"/>
          <w:b/>
        </w:rPr>
        <w:t xml:space="preserve"> </w:t>
      </w:r>
      <w:r>
        <w:rPr>
          <w:rFonts w:ascii="楷体_GB2312" w:eastAsia="楷体_GB2312" w:hint="eastAsia"/>
          <w:b/>
        </w:rPr>
        <w:t>1682022     班</w:t>
      </w:r>
    </w:p>
    <w:p w14:paraId="6FDA68E7" w14:textId="245DB5B6" w:rsidR="00114A56" w:rsidRDefault="00114A56" w:rsidP="00114A56">
      <w:pPr>
        <w:ind w:leftChars="50" w:left="120"/>
        <w:rPr>
          <w:rFonts w:ascii="楷体_GB2312" w:eastAsia="楷体_GB2312"/>
          <w:b/>
        </w:rPr>
      </w:pPr>
      <w:r>
        <w:rPr>
          <w:rFonts w:ascii="楷体_GB2312" w:eastAsia="楷体_GB2312"/>
          <w:b/>
          <w:noProof/>
        </w:rPr>
        <mc:AlternateContent>
          <mc:Choice Requires="wps">
            <w:drawing>
              <wp:anchor distT="0" distB="0" distL="114300" distR="114300" simplePos="0" relativeHeight="251664384" behindDoc="0" locked="0" layoutInCell="1" allowOverlap="1" wp14:anchorId="717767A0" wp14:editId="11C09696">
                <wp:simplePos x="0" y="0"/>
                <wp:positionH relativeFrom="column">
                  <wp:posOffset>1143000</wp:posOffset>
                </wp:positionH>
                <wp:positionV relativeFrom="paragraph">
                  <wp:posOffset>354330</wp:posOffset>
                </wp:positionV>
                <wp:extent cx="1933575" cy="0"/>
                <wp:effectExtent l="9525" t="11430" r="9525"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9E25A" id="直接连接符 1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7.9pt" to="242.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"/>
            </w:pict>
          </mc:Fallback>
        </mc:AlternateContent>
      </w:r>
      <w:r>
        <w:rPr>
          <w:rFonts w:ascii="楷体_GB2312" w:eastAsia="楷体_GB2312" w:hint="eastAsia"/>
          <w:b/>
        </w:rPr>
        <w:t xml:space="preserve">学生（签名）：        </w:t>
      </w:r>
    </w:p>
    <w:p w14:paraId="28F76885" w14:textId="2FAC5F35" w:rsidR="00114A56" w:rsidRDefault="00114A56" w:rsidP="00114A56">
      <w:pPr>
        <w:ind w:leftChars="50" w:left="120"/>
        <w:rPr>
          <w:rFonts w:ascii="楷体_GB2312" w:eastAsia="楷体_GB2312"/>
          <w:b/>
        </w:rPr>
      </w:pPr>
      <w:r>
        <w:rPr>
          <w:rFonts w:ascii="楷体_GB2312" w:eastAsia="楷体_GB2312"/>
          <w:b/>
          <w:noProof/>
        </w:rPr>
        <mc:AlternateContent>
          <mc:Choice Requires="wps">
            <w:drawing>
              <wp:anchor distT="0" distB="0" distL="114300" distR="114300" simplePos="0" relativeHeight="251667456" behindDoc="0" locked="0" layoutInCell="1" allowOverlap="1" wp14:anchorId="0CCF4D34" wp14:editId="697B0644">
                <wp:simplePos x="0" y="0"/>
                <wp:positionH relativeFrom="column">
                  <wp:posOffset>2743200</wp:posOffset>
                </wp:positionH>
                <wp:positionV relativeFrom="paragraph">
                  <wp:posOffset>255270</wp:posOffset>
                </wp:positionV>
                <wp:extent cx="352425" cy="0"/>
                <wp:effectExtent l="9525" t="7620" r="9525" b="1143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3C036" id="直接连接符 1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0.1pt" to="243.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"/>
            </w:pict>
          </mc:Fallback>
        </mc:AlternateContent>
      </w:r>
      <w:r>
        <w:rPr>
          <w:rFonts w:ascii="楷体_GB2312" w:eastAsia="楷体_GB2312"/>
          <w:b/>
          <w:noProof/>
        </w:rPr>
        <mc:AlternateContent>
          <mc:Choice Requires="wps">
            <w:drawing>
              <wp:anchor distT="0" distB="0" distL="114300" distR="114300" simplePos="0" relativeHeight="251665408" behindDoc="0" locked="0" layoutInCell="1" allowOverlap="1" wp14:anchorId="07D182E9" wp14:editId="7C779ECD">
                <wp:simplePos x="0" y="0"/>
                <wp:positionH relativeFrom="column">
                  <wp:posOffset>1143000</wp:posOffset>
                </wp:positionH>
                <wp:positionV relativeFrom="paragraph">
                  <wp:posOffset>255270</wp:posOffset>
                </wp:positionV>
                <wp:extent cx="600075" cy="0"/>
                <wp:effectExtent l="9525" t="7620" r="9525" b="1143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DEE1F"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0.1pt" to="137.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"/>
            </w:pict>
          </mc:Fallback>
        </mc:AlternateContent>
      </w:r>
      <w:r>
        <w:rPr>
          <w:rFonts w:ascii="楷体_GB2312" w:eastAsia="楷体_GB2312"/>
          <w:b/>
          <w:noProof/>
        </w:rPr>
        <mc:AlternateContent>
          <mc:Choice Requires="wps">
            <w:drawing>
              <wp:anchor distT="0" distB="0" distL="114300" distR="114300" simplePos="0" relativeHeight="251666432" behindDoc="0" locked="0" layoutInCell="1" allowOverlap="1" wp14:anchorId="0B97CEE8" wp14:editId="68F64255">
                <wp:simplePos x="0" y="0"/>
                <wp:positionH relativeFrom="column">
                  <wp:posOffset>2057400</wp:posOffset>
                </wp:positionH>
                <wp:positionV relativeFrom="paragraph">
                  <wp:posOffset>255270</wp:posOffset>
                </wp:positionV>
                <wp:extent cx="333375" cy="0"/>
                <wp:effectExtent l="9525" t="7620" r="9525" b="1143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601D9" id="直接连接符 1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0.1pt" to="188.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"/>
            </w:pict>
          </mc:Fallback>
        </mc:AlternateContent>
      </w:r>
      <w:r>
        <w:rPr>
          <w:rFonts w:ascii="楷体_GB2312" w:eastAsia="楷体_GB2312" w:hint="eastAsia"/>
          <w:b/>
        </w:rPr>
        <w:t xml:space="preserve">填写日期：     </w:t>
      </w:r>
      <w:r>
        <w:rPr>
          <w:rFonts w:ascii="仿宋_GB2312" w:eastAsia="仿宋_GB2312" w:hint="eastAsia"/>
          <w:bCs/>
        </w:rPr>
        <w:t xml:space="preserve"> 2019  </w:t>
      </w:r>
      <w:r>
        <w:rPr>
          <w:rFonts w:ascii="楷体_GB2312" w:eastAsia="楷体_GB2312" w:hint="eastAsia"/>
          <w:b/>
        </w:rPr>
        <w:t xml:space="preserve">年  </w:t>
      </w:r>
      <w:r>
        <w:rPr>
          <w:rFonts w:ascii="仿宋_GB2312" w:eastAsia="仿宋_GB2312" w:hint="eastAsia"/>
          <w:bCs/>
        </w:rPr>
        <w:t xml:space="preserve"> 10  </w:t>
      </w:r>
      <w:r>
        <w:rPr>
          <w:rFonts w:ascii="楷体_GB2312" w:eastAsia="楷体_GB2312" w:hint="eastAsia"/>
          <w:b/>
        </w:rPr>
        <w:t xml:space="preserve">月  </w:t>
      </w:r>
      <w:r>
        <w:rPr>
          <w:rFonts w:ascii="楷体_GB2312" w:eastAsia="楷体_GB2312"/>
          <w:b/>
        </w:rPr>
        <w:t>30</w:t>
      </w:r>
      <w:r>
        <w:rPr>
          <w:rFonts w:ascii="楷体_GB2312" w:eastAsia="楷体_GB2312" w:hint="eastAsia"/>
          <w:b/>
        </w:rPr>
        <w:t xml:space="preserve">  日</w:t>
      </w:r>
    </w:p>
    <w:p w14:paraId="367180DF" w14:textId="532F1B3C" w:rsidR="00114A56" w:rsidRPr="00150650" w:rsidRDefault="00114A56" w:rsidP="00114A56">
      <w:pPr>
        <w:ind w:leftChars="50" w:left="120"/>
        <w:rPr>
          <w:rFonts w:ascii="仿宋_GB2312" w:eastAsia="仿宋_GB2312"/>
          <w:bCs/>
        </w:rPr>
      </w:pPr>
      <w:r>
        <w:rPr>
          <w:rFonts w:ascii="楷体_GB2312" w:eastAsia="楷体_GB2312" w:hint="eastAsia"/>
          <w:b/>
          <w:noProof/>
        </w:rPr>
        <mc:AlternateContent>
          <mc:Choice Requires="wps">
            <w:drawing>
              <wp:anchor distT="0" distB="0" distL="114300" distR="114300" simplePos="0" relativeHeight="251670528" behindDoc="0" locked="0" layoutInCell="1" allowOverlap="1" wp14:anchorId="59E95ED7" wp14:editId="679ED3C5">
                <wp:simplePos x="0" y="0"/>
                <wp:positionH relativeFrom="column">
                  <wp:posOffset>1371600</wp:posOffset>
                </wp:positionH>
                <wp:positionV relativeFrom="paragraph">
                  <wp:posOffset>354330</wp:posOffset>
                </wp:positionV>
                <wp:extent cx="1933575" cy="0"/>
                <wp:effectExtent l="9525" t="11430" r="9525" b="762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FD8BF" id="直接连接符 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9pt" to="260.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"/>
            </w:pict>
          </mc:Fallback>
        </mc:AlternateContent>
      </w:r>
      <w:r>
        <w:rPr>
          <w:rFonts w:ascii="楷体_GB2312" w:eastAsia="楷体_GB2312" w:hint="eastAsia"/>
          <w:b/>
        </w:rPr>
        <w:t xml:space="preserve">指导教师（签名）：  </w:t>
      </w:r>
    </w:p>
    <w:p w14:paraId="3B69BA96" w14:textId="77777777" w:rsidR="00114A56" w:rsidRPr="00150650" w:rsidRDefault="00114A56" w:rsidP="00114A56">
      <w:pPr>
        <w:ind w:leftChars="50" w:left="120"/>
        <w:rPr>
          <w:rFonts w:ascii="楷体_GB2312" w:eastAsia="楷体_GB2312"/>
          <w:b/>
        </w:rPr>
      </w:pPr>
      <w:r>
        <w:rPr>
          <w:rFonts w:ascii="楷体_GB2312" w:eastAsia="楷体_GB2312" w:hint="eastAsia"/>
          <w:b/>
        </w:rPr>
        <w:t>助理指导教师(并指出所负责的部分)：</w:t>
      </w:r>
    </w:p>
    <w:p w14:paraId="2413FC05" w14:textId="0746AF41" w:rsidR="00114A56" w:rsidRPr="00114A56" w:rsidRDefault="00114A56" w:rsidP="00114A56">
      <w:pPr>
        <w:ind w:leftChars="50" w:left="120" w:firstLineChars="600" w:firstLine="1440"/>
        <w:rPr>
          <w:rFonts w:ascii="楷体_GB2312" w:eastAsia="楷体_GB2312"/>
          <w:b/>
        </w:rPr>
      </w:pPr>
      <w:r>
        <w:rPr>
          <w:rFonts w:ascii="仿宋_GB2312" w:eastAsia="仿宋_GB2312"/>
          <w:bCs/>
          <w:noProof/>
        </w:rPr>
        <mc:AlternateContent>
          <mc:Choice Requires="wps">
            <w:drawing>
              <wp:anchor distT="0" distB="0" distL="114300" distR="114300" simplePos="0" relativeHeight="251669504" behindDoc="0" locked="0" layoutInCell="1" allowOverlap="1" wp14:anchorId="68E83FA9" wp14:editId="1C578FE2">
                <wp:simplePos x="0" y="0"/>
                <wp:positionH relativeFrom="column">
                  <wp:posOffset>3314700</wp:posOffset>
                </wp:positionH>
                <wp:positionV relativeFrom="paragraph">
                  <wp:posOffset>297180</wp:posOffset>
                </wp:positionV>
                <wp:extent cx="1733550" cy="0"/>
                <wp:effectExtent l="9525" t="11430" r="9525"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43F79" id="直接连接符 8"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3.4pt" to="39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"/>
            </w:pict>
          </mc:Fallback>
        </mc:AlternateContent>
      </w:r>
      <w:r>
        <w:rPr>
          <w:rFonts w:ascii="仿宋_GB2312" w:eastAsia="仿宋_GB2312"/>
          <w:bCs/>
          <w:noProof/>
        </w:rPr>
        <mc:AlternateContent>
          <mc:Choice Requires="wps">
            <w:drawing>
              <wp:anchor distT="0" distB="0" distL="114300" distR="114300" simplePos="0" relativeHeight="251668480" behindDoc="0" locked="0" layoutInCell="1" allowOverlap="1" wp14:anchorId="30DF2344" wp14:editId="6B6A8391">
                <wp:simplePos x="0" y="0"/>
                <wp:positionH relativeFrom="column">
                  <wp:posOffset>342900</wp:posOffset>
                </wp:positionH>
                <wp:positionV relativeFrom="paragraph">
                  <wp:posOffset>297180</wp:posOffset>
                </wp:positionV>
                <wp:extent cx="1666875" cy="0"/>
                <wp:effectExtent l="9525" t="11430" r="9525" b="76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83498" id="直接连接符 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4pt" to="158.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"/>
            </w:pict>
          </mc:Fallback>
        </mc:AlternateContent>
      </w:r>
      <w:r>
        <w:rPr>
          <w:rFonts w:ascii="楷体_GB2312" w:eastAsia="楷体_GB2312" w:hint="eastAsia"/>
          <w:b/>
        </w:rPr>
        <w:t xml:space="preserve">              学部主任（签名）：</w:t>
      </w:r>
    </w:p>
    <w:sdt>
      <w:sdtPr>
        <w:rPr>
          <w:rFonts w:asciiTheme="minorHAnsi" w:eastAsiaTheme="minorEastAsia" w:hAnsiTheme="minorHAnsi" w:cstheme="minorBidi"/>
          <w:color w:val="auto"/>
          <w:kern w:val="2"/>
          <w:sz w:val="24"/>
          <w:szCs w:val="22"/>
          <w:lang w:val="zh-CN"/>
        </w:rPr>
        <w:id w:val="-1414463371"/>
        <w:docPartObj>
          <w:docPartGallery w:val="Table of Contents"/>
          <w:docPartUnique/>
        </w:docPartObj>
      </w:sdtPr>
      <w:sdtEndPr>
        <w:rPr>
          <w:b/>
          <w:bCs/>
        </w:rPr>
      </w:sdtEndPr>
      <w:sdtContent>
        <w:p w14:paraId="7B597B9C" w14:textId="77777777" w:rsidR="00114A56" w:rsidRDefault="00114A56" w:rsidP="00114A56">
          <w:pPr>
            <w:pStyle w:val="TOC"/>
            <w:tabs>
              <w:tab w:val="right" w:pos="8306"/>
            </w:tabs>
          </w:pPr>
          <w:r>
            <w:rPr>
              <w:lang w:val="zh-CN"/>
            </w:rPr>
            <w:t>目录</w:t>
          </w:r>
          <w:r>
            <w:rPr>
              <w:lang w:val="zh-CN"/>
            </w:rPr>
            <w:tab/>
          </w:r>
        </w:p>
        <w:p w14:paraId="32E81B57" w14:textId="77777777" w:rsidR="00114A56" w:rsidRDefault="00114A56" w:rsidP="00114A56">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948075" w:history="1">
            <w:r w:rsidRPr="000A5E83">
              <w:rPr>
                <w:rStyle w:val="ab"/>
                <w:rFonts w:ascii="黑体" w:eastAsia="黑体" w:hAnsi="黑体" w:cs="黑体" w:hint="eastAsia"/>
                <w:noProof/>
              </w:rPr>
              <w:t>摘</w:t>
            </w:r>
            <w:r w:rsidRPr="000A5E83">
              <w:rPr>
                <w:rStyle w:val="ab"/>
                <w:rFonts w:ascii="黑体" w:eastAsia="黑体" w:hAnsi="黑体" w:cs="黑体"/>
                <w:noProof/>
              </w:rPr>
              <w:t xml:space="preserve"> </w:t>
            </w:r>
            <w:r w:rsidRPr="000A5E83">
              <w:rPr>
                <w:rStyle w:val="ab"/>
                <w:rFonts w:ascii="黑体" w:eastAsia="黑体" w:hAnsi="黑体" w:cs="黑体" w:hint="eastAsia"/>
                <w:noProof/>
              </w:rPr>
              <w:t>要</w:t>
            </w:r>
            <w:r>
              <w:rPr>
                <w:noProof/>
                <w:webHidden/>
              </w:rPr>
              <w:tab/>
            </w:r>
            <w:r>
              <w:rPr>
                <w:noProof/>
                <w:webHidden/>
              </w:rPr>
              <w:fldChar w:fldCharType="begin"/>
            </w:r>
            <w:r>
              <w:rPr>
                <w:noProof/>
                <w:webHidden/>
              </w:rPr>
              <w:instrText xml:space="preserve"> PAGEREF _Toc25948075 \h </w:instrText>
            </w:r>
            <w:r>
              <w:rPr>
                <w:noProof/>
                <w:webHidden/>
              </w:rPr>
            </w:r>
            <w:r>
              <w:rPr>
                <w:noProof/>
                <w:webHidden/>
              </w:rPr>
              <w:fldChar w:fldCharType="separate"/>
            </w:r>
            <w:r>
              <w:rPr>
                <w:noProof/>
                <w:webHidden/>
              </w:rPr>
              <w:t>1</w:t>
            </w:r>
            <w:r>
              <w:rPr>
                <w:noProof/>
                <w:webHidden/>
              </w:rPr>
              <w:fldChar w:fldCharType="end"/>
            </w:r>
          </w:hyperlink>
        </w:p>
        <w:p w14:paraId="0D6DA243" w14:textId="77777777" w:rsidR="00114A56" w:rsidRDefault="00F261E9" w:rsidP="00114A56">
          <w:pPr>
            <w:pStyle w:val="TOC1"/>
            <w:tabs>
              <w:tab w:val="left" w:pos="630"/>
              <w:tab w:val="right" w:leader="dot" w:pos="8296"/>
            </w:tabs>
            <w:rPr>
              <w:noProof/>
            </w:rPr>
          </w:pPr>
          <w:hyperlink w:anchor="_Toc25948076" w:history="1">
            <w:r w:rsidR="00114A56" w:rsidRPr="000A5E83">
              <w:rPr>
                <w:rStyle w:val="ab"/>
                <w:rFonts w:asciiTheme="minorEastAsia" w:hAnsiTheme="minorEastAsia"/>
                <w:noProof/>
              </w:rPr>
              <w:t>1.</w:t>
            </w:r>
            <w:r w:rsidR="00114A56">
              <w:rPr>
                <w:noProof/>
              </w:rPr>
              <w:tab/>
            </w:r>
            <w:r w:rsidR="00114A56" w:rsidRPr="000A5E83">
              <w:rPr>
                <w:rStyle w:val="ab"/>
                <w:rFonts w:asciiTheme="minorEastAsia" w:hAnsiTheme="minorEastAsia" w:hint="eastAsia"/>
                <w:noProof/>
              </w:rPr>
              <w:t>方案设计与论证</w:t>
            </w:r>
            <w:r w:rsidR="00114A56">
              <w:rPr>
                <w:noProof/>
                <w:webHidden/>
              </w:rPr>
              <w:tab/>
            </w:r>
            <w:r w:rsidR="00114A56">
              <w:rPr>
                <w:noProof/>
                <w:webHidden/>
              </w:rPr>
              <w:fldChar w:fldCharType="begin"/>
            </w:r>
            <w:r w:rsidR="00114A56">
              <w:rPr>
                <w:noProof/>
                <w:webHidden/>
              </w:rPr>
              <w:instrText xml:space="preserve"> PAGEREF _Toc25948076 \h </w:instrText>
            </w:r>
            <w:r w:rsidR="00114A56">
              <w:rPr>
                <w:noProof/>
                <w:webHidden/>
              </w:rPr>
            </w:r>
            <w:r w:rsidR="00114A56">
              <w:rPr>
                <w:noProof/>
                <w:webHidden/>
              </w:rPr>
              <w:fldChar w:fldCharType="separate"/>
            </w:r>
            <w:r w:rsidR="00114A56">
              <w:rPr>
                <w:noProof/>
                <w:webHidden/>
              </w:rPr>
              <w:t>2</w:t>
            </w:r>
            <w:r w:rsidR="00114A56">
              <w:rPr>
                <w:noProof/>
                <w:webHidden/>
              </w:rPr>
              <w:fldChar w:fldCharType="end"/>
            </w:r>
          </w:hyperlink>
        </w:p>
        <w:p w14:paraId="41F6AD05" w14:textId="77777777" w:rsidR="00114A56" w:rsidRDefault="00F261E9" w:rsidP="00114A56">
          <w:pPr>
            <w:pStyle w:val="TOC2"/>
            <w:tabs>
              <w:tab w:val="right" w:leader="dot" w:pos="8296"/>
            </w:tabs>
            <w:ind w:left="480"/>
            <w:rPr>
              <w:noProof/>
            </w:rPr>
          </w:pPr>
          <w:hyperlink w:anchor="_Toc25948077" w:history="1">
            <w:r w:rsidR="00114A56" w:rsidRPr="000A5E83">
              <w:rPr>
                <w:rStyle w:val="ab"/>
                <w:noProof/>
              </w:rPr>
              <w:t>1.1</w:t>
            </w:r>
            <w:r w:rsidR="00114A56" w:rsidRPr="000A5E83">
              <w:rPr>
                <w:rStyle w:val="ab"/>
                <w:rFonts w:hint="eastAsia"/>
                <w:noProof/>
              </w:rPr>
              <w:t>控制方案描述</w:t>
            </w:r>
            <w:r w:rsidR="00114A56">
              <w:rPr>
                <w:noProof/>
                <w:webHidden/>
              </w:rPr>
              <w:tab/>
            </w:r>
            <w:r w:rsidR="00114A56">
              <w:rPr>
                <w:noProof/>
                <w:webHidden/>
              </w:rPr>
              <w:fldChar w:fldCharType="begin"/>
            </w:r>
            <w:r w:rsidR="00114A56">
              <w:rPr>
                <w:noProof/>
                <w:webHidden/>
              </w:rPr>
              <w:instrText xml:space="preserve"> PAGEREF _Toc25948077 \h </w:instrText>
            </w:r>
            <w:r w:rsidR="00114A56">
              <w:rPr>
                <w:noProof/>
                <w:webHidden/>
              </w:rPr>
            </w:r>
            <w:r w:rsidR="00114A56">
              <w:rPr>
                <w:noProof/>
                <w:webHidden/>
              </w:rPr>
              <w:fldChar w:fldCharType="separate"/>
            </w:r>
            <w:r w:rsidR="00114A56">
              <w:rPr>
                <w:noProof/>
                <w:webHidden/>
              </w:rPr>
              <w:t>2</w:t>
            </w:r>
            <w:r w:rsidR="00114A56">
              <w:rPr>
                <w:noProof/>
                <w:webHidden/>
              </w:rPr>
              <w:fldChar w:fldCharType="end"/>
            </w:r>
          </w:hyperlink>
        </w:p>
        <w:p w14:paraId="2F587A00" w14:textId="77777777" w:rsidR="00114A56" w:rsidRDefault="00F261E9" w:rsidP="00114A56">
          <w:pPr>
            <w:pStyle w:val="TOC2"/>
            <w:tabs>
              <w:tab w:val="right" w:leader="dot" w:pos="8296"/>
            </w:tabs>
            <w:ind w:left="480"/>
            <w:rPr>
              <w:noProof/>
            </w:rPr>
          </w:pPr>
          <w:hyperlink w:anchor="_Toc25948078" w:history="1">
            <w:r w:rsidR="00114A56" w:rsidRPr="000A5E83">
              <w:rPr>
                <w:rStyle w:val="ab"/>
                <w:noProof/>
              </w:rPr>
              <w:t>1.2</w:t>
            </w:r>
            <w:r w:rsidR="00114A56" w:rsidRPr="000A5E83">
              <w:rPr>
                <w:rStyle w:val="ab"/>
                <w:rFonts w:hint="eastAsia"/>
                <w:noProof/>
              </w:rPr>
              <w:t>机械结构方案设计</w:t>
            </w:r>
            <w:r w:rsidR="00114A56">
              <w:rPr>
                <w:noProof/>
                <w:webHidden/>
              </w:rPr>
              <w:tab/>
            </w:r>
            <w:r w:rsidR="00114A56">
              <w:rPr>
                <w:noProof/>
                <w:webHidden/>
              </w:rPr>
              <w:fldChar w:fldCharType="begin"/>
            </w:r>
            <w:r w:rsidR="00114A56">
              <w:rPr>
                <w:noProof/>
                <w:webHidden/>
              </w:rPr>
              <w:instrText xml:space="preserve"> PAGEREF _Toc25948078 \h </w:instrText>
            </w:r>
            <w:r w:rsidR="00114A56">
              <w:rPr>
                <w:noProof/>
                <w:webHidden/>
              </w:rPr>
            </w:r>
            <w:r w:rsidR="00114A56">
              <w:rPr>
                <w:noProof/>
                <w:webHidden/>
              </w:rPr>
              <w:fldChar w:fldCharType="separate"/>
            </w:r>
            <w:r w:rsidR="00114A56">
              <w:rPr>
                <w:noProof/>
                <w:webHidden/>
              </w:rPr>
              <w:t>2</w:t>
            </w:r>
            <w:r w:rsidR="00114A56">
              <w:rPr>
                <w:noProof/>
                <w:webHidden/>
              </w:rPr>
              <w:fldChar w:fldCharType="end"/>
            </w:r>
          </w:hyperlink>
        </w:p>
        <w:p w14:paraId="704D1C07" w14:textId="77777777" w:rsidR="00114A56" w:rsidRDefault="00F261E9" w:rsidP="00114A56">
          <w:pPr>
            <w:pStyle w:val="TOC2"/>
            <w:tabs>
              <w:tab w:val="right" w:leader="dot" w:pos="8296"/>
            </w:tabs>
            <w:ind w:left="480"/>
            <w:rPr>
              <w:noProof/>
            </w:rPr>
          </w:pPr>
          <w:hyperlink w:anchor="_Toc25948079" w:history="1">
            <w:r w:rsidR="00114A56" w:rsidRPr="000A5E83">
              <w:rPr>
                <w:rStyle w:val="ab"/>
                <w:noProof/>
              </w:rPr>
              <w:t>1.3</w:t>
            </w:r>
            <w:r w:rsidR="00114A56" w:rsidRPr="000A5E83">
              <w:rPr>
                <w:rStyle w:val="ab"/>
                <w:rFonts w:hint="eastAsia"/>
                <w:noProof/>
              </w:rPr>
              <w:t>摄像头选择方案</w:t>
            </w:r>
            <w:r w:rsidR="00114A56">
              <w:rPr>
                <w:noProof/>
                <w:webHidden/>
              </w:rPr>
              <w:tab/>
            </w:r>
            <w:r w:rsidR="00114A56">
              <w:rPr>
                <w:noProof/>
                <w:webHidden/>
              </w:rPr>
              <w:fldChar w:fldCharType="begin"/>
            </w:r>
            <w:r w:rsidR="00114A56">
              <w:rPr>
                <w:noProof/>
                <w:webHidden/>
              </w:rPr>
              <w:instrText xml:space="preserve"> PAGEREF _Toc25948079 \h </w:instrText>
            </w:r>
            <w:r w:rsidR="00114A56">
              <w:rPr>
                <w:noProof/>
                <w:webHidden/>
              </w:rPr>
            </w:r>
            <w:r w:rsidR="00114A56">
              <w:rPr>
                <w:noProof/>
                <w:webHidden/>
              </w:rPr>
              <w:fldChar w:fldCharType="separate"/>
            </w:r>
            <w:r w:rsidR="00114A56">
              <w:rPr>
                <w:noProof/>
                <w:webHidden/>
              </w:rPr>
              <w:t>3</w:t>
            </w:r>
            <w:r w:rsidR="00114A56">
              <w:rPr>
                <w:noProof/>
                <w:webHidden/>
              </w:rPr>
              <w:fldChar w:fldCharType="end"/>
            </w:r>
          </w:hyperlink>
        </w:p>
        <w:p w14:paraId="59392410" w14:textId="77777777" w:rsidR="00114A56" w:rsidRDefault="00F261E9" w:rsidP="00114A56">
          <w:pPr>
            <w:pStyle w:val="TOC2"/>
            <w:tabs>
              <w:tab w:val="right" w:leader="dot" w:pos="8296"/>
            </w:tabs>
            <w:ind w:left="480"/>
            <w:rPr>
              <w:noProof/>
            </w:rPr>
          </w:pPr>
          <w:hyperlink w:anchor="_Toc25948080" w:history="1">
            <w:r w:rsidR="00114A56" w:rsidRPr="000A5E83">
              <w:rPr>
                <w:rStyle w:val="ab"/>
                <w:noProof/>
              </w:rPr>
              <w:t>1.4</w:t>
            </w:r>
            <w:r w:rsidR="00114A56" w:rsidRPr="000A5E83">
              <w:rPr>
                <w:rStyle w:val="ab"/>
                <w:rFonts w:hint="eastAsia"/>
                <w:noProof/>
              </w:rPr>
              <w:t>控制器选择方案</w:t>
            </w:r>
            <w:r w:rsidR="00114A56">
              <w:rPr>
                <w:noProof/>
                <w:webHidden/>
              </w:rPr>
              <w:tab/>
            </w:r>
            <w:r w:rsidR="00114A56">
              <w:rPr>
                <w:noProof/>
                <w:webHidden/>
              </w:rPr>
              <w:fldChar w:fldCharType="begin"/>
            </w:r>
            <w:r w:rsidR="00114A56">
              <w:rPr>
                <w:noProof/>
                <w:webHidden/>
              </w:rPr>
              <w:instrText xml:space="preserve"> PAGEREF _Toc25948080 \h </w:instrText>
            </w:r>
            <w:r w:rsidR="00114A56">
              <w:rPr>
                <w:noProof/>
                <w:webHidden/>
              </w:rPr>
            </w:r>
            <w:r w:rsidR="00114A56">
              <w:rPr>
                <w:noProof/>
                <w:webHidden/>
              </w:rPr>
              <w:fldChar w:fldCharType="separate"/>
            </w:r>
            <w:r w:rsidR="00114A56">
              <w:rPr>
                <w:noProof/>
                <w:webHidden/>
              </w:rPr>
              <w:t>3</w:t>
            </w:r>
            <w:r w:rsidR="00114A56">
              <w:rPr>
                <w:noProof/>
                <w:webHidden/>
              </w:rPr>
              <w:fldChar w:fldCharType="end"/>
            </w:r>
          </w:hyperlink>
        </w:p>
        <w:p w14:paraId="00296CD5" w14:textId="77777777" w:rsidR="00114A56" w:rsidRDefault="00F261E9" w:rsidP="00114A56">
          <w:pPr>
            <w:pStyle w:val="TOC1"/>
            <w:tabs>
              <w:tab w:val="right" w:leader="dot" w:pos="8296"/>
            </w:tabs>
            <w:rPr>
              <w:noProof/>
            </w:rPr>
          </w:pPr>
          <w:hyperlink w:anchor="_Toc25948081" w:history="1">
            <w:r w:rsidR="00114A56" w:rsidRPr="000A5E83">
              <w:rPr>
                <w:rStyle w:val="ab"/>
                <w:noProof/>
              </w:rPr>
              <w:t xml:space="preserve">2 </w:t>
            </w:r>
            <w:r w:rsidR="00114A56" w:rsidRPr="000A5E83">
              <w:rPr>
                <w:rStyle w:val="ab"/>
                <w:rFonts w:hint="eastAsia"/>
                <w:noProof/>
              </w:rPr>
              <w:t>硬件设计</w:t>
            </w:r>
            <w:r w:rsidR="00114A56">
              <w:rPr>
                <w:noProof/>
                <w:webHidden/>
              </w:rPr>
              <w:tab/>
            </w:r>
            <w:r w:rsidR="00114A56">
              <w:rPr>
                <w:noProof/>
                <w:webHidden/>
              </w:rPr>
              <w:fldChar w:fldCharType="begin"/>
            </w:r>
            <w:r w:rsidR="00114A56">
              <w:rPr>
                <w:noProof/>
                <w:webHidden/>
              </w:rPr>
              <w:instrText xml:space="preserve"> PAGEREF _Toc25948081 \h </w:instrText>
            </w:r>
            <w:r w:rsidR="00114A56">
              <w:rPr>
                <w:noProof/>
                <w:webHidden/>
              </w:rPr>
            </w:r>
            <w:r w:rsidR="00114A56">
              <w:rPr>
                <w:noProof/>
                <w:webHidden/>
              </w:rPr>
              <w:fldChar w:fldCharType="separate"/>
            </w:r>
            <w:r w:rsidR="00114A56">
              <w:rPr>
                <w:noProof/>
                <w:webHidden/>
              </w:rPr>
              <w:t>4</w:t>
            </w:r>
            <w:r w:rsidR="00114A56">
              <w:rPr>
                <w:noProof/>
                <w:webHidden/>
              </w:rPr>
              <w:fldChar w:fldCharType="end"/>
            </w:r>
          </w:hyperlink>
        </w:p>
        <w:p w14:paraId="5040D3E3" w14:textId="77777777" w:rsidR="00114A56" w:rsidRDefault="00F261E9" w:rsidP="00114A56">
          <w:pPr>
            <w:pStyle w:val="TOC2"/>
            <w:tabs>
              <w:tab w:val="right" w:leader="dot" w:pos="8296"/>
            </w:tabs>
            <w:ind w:left="480"/>
            <w:rPr>
              <w:noProof/>
            </w:rPr>
          </w:pPr>
          <w:hyperlink w:anchor="_Toc25948082" w:history="1">
            <w:r w:rsidR="00114A56" w:rsidRPr="000A5E83">
              <w:rPr>
                <w:rStyle w:val="ab"/>
                <w:noProof/>
              </w:rPr>
              <w:t>2.1</w:t>
            </w:r>
            <w:r w:rsidR="00114A56" w:rsidRPr="000A5E83">
              <w:rPr>
                <w:rStyle w:val="ab"/>
                <w:rFonts w:hint="eastAsia"/>
                <w:noProof/>
              </w:rPr>
              <w:t>理论分析与计算</w:t>
            </w:r>
            <w:r w:rsidR="00114A56">
              <w:rPr>
                <w:noProof/>
                <w:webHidden/>
              </w:rPr>
              <w:tab/>
            </w:r>
            <w:r w:rsidR="00114A56">
              <w:rPr>
                <w:noProof/>
                <w:webHidden/>
              </w:rPr>
              <w:fldChar w:fldCharType="begin"/>
            </w:r>
            <w:r w:rsidR="00114A56">
              <w:rPr>
                <w:noProof/>
                <w:webHidden/>
              </w:rPr>
              <w:instrText xml:space="preserve"> PAGEREF _Toc25948082 \h </w:instrText>
            </w:r>
            <w:r w:rsidR="00114A56">
              <w:rPr>
                <w:noProof/>
                <w:webHidden/>
              </w:rPr>
            </w:r>
            <w:r w:rsidR="00114A56">
              <w:rPr>
                <w:noProof/>
                <w:webHidden/>
              </w:rPr>
              <w:fldChar w:fldCharType="separate"/>
            </w:r>
            <w:r w:rsidR="00114A56">
              <w:rPr>
                <w:noProof/>
                <w:webHidden/>
              </w:rPr>
              <w:t>4</w:t>
            </w:r>
            <w:r w:rsidR="00114A56">
              <w:rPr>
                <w:noProof/>
                <w:webHidden/>
              </w:rPr>
              <w:fldChar w:fldCharType="end"/>
            </w:r>
          </w:hyperlink>
        </w:p>
        <w:p w14:paraId="620D8142" w14:textId="77777777" w:rsidR="00114A56" w:rsidRDefault="00F261E9" w:rsidP="00114A56">
          <w:pPr>
            <w:pStyle w:val="TOC1"/>
            <w:tabs>
              <w:tab w:val="right" w:leader="dot" w:pos="8296"/>
            </w:tabs>
            <w:rPr>
              <w:noProof/>
            </w:rPr>
          </w:pPr>
          <w:hyperlink w:anchor="_Toc25948083" w:history="1">
            <w:r w:rsidR="00114A56" w:rsidRPr="000A5E83">
              <w:rPr>
                <w:rStyle w:val="ab"/>
                <w:noProof/>
              </w:rPr>
              <w:t xml:space="preserve">3 </w:t>
            </w:r>
            <w:r w:rsidR="00114A56" w:rsidRPr="000A5E83">
              <w:rPr>
                <w:rStyle w:val="ab"/>
                <w:rFonts w:hint="eastAsia"/>
                <w:noProof/>
              </w:rPr>
              <w:t>软件设计</w:t>
            </w:r>
            <w:r w:rsidR="00114A56">
              <w:rPr>
                <w:noProof/>
                <w:webHidden/>
              </w:rPr>
              <w:tab/>
            </w:r>
            <w:r w:rsidR="00114A56">
              <w:rPr>
                <w:noProof/>
                <w:webHidden/>
              </w:rPr>
              <w:fldChar w:fldCharType="begin"/>
            </w:r>
            <w:r w:rsidR="00114A56">
              <w:rPr>
                <w:noProof/>
                <w:webHidden/>
              </w:rPr>
              <w:instrText xml:space="preserve"> PAGEREF _Toc25948083 \h </w:instrText>
            </w:r>
            <w:r w:rsidR="00114A56">
              <w:rPr>
                <w:noProof/>
                <w:webHidden/>
              </w:rPr>
            </w:r>
            <w:r w:rsidR="00114A56">
              <w:rPr>
                <w:noProof/>
                <w:webHidden/>
              </w:rPr>
              <w:fldChar w:fldCharType="separate"/>
            </w:r>
            <w:r w:rsidR="00114A56">
              <w:rPr>
                <w:noProof/>
                <w:webHidden/>
              </w:rPr>
              <w:t>5</w:t>
            </w:r>
            <w:r w:rsidR="00114A56">
              <w:rPr>
                <w:noProof/>
                <w:webHidden/>
              </w:rPr>
              <w:fldChar w:fldCharType="end"/>
            </w:r>
          </w:hyperlink>
        </w:p>
        <w:p w14:paraId="3B24A861" w14:textId="77777777" w:rsidR="00114A56" w:rsidRDefault="00F261E9" w:rsidP="00114A56">
          <w:pPr>
            <w:pStyle w:val="TOC2"/>
            <w:tabs>
              <w:tab w:val="right" w:leader="dot" w:pos="8296"/>
            </w:tabs>
            <w:ind w:left="480"/>
            <w:rPr>
              <w:noProof/>
            </w:rPr>
          </w:pPr>
          <w:hyperlink w:anchor="_Toc25948084" w:history="1">
            <w:r w:rsidR="00114A56" w:rsidRPr="000A5E83">
              <w:rPr>
                <w:rStyle w:val="ab"/>
                <w:noProof/>
              </w:rPr>
              <w:t xml:space="preserve">2.1 </w:t>
            </w:r>
            <w:r w:rsidR="00114A56" w:rsidRPr="000A5E83">
              <w:rPr>
                <w:rStyle w:val="ab"/>
                <w:rFonts w:hint="eastAsia"/>
                <w:noProof/>
              </w:rPr>
              <w:t>总体软件框图</w:t>
            </w:r>
            <w:r w:rsidR="00114A56">
              <w:rPr>
                <w:noProof/>
                <w:webHidden/>
              </w:rPr>
              <w:tab/>
            </w:r>
            <w:r w:rsidR="00114A56">
              <w:rPr>
                <w:noProof/>
                <w:webHidden/>
              </w:rPr>
              <w:fldChar w:fldCharType="begin"/>
            </w:r>
            <w:r w:rsidR="00114A56">
              <w:rPr>
                <w:noProof/>
                <w:webHidden/>
              </w:rPr>
              <w:instrText xml:space="preserve"> PAGEREF _Toc25948084 \h </w:instrText>
            </w:r>
            <w:r w:rsidR="00114A56">
              <w:rPr>
                <w:noProof/>
                <w:webHidden/>
              </w:rPr>
            </w:r>
            <w:r w:rsidR="00114A56">
              <w:rPr>
                <w:noProof/>
                <w:webHidden/>
              </w:rPr>
              <w:fldChar w:fldCharType="separate"/>
            </w:r>
            <w:r w:rsidR="00114A56">
              <w:rPr>
                <w:noProof/>
                <w:webHidden/>
              </w:rPr>
              <w:t>5</w:t>
            </w:r>
            <w:r w:rsidR="00114A56">
              <w:rPr>
                <w:noProof/>
                <w:webHidden/>
              </w:rPr>
              <w:fldChar w:fldCharType="end"/>
            </w:r>
          </w:hyperlink>
        </w:p>
        <w:p w14:paraId="085C5E32" w14:textId="77777777" w:rsidR="00114A56" w:rsidRDefault="00F261E9" w:rsidP="00114A56">
          <w:pPr>
            <w:pStyle w:val="TOC2"/>
            <w:tabs>
              <w:tab w:val="right" w:leader="dot" w:pos="8296"/>
            </w:tabs>
            <w:ind w:left="480"/>
            <w:rPr>
              <w:noProof/>
            </w:rPr>
          </w:pPr>
          <w:hyperlink w:anchor="_Toc25948085" w:history="1">
            <w:r w:rsidR="00114A56" w:rsidRPr="000A5E83">
              <w:rPr>
                <w:rStyle w:val="ab"/>
                <w:noProof/>
              </w:rPr>
              <w:t xml:space="preserve">3.2 </w:t>
            </w:r>
            <w:r w:rsidR="00114A56" w:rsidRPr="000A5E83">
              <w:rPr>
                <w:rStyle w:val="ab"/>
                <w:rFonts w:hint="eastAsia"/>
                <w:noProof/>
              </w:rPr>
              <w:t>小球识别及处理</w:t>
            </w:r>
            <w:r w:rsidR="00114A56">
              <w:rPr>
                <w:noProof/>
                <w:webHidden/>
              </w:rPr>
              <w:tab/>
            </w:r>
            <w:r w:rsidR="00114A56">
              <w:rPr>
                <w:noProof/>
                <w:webHidden/>
              </w:rPr>
              <w:fldChar w:fldCharType="begin"/>
            </w:r>
            <w:r w:rsidR="00114A56">
              <w:rPr>
                <w:noProof/>
                <w:webHidden/>
              </w:rPr>
              <w:instrText xml:space="preserve"> PAGEREF _Toc25948085 \h </w:instrText>
            </w:r>
            <w:r w:rsidR="00114A56">
              <w:rPr>
                <w:noProof/>
                <w:webHidden/>
              </w:rPr>
            </w:r>
            <w:r w:rsidR="00114A56">
              <w:rPr>
                <w:noProof/>
                <w:webHidden/>
              </w:rPr>
              <w:fldChar w:fldCharType="separate"/>
            </w:r>
            <w:r w:rsidR="00114A56">
              <w:rPr>
                <w:noProof/>
                <w:webHidden/>
              </w:rPr>
              <w:t>6</w:t>
            </w:r>
            <w:r w:rsidR="00114A56">
              <w:rPr>
                <w:noProof/>
                <w:webHidden/>
              </w:rPr>
              <w:fldChar w:fldCharType="end"/>
            </w:r>
          </w:hyperlink>
        </w:p>
        <w:p w14:paraId="5A96462E" w14:textId="77777777" w:rsidR="00114A56" w:rsidRDefault="00F261E9" w:rsidP="00114A56">
          <w:pPr>
            <w:pStyle w:val="TOC2"/>
            <w:tabs>
              <w:tab w:val="right" w:leader="dot" w:pos="8296"/>
            </w:tabs>
            <w:ind w:left="480"/>
            <w:rPr>
              <w:noProof/>
            </w:rPr>
          </w:pPr>
          <w:hyperlink w:anchor="_Toc25948086" w:history="1">
            <w:r w:rsidR="00114A56" w:rsidRPr="000A5E83">
              <w:rPr>
                <w:rStyle w:val="ab"/>
                <w:noProof/>
              </w:rPr>
              <w:t xml:space="preserve">3.3 </w:t>
            </w:r>
            <w:r w:rsidR="00114A56" w:rsidRPr="000A5E83">
              <w:rPr>
                <w:rStyle w:val="ab"/>
                <w:rFonts w:hint="eastAsia"/>
                <w:noProof/>
              </w:rPr>
              <w:t>控制方法：</w:t>
            </w:r>
            <w:r w:rsidR="00114A56" w:rsidRPr="000A5E83">
              <w:rPr>
                <w:rStyle w:val="ab"/>
                <w:noProof/>
              </w:rPr>
              <w:t>PID</w:t>
            </w:r>
            <w:r w:rsidR="00114A56" w:rsidRPr="000A5E83">
              <w:rPr>
                <w:rStyle w:val="ab"/>
                <w:rFonts w:hint="eastAsia"/>
                <w:noProof/>
              </w:rPr>
              <w:t>算法</w:t>
            </w:r>
            <w:r w:rsidR="00114A56">
              <w:rPr>
                <w:noProof/>
                <w:webHidden/>
              </w:rPr>
              <w:tab/>
            </w:r>
            <w:r w:rsidR="00114A56">
              <w:rPr>
                <w:noProof/>
                <w:webHidden/>
              </w:rPr>
              <w:fldChar w:fldCharType="begin"/>
            </w:r>
            <w:r w:rsidR="00114A56">
              <w:rPr>
                <w:noProof/>
                <w:webHidden/>
              </w:rPr>
              <w:instrText xml:space="preserve"> PAGEREF _Toc25948086 \h </w:instrText>
            </w:r>
            <w:r w:rsidR="00114A56">
              <w:rPr>
                <w:noProof/>
                <w:webHidden/>
              </w:rPr>
            </w:r>
            <w:r w:rsidR="00114A56">
              <w:rPr>
                <w:noProof/>
                <w:webHidden/>
              </w:rPr>
              <w:fldChar w:fldCharType="separate"/>
            </w:r>
            <w:r w:rsidR="00114A56">
              <w:rPr>
                <w:noProof/>
                <w:webHidden/>
              </w:rPr>
              <w:t>7</w:t>
            </w:r>
            <w:r w:rsidR="00114A56">
              <w:rPr>
                <w:noProof/>
                <w:webHidden/>
              </w:rPr>
              <w:fldChar w:fldCharType="end"/>
            </w:r>
          </w:hyperlink>
        </w:p>
        <w:p w14:paraId="520F3E62" w14:textId="77777777" w:rsidR="00114A56" w:rsidRDefault="00F261E9" w:rsidP="00114A56">
          <w:pPr>
            <w:pStyle w:val="TOC1"/>
            <w:tabs>
              <w:tab w:val="right" w:leader="dot" w:pos="8296"/>
            </w:tabs>
            <w:rPr>
              <w:noProof/>
            </w:rPr>
          </w:pPr>
          <w:hyperlink w:anchor="_Toc25948087" w:history="1">
            <w:r w:rsidR="00114A56" w:rsidRPr="000A5E83">
              <w:rPr>
                <w:rStyle w:val="ab"/>
                <w:noProof/>
              </w:rPr>
              <w:t xml:space="preserve">4 </w:t>
            </w:r>
            <w:r w:rsidR="00114A56" w:rsidRPr="000A5E83">
              <w:rPr>
                <w:rStyle w:val="ab"/>
                <w:rFonts w:hint="eastAsia"/>
                <w:noProof/>
              </w:rPr>
              <w:t>系统调试与测试</w:t>
            </w:r>
            <w:r w:rsidR="00114A56">
              <w:rPr>
                <w:noProof/>
                <w:webHidden/>
              </w:rPr>
              <w:tab/>
            </w:r>
            <w:r w:rsidR="00114A56">
              <w:rPr>
                <w:noProof/>
                <w:webHidden/>
              </w:rPr>
              <w:fldChar w:fldCharType="begin"/>
            </w:r>
            <w:r w:rsidR="00114A56">
              <w:rPr>
                <w:noProof/>
                <w:webHidden/>
              </w:rPr>
              <w:instrText xml:space="preserve"> PAGEREF _Toc25948087 \h </w:instrText>
            </w:r>
            <w:r w:rsidR="00114A56">
              <w:rPr>
                <w:noProof/>
                <w:webHidden/>
              </w:rPr>
            </w:r>
            <w:r w:rsidR="00114A56">
              <w:rPr>
                <w:noProof/>
                <w:webHidden/>
              </w:rPr>
              <w:fldChar w:fldCharType="separate"/>
            </w:r>
            <w:r w:rsidR="00114A56">
              <w:rPr>
                <w:noProof/>
                <w:webHidden/>
              </w:rPr>
              <w:t>8</w:t>
            </w:r>
            <w:r w:rsidR="00114A56">
              <w:rPr>
                <w:noProof/>
                <w:webHidden/>
              </w:rPr>
              <w:fldChar w:fldCharType="end"/>
            </w:r>
          </w:hyperlink>
        </w:p>
        <w:p w14:paraId="2DD9101E" w14:textId="77777777" w:rsidR="00114A56" w:rsidRDefault="00F261E9" w:rsidP="00114A56">
          <w:pPr>
            <w:pStyle w:val="TOC2"/>
            <w:tabs>
              <w:tab w:val="right" w:leader="dot" w:pos="8296"/>
            </w:tabs>
            <w:ind w:left="480"/>
            <w:rPr>
              <w:noProof/>
            </w:rPr>
          </w:pPr>
          <w:hyperlink w:anchor="_Toc25948088" w:history="1">
            <w:r w:rsidR="00114A56" w:rsidRPr="000A5E83">
              <w:rPr>
                <w:rStyle w:val="ab"/>
                <w:noProof/>
              </w:rPr>
              <w:t xml:space="preserve">4.1 </w:t>
            </w:r>
            <w:r w:rsidR="00114A56" w:rsidRPr="000A5E83">
              <w:rPr>
                <w:rStyle w:val="ab"/>
                <w:rFonts w:hint="eastAsia"/>
                <w:noProof/>
              </w:rPr>
              <w:t>系统调试</w:t>
            </w:r>
            <w:r w:rsidR="00114A56">
              <w:rPr>
                <w:noProof/>
                <w:webHidden/>
              </w:rPr>
              <w:tab/>
            </w:r>
            <w:r w:rsidR="00114A56">
              <w:rPr>
                <w:noProof/>
                <w:webHidden/>
              </w:rPr>
              <w:fldChar w:fldCharType="begin"/>
            </w:r>
            <w:r w:rsidR="00114A56">
              <w:rPr>
                <w:noProof/>
                <w:webHidden/>
              </w:rPr>
              <w:instrText xml:space="preserve"> PAGEREF _Toc25948088 \h </w:instrText>
            </w:r>
            <w:r w:rsidR="00114A56">
              <w:rPr>
                <w:noProof/>
                <w:webHidden/>
              </w:rPr>
            </w:r>
            <w:r w:rsidR="00114A56">
              <w:rPr>
                <w:noProof/>
                <w:webHidden/>
              </w:rPr>
              <w:fldChar w:fldCharType="separate"/>
            </w:r>
            <w:r w:rsidR="00114A56">
              <w:rPr>
                <w:noProof/>
                <w:webHidden/>
              </w:rPr>
              <w:t>8</w:t>
            </w:r>
            <w:r w:rsidR="00114A56">
              <w:rPr>
                <w:noProof/>
                <w:webHidden/>
              </w:rPr>
              <w:fldChar w:fldCharType="end"/>
            </w:r>
          </w:hyperlink>
        </w:p>
        <w:p w14:paraId="7B4C128E" w14:textId="77777777" w:rsidR="00114A56" w:rsidRDefault="00F261E9" w:rsidP="00114A56">
          <w:pPr>
            <w:pStyle w:val="TOC2"/>
            <w:tabs>
              <w:tab w:val="right" w:leader="dot" w:pos="8296"/>
            </w:tabs>
            <w:ind w:left="480"/>
            <w:rPr>
              <w:noProof/>
            </w:rPr>
          </w:pPr>
          <w:hyperlink w:anchor="_Toc25948089" w:history="1">
            <w:r w:rsidR="00114A56" w:rsidRPr="000A5E83">
              <w:rPr>
                <w:rStyle w:val="ab"/>
                <w:noProof/>
              </w:rPr>
              <w:t xml:space="preserve">4.2 </w:t>
            </w:r>
            <w:r w:rsidR="00114A56" w:rsidRPr="000A5E83">
              <w:rPr>
                <w:rStyle w:val="ab"/>
                <w:rFonts w:hint="eastAsia"/>
                <w:noProof/>
              </w:rPr>
              <w:t>功能测试结果</w:t>
            </w:r>
            <w:r w:rsidR="00114A56">
              <w:rPr>
                <w:noProof/>
                <w:webHidden/>
              </w:rPr>
              <w:tab/>
            </w:r>
            <w:r w:rsidR="00114A56">
              <w:rPr>
                <w:noProof/>
                <w:webHidden/>
              </w:rPr>
              <w:fldChar w:fldCharType="begin"/>
            </w:r>
            <w:r w:rsidR="00114A56">
              <w:rPr>
                <w:noProof/>
                <w:webHidden/>
              </w:rPr>
              <w:instrText xml:space="preserve"> PAGEREF _Toc25948089 \h </w:instrText>
            </w:r>
            <w:r w:rsidR="00114A56">
              <w:rPr>
                <w:noProof/>
                <w:webHidden/>
              </w:rPr>
            </w:r>
            <w:r w:rsidR="00114A56">
              <w:rPr>
                <w:noProof/>
                <w:webHidden/>
              </w:rPr>
              <w:fldChar w:fldCharType="separate"/>
            </w:r>
            <w:r w:rsidR="00114A56">
              <w:rPr>
                <w:noProof/>
                <w:webHidden/>
              </w:rPr>
              <w:t>8</w:t>
            </w:r>
            <w:r w:rsidR="00114A56">
              <w:rPr>
                <w:noProof/>
                <w:webHidden/>
              </w:rPr>
              <w:fldChar w:fldCharType="end"/>
            </w:r>
          </w:hyperlink>
        </w:p>
        <w:p w14:paraId="3070D29D" w14:textId="77777777" w:rsidR="00114A56" w:rsidRDefault="00F261E9" w:rsidP="00114A56">
          <w:pPr>
            <w:pStyle w:val="TOC2"/>
            <w:tabs>
              <w:tab w:val="right" w:leader="dot" w:pos="8296"/>
            </w:tabs>
            <w:ind w:left="480"/>
            <w:rPr>
              <w:noProof/>
            </w:rPr>
          </w:pPr>
          <w:hyperlink w:anchor="_Toc25948090" w:history="1">
            <w:r w:rsidR="00114A56" w:rsidRPr="000A5E83">
              <w:rPr>
                <w:rStyle w:val="ab"/>
                <w:noProof/>
              </w:rPr>
              <w:t xml:space="preserve">4.3 </w:t>
            </w:r>
            <w:r w:rsidR="00114A56" w:rsidRPr="000A5E83">
              <w:rPr>
                <w:rStyle w:val="ab"/>
                <w:rFonts w:hint="eastAsia"/>
                <w:noProof/>
              </w:rPr>
              <w:t>测试分析与结论</w:t>
            </w:r>
            <w:r w:rsidR="00114A56">
              <w:rPr>
                <w:noProof/>
                <w:webHidden/>
              </w:rPr>
              <w:tab/>
            </w:r>
            <w:r w:rsidR="00114A56">
              <w:rPr>
                <w:noProof/>
                <w:webHidden/>
              </w:rPr>
              <w:fldChar w:fldCharType="begin"/>
            </w:r>
            <w:r w:rsidR="00114A56">
              <w:rPr>
                <w:noProof/>
                <w:webHidden/>
              </w:rPr>
              <w:instrText xml:space="preserve"> PAGEREF _Toc25948090 \h </w:instrText>
            </w:r>
            <w:r w:rsidR="00114A56">
              <w:rPr>
                <w:noProof/>
                <w:webHidden/>
              </w:rPr>
            </w:r>
            <w:r w:rsidR="00114A56">
              <w:rPr>
                <w:noProof/>
                <w:webHidden/>
              </w:rPr>
              <w:fldChar w:fldCharType="separate"/>
            </w:r>
            <w:r w:rsidR="00114A56">
              <w:rPr>
                <w:noProof/>
                <w:webHidden/>
              </w:rPr>
              <w:t>8</w:t>
            </w:r>
            <w:r w:rsidR="00114A56">
              <w:rPr>
                <w:noProof/>
                <w:webHidden/>
              </w:rPr>
              <w:fldChar w:fldCharType="end"/>
            </w:r>
          </w:hyperlink>
        </w:p>
        <w:p w14:paraId="734CA2C7" w14:textId="77777777" w:rsidR="00114A56" w:rsidRDefault="00F261E9" w:rsidP="00114A56">
          <w:pPr>
            <w:pStyle w:val="TOC1"/>
            <w:tabs>
              <w:tab w:val="right" w:leader="dot" w:pos="8296"/>
            </w:tabs>
            <w:rPr>
              <w:noProof/>
            </w:rPr>
          </w:pPr>
          <w:hyperlink w:anchor="_Toc25948091" w:history="1">
            <w:r w:rsidR="00114A56" w:rsidRPr="000A5E83">
              <w:rPr>
                <w:rStyle w:val="ab"/>
                <w:noProof/>
              </w:rPr>
              <w:t xml:space="preserve">5 </w:t>
            </w:r>
            <w:r w:rsidR="00114A56" w:rsidRPr="000A5E83">
              <w:rPr>
                <w:rStyle w:val="ab"/>
                <w:rFonts w:hint="eastAsia"/>
                <w:noProof/>
              </w:rPr>
              <w:t>总结</w:t>
            </w:r>
            <w:r w:rsidR="00114A56">
              <w:rPr>
                <w:noProof/>
                <w:webHidden/>
              </w:rPr>
              <w:tab/>
            </w:r>
            <w:r w:rsidR="00114A56">
              <w:rPr>
                <w:noProof/>
                <w:webHidden/>
              </w:rPr>
              <w:fldChar w:fldCharType="begin"/>
            </w:r>
            <w:r w:rsidR="00114A56">
              <w:rPr>
                <w:noProof/>
                <w:webHidden/>
              </w:rPr>
              <w:instrText xml:space="preserve"> PAGEREF _Toc25948091 \h </w:instrText>
            </w:r>
            <w:r w:rsidR="00114A56">
              <w:rPr>
                <w:noProof/>
                <w:webHidden/>
              </w:rPr>
            </w:r>
            <w:r w:rsidR="00114A56">
              <w:rPr>
                <w:noProof/>
                <w:webHidden/>
              </w:rPr>
              <w:fldChar w:fldCharType="separate"/>
            </w:r>
            <w:r w:rsidR="00114A56">
              <w:rPr>
                <w:noProof/>
                <w:webHidden/>
              </w:rPr>
              <w:t>9</w:t>
            </w:r>
            <w:r w:rsidR="00114A56">
              <w:rPr>
                <w:noProof/>
                <w:webHidden/>
              </w:rPr>
              <w:fldChar w:fldCharType="end"/>
            </w:r>
          </w:hyperlink>
        </w:p>
        <w:p w14:paraId="5E0DB303" w14:textId="77777777" w:rsidR="00114A56" w:rsidRDefault="00F261E9" w:rsidP="00114A56">
          <w:pPr>
            <w:pStyle w:val="TOC3"/>
            <w:tabs>
              <w:tab w:val="right" w:leader="dot" w:pos="8296"/>
            </w:tabs>
            <w:ind w:left="960"/>
            <w:rPr>
              <w:noProof/>
            </w:rPr>
          </w:pPr>
          <w:hyperlink w:anchor="_Toc25948092" w:history="1">
            <w:r w:rsidR="00114A56" w:rsidRPr="000A5E83">
              <w:rPr>
                <w:rStyle w:val="ab"/>
                <w:rFonts w:hint="eastAsia"/>
                <w:noProof/>
              </w:rPr>
              <w:t>参考文献</w:t>
            </w:r>
            <w:r w:rsidR="00114A56">
              <w:rPr>
                <w:noProof/>
                <w:webHidden/>
              </w:rPr>
              <w:tab/>
            </w:r>
            <w:r w:rsidR="00114A56">
              <w:rPr>
                <w:noProof/>
                <w:webHidden/>
              </w:rPr>
              <w:fldChar w:fldCharType="begin"/>
            </w:r>
            <w:r w:rsidR="00114A56">
              <w:rPr>
                <w:noProof/>
                <w:webHidden/>
              </w:rPr>
              <w:instrText xml:space="preserve"> PAGEREF _Toc25948092 \h </w:instrText>
            </w:r>
            <w:r w:rsidR="00114A56">
              <w:rPr>
                <w:noProof/>
                <w:webHidden/>
              </w:rPr>
            </w:r>
            <w:r w:rsidR="00114A56">
              <w:rPr>
                <w:noProof/>
                <w:webHidden/>
              </w:rPr>
              <w:fldChar w:fldCharType="separate"/>
            </w:r>
            <w:r w:rsidR="00114A56">
              <w:rPr>
                <w:noProof/>
                <w:webHidden/>
              </w:rPr>
              <w:t>10</w:t>
            </w:r>
            <w:r w:rsidR="00114A56">
              <w:rPr>
                <w:noProof/>
                <w:webHidden/>
              </w:rPr>
              <w:fldChar w:fldCharType="end"/>
            </w:r>
          </w:hyperlink>
        </w:p>
        <w:p w14:paraId="4E996AB5" w14:textId="77777777" w:rsidR="00114A56" w:rsidRDefault="00114A56" w:rsidP="00114A56">
          <w:pPr>
            <w:rPr>
              <w:b/>
              <w:bCs/>
              <w:lang w:val="zh-CN"/>
            </w:rPr>
          </w:pPr>
          <w:r>
            <w:rPr>
              <w:b/>
              <w:bCs/>
              <w:lang w:val="zh-CN"/>
            </w:rPr>
            <w:fldChar w:fldCharType="end"/>
          </w:r>
        </w:p>
      </w:sdtContent>
    </w:sdt>
    <w:p w14:paraId="38665BFA" w14:textId="77777777" w:rsidR="00C7419B" w:rsidRDefault="00C7419B"/>
    <w:p w14:paraId="2DB82090" w14:textId="77777777" w:rsidR="00C7419B" w:rsidRDefault="00C7419B" w:rsidP="00C7419B"/>
    <w:p w14:paraId="0BC5F880" w14:textId="77777777" w:rsidR="00C7419B" w:rsidRDefault="00C7419B" w:rsidP="00C7419B"/>
    <w:p w14:paraId="44DB0537" w14:textId="77777777" w:rsidR="00C7419B" w:rsidRPr="00C7419B" w:rsidRDefault="00C7419B" w:rsidP="00C7419B">
      <w:pPr>
        <w:sectPr w:rsidR="00C7419B" w:rsidRPr="00C7419B">
          <w:pgSz w:w="11906" w:h="16838"/>
          <w:pgMar w:top="1440" w:right="1800" w:bottom="1440" w:left="1800" w:header="851" w:footer="992" w:gutter="0"/>
          <w:pgNumType w:start="1"/>
          <w:cols w:space="425"/>
          <w:titlePg/>
          <w:docGrid w:type="lines" w:linePitch="312"/>
        </w:sectPr>
      </w:pPr>
    </w:p>
    <w:p w14:paraId="2163EA18" w14:textId="77777777" w:rsidR="00A10C17" w:rsidRDefault="00A10C17" w:rsidP="00A10C17">
      <w:pPr>
        <w:pStyle w:val="1"/>
        <w:jc w:val="center"/>
        <w:rPr>
          <w:rFonts w:ascii="黑体" w:eastAsia="黑体" w:hAnsi="黑体" w:cs="黑体"/>
          <w:sz w:val="36"/>
          <w:szCs w:val="36"/>
        </w:rPr>
      </w:pPr>
      <w:bookmarkStart w:id="8" w:name="_Toc25948075"/>
      <w:r>
        <w:rPr>
          <w:rFonts w:ascii="黑体" w:eastAsia="黑体" w:hAnsi="黑体" w:cs="黑体" w:hint="eastAsia"/>
          <w:sz w:val="36"/>
          <w:szCs w:val="36"/>
        </w:rPr>
        <w:lastRenderedPageBreak/>
        <w:t>摘 要</w:t>
      </w:r>
      <w:bookmarkEnd w:id="0"/>
      <w:bookmarkEnd w:id="1"/>
      <w:bookmarkEnd w:id="2"/>
      <w:bookmarkEnd w:id="3"/>
      <w:bookmarkEnd w:id="4"/>
      <w:bookmarkEnd w:id="5"/>
      <w:bookmarkEnd w:id="6"/>
      <w:bookmarkEnd w:id="8"/>
    </w:p>
    <w:p w14:paraId="11186FC4" w14:textId="77777777" w:rsidR="00A10C17" w:rsidRDefault="00A10C17" w:rsidP="00A10C17">
      <w:pPr>
        <w:spacing w:line="440" w:lineRule="exact"/>
        <w:ind w:firstLineChars="200" w:firstLine="480"/>
        <w:rPr>
          <w:rFonts w:asciiTheme="minorEastAsia" w:hAnsiTheme="minorEastAsia" w:cstheme="minorEastAsia"/>
          <w:szCs w:val="24"/>
        </w:rPr>
      </w:pPr>
      <w:r>
        <w:rPr>
          <w:rFonts w:asciiTheme="minorEastAsia" w:hAnsiTheme="minorEastAsia" w:cstheme="minorEastAsia" w:hint="eastAsia"/>
          <w:szCs w:val="24"/>
        </w:rPr>
        <w:t>板球</w:t>
      </w:r>
      <w:r>
        <w:rPr>
          <w:rFonts w:asciiTheme="minorEastAsia" w:hAnsiTheme="minorEastAsia" w:cstheme="minorEastAsia"/>
          <w:szCs w:val="24"/>
        </w:rPr>
        <w:t>控制系统，是一个以图像作为反馈信息，通过电机转动平板的倾斜角度，从而控制小球运动轨迹的实验研究设备。</w:t>
      </w:r>
      <w:r>
        <w:rPr>
          <w:rFonts w:asciiTheme="minorEastAsia" w:hAnsiTheme="minorEastAsia" w:cstheme="minorEastAsia" w:hint="eastAsia"/>
          <w:szCs w:val="24"/>
        </w:rPr>
        <w:t>电脑</w:t>
      </w:r>
      <w:r>
        <w:rPr>
          <w:rFonts w:asciiTheme="minorEastAsia" w:hAnsiTheme="minorEastAsia" w:cstheme="minorEastAsia"/>
          <w:szCs w:val="24"/>
        </w:rPr>
        <w:t>通过</w:t>
      </w:r>
      <w:r>
        <w:rPr>
          <w:rFonts w:asciiTheme="minorEastAsia" w:hAnsiTheme="minorEastAsia" w:cstheme="minorEastAsia" w:hint="eastAsia"/>
          <w:szCs w:val="24"/>
        </w:rPr>
        <w:t>USB</w:t>
      </w:r>
      <w:r>
        <w:rPr>
          <w:rFonts w:asciiTheme="minorEastAsia" w:hAnsiTheme="minorEastAsia" w:cstheme="minorEastAsia"/>
          <w:szCs w:val="24"/>
        </w:rPr>
        <w:t>摄像头</w:t>
      </w:r>
      <w:r>
        <w:rPr>
          <w:rFonts w:asciiTheme="minorEastAsia" w:hAnsiTheme="minorEastAsia" w:cstheme="minorEastAsia" w:hint="eastAsia"/>
          <w:szCs w:val="24"/>
        </w:rPr>
        <w:t>获取</w:t>
      </w:r>
      <w:r>
        <w:rPr>
          <w:rFonts w:asciiTheme="minorEastAsia" w:hAnsiTheme="minorEastAsia" w:cstheme="minorEastAsia"/>
          <w:szCs w:val="24"/>
        </w:rPr>
        <w:t>滚球装置中</w:t>
      </w:r>
      <w:r>
        <w:rPr>
          <w:rFonts w:asciiTheme="minorEastAsia" w:hAnsiTheme="minorEastAsia" w:cstheme="minorEastAsia" w:hint="eastAsia"/>
          <w:szCs w:val="24"/>
        </w:rPr>
        <w:t>小球</w:t>
      </w:r>
      <w:r>
        <w:rPr>
          <w:rFonts w:asciiTheme="minorEastAsia" w:hAnsiTheme="minorEastAsia" w:cstheme="minorEastAsia"/>
          <w:szCs w:val="24"/>
        </w:rPr>
        <w:t>和平板的图像，然后电脑对图像处理算法处理图像，通过坐标变</w:t>
      </w:r>
      <w:r>
        <w:rPr>
          <w:rFonts w:asciiTheme="minorEastAsia" w:hAnsiTheme="minorEastAsia" w:cstheme="minorEastAsia" w:hint="eastAsia"/>
          <w:szCs w:val="24"/>
        </w:rPr>
        <w:t>换</w:t>
      </w:r>
      <w:r>
        <w:rPr>
          <w:rFonts w:asciiTheme="minorEastAsia" w:hAnsiTheme="minorEastAsia" w:cstheme="minorEastAsia"/>
          <w:szCs w:val="24"/>
        </w:rPr>
        <w:t>转换为小球在平板上的位置信息，处理好位置信息后，</w:t>
      </w:r>
      <w:r w:rsidR="00BF5C4A">
        <w:rPr>
          <w:rFonts w:asciiTheme="minorEastAsia" w:hAnsiTheme="minorEastAsia" w:cstheme="minorEastAsia" w:hint="eastAsia"/>
          <w:szCs w:val="24"/>
        </w:rPr>
        <w:t>通过</w:t>
      </w:r>
      <w:r w:rsidR="00BF5C4A">
        <w:rPr>
          <w:rFonts w:asciiTheme="minorEastAsia" w:hAnsiTheme="minorEastAsia" w:cstheme="minorEastAsia"/>
          <w:szCs w:val="24"/>
        </w:rPr>
        <w:t>上位机来控制</w:t>
      </w:r>
      <w:r>
        <w:rPr>
          <w:rFonts w:asciiTheme="minorEastAsia" w:hAnsiTheme="minorEastAsia" w:cstheme="minorEastAsia"/>
          <w:szCs w:val="24"/>
        </w:rPr>
        <w:t>在平板的</w:t>
      </w:r>
      <w:r w:rsidRPr="00A10C17">
        <w:rPr>
          <w:rFonts w:asciiTheme="minorEastAsia" w:hAnsiTheme="minorEastAsia" w:cstheme="minorEastAsia"/>
          <w:szCs w:val="24"/>
        </w:rPr>
        <w:t>两个相互正交方向上分别进行PID</w:t>
      </w:r>
      <w:r w:rsidR="00BF5C4A">
        <w:rPr>
          <w:rFonts w:asciiTheme="minorEastAsia" w:hAnsiTheme="minorEastAsia" w:cstheme="minorEastAsia"/>
          <w:szCs w:val="24"/>
        </w:rPr>
        <w:t>控制算法</w:t>
      </w:r>
      <w:r w:rsidR="00BF5C4A">
        <w:rPr>
          <w:rFonts w:asciiTheme="minorEastAsia" w:hAnsiTheme="minorEastAsia" w:cstheme="minorEastAsia" w:hint="eastAsia"/>
          <w:szCs w:val="24"/>
        </w:rPr>
        <w:t>的</w:t>
      </w:r>
      <w:r w:rsidRPr="00A10C17">
        <w:rPr>
          <w:rFonts w:asciiTheme="minorEastAsia" w:hAnsiTheme="minorEastAsia" w:cstheme="minorEastAsia"/>
          <w:szCs w:val="24"/>
        </w:rPr>
        <w:t>舵机驱动平板在这两个相互正交方向上相互配合地倾斜，从而间接控制小球直线、绕环等运动。</w:t>
      </w:r>
      <w:r w:rsidR="00BF5C4A">
        <w:rPr>
          <w:rFonts w:asciiTheme="minorEastAsia" w:hAnsiTheme="minorEastAsia" w:cstheme="minorEastAsia" w:hint="eastAsia"/>
          <w:szCs w:val="24"/>
        </w:rPr>
        <w:t>采用</w:t>
      </w:r>
      <w:r w:rsidR="00BF5C4A">
        <w:rPr>
          <w:rFonts w:asciiTheme="minorEastAsia" w:hAnsiTheme="minorEastAsia" w:cstheme="minorEastAsia"/>
          <w:szCs w:val="24"/>
        </w:rPr>
        <w:t>USB摄像头，</w:t>
      </w:r>
      <w:r w:rsidR="00BF5C4A">
        <w:rPr>
          <w:rFonts w:asciiTheme="minorEastAsia" w:hAnsiTheme="minorEastAsia" w:cstheme="minorEastAsia" w:hint="eastAsia"/>
          <w:szCs w:val="24"/>
        </w:rPr>
        <w:t>USB舵机</w:t>
      </w:r>
      <w:r w:rsidR="00BF5C4A">
        <w:rPr>
          <w:rFonts w:asciiTheme="minorEastAsia" w:hAnsiTheme="minorEastAsia" w:cstheme="minorEastAsia"/>
          <w:szCs w:val="24"/>
        </w:rPr>
        <w:t>驱动</w:t>
      </w:r>
      <w:r w:rsidR="00BF5C4A">
        <w:rPr>
          <w:rFonts w:asciiTheme="minorEastAsia" w:hAnsiTheme="minorEastAsia" w:cstheme="minorEastAsia" w:hint="eastAsia"/>
          <w:szCs w:val="24"/>
        </w:rPr>
        <w:t>板分别</w:t>
      </w:r>
      <w:r w:rsidR="00BF5C4A">
        <w:rPr>
          <w:rFonts w:asciiTheme="minorEastAsia" w:hAnsiTheme="minorEastAsia" w:cstheme="minorEastAsia"/>
          <w:szCs w:val="24"/>
        </w:rPr>
        <w:t>获取图像和控制舵机。系统</w:t>
      </w:r>
      <w:r w:rsidR="00BF5C4A">
        <w:rPr>
          <w:rFonts w:asciiTheme="minorEastAsia" w:hAnsiTheme="minorEastAsia" w:cstheme="minorEastAsia" w:hint="eastAsia"/>
          <w:szCs w:val="24"/>
        </w:rPr>
        <w:t>功能</w:t>
      </w:r>
      <w:r w:rsidR="00BF5C4A">
        <w:rPr>
          <w:rFonts w:asciiTheme="minorEastAsia" w:hAnsiTheme="minorEastAsia" w:cstheme="minorEastAsia"/>
          <w:szCs w:val="24"/>
        </w:rPr>
        <w:t>完善，测试结果理想，很好的实现了各个功能。</w:t>
      </w:r>
    </w:p>
    <w:p w14:paraId="71846BE5" w14:textId="77777777" w:rsidR="00BF5C4A" w:rsidRPr="006F6836" w:rsidRDefault="00BF5C4A" w:rsidP="00BF5C4A">
      <w:pPr>
        <w:pStyle w:val="a5"/>
        <w:spacing w:beforeLines="100" w:before="312"/>
        <w:rPr>
          <w:rFonts w:ascii="Times New Roman" w:hAnsi="Times New Roman" w:cs="Times New Roman"/>
        </w:rPr>
      </w:pPr>
      <w:r w:rsidRPr="006F6836">
        <w:rPr>
          <w:rFonts w:ascii="Times New Roman" w:hAnsi="Times New Roman" w:cs="Times New Roman"/>
          <w:b/>
        </w:rPr>
        <w:t>关键词：</w:t>
      </w:r>
      <w:r w:rsidRPr="006F6836">
        <w:rPr>
          <w:rFonts w:ascii="Times New Roman" w:hAnsi="Times New Roman" w:cs="Times New Roman"/>
        </w:rPr>
        <w:t>PID</w:t>
      </w:r>
      <w:r w:rsidRPr="006F6836">
        <w:rPr>
          <w:rFonts w:ascii="Times New Roman" w:hAnsi="Times New Roman" w:cs="Times New Roman"/>
        </w:rPr>
        <w:t>控制算法；图像处理；</w:t>
      </w:r>
      <w:r>
        <w:rPr>
          <w:rFonts w:asciiTheme="minorEastAsia" w:hAnsiTheme="minorEastAsia" w:cstheme="minorEastAsia"/>
        </w:rPr>
        <w:t>USB摄像头</w:t>
      </w:r>
      <w:r w:rsidRPr="006F6836">
        <w:rPr>
          <w:rFonts w:ascii="Times New Roman" w:hAnsi="Times New Roman" w:cs="Times New Roman"/>
        </w:rPr>
        <w:t>；</w:t>
      </w:r>
      <w:r>
        <w:rPr>
          <w:rFonts w:asciiTheme="minorEastAsia" w:hAnsiTheme="minorEastAsia" w:cstheme="minorEastAsia" w:hint="eastAsia"/>
        </w:rPr>
        <w:t>USB舵机</w:t>
      </w:r>
      <w:r>
        <w:rPr>
          <w:rFonts w:asciiTheme="minorEastAsia" w:hAnsiTheme="minorEastAsia" w:cstheme="minorEastAsia"/>
        </w:rPr>
        <w:t>驱动</w:t>
      </w:r>
    </w:p>
    <w:p w14:paraId="002C2B27" w14:textId="77777777" w:rsidR="00BF5C4A" w:rsidRDefault="00BF5C4A" w:rsidP="00BF5C4A">
      <w:pPr>
        <w:pStyle w:val="1"/>
        <w:spacing w:beforeLines="100" w:before="312" w:afterLines="100" w:after="312" w:line="300" w:lineRule="auto"/>
        <w:ind w:firstLineChars="64" w:firstLine="192"/>
        <w:jc w:val="center"/>
        <w:rPr>
          <w:rFonts w:ascii="Adobe 黑体 Std R" w:eastAsia="Adobe 黑体 Std R" w:hAnsi="Adobe 黑体 Std R"/>
          <w:sz w:val="30"/>
          <w:szCs w:val="30"/>
        </w:rPr>
        <w:sectPr w:rsidR="00BF5C4A">
          <w:pgSz w:w="11906" w:h="16838"/>
          <w:pgMar w:top="1440" w:right="1800" w:bottom="1440" w:left="1800" w:header="851" w:footer="992" w:gutter="0"/>
          <w:pgNumType w:start="1"/>
          <w:cols w:space="425"/>
          <w:titlePg/>
          <w:docGrid w:type="lines" w:linePitch="312"/>
        </w:sectPr>
      </w:pPr>
    </w:p>
    <w:p w14:paraId="39802D7E" w14:textId="77777777" w:rsidR="00BF5C4A" w:rsidRDefault="00BF5C4A" w:rsidP="00BF5C4A">
      <w:pPr>
        <w:pStyle w:val="1"/>
        <w:numPr>
          <w:ilvl w:val="0"/>
          <w:numId w:val="1"/>
        </w:numPr>
        <w:rPr>
          <w:rFonts w:asciiTheme="minorEastAsia" w:hAnsiTheme="minorEastAsia"/>
        </w:rPr>
      </w:pPr>
      <w:bookmarkStart w:id="9" w:name="_Toc25948076"/>
      <w:r>
        <w:rPr>
          <w:rFonts w:asciiTheme="minorEastAsia" w:hAnsiTheme="minorEastAsia" w:hint="eastAsia"/>
        </w:rPr>
        <w:lastRenderedPageBreak/>
        <w:t>方</w:t>
      </w:r>
      <w:r>
        <w:rPr>
          <w:rFonts w:asciiTheme="minorEastAsia" w:hAnsiTheme="minorEastAsia"/>
        </w:rPr>
        <w:t>案设计与论证</w:t>
      </w:r>
      <w:bookmarkEnd w:id="9"/>
    </w:p>
    <w:p w14:paraId="055E08B4" w14:textId="77777777" w:rsidR="00BF5C4A" w:rsidRDefault="00BF5C4A" w:rsidP="00BF5C4A">
      <w:pPr>
        <w:pStyle w:val="2"/>
      </w:pPr>
      <w:bookmarkStart w:id="10" w:name="_Toc25948077"/>
      <w:r>
        <w:rPr>
          <w:rFonts w:hint="eastAsia"/>
        </w:rPr>
        <w:t>1.1</w:t>
      </w:r>
      <w:r w:rsidR="00B93171">
        <w:rPr>
          <w:rFonts w:hint="eastAsia"/>
        </w:rPr>
        <w:t>控制</w:t>
      </w:r>
      <w:r w:rsidR="00302E4A">
        <w:t>方案</w:t>
      </w:r>
      <w:r w:rsidR="00302E4A">
        <w:rPr>
          <w:rFonts w:hint="eastAsia"/>
        </w:rPr>
        <w:t>描述</w:t>
      </w:r>
      <w:bookmarkEnd w:id="10"/>
    </w:p>
    <w:p w14:paraId="03809FA9" w14:textId="77777777" w:rsidR="00302E4A" w:rsidRDefault="00302E4A">
      <w:pPr>
        <w:rPr>
          <w:rFonts w:ascii="Times New Roman" w:hAnsi="Times New Roman" w:cs="Times New Roman"/>
        </w:rPr>
      </w:pPr>
      <w:r>
        <w:tab/>
      </w:r>
      <w:r w:rsidRPr="00302E4A">
        <w:t>图</w:t>
      </w:r>
      <w:r w:rsidRPr="00302E4A">
        <w:t>1.1</w:t>
      </w:r>
      <w:r w:rsidRPr="00302E4A">
        <w:t>是滚球系统</w:t>
      </w:r>
      <w:r>
        <w:t>的构成框图，主要由控制器、执行器、板和球、摄像</w:t>
      </w:r>
      <w:r>
        <w:rPr>
          <w:rFonts w:hint="eastAsia"/>
        </w:rPr>
        <w:t>头</w:t>
      </w:r>
      <w:r w:rsidRPr="00302E4A">
        <w:t>、图像处理模块构成</w:t>
      </w:r>
      <w:r w:rsidRPr="006F6836">
        <w:rPr>
          <w:rFonts w:ascii="Times New Roman" w:hAnsi="Times New Roman" w:cs="Times New Roman"/>
        </w:rPr>
        <w:t>。</w:t>
      </w:r>
    </w:p>
    <w:p w14:paraId="7879C7B2" w14:textId="77777777" w:rsidR="003854D6" w:rsidRDefault="00302E4A">
      <w:r>
        <w:rPr>
          <w:noProof/>
        </w:rPr>
        <w:drawing>
          <wp:inline distT="0" distB="0" distL="0" distR="0" wp14:anchorId="67EA0E7D" wp14:editId="193AAE8C">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8895"/>
                    </a:xfrm>
                    <a:prstGeom prst="rect">
                      <a:avLst/>
                    </a:prstGeom>
                  </pic:spPr>
                </pic:pic>
              </a:graphicData>
            </a:graphic>
          </wp:inline>
        </w:drawing>
      </w:r>
    </w:p>
    <w:p w14:paraId="72EEE56E" w14:textId="77777777" w:rsidR="00302E4A" w:rsidRPr="006F6836" w:rsidRDefault="00302E4A" w:rsidP="00302E4A">
      <w:pPr>
        <w:pStyle w:val="a5"/>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1-1 </w:t>
      </w:r>
      <w:r w:rsidRPr="006F6836">
        <w:rPr>
          <w:rFonts w:ascii="Times New Roman" w:hAnsi="Times New Roman" w:cs="Times New Roman"/>
          <w:b/>
          <w:sz w:val="21"/>
          <w:szCs w:val="21"/>
        </w:rPr>
        <w:t>滚球系统构成框图</w:t>
      </w:r>
    </w:p>
    <w:p w14:paraId="51E4B135" w14:textId="77777777" w:rsidR="00302E4A" w:rsidRDefault="00302E4A" w:rsidP="00302E4A">
      <w:pPr>
        <w:pStyle w:val="a5"/>
        <w:ind w:firstLineChars="200" w:firstLine="480"/>
        <w:rPr>
          <w:rFonts w:ascii="Times New Roman" w:hAnsi="Times New Roman" w:cs="Times New Roman"/>
        </w:rPr>
      </w:pPr>
      <w:r>
        <w:rPr>
          <w:rFonts w:ascii="Times New Roman" w:hAnsi="Times New Roman" w:cs="Times New Roman"/>
        </w:rPr>
        <w:t>具体的工作过程为：通过摄像</w:t>
      </w:r>
      <w:r>
        <w:rPr>
          <w:rFonts w:ascii="Times New Roman" w:hAnsi="Times New Roman" w:cs="Times New Roman" w:hint="eastAsia"/>
        </w:rPr>
        <w:t>头</w:t>
      </w:r>
      <w:r w:rsidRPr="006F6836">
        <w:rPr>
          <w:rFonts w:ascii="Times New Roman" w:hAnsi="Times New Roman" w:cs="Times New Roman"/>
        </w:rPr>
        <w:t>采集小球的运动图像，在图像处理单元，利用</w:t>
      </w:r>
      <w:r>
        <w:rPr>
          <w:rFonts w:ascii="Times New Roman" w:hAnsi="Times New Roman" w:cs="Times New Roman" w:hint="eastAsia"/>
        </w:rPr>
        <w:t>图像处理</w:t>
      </w:r>
      <w:r>
        <w:rPr>
          <w:rFonts w:ascii="Times New Roman" w:hAnsi="Times New Roman" w:cs="Times New Roman"/>
        </w:rPr>
        <w:t>算法对图片进行处理，获取球相对于板的位置，将位置信息传送</w:t>
      </w:r>
      <w:r>
        <w:rPr>
          <w:rFonts w:ascii="Times New Roman" w:hAnsi="Times New Roman" w:cs="Times New Roman" w:hint="eastAsia"/>
        </w:rPr>
        <w:t>给</w:t>
      </w:r>
      <w:r w:rsidRPr="006F6836">
        <w:rPr>
          <w:rFonts w:ascii="Times New Roman" w:hAnsi="Times New Roman" w:cs="Times New Roman"/>
        </w:rPr>
        <w:t>控制器，在控制器内计算控制量，通过控制执行机构来控制平板运动，进而控制小球的运动。</w:t>
      </w:r>
    </w:p>
    <w:p w14:paraId="4D6F2F05" w14:textId="77777777" w:rsidR="00B93171" w:rsidRDefault="00B93171" w:rsidP="00B93171">
      <w:pPr>
        <w:pStyle w:val="2"/>
      </w:pPr>
      <w:bookmarkStart w:id="11" w:name="_Toc25948078"/>
      <w:r>
        <w:rPr>
          <w:rFonts w:hint="eastAsia"/>
        </w:rPr>
        <w:t>1.2</w:t>
      </w:r>
      <w:r>
        <w:rPr>
          <w:rFonts w:hint="eastAsia"/>
        </w:rPr>
        <w:t>机械</w:t>
      </w:r>
      <w:r>
        <w:t>结构方案设计</w:t>
      </w:r>
      <w:bookmarkEnd w:id="11"/>
    </w:p>
    <w:p w14:paraId="3D6BBAD1" w14:textId="77777777" w:rsidR="00B93171" w:rsidRDefault="004858E6" w:rsidP="00302E4A">
      <w:pPr>
        <w:pStyle w:val="a5"/>
        <w:ind w:firstLineChars="200" w:firstLine="480"/>
        <w:rPr>
          <w:rFonts w:ascii="Times New Roman" w:hAnsi="Times New Roman" w:cs="Times New Roman"/>
        </w:rPr>
      </w:pPr>
      <w:r>
        <w:rPr>
          <w:rFonts w:ascii="Times New Roman" w:hAnsi="Times New Roman" w:cs="Times New Roman" w:hint="eastAsia"/>
        </w:rPr>
        <w:t>板材</w:t>
      </w:r>
      <w:r>
        <w:rPr>
          <w:rFonts w:ascii="Times New Roman" w:hAnsi="Times New Roman" w:cs="Times New Roman"/>
        </w:rPr>
        <w:t>采用磨砂亚克力板</w:t>
      </w:r>
      <w:r>
        <w:rPr>
          <w:rFonts w:hint="eastAsia"/>
        </w:rPr>
        <w:t>与舵机传动轴进行刚性连接，既能保证连接处的稳定，又可达到灵活目的</w:t>
      </w:r>
      <w:r>
        <w:rPr>
          <w:rFonts w:ascii="Times New Roman" w:hAnsi="Times New Roman" w:cs="Times New Roman" w:hint="eastAsia"/>
        </w:rPr>
        <w:t>。</w:t>
      </w:r>
    </w:p>
    <w:p w14:paraId="68EAC242" w14:textId="77777777" w:rsidR="005C283D" w:rsidRDefault="004858E6" w:rsidP="005C283D">
      <w:pPr>
        <w:pStyle w:val="a5"/>
        <w:jc w:val="center"/>
        <w:rPr>
          <w:rFonts w:ascii="Times New Roman" w:hAnsi="Times New Roman" w:cs="Times New Roman"/>
          <w:b/>
          <w:sz w:val="21"/>
          <w:szCs w:val="21"/>
        </w:rPr>
      </w:pPr>
      <w:r w:rsidRPr="006F6836">
        <w:rPr>
          <w:rFonts w:ascii="Times New Roman" w:hAnsi="Times New Roman" w:cs="Times New Roman"/>
        </w:rPr>
        <w:object w:dxaOrig="11573" w:dyaOrig="5338" w14:anchorId="7B470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pt;height:196.75pt" o:ole="">
            <v:imagedata r:id="rId10" o:title=""/>
          </v:shape>
          <o:OLEObject Type="Embed" ProgID="Visio.Drawing.11" ShapeID="_x0000_i1025" DrawAspect="Content" ObjectID="_1636788421" r:id="rId11"/>
        </w:object>
      </w:r>
      <w:r w:rsidRPr="006F6836">
        <w:rPr>
          <w:rFonts w:ascii="Times New Roman" w:hAnsi="Times New Roman" w:cs="Times New Roman"/>
          <w:b/>
          <w:sz w:val="21"/>
          <w:szCs w:val="21"/>
        </w:rPr>
        <w:t>图</w:t>
      </w:r>
      <w:r>
        <w:rPr>
          <w:rFonts w:ascii="Times New Roman" w:hAnsi="Times New Roman" w:cs="Times New Roman"/>
          <w:b/>
          <w:sz w:val="21"/>
          <w:szCs w:val="21"/>
        </w:rPr>
        <w:t xml:space="preserve"> 1-2</w:t>
      </w:r>
      <w:r w:rsidRPr="006F6836">
        <w:rPr>
          <w:rFonts w:ascii="Times New Roman" w:hAnsi="Times New Roman" w:cs="Times New Roman"/>
          <w:b/>
          <w:sz w:val="21"/>
          <w:szCs w:val="21"/>
        </w:rPr>
        <w:t xml:space="preserve"> </w:t>
      </w:r>
      <w:r w:rsidRPr="006F6836">
        <w:rPr>
          <w:rFonts w:ascii="Times New Roman" w:hAnsi="Times New Roman" w:cs="Times New Roman"/>
          <w:b/>
          <w:sz w:val="21"/>
          <w:szCs w:val="21"/>
        </w:rPr>
        <w:t>平台机械结构示意图</w:t>
      </w:r>
    </w:p>
    <w:p w14:paraId="112B521E" w14:textId="77777777" w:rsidR="00D36794" w:rsidRDefault="00D36794" w:rsidP="005C283D">
      <w:pPr>
        <w:pStyle w:val="a5"/>
        <w:ind w:firstLine="420"/>
        <w:rPr>
          <w:rFonts w:ascii="Times New Roman" w:hAnsi="Times New Roman" w:cs="Times New Roman"/>
        </w:rPr>
      </w:pPr>
      <w:r>
        <w:rPr>
          <w:rFonts w:hint="eastAsia"/>
        </w:rPr>
        <w:t>电机选择方面，既要保证推力够大，能够实现题目基本要求中的轨迹移动、快速制动静止。采用</w:t>
      </w:r>
      <w:r>
        <w:t>高精度的串行总线舵机</w:t>
      </w:r>
      <w:r>
        <w:rPr>
          <w:rFonts w:hint="eastAsia"/>
        </w:rPr>
        <w:t>，</w:t>
      </w:r>
      <w:r>
        <w:t>具有大扭力以及</w:t>
      </w:r>
      <w:r>
        <w:rPr>
          <w:rFonts w:hint="eastAsia"/>
        </w:rPr>
        <w:t>迅速</w:t>
      </w:r>
      <w:r>
        <w:t>。</w:t>
      </w:r>
      <w:r>
        <w:rPr>
          <w:rFonts w:hint="eastAsia"/>
        </w:rPr>
        <w:t>接线</w:t>
      </w:r>
      <w:r>
        <w:lastRenderedPageBreak/>
        <w:t>方便，可以使用串口指令控制，并且舵机角度可以回读。</w:t>
      </w:r>
      <w:r>
        <w:rPr>
          <w:rFonts w:hint="eastAsia"/>
        </w:rPr>
        <w:t>金属</w:t>
      </w:r>
      <w:r>
        <w:t>齿轮，具有智能防</w:t>
      </w:r>
      <w:r>
        <w:rPr>
          <w:rFonts w:hint="eastAsia"/>
        </w:rPr>
        <w:t>堵</w:t>
      </w:r>
      <w:r>
        <w:t>转功能</w:t>
      </w:r>
      <w:r>
        <w:rPr>
          <w:rFonts w:hint="eastAsia"/>
        </w:rPr>
        <w:t>，</w:t>
      </w:r>
      <w:r>
        <w:t>最大程度上减少舵机因为堵</w:t>
      </w:r>
      <w:r>
        <w:rPr>
          <w:rFonts w:hint="eastAsia"/>
        </w:rPr>
        <w:t>转</w:t>
      </w:r>
      <w:r>
        <w:t>而烧坏。</w:t>
      </w:r>
    </w:p>
    <w:p w14:paraId="45FA1134" w14:textId="77777777" w:rsidR="005C283D" w:rsidRDefault="005C283D" w:rsidP="005C283D">
      <w:pPr>
        <w:pStyle w:val="a5"/>
        <w:ind w:firstLine="420"/>
        <w:rPr>
          <w:rFonts w:ascii="Times New Roman" w:hAnsi="Times New Roman" w:cs="Times New Roman"/>
        </w:rPr>
      </w:pPr>
      <w:r w:rsidRPr="006F6836">
        <w:rPr>
          <w:rFonts w:ascii="Times New Roman" w:hAnsi="Times New Roman" w:cs="Times New Roman"/>
        </w:rPr>
        <w:t>小球的运动控制是通过处理器的计算将结果反馈给舵机来</w:t>
      </w:r>
      <w:r w:rsidRPr="006F6836">
        <w:rPr>
          <w:rFonts w:ascii="Times New Roman" w:hAnsi="Times New Roman" w:cs="Times New Roman"/>
        </w:rPr>
        <w:t>X</w:t>
      </w:r>
      <w:r w:rsidRPr="006F6836">
        <w:rPr>
          <w:rFonts w:ascii="Times New Roman" w:hAnsi="Times New Roman" w:cs="Times New Roman"/>
        </w:rPr>
        <w:t>方向和</w:t>
      </w:r>
      <w:r w:rsidRPr="006F6836">
        <w:rPr>
          <w:rFonts w:ascii="Times New Roman" w:hAnsi="Times New Roman" w:cs="Times New Roman"/>
        </w:rPr>
        <w:t>Y</w:t>
      </w:r>
      <w:r w:rsidRPr="006F6836">
        <w:rPr>
          <w:rFonts w:ascii="Times New Roman" w:hAnsi="Times New Roman" w:cs="Times New Roman"/>
        </w:rPr>
        <w:t>方向的舵机转动，以实现载球平台不同方向的倾斜，从而使小球按照预期的轨迹和规定运动参数在平台上完成相应的动作。</w:t>
      </w:r>
    </w:p>
    <w:p w14:paraId="2572DC99" w14:textId="77777777" w:rsidR="005C283D" w:rsidRDefault="005C283D" w:rsidP="005C283D">
      <w:pPr>
        <w:pStyle w:val="a5"/>
        <w:ind w:firstLine="420"/>
        <w:rPr>
          <w:rFonts w:ascii="Arial" w:hAnsi="Arial" w:cs="Arial"/>
          <w:shd w:val="clear" w:color="auto" w:fill="FFFFFF"/>
        </w:rPr>
      </w:pPr>
      <w:r>
        <w:rPr>
          <w:rFonts w:ascii="Times New Roman" w:hAnsi="Times New Roman" w:cs="Times New Roman" w:hint="eastAsia"/>
        </w:rPr>
        <w:t>注意</w:t>
      </w:r>
      <w:r>
        <w:rPr>
          <w:rFonts w:ascii="Times New Roman" w:hAnsi="Times New Roman" w:cs="Times New Roman"/>
        </w:rPr>
        <w:t>：小球的底盘尽量不能出现在垂直</w:t>
      </w:r>
      <w:r>
        <w:rPr>
          <w:rFonts w:ascii="Times New Roman" w:hAnsi="Times New Roman" w:cs="Times New Roman"/>
        </w:rPr>
        <w:t>Z</w:t>
      </w:r>
      <w:r>
        <w:rPr>
          <w:rFonts w:ascii="Times New Roman" w:hAnsi="Times New Roman" w:cs="Times New Roman"/>
        </w:rPr>
        <w:t>轴方向的转动；底盘与相机画面尽量保持平衡</w:t>
      </w:r>
      <w:r>
        <w:rPr>
          <w:rFonts w:ascii="Times New Roman" w:hAnsi="Times New Roman" w:cs="Times New Roman" w:hint="eastAsia"/>
        </w:rPr>
        <w:t>；</w:t>
      </w:r>
      <w:r>
        <w:rPr>
          <w:rFonts w:ascii="Times New Roman" w:hAnsi="Times New Roman" w:cs="Times New Roman"/>
        </w:rPr>
        <w:t>小球选材时，选择表面越光滑的小球，可</w:t>
      </w:r>
      <w:r>
        <w:rPr>
          <w:rFonts w:ascii="Times New Roman" w:hAnsi="Times New Roman" w:cs="Times New Roman" w:hint="eastAsia"/>
        </w:rPr>
        <w:t>控制</w:t>
      </w:r>
      <w:r>
        <w:rPr>
          <w:rFonts w:ascii="Times New Roman" w:hAnsi="Times New Roman" w:cs="Times New Roman"/>
        </w:rPr>
        <w:t>程度越高</w:t>
      </w:r>
      <w:r w:rsidR="00BF68EA">
        <w:rPr>
          <w:rFonts w:ascii="Times New Roman" w:hAnsi="Times New Roman" w:cs="Times New Roman" w:hint="eastAsia"/>
        </w:rPr>
        <w:t>。</w:t>
      </w:r>
      <w:r w:rsidR="00BF68EA">
        <w:rPr>
          <w:rFonts w:ascii="Arial" w:hAnsi="Arial" w:cs="Arial"/>
          <w:shd w:val="clear" w:color="auto" w:fill="FFFFFF"/>
        </w:rPr>
        <w:t>比如设置底盘倾角为</w:t>
      </w:r>
      <w:r w:rsidR="00BF68EA">
        <w:rPr>
          <w:rFonts w:ascii="Arial" w:hAnsi="Arial" w:cs="Arial"/>
          <w:shd w:val="clear" w:color="auto" w:fill="FFFFFF"/>
        </w:rPr>
        <w:t>5°</w:t>
      </w:r>
      <w:r w:rsidR="00BF68EA">
        <w:rPr>
          <w:rFonts w:ascii="Arial" w:hAnsi="Arial" w:cs="Arial"/>
          <w:shd w:val="clear" w:color="auto" w:fill="FFFFFF"/>
        </w:rPr>
        <w:t>，乒乓球在上面可能会保持静止，而氧化硅小球</w:t>
      </w:r>
      <w:r w:rsidR="00BF68EA">
        <w:rPr>
          <w:rFonts w:ascii="Arial" w:hAnsi="Arial" w:cs="Arial" w:hint="eastAsia"/>
          <w:shd w:val="clear" w:color="auto" w:fill="FFFFFF"/>
        </w:rPr>
        <w:t>或</w:t>
      </w:r>
      <w:r w:rsidR="00BF68EA">
        <w:rPr>
          <w:rFonts w:ascii="Arial" w:hAnsi="Arial" w:cs="Arial"/>
          <w:shd w:val="clear" w:color="auto" w:fill="FFFFFF"/>
        </w:rPr>
        <w:t>铁球可能在</w:t>
      </w:r>
      <w:r w:rsidR="00BF68EA">
        <w:rPr>
          <w:rFonts w:ascii="Arial" w:hAnsi="Arial" w:cs="Arial"/>
          <w:shd w:val="clear" w:color="auto" w:fill="FFFFFF"/>
        </w:rPr>
        <w:t>1°</w:t>
      </w:r>
      <w:r w:rsidR="00BF68EA">
        <w:rPr>
          <w:rFonts w:ascii="Arial" w:hAnsi="Arial" w:cs="Arial"/>
          <w:shd w:val="clear" w:color="auto" w:fill="FFFFFF"/>
        </w:rPr>
        <w:t>的时候就会发生运动。如果可控度低，在控制算法上就要用大量算法解决这个问题。</w:t>
      </w:r>
    </w:p>
    <w:p w14:paraId="428591DA" w14:textId="77777777" w:rsidR="00D36794" w:rsidRDefault="00D36794" w:rsidP="00D36794">
      <w:pPr>
        <w:pStyle w:val="2"/>
      </w:pPr>
      <w:bookmarkStart w:id="12" w:name="_Toc25948079"/>
      <w:r>
        <w:t>1.3</w:t>
      </w:r>
      <w:r>
        <w:rPr>
          <w:rFonts w:hint="eastAsia"/>
        </w:rPr>
        <w:t>摄像头</w:t>
      </w:r>
      <w:r>
        <w:t>选择方案</w:t>
      </w:r>
      <w:bookmarkEnd w:id="12"/>
    </w:p>
    <w:p w14:paraId="193941D9" w14:textId="77777777" w:rsidR="00D36794" w:rsidRPr="0015728A" w:rsidRDefault="00D36794" w:rsidP="0015728A">
      <w:pPr>
        <w:ind w:firstLine="420"/>
        <w:rPr>
          <w:rFonts w:asciiTheme="minorEastAsia" w:hAnsiTheme="minorEastAsia" w:cs="Times New Roman"/>
        </w:rPr>
      </w:pPr>
      <w:r w:rsidRPr="0015728A">
        <w:rPr>
          <w:rFonts w:asciiTheme="minorEastAsia" w:hAnsiTheme="minorEastAsia" w:cs="Times New Roman"/>
        </w:rPr>
        <w:t>方案1：</w:t>
      </w:r>
      <w:r w:rsidRPr="0015728A">
        <w:rPr>
          <w:rFonts w:asciiTheme="minorEastAsia" w:hAnsiTheme="minorEastAsia" w:cs="Times New Roman" w:hint="eastAsia"/>
        </w:rPr>
        <w:t>OV7725摄像头，OV7725型可以硬件二值化的鹰眼摄像头，像素30万，传输速率达到60fps，视场角达到63°，拥有很好的低照度。可以满足本系统所需。</w:t>
      </w:r>
    </w:p>
    <w:p w14:paraId="449FD9A7" w14:textId="77777777" w:rsidR="00D36794" w:rsidRPr="0015728A" w:rsidRDefault="00D36794" w:rsidP="0015728A">
      <w:pPr>
        <w:ind w:firstLine="420"/>
        <w:rPr>
          <w:rFonts w:asciiTheme="minorEastAsia" w:hAnsiTheme="minorEastAsia" w:cs="Times New Roman"/>
        </w:rPr>
      </w:pPr>
      <w:r w:rsidRPr="0015728A">
        <w:rPr>
          <w:rFonts w:asciiTheme="minorEastAsia" w:hAnsiTheme="minorEastAsia" w:cs="Times New Roman"/>
        </w:rPr>
        <w:t>方案2：</w:t>
      </w:r>
      <w:r w:rsidRPr="0015728A">
        <w:rPr>
          <w:rFonts w:asciiTheme="minorEastAsia" w:hAnsiTheme="minorEastAsia" w:cs="Times New Roman" w:hint="eastAsia"/>
        </w:rPr>
        <w:t>ov7670图像传感器，体积小，工作电压低，基本与ov7725相同。但是视场角只有23°，由于板子边长较大，视场角小的话需要把摄像头抬高，这样影响模型的稳定。并且ov7670不能进行硬件二值化处理摄像头采集的图像。</w:t>
      </w:r>
    </w:p>
    <w:p w14:paraId="436DC1DF" w14:textId="77777777" w:rsidR="00D36794" w:rsidRPr="0015728A" w:rsidRDefault="00D36794" w:rsidP="0015728A">
      <w:pPr>
        <w:rPr>
          <w:rFonts w:asciiTheme="minorEastAsia" w:hAnsiTheme="minorEastAsia" w:cs="Times New Roman"/>
        </w:rPr>
      </w:pPr>
      <w:r w:rsidRPr="0015728A">
        <w:rPr>
          <w:rFonts w:asciiTheme="minorEastAsia" w:hAnsiTheme="minorEastAsia" w:cs="Times New Roman" w:hint="eastAsia"/>
        </w:rPr>
        <w:t>方案3：</w:t>
      </w:r>
      <w:r w:rsidRPr="0015728A">
        <w:rPr>
          <w:rFonts w:asciiTheme="minorEastAsia" w:hAnsiTheme="minorEastAsia" w:cs="Times New Roman"/>
        </w:rPr>
        <w:t>USB摄像头</w:t>
      </w:r>
      <w:r w:rsidRPr="0015728A">
        <w:rPr>
          <w:rFonts w:asciiTheme="minorEastAsia" w:hAnsiTheme="minorEastAsia" w:cs="Times New Roman" w:hint="eastAsia"/>
        </w:rPr>
        <w:t>，</w:t>
      </w:r>
      <w:r w:rsidRPr="0015728A">
        <w:rPr>
          <w:rFonts w:asciiTheme="minorEastAsia" w:hAnsiTheme="minorEastAsia" w:cs="Times New Roman"/>
        </w:rPr>
        <w:t>USB摄像头</w:t>
      </w:r>
      <w:r w:rsidRPr="0015728A">
        <w:rPr>
          <w:rFonts w:asciiTheme="minorEastAsia" w:hAnsiTheme="minorEastAsia" w:cs="Times New Roman" w:hint="eastAsia"/>
        </w:rPr>
        <w:t>像素</w:t>
      </w:r>
      <w:r w:rsidRPr="0015728A">
        <w:rPr>
          <w:rFonts w:asciiTheme="minorEastAsia" w:hAnsiTheme="minorEastAsia" w:cs="Times New Roman"/>
        </w:rPr>
        <w:t>高，</w:t>
      </w:r>
      <w:r w:rsidRPr="0015728A">
        <w:rPr>
          <w:rFonts w:asciiTheme="minorEastAsia" w:hAnsiTheme="minorEastAsia" w:cs="Times New Roman" w:hint="eastAsia"/>
        </w:rPr>
        <w:t>但</w:t>
      </w:r>
      <w:r w:rsidRPr="0015728A">
        <w:rPr>
          <w:rFonts w:asciiTheme="minorEastAsia" w:hAnsiTheme="minorEastAsia" w:cs="Times New Roman"/>
        </w:rPr>
        <w:t>是需要</w:t>
      </w:r>
      <w:r w:rsidRPr="0015728A">
        <w:rPr>
          <w:rFonts w:asciiTheme="minorEastAsia" w:hAnsiTheme="minorEastAsia" w:cs="Times New Roman" w:hint="eastAsia"/>
        </w:rPr>
        <w:t>处理</w:t>
      </w:r>
      <w:r w:rsidRPr="0015728A">
        <w:rPr>
          <w:rFonts w:asciiTheme="minorEastAsia" w:hAnsiTheme="minorEastAsia" w:cs="Times New Roman"/>
        </w:rPr>
        <w:t>器图像处理快</w:t>
      </w:r>
      <w:r w:rsidRPr="0015728A">
        <w:rPr>
          <w:rFonts w:asciiTheme="minorEastAsia" w:hAnsiTheme="minorEastAsia" w:cs="Times New Roman" w:hint="eastAsia"/>
        </w:rPr>
        <w:t>，</w:t>
      </w:r>
      <w:r w:rsidRPr="0015728A">
        <w:rPr>
          <w:rFonts w:asciiTheme="minorEastAsia" w:hAnsiTheme="minorEastAsia" w:cs="Times New Roman"/>
        </w:rPr>
        <w:t>控制迅速</w:t>
      </w:r>
      <w:r w:rsidRPr="0015728A">
        <w:rPr>
          <w:rFonts w:asciiTheme="minorEastAsia" w:hAnsiTheme="minorEastAsia" w:cs="Times New Roman" w:hint="eastAsia"/>
        </w:rPr>
        <w:t>、</w:t>
      </w:r>
      <w:r w:rsidRPr="0015728A">
        <w:rPr>
          <w:rFonts w:asciiTheme="minorEastAsia" w:hAnsiTheme="minorEastAsia" w:cs="Times New Roman"/>
        </w:rPr>
        <w:t>精准</w:t>
      </w:r>
      <w:r w:rsidRPr="0015728A">
        <w:rPr>
          <w:rFonts w:asciiTheme="minorEastAsia" w:hAnsiTheme="minorEastAsia" w:cs="Times New Roman" w:hint="eastAsia"/>
        </w:rPr>
        <w:t>。</w:t>
      </w:r>
    </w:p>
    <w:p w14:paraId="64B3588F" w14:textId="77777777" w:rsidR="00D36794" w:rsidRPr="005C283D" w:rsidRDefault="00D36794" w:rsidP="005C283D">
      <w:pPr>
        <w:pStyle w:val="a5"/>
        <w:ind w:firstLine="420"/>
        <w:rPr>
          <w:rFonts w:ascii="Times New Roman" w:hAnsi="Times New Roman" w:cs="Times New Roman"/>
        </w:rPr>
      </w:pPr>
    </w:p>
    <w:p w14:paraId="4F5949E7" w14:textId="77777777" w:rsidR="00302E4A" w:rsidRDefault="00D36794" w:rsidP="00F6273E">
      <w:pPr>
        <w:pStyle w:val="2"/>
      </w:pPr>
      <w:bookmarkStart w:id="13" w:name="_Toc25948080"/>
      <w:r>
        <w:rPr>
          <w:rFonts w:hint="eastAsia"/>
        </w:rPr>
        <w:t>1.4</w:t>
      </w:r>
      <w:r w:rsidR="00BF68EA">
        <w:rPr>
          <w:rFonts w:hint="eastAsia"/>
        </w:rPr>
        <w:t>控制器</w:t>
      </w:r>
      <w:r w:rsidR="00F6273E">
        <w:t>选择</w:t>
      </w:r>
      <w:r w:rsidR="00F6273E">
        <w:rPr>
          <w:rFonts w:hint="eastAsia"/>
        </w:rPr>
        <w:t>方案</w:t>
      </w:r>
      <w:bookmarkEnd w:id="13"/>
    </w:p>
    <w:p w14:paraId="2F750899" w14:textId="77777777" w:rsidR="00D36794" w:rsidRPr="0015728A" w:rsidRDefault="00F6273E" w:rsidP="00F6273E">
      <w:pPr>
        <w:rPr>
          <w:rFonts w:asciiTheme="minorEastAsia" w:hAnsiTheme="minorEastAsia" w:cs="Times New Roman"/>
        </w:rPr>
      </w:pPr>
      <w:r>
        <w:tab/>
      </w:r>
      <w:r w:rsidRPr="0015728A">
        <w:rPr>
          <w:rFonts w:asciiTheme="minorEastAsia" w:hAnsiTheme="minorEastAsia" w:cs="Times New Roman"/>
        </w:rPr>
        <w:t>方案1：采用STM32F103RC单片机</w:t>
      </w:r>
      <w:r w:rsidRPr="0015728A">
        <w:rPr>
          <w:rFonts w:asciiTheme="minorEastAsia" w:hAnsiTheme="minorEastAsia" w:cs="Times New Roman" w:hint="eastAsia"/>
        </w:rPr>
        <w:t>，STM32系列基于专为要求高性能、低成本、低功耗的嵌入式应用专门设计的ARM Cortex-M3内核。STM32单片机程序都是模块化的，接口相对简单些。</w:t>
      </w:r>
      <w:r w:rsidR="001812D2" w:rsidRPr="0015728A">
        <w:rPr>
          <w:rFonts w:asciiTheme="minorEastAsia" w:hAnsiTheme="minorEastAsia" w:cs="Times New Roman" w:hint="eastAsia"/>
        </w:rPr>
        <w:t>并且</w:t>
      </w:r>
      <w:r w:rsidR="001812D2" w:rsidRPr="0015728A">
        <w:rPr>
          <w:rFonts w:asciiTheme="minorEastAsia" w:hAnsiTheme="minorEastAsia" w:cs="Times New Roman"/>
        </w:rPr>
        <w:t>有STM32</w:t>
      </w:r>
      <w:r w:rsidR="001812D2" w:rsidRPr="0015728A">
        <w:rPr>
          <w:rFonts w:asciiTheme="minorEastAsia" w:hAnsiTheme="minorEastAsia" w:cs="Times New Roman" w:hint="eastAsia"/>
        </w:rPr>
        <w:t>使用</w:t>
      </w:r>
      <w:r w:rsidR="001812D2" w:rsidRPr="0015728A">
        <w:rPr>
          <w:rFonts w:asciiTheme="minorEastAsia" w:hAnsiTheme="minorEastAsia" w:cs="Times New Roman"/>
        </w:rPr>
        <w:t>经验，开发起来容易上手，但图像处理</w:t>
      </w:r>
      <w:r w:rsidR="001812D2" w:rsidRPr="0015728A">
        <w:rPr>
          <w:rFonts w:asciiTheme="minorEastAsia" w:hAnsiTheme="minorEastAsia" w:cs="Times New Roman" w:hint="eastAsia"/>
        </w:rPr>
        <w:t>和控制</w:t>
      </w:r>
      <w:r w:rsidR="001812D2" w:rsidRPr="0015728A">
        <w:rPr>
          <w:rFonts w:asciiTheme="minorEastAsia" w:hAnsiTheme="minorEastAsia" w:cs="Times New Roman"/>
        </w:rPr>
        <w:t>一起</w:t>
      </w:r>
      <w:r w:rsidR="001812D2" w:rsidRPr="0015728A">
        <w:rPr>
          <w:rFonts w:asciiTheme="minorEastAsia" w:hAnsiTheme="minorEastAsia" w:cs="Times New Roman" w:hint="eastAsia"/>
        </w:rPr>
        <w:t>略显</w:t>
      </w:r>
      <w:r w:rsidR="001812D2" w:rsidRPr="0015728A">
        <w:rPr>
          <w:rFonts w:asciiTheme="minorEastAsia" w:hAnsiTheme="minorEastAsia" w:cs="Times New Roman"/>
        </w:rPr>
        <w:t>卡顿。</w:t>
      </w:r>
    </w:p>
    <w:p w14:paraId="37D79BB7" w14:textId="77777777" w:rsidR="00F6273E" w:rsidRPr="0015728A" w:rsidRDefault="00F6273E" w:rsidP="00F6273E">
      <w:pPr>
        <w:rPr>
          <w:rFonts w:asciiTheme="minorEastAsia" w:hAnsiTheme="minorEastAsia" w:cs="Times New Roman"/>
        </w:rPr>
      </w:pPr>
      <w:r w:rsidRPr="0015728A">
        <w:rPr>
          <w:rFonts w:asciiTheme="minorEastAsia" w:hAnsiTheme="minorEastAsia" w:cs="Times New Roman"/>
        </w:rPr>
        <w:tab/>
        <w:t>方案2：</w:t>
      </w:r>
      <w:r w:rsidRPr="0015728A">
        <w:rPr>
          <w:rFonts w:asciiTheme="minorEastAsia" w:hAnsiTheme="minorEastAsia" w:cs="Times New Roman" w:hint="eastAsia"/>
        </w:rPr>
        <w:t>采用K60单片机</w:t>
      </w:r>
      <w:r w:rsidRPr="0015728A">
        <w:rPr>
          <w:rFonts w:asciiTheme="minorEastAsia" w:hAnsiTheme="minorEastAsia" w:cs="Times New Roman"/>
        </w:rPr>
        <w:t>，</w:t>
      </w:r>
      <w:r w:rsidRPr="0015728A">
        <w:rPr>
          <w:rFonts w:asciiTheme="minorEastAsia" w:hAnsiTheme="minorEastAsia" w:cs="Times New Roman" w:hint="eastAsia"/>
        </w:rPr>
        <w:t>芯片使用多组电源引脚分别为内部电压调节器、 I/O 引脚驱动、 A/D 转换电路等电路供电，内部电压调节器为内核和振荡器等供电。</w:t>
      </w:r>
      <w:r w:rsidR="001812D2" w:rsidRPr="0015728A">
        <w:rPr>
          <w:rFonts w:asciiTheme="minorEastAsia" w:hAnsiTheme="minorEastAsia" w:cs="Times New Roman" w:hint="eastAsia"/>
        </w:rPr>
        <w:t>并且开发环境非常容易搭建，2路PWM控制两个舵机，单片机可控制舵机转动，从而实现小球的移动。</w:t>
      </w:r>
    </w:p>
    <w:p w14:paraId="657D95EB" w14:textId="77777777" w:rsidR="007208C6" w:rsidRPr="0015728A" w:rsidRDefault="007208C6" w:rsidP="00F6273E">
      <w:pPr>
        <w:rPr>
          <w:rFonts w:asciiTheme="minorEastAsia" w:hAnsiTheme="minorEastAsia" w:cs="Times New Roman"/>
        </w:rPr>
      </w:pPr>
      <w:r w:rsidRPr="0015728A">
        <w:rPr>
          <w:rFonts w:asciiTheme="minorEastAsia" w:hAnsiTheme="minorEastAsia" w:cs="Times New Roman"/>
        </w:rPr>
        <w:tab/>
      </w:r>
      <w:r w:rsidRPr="0015728A">
        <w:rPr>
          <w:rFonts w:asciiTheme="minorEastAsia" w:hAnsiTheme="minorEastAsia" w:cs="Times New Roman" w:hint="eastAsia"/>
        </w:rPr>
        <w:t>方案3：采用上位机+USB舵机</w:t>
      </w:r>
      <w:r w:rsidRPr="0015728A">
        <w:rPr>
          <w:rFonts w:asciiTheme="minorEastAsia" w:hAnsiTheme="minorEastAsia" w:cs="Times New Roman"/>
        </w:rPr>
        <w:t>驱动，</w:t>
      </w:r>
      <w:r w:rsidR="00B93171" w:rsidRPr="0015728A">
        <w:rPr>
          <w:rFonts w:asciiTheme="minorEastAsia" w:hAnsiTheme="minorEastAsia" w:cs="Times New Roman" w:hint="eastAsia"/>
        </w:rPr>
        <w:t>上位机可通过</w:t>
      </w:r>
      <w:r w:rsidR="00B93171" w:rsidRPr="0015728A">
        <w:rPr>
          <w:rFonts w:asciiTheme="minorEastAsia" w:hAnsiTheme="minorEastAsia" w:cs="Times New Roman"/>
        </w:rPr>
        <w:t>串口来控制</w:t>
      </w:r>
      <w:r w:rsidR="00B93171" w:rsidRPr="0015728A">
        <w:rPr>
          <w:rFonts w:asciiTheme="minorEastAsia" w:hAnsiTheme="minorEastAsia" w:cs="Times New Roman" w:hint="eastAsia"/>
        </w:rPr>
        <w:t>总线</w:t>
      </w:r>
      <w:r w:rsidR="00B93171" w:rsidRPr="0015728A">
        <w:rPr>
          <w:rFonts w:asciiTheme="minorEastAsia" w:hAnsiTheme="minorEastAsia" w:cs="Times New Roman"/>
        </w:rPr>
        <w:t>舵机，也可以读取舵机的角度</w:t>
      </w:r>
      <w:r w:rsidR="00B93171" w:rsidRPr="0015728A">
        <w:rPr>
          <w:rFonts w:asciiTheme="minorEastAsia" w:hAnsiTheme="minorEastAsia" w:cs="Times New Roman" w:hint="eastAsia"/>
        </w:rPr>
        <w:t>，</w:t>
      </w:r>
      <w:r w:rsidR="00B93171" w:rsidRPr="0015728A">
        <w:rPr>
          <w:rFonts w:asciiTheme="minorEastAsia" w:hAnsiTheme="minorEastAsia" w:cs="Times New Roman"/>
        </w:rPr>
        <w:t>设置舵机的工作模式等。控制</w:t>
      </w:r>
      <w:r w:rsidR="00B93171" w:rsidRPr="0015728A">
        <w:rPr>
          <w:rFonts w:asciiTheme="minorEastAsia" w:hAnsiTheme="minorEastAsia" w:cs="Times New Roman" w:hint="eastAsia"/>
        </w:rPr>
        <w:t>方便。</w:t>
      </w:r>
      <w:r w:rsidR="00D36794" w:rsidRPr="0015728A">
        <w:rPr>
          <w:rFonts w:asciiTheme="minorEastAsia" w:hAnsiTheme="minorEastAsia" w:cs="Times New Roman" w:hint="eastAsia"/>
        </w:rPr>
        <w:t xml:space="preserve"> </w:t>
      </w:r>
    </w:p>
    <w:p w14:paraId="1DED3B6E" w14:textId="77777777" w:rsidR="001812D2" w:rsidRPr="0015728A" w:rsidRDefault="001812D2" w:rsidP="00F6273E">
      <w:pPr>
        <w:rPr>
          <w:rFonts w:asciiTheme="minorEastAsia" w:hAnsiTheme="minorEastAsia" w:cs="Times New Roman"/>
        </w:rPr>
      </w:pPr>
    </w:p>
    <w:p w14:paraId="310DA362" w14:textId="77777777" w:rsidR="007208C6" w:rsidRPr="0015728A" w:rsidRDefault="007208C6" w:rsidP="007208C6">
      <w:pPr>
        <w:rPr>
          <w:rFonts w:asciiTheme="minorEastAsia" w:hAnsiTheme="minorEastAsia" w:cs="Times New Roman"/>
        </w:rPr>
      </w:pPr>
      <w:r w:rsidRPr="0015728A">
        <w:rPr>
          <w:rFonts w:asciiTheme="minorEastAsia" w:hAnsiTheme="minorEastAsia" w:cs="Times New Roman" w:hint="eastAsia"/>
        </w:rPr>
        <w:tab/>
      </w:r>
      <w:r w:rsidR="001812D2" w:rsidRPr="0015728A">
        <w:rPr>
          <w:rFonts w:asciiTheme="minorEastAsia" w:hAnsiTheme="minorEastAsia" w:cs="Times New Roman" w:hint="eastAsia"/>
        </w:rPr>
        <w:t>综合</w:t>
      </w:r>
      <w:r w:rsidR="001812D2" w:rsidRPr="0015728A">
        <w:rPr>
          <w:rFonts w:asciiTheme="minorEastAsia" w:hAnsiTheme="minorEastAsia" w:cs="Times New Roman"/>
        </w:rPr>
        <w:t>考虑，</w:t>
      </w:r>
      <w:r w:rsidRPr="0015728A">
        <w:rPr>
          <w:rFonts w:asciiTheme="minorEastAsia" w:hAnsiTheme="minorEastAsia" w:cs="Times New Roman" w:hint="eastAsia"/>
        </w:rPr>
        <w:t>由于</w:t>
      </w:r>
      <w:r w:rsidRPr="0015728A">
        <w:rPr>
          <w:rFonts w:asciiTheme="minorEastAsia" w:hAnsiTheme="minorEastAsia" w:cs="Times New Roman"/>
        </w:rPr>
        <w:t>图像处理需要高速的处理</w:t>
      </w:r>
      <w:r w:rsidRPr="0015728A">
        <w:rPr>
          <w:rFonts w:asciiTheme="minorEastAsia" w:hAnsiTheme="minorEastAsia" w:cs="Times New Roman" w:hint="eastAsia"/>
        </w:rPr>
        <w:t>速度</w:t>
      </w:r>
      <w:r w:rsidR="001812D2" w:rsidRPr="0015728A">
        <w:rPr>
          <w:rFonts w:asciiTheme="minorEastAsia" w:hAnsiTheme="minorEastAsia" w:cs="Times New Roman"/>
        </w:rPr>
        <w:t>，单片机对图像处理略显卡顿，</w:t>
      </w:r>
      <w:r w:rsidR="001812D2" w:rsidRPr="0015728A">
        <w:rPr>
          <w:rFonts w:asciiTheme="minorEastAsia" w:hAnsiTheme="minorEastAsia" w:cs="Times New Roman" w:hint="eastAsia"/>
        </w:rPr>
        <w:t>为</w:t>
      </w:r>
      <w:r w:rsidR="001812D2" w:rsidRPr="0015728A">
        <w:rPr>
          <w:rFonts w:asciiTheme="minorEastAsia" w:hAnsiTheme="minorEastAsia" w:cs="Times New Roman"/>
        </w:rPr>
        <w:t>方便实现功能，采用</w:t>
      </w:r>
      <w:r w:rsidR="001812D2" w:rsidRPr="0015728A">
        <w:rPr>
          <w:rFonts w:asciiTheme="minorEastAsia" w:hAnsiTheme="minorEastAsia" w:cs="Times New Roman" w:hint="eastAsia"/>
        </w:rPr>
        <w:t>上位机+</w:t>
      </w:r>
      <w:r w:rsidR="001812D2" w:rsidRPr="0015728A">
        <w:rPr>
          <w:rFonts w:asciiTheme="minorEastAsia" w:hAnsiTheme="minorEastAsia" w:cs="Times New Roman"/>
        </w:rPr>
        <w:t>USB摄像头</w:t>
      </w:r>
      <w:r w:rsidR="001812D2" w:rsidRPr="0015728A">
        <w:rPr>
          <w:rFonts w:asciiTheme="minorEastAsia" w:hAnsiTheme="minorEastAsia" w:cs="Times New Roman" w:hint="eastAsia"/>
        </w:rPr>
        <w:t>来</w:t>
      </w:r>
      <w:r w:rsidR="001812D2" w:rsidRPr="0015728A">
        <w:rPr>
          <w:rFonts w:asciiTheme="minorEastAsia" w:hAnsiTheme="minorEastAsia" w:cs="Times New Roman"/>
        </w:rPr>
        <w:t>完成，并且实现控制</w:t>
      </w:r>
      <w:r w:rsidR="001812D2" w:rsidRPr="0015728A">
        <w:rPr>
          <w:rFonts w:asciiTheme="minorEastAsia" w:hAnsiTheme="minorEastAsia" w:cs="Times New Roman" w:hint="eastAsia"/>
        </w:rPr>
        <w:t>比</w:t>
      </w:r>
      <w:r w:rsidR="001812D2" w:rsidRPr="0015728A">
        <w:rPr>
          <w:rFonts w:asciiTheme="minorEastAsia" w:hAnsiTheme="minorEastAsia" w:cs="Times New Roman"/>
        </w:rPr>
        <w:t>单片机效果好，精度高。</w:t>
      </w:r>
    </w:p>
    <w:p w14:paraId="7341B7D2" w14:textId="77777777" w:rsidR="001817C7" w:rsidRDefault="001817C7" w:rsidP="007208C6">
      <w:pPr>
        <w:rPr>
          <w:rFonts w:asciiTheme="minorEastAsia" w:hAnsiTheme="minorEastAsia"/>
          <w:szCs w:val="24"/>
        </w:rPr>
      </w:pPr>
    </w:p>
    <w:p w14:paraId="3B35EF99" w14:textId="77777777" w:rsidR="00B93171" w:rsidRDefault="001817C7" w:rsidP="001817C7">
      <w:pPr>
        <w:pStyle w:val="1"/>
      </w:pPr>
      <w:bookmarkStart w:id="14" w:name="_Toc25948081"/>
      <w:r>
        <w:rPr>
          <w:rFonts w:hint="eastAsia"/>
        </w:rPr>
        <w:lastRenderedPageBreak/>
        <w:t xml:space="preserve">2 </w:t>
      </w:r>
      <w:r>
        <w:rPr>
          <w:rFonts w:hint="eastAsia"/>
        </w:rPr>
        <w:t>硬件</w:t>
      </w:r>
      <w:r>
        <w:t>设计</w:t>
      </w:r>
      <w:bookmarkEnd w:id="14"/>
    </w:p>
    <w:p w14:paraId="1F35813F" w14:textId="77777777" w:rsidR="00390273" w:rsidRPr="00390273" w:rsidRDefault="00390273" w:rsidP="00390273">
      <w:r>
        <w:tab/>
      </w:r>
      <w:r w:rsidR="00644872">
        <w:rPr>
          <w:rFonts w:hint="eastAsia"/>
        </w:rPr>
        <w:t>本系统硬件</w:t>
      </w:r>
      <w:r w:rsidR="00644872">
        <w:t>采用</w:t>
      </w:r>
      <w:r w:rsidR="00644872">
        <w:rPr>
          <w:rFonts w:hint="eastAsia"/>
        </w:rPr>
        <w:t>USB</w:t>
      </w:r>
      <w:r w:rsidR="00644872">
        <w:t>摄像头获取图像反馈给电脑。</w:t>
      </w:r>
      <w:r w:rsidR="00644872">
        <w:rPr>
          <w:rFonts w:hint="eastAsia"/>
        </w:rPr>
        <w:t>USB</w:t>
      </w:r>
      <w:r w:rsidR="00644872">
        <w:rPr>
          <w:rFonts w:hint="eastAsia"/>
        </w:rPr>
        <w:t>来下发</w:t>
      </w:r>
      <w:r w:rsidR="00644872">
        <w:t>串口</w:t>
      </w:r>
      <w:r w:rsidR="00644872">
        <w:rPr>
          <w:rFonts w:hint="eastAsia"/>
        </w:rPr>
        <w:t>指令</w:t>
      </w:r>
      <w:r w:rsidR="00644872">
        <w:t>到舵机进而来控制小球的滚动。</w:t>
      </w:r>
    </w:p>
    <w:p w14:paraId="62AC1E5C" w14:textId="77777777" w:rsidR="001817C7" w:rsidRDefault="001817C7" w:rsidP="001817C7">
      <w:pPr>
        <w:pStyle w:val="2"/>
      </w:pPr>
      <w:bookmarkStart w:id="15" w:name="_Toc25948082"/>
      <w:r>
        <w:rPr>
          <w:rFonts w:hint="eastAsia"/>
        </w:rPr>
        <w:t>2.1</w:t>
      </w:r>
      <w:r>
        <w:rPr>
          <w:rFonts w:hint="eastAsia"/>
        </w:rPr>
        <w:t>理论分析</w:t>
      </w:r>
      <w:r>
        <w:t>与</w:t>
      </w:r>
      <w:r>
        <w:rPr>
          <w:rFonts w:hint="eastAsia"/>
        </w:rPr>
        <w:t>计算</w:t>
      </w:r>
      <w:bookmarkEnd w:id="15"/>
    </w:p>
    <w:p w14:paraId="00158C6A" w14:textId="77777777" w:rsidR="001817C7" w:rsidRPr="001E1522" w:rsidRDefault="00390273" w:rsidP="001E1522">
      <w:pPr>
        <w:spacing w:line="300" w:lineRule="auto"/>
        <w:ind w:firstLine="420"/>
        <w:rPr>
          <w:rFonts w:ascii="宋体" w:eastAsia="宋体" w:hAnsi="宋体" w:cs="宋体"/>
          <w:szCs w:val="24"/>
        </w:rPr>
      </w:pPr>
      <w:r>
        <w:rPr>
          <w:rFonts w:asciiTheme="minorEastAsia" w:hAnsiTheme="minorEastAsia" w:cs="Arial" w:hint="eastAsia"/>
          <w:color w:val="333333"/>
          <w:szCs w:val="24"/>
          <w:shd w:val="clear" w:color="auto" w:fill="FFFFFF"/>
        </w:rPr>
        <w:t>板球</w:t>
      </w:r>
      <w:r w:rsidR="001E1522">
        <w:rPr>
          <w:rFonts w:asciiTheme="minorEastAsia" w:hAnsiTheme="minorEastAsia" w:cs="Arial" w:hint="eastAsia"/>
          <w:color w:val="333333"/>
          <w:szCs w:val="24"/>
          <w:shd w:val="clear" w:color="auto" w:fill="FFFFFF"/>
        </w:rPr>
        <w:t>系统的机械示意图如</w:t>
      </w:r>
      <w:r w:rsidR="001817C7">
        <w:rPr>
          <w:rFonts w:asciiTheme="minorEastAsia" w:hAnsiTheme="minorEastAsia" w:cs="Arial" w:hint="eastAsia"/>
          <w:color w:val="333333"/>
          <w:szCs w:val="24"/>
          <w:shd w:val="clear" w:color="auto" w:fill="FFFFFF"/>
        </w:rPr>
        <w:t xml:space="preserve">图所示。 </w:t>
      </w:r>
      <w:r w:rsidR="001817C7">
        <w:rPr>
          <w:rFonts w:ascii="宋体" w:eastAsia="宋体" w:hAnsi="宋体" w:cs="宋体"/>
          <w:szCs w:val="24"/>
        </w:rPr>
        <w:t xml:space="preserve">   </w:t>
      </w:r>
      <w:r w:rsidR="001817C7">
        <w:rPr>
          <w:rFonts w:ascii="宋体" w:eastAsia="宋体" w:hAnsi="宋体" w:cs="宋体"/>
          <w:noProof/>
          <w:kern w:val="0"/>
          <w:szCs w:val="24"/>
        </w:rPr>
        <w:drawing>
          <wp:anchor distT="0" distB="0" distL="114300" distR="114300" simplePos="0" relativeHeight="251659264" behindDoc="0" locked="0" layoutInCell="1" allowOverlap="1" wp14:anchorId="6E2D754F" wp14:editId="60FA5CD8">
            <wp:simplePos x="0" y="0"/>
            <wp:positionH relativeFrom="column">
              <wp:posOffset>2998906</wp:posOffset>
            </wp:positionH>
            <wp:positionV relativeFrom="paragraph">
              <wp:posOffset>46346</wp:posOffset>
            </wp:positionV>
            <wp:extent cx="2245057" cy="1537699"/>
            <wp:effectExtent l="0" t="0" r="3175" b="5715"/>
            <wp:wrapSquare wrapText="bothSides"/>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45057" cy="1537699"/>
                    </a:xfrm>
                    <a:prstGeom prst="rect">
                      <a:avLst/>
                    </a:prstGeom>
                    <a:noFill/>
                    <a:ln w="9525">
                      <a:noFill/>
                    </a:ln>
                  </pic:spPr>
                </pic:pic>
              </a:graphicData>
            </a:graphic>
          </wp:anchor>
        </w:drawing>
      </w:r>
    </w:p>
    <w:p w14:paraId="55B85B94" w14:textId="77777777" w:rsidR="001817C7" w:rsidRDefault="00390273" w:rsidP="001E1522">
      <w:pPr>
        <w:spacing w:line="440" w:lineRule="exact"/>
        <w:ind w:firstLine="420"/>
        <w:rPr>
          <w:rFonts w:asciiTheme="minorEastAsia" w:hAnsiTheme="minorEastAsia" w:cs="Arial"/>
          <w:color w:val="333333"/>
          <w:szCs w:val="24"/>
          <w:shd w:val="clear" w:color="auto" w:fill="FFFFFF"/>
        </w:rPr>
      </w:pPr>
      <w:r>
        <w:rPr>
          <w:rFonts w:asciiTheme="minorEastAsia" w:hAnsiTheme="minorEastAsia" w:cs="Arial" w:hint="eastAsia"/>
          <w:color w:val="333333"/>
          <w:szCs w:val="24"/>
          <w:shd w:val="clear" w:color="auto" w:fill="FFFFFF"/>
        </w:rPr>
        <w:t>在板</w:t>
      </w:r>
      <w:r w:rsidR="001817C7">
        <w:rPr>
          <w:rFonts w:asciiTheme="minorEastAsia" w:hAnsiTheme="minorEastAsia" w:cs="Arial" w:hint="eastAsia"/>
          <w:color w:val="333333"/>
          <w:szCs w:val="24"/>
          <w:shd w:val="clear" w:color="auto" w:fill="FFFFFF"/>
        </w:rPr>
        <w:t xml:space="preserve">球系统中，要实现小球位置控制，必须明确系统所涉及的四个坐标系：即世界坐标系，球盘坐标系，摄像机坐标系和图像坐标系。球盘坐标系为二维坐标系，是小球位置控制的基准坐标系，板球系统的世界坐标系为三维坐标系。   </w:t>
      </w:r>
    </w:p>
    <w:p w14:paraId="1C9E28E4" w14:textId="77777777" w:rsidR="001E1522" w:rsidRPr="00390273" w:rsidRDefault="001817C7" w:rsidP="00390273">
      <w:pPr>
        <w:spacing w:line="440" w:lineRule="exact"/>
        <w:ind w:firstLineChars="200" w:firstLine="480"/>
        <w:rPr>
          <w:rFonts w:asciiTheme="minorEastAsia" w:hAnsiTheme="minorEastAsia" w:cs="Arial"/>
          <w:color w:val="333333"/>
          <w:szCs w:val="24"/>
          <w:shd w:val="clear" w:color="auto" w:fill="FFFFFF"/>
        </w:rPr>
      </w:pPr>
      <w:r>
        <w:rPr>
          <w:rFonts w:asciiTheme="minorEastAsia" w:hAnsiTheme="minorEastAsia" w:cs="Arial" w:hint="eastAsia"/>
          <w:color w:val="333333"/>
          <w:szCs w:val="24"/>
          <w:shd w:val="clear" w:color="auto" w:fill="FFFFFF"/>
        </w:rPr>
        <w:t>对此系统模型，利用牛顿定律或者拉格朗日方程，通过动力学分析，可得到如下的完整的非线性耦合的滚球系统的动力学方程。</w:t>
      </w:r>
    </w:p>
    <w:p w14:paraId="7A93780F" w14:textId="77777777" w:rsidR="001817C7" w:rsidRPr="00644872" w:rsidRDefault="001E1522" w:rsidP="00644872">
      <w:pPr>
        <w:spacing w:line="300" w:lineRule="auto"/>
        <w:rPr>
          <w:rFonts w:ascii="宋体" w:eastAsia="宋体" w:hAnsi="宋体" w:cs="宋体"/>
          <w:szCs w:val="24"/>
        </w:rPr>
      </w:pPr>
      <w:r>
        <w:rPr>
          <w:rFonts w:ascii="宋体" w:eastAsia="宋体" w:hAnsi="宋体" w:cs="宋体"/>
          <w:noProof/>
          <w:kern w:val="0"/>
          <w:szCs w:val="24"/>
        </w:rPr>
        <w:drawing>
          <wp:inline distT="0" distB="0" distL="114300" distR="114300" wp14:anchorId="7FC8C220" wp14:editId="53CC48E6">
            <wp:extent cx="4633415" cy="4495616"/>
            <wp:effectExtent l="0" t="0" r="0" b="6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IMG_256"/>
                    <pic:cNvPicPr>
                      <a:picLocks noChangeAspect="1"/>
                    </pic:cNvPicPr>
                  </pic:nvPicPr>
                  <pic:blipFill rotWithShape="1">
                    <a:blip r:embed="rId13"/>
                    <a:srcRect t="569"/>
                    <a:stretch/>
                  </pic:blipFill>
                  <pic:spPr bwMode="auto">
                    <a:xfrm>
                      <a:off x="0" y="0"/>
                      <a:ext cx="4637424" cy="4499505"/>
                    </a:xfrm>
                    <a:prstGeom prst="rect">
                      <a:avLst/>
                    </a:prstGeom>
                    <a:noFill/>
                    <a:ln>
                      <a:noFill/>
                    </a:ln>
                    <a:extLst>
                      <a:ext uri="{53640926-AAD7-44D8-BBD7-CCE9431645EC}">
                        <a14:shadowObscured xmlns:a14="http://schemas.microsoft.com/office/drawing/2010/main"/>
                      </a:ext>
                    </a:extLst>
                  </pic:spPr>
                </pic:pic>
              </a:graphicData>
            </a:graphic>
          </wp:inline>
        </w:drawing>
      </w:r>
    </w:p>
    <w:p w14:paraId="0671D15D" w14:textId="77777777" w:rsidR="0015728A" w:rsidRDefault="001817C7" w:rsidP="0015728A">
      <w:pPr>
        <w:pStyle w:val="1"/>
      </w:pPr>
      <w:bookmarkStart w:id="16" w:name="_Toc25948083"/>
      <w:r>
        <w:rPr>
          <w:rFonts w:hint="eastAsia"/>
        </w:rPr>
        <w:lastRenderedPageBreak/>
        <w:t>3</w:t>
      </w:r>
      <w:r w:rsidR="003328EA">
        <w:rPr>
          <w:rFonts w:hint="eastAsia"/>
        </w:rPr>
        <w:t xml:space="preserve"> </w:t>
      </w:r>
      <w:r w:rsidR="000B4A1B">
        <w:rPr>
          <w:rFonts w:hint="eastAsia"/>
        </w:rPr>
        <w:t>软件设计</w:t>
      </w:r>
      <w:bookmarkEnd w:id="16"/>
    </w:p>
    <w:p w14:paraId="57797E47" w14:textId="77777777" w:rsidR="0015728A" w:rsidRPr="0015728A" w:rsidRDefault="00F261E9" w:rsidP="0089315C">
      <w:pPr>
        <w:spacing w:line="440" w:lineRule="exact"/>
        <w:ind w:firstLineChars="200" w:firstLine="480"/>
        <w:rPr>
          <w:rFonts w:asciiTheme="minorEastAsia" w:hAnsiTheme="minorEastAsia" w:cs="Times New Roman"/>
        </w:rPr>
      </w:pPr>
      <w:hyperlink r:id="rId14" w:tgtFrame="_blank" w:history="1">
        <w:r w:rsidR="0015728A" w:rsidRPr="0015728A">
          <w:rPr>
            <w:rFonts w:asciiTheme="minorEastAsia" w:hAnsiTheme="minorEastAsia" w:cs="Times New Roman" w:hint="eastAsia"/>
          </w:rPr>
          <w:t>软件</w:t>
        </w:r>
      </w:hyperlink>
      <w:r w:rsidR="0015728A" w:rsidRPr="0015728A">
        <w:rPr>
          <w:rFonts w:asciiTheme="minorEastAsia" w:hAnsiTheme="minorEastAsia" w:cs="Times New Roman" w:hint="eastAsia"/>
        </w:rPr>
        <w:t>设计是把许多事物和问题抽象起来，并且抽象它们不同的层次和角度。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hyperlink r:id="rId15" w:tgtFrame="_blank" w:history="1">
        <w:r w:rsidR="0015728A" w:rsidRPr="0015728A">
          <w:rPr>
            <w:rFonts w:asciiTheme="minorEastAsia" w:hAnsiTheme="minorEastAsia" w:cs="Times New Roman" w:hint="eastAsia"/>
          </w:rPr>
          <w:t>耦合度</w:t>
        </w:r>
      </w:hyperlink>
      <w:r w:rsidR="0015728A" w:rsidRPr="0015728A">
        <w:rPr>
          <w:rFonts w:asciiTheme="minorEastAsia" w:hAnsiTheme="minorEastAsia" w:cs="Times New Roman" w:hint="eastAsia"/>
        </w:rPr>
        <w:t>的情况。</w:t>
      </w:r>
    </w:p>
    <w:p w14:paraId="6AEE4B0C" w14:textId="77777777" w:rsidR="000B4A1B" w:rsidRDefault="000B4A1B" w:rsidP="000B4A1B">
      <w:pPr>
        <w:pStyle w:val="2"/>
      </w:pPr>
      <w:bookmarkStart w:id="17" w:name="_Toc25948084"/>
      <w:r>
        <w:rPr>
          <w:rFonts w:hint="eastAsia"/>
        </w:rPr>
        <w:t xml:space="preserve">2.1 </w:t>
      </w:r>
      <w:r>
        <w:rPr>
          <w:rFonts w:hint="eastAsia"/>
        </w:rPr>
        <w:t>总</w:t>
      </w:r>
      <w:r w:rsidR="0015728A">
        <w:rPr>
          <w:rFonts w:hint="eastAsia"/>
        </w:rPr>
        <w:t>体</w:t>
      </w:r>
      <w:r w:rsidR="0015728A">
        <w:t>软件框</w:t>
      </w:r>
      <w:r w:rsidR="0015728A">
        <w:rPr>
          <w:rFonts w:hint="eastAsia"/>
        </w:rPr>
        <w:t>图</w:t>
      </w:r>
      <w:bookmarkEnd w:id="17"/>
    </w:p>
    <w:p w14:paraId="52C202B8" w14:textId="77777777" w:rsidR="0015728A" w:rsidRPr="0015728A" w:rsidRDefault="0015728A" w:rsidP="0015728A">
      <w:pPr>
        <w:jc w:val="center"/>
      </w:pPr>
      <w:r>
        <w:rPr>
          <w:noProof/>
        </w:rPr>
        <w:drawing>
          <wp:inline distT="0" distB="0" distL="0" distR="0" wp14:anchorId="5F158262" wp14:editId="5737D9D8">
            <wp:extent cx="4349075" cy="5693134"/>
            <wp:effectExtent l="0" t="0" r="0" b="3175"/>
            <wp:docPr id="4" name="图片 4" descr="C:\Users\HuangBaoFeng\Desktop\临时文件\20181125200423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BaoFeng\Desktop\临时文件\2018112520042337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822" cy="5746473"/>
                    </a:xfrm>
                    <a:prstGeom prst="rect">
                      <a:avLst/>
                    </a:prstGeom>
                    <a:noFill/>
                    <a:ln>
                      <a:noFill/>
                    </a:ln>
                  </pic:spPr>
                </pic:pic>
              </a:graphicData>
            </a:graphic>
          </wp:inline>
        </w:drawing>
      </w:r>
    </w:p>
    <w:p w14:paraId="77EF3451" w14:textId="77777777" w:rsidR="003328EA" w:rsidRDefault="00644872" w:rsidP="003328EA">
      <w:pPr>
        <w:pStyle w:val="2"/>
      </w:pPr>
      <w:bookmarkStart w:id="18" w:name="_Toc25948085"/>
      <w:r>
        <w:rPr>
          <w:rFonts w:hint="eastAsia"/>
        </w:rPr>
        <w:lastRenderedPageBreak/>
        <w:t>3</w:t>
      </w:r>
      <w:r w:rsidR="000B4A1B">
        <w:rPr>
          <w:rFonts w:hint="eastAsia"/>
        </w:rPr>
        <w:t>.2</w:t>
      </w:r>
      <w:r w:rsidR="003328EA">
        <w:rPr>
          <w:rFonts w:hint="eastAsia"/>
        </w:rPr>
        <w:t xml:space="preserve"> </w:t>
      </w:r>
      <w:r w:rsidR="003328EA">
        <w:rPr>
          <w:rFonts w:hint="eastAsia"/>
        </w:rPr>
        <w:t>小球</w:t>
      </w:r>
      <w:r w:rsidR="003328EA">
        <w:t>识别</w:t>
      </w:r>
      <w:r w:rsidR="000B4A1B">
        <w:rPr>
          <w:rFonts w:hint="eastAsia"/>
        </w:rPr>
        <w:t>及</w:t>
      </w:r>
      <w:r w:rsidR="000B4A1B">
        <w:t>处理</w:t>
      </w:r>
      <w:bookmarkEnd w:id="18"/>
    </w:p>
    <w:p w14:paraId="2EB701B6" w14:textId="77777777" w:rsidR="003328EA" w:rsidRPr="006F6836" w:rsidRDefault="003328EA" w:rsidP="003328EA">
      <w:pPr>
        <w:pStyle w:val="a5"/>
        <w:ind w:firstLineChars="200" w:firstLine="480"/>
        <w:rPr>
          <w:rFonts w:ascii="Times New Roman" w:hAnsi="Times New Roman" w:cs="Times New Roman"/>
          <w:b/>
          <w:sz w:val="28"/>
          <w:szCs w:val="28"/>
        </w:rPr>
      </w:pPr>
      <w:r>
        <w:tab/>
      </w:r>
      <w:r w:rsidRPr="006F6836">
        <w:rPr>
          <w:rFonts w:ascii="Times New Roman" w:hAnsi="Times New Roman" w:cs="Times New Roman"/>
        </w:rPr>
        <w:t>小球位置和圆形的检测是控制滚球系统的基础。在图像处理以及模式识别中，经常需要获取图片中圆和矩形的信息，将采集到的图片首先进行灰度化处理，再进行边缘检测、转化为二值图像等操作，具体流程如图</w:t>
      </w:r>
      <w:r>
        <w:rPr>
          <w:rFonts w:ascii="Times New Roman" w:hAnsi="Times New Roman" w:cs="Times New Roman"/>
        </w:rPr>
        <w:t>2</w:t>
      </w:r>
      <w:r w:rsidRPr="006F6836">
        <w:rPr>
          <w:rFonts w:ascii="Times New Roman" w:hAnsi="Times New Roman" w:cs="Times New Roman"/>
        </w:rPr>
        <w:t>-1</w:t>
      </w:r>
      <w:r w:rsidRPr="006F6836">
        <w:rPr>
          <w:rFonts w:ascii="Times New Roman" w:hAnsi="Times New Roman" w:cs="Times New Roman"/>
        </w:rPr>
        <w:t>所示。</w:t>
      </w:r>
    </w:p>
    <w:p w14:paraId="3DC96761" w14:textId="77777777" w:rsidR="003328EA" w:rsidRDefault="003328EA" w:rsidP="003328EA">
      <w:pPr>
        <w:jc w:val="center"/>
        <w:rPr>
          <w:rFonts w:ascii="Times New Roman" w:hAnsi="Times New Roman" w:cs="Times New Roman"/>
        </w:rPr>
      </w:pPr>
      <w:r w:rsidRPr="006F6836">
        <w:rPr>
          <w:rFonts w:ascii="Times New Roman" w:hAnsi="Times New Roman" w:cs="Times New Roman"/>
        </w:rPr>
        <w:object w:dxaOrig="3941" w:dyaOrig="9651" w14:anchorId="14AD110F">
          <v:shape id="_x0000_i1026" type="#_x0000_t75" style="width:196.75pt;height:484.05pt" o:ole="">
            <v:imagedata r:id="rId17" o:title=""/>
          </v:shape>
          <o:OLEObject Type="Embed" ProgID="Visio.Drawing.11" ShapeID="_x0000_i1026" DrawAspect="Content" ObjectID="_1636788422" r:id="rId18"/>
        </w:object>
      </w:r>
    </w:p>
    <w:p w14:paraId="728FB9EB" w14:textId="75F785F2" w:rsidR="003328EA" w:rsidRPr="006F6836" w:rsidRDefault="003328EA" w:rsidP="003328EA">
      <w:pPr>
        <w:pStyle w:val="a5"/>
        <w:jc w:val="center"/>
        <w:rPr>
          <w:rFonts w:ascii="Times New Roman" w:hAnsi="Times New Roman" w:cs="Times New Roman"/>
          <w:b/>
          <w:sz w:val="21"/>
          <w:szCs w:val="21"/>
        </w:rPr>
      </w:pPr>
      <w:r w:rsidRPr="006F6836">
        <w:rPr>
          <w:rFonts w:ascii="Times New Roman" w:hAnsi="Times New Roman" w:cs="Times New Roman"/>
          <w:b/>
          <w:sz w:val="21"/>
          <w:szCs w:val="21"/>
        </w:rPr>
        <w:t>图</w:t>
      </w:r>
      <w:r w:rsidR="00A84748">
        <w:rPr>
          <w:rFonts w:ascii="Times New Roman" w:hAnsi="Times New Roman" w:cs="Times New Roman" w:hint="eastAsia"/>
          <w:b/>
          <w:sz w:val="21"/>
          <w:szCs w:val="21"/>
        </w:rPr>
        <w:t>3</w:t>
      </w:r>
      <w:r w:rsidRPr="006F6836">
        <w:rPr>
          <w:rFonts w:ascii="Times New Roman" w:hAnsi="Times New Roman" w:cs="Times New Roman"/>
          <w:b/>
          <w:sz w:val="21"/>
          <w:szCs w:val="21"/>
        </w:rPr>
        <w:t xml:space="preserve">-1 </w:t>
      </w:r>
      <w:r w:rsidRPr="006F6836">
        <w:rPr>
          <w:rFonts w:ascii="Times New Roman" w:hAnsi="Times New Roman" w:cs="Times New Roman"/>
          <w:b/>
          <w:sz w:val="21"/>
          <w:szCs w:val="21"/>
        </w:rPr>
        <w:t>小球识别流程图</w:t>
      </w:r>
    </w:p>
    <w:p w14:paraId="0EDC69BB" w14:textId="4130097B" w:rsidR="003328EA" w:rsidRDefault="0061435C" w:rsidP="003328EA">
      <w:r>
        <w:tab/>
      </w:r>
      <w:r>
        <w:rPr>
          <w:rFonts w:hint="eastAsia"/>
        </w:rPr>
        <w:t>找到圆形</w:t>
      </w:r>
      <w:r>
        <w:t>后，进过转化算得出小球的</w:t>
      </w:r>
      <w:r>
        <w:t>X</w:t>
      </w:r>
      <w:r>
        <w:rPr>
          <w:rFonts w:hint="eastAsia"/>
        </w:rPr>
        <w:t>轴</w:t>
      </w:r>
      <w:r>
        <w:t>坐标和</w:t>
      </w:r>
      <w:r>
        <w:t>Y</w:t>
      </w:r>
      <w:r>
        <w:t>轴坐标。小球</w:t>
      </w:r>
      <w:r>
        <w:rPr>
          <w:rFonts w:hint="eastAsia"/>
        </w:rPr>
        <w:t>的</w:t>
      </w:r>
      <w:r>
        <w:t>速度</w:t>
      </w:r>
      <w:r>
        <w:rPr>
          <w:rFonts w:hint="eastAsia"/>
        </w:rPr>
        <w:t>则是</w:t>
      </w:r>
      <w:r>
        <w:t>通过两次坐标</w:t>
      </w:r>
      <w:r>
        <w:rPr>
          <w:rFonts w:hint="eastAsia"/>
        </w:rPr>
        <w:t>差</w:t>
      </w:r>
      <w:r>
        <w:t>算出的。</w:t>
      </w:r>
    </w:p>
    <w:p w14:paraId="38D0DA10" w14:textId="77777777" w:rsidR="00EC6A1E" w:rsidRDefault="00644872" w:rsidP="00EC6A1E">
      <w:pPr>
        <w:pStyle w:val="2"/>
      </w:pPr>
      <w:bookmarkStart w:id="19" w:name="_Toc25948086"/>
      <w:r>
        <w:rPr>
          <w:rFonts w:hint="eastAsia"/>
        </w:rPr>
        <w:lastRenderedPageBreak/>
        <w:t>3</w:t>
      </w:r>
      <w:r w:rsidR="000B4A1B">
        <w:rPr>
          <w:rFonts w:hint="eastAsia"/>
        </w:rPr>
        <w:t>.3</w:t>
      </w:r>
      <w:r w:rsidR="00EC6A1E">
        <w:t xml:space="preserve"> </w:t>
      </w:r>
      <w:r w:rsidR="00EC6A1E">
        <w:rPr>
          <w:rFonts w:hint="eastAsia"/>
        </w:rPr>
        <w:t>控制方法</w:t>
      </w:r>
      <w:r w:rsidR="00EC6A1E">
        <w:t>：</w:t>
      </w:r>
      <w:r w:rsidR="00EC6A1E">
        <w:t>PID</w:t>
      </w:r>
      <w:r w:rsidR="00EC6A1E">
        <w:rPr>
          <w:rFonts w:hint="eastAsia"/>
        </w:rPr>
        <w:t>算法</w:t>
      </w:r>
      <w:bookmarkEnd w:id="19"/>
    </w:p>
    <w:p w14:paraId="3F4A7B51" w14:textId="77777777" w:rsidR="000B4A1B" w:rsidRDefault="000B4A1B" w:rsidP="00EC6A1E">
      <w:pPr>
        <w:ind w:firstLine="420"/>
        <w:rPr>
          <w:rFonts w:asciiTheme="minorEastAsia" w:hAnsiTheme="minorEastAsia" w:cs="Arial"/>
          <w:color w:val="333333"/>
          <w:szCs w:val="24"/>
          <w:shd w:val="clear" w:color="auto" w:fill="FFFFFF"/>
        </w:rPr>
      </w:pPr>
      <w:r>
        <w:rPr>
          <w:rFonts w:asciiTheme="minorEastAsia" w:hAnsiTheme="minorEastAsia" w:cs="Arial" w:hint="eastAsia"/>
          <w:color w:val="333333"/>
          <w:szCs w:val="24"/>
          <w:shd w:val="clear" w:color="auto" w:fill="FFFFFF"/>
        </w:rPr>
        <w:t>PID调节器是一种线性调节器，它将给定值r(t)与实际输出值c(t)的偏差的比例(P)、积分(I)、微分(D)通过线性组合构成控制量，对控制对象进行控制。</w:t>
      </w:r>
    </w:p>
    <w:p w14:paraId="2769B4A9" w14:textId="77777777" w:rsidR="000B4A1B" w:rsidRDefault="000B4A1B" w:rsidP="000B4A1B">
      <w:pPr>
        <w:ind w:firstLine="420"/>
        <w:jc w:val="center"/>
      </w:pPr>
      <w:r>
        <w:rPr>
          <w:rFonts w:asciiTheme="minorEastAsia" w:hAnsiTheme="minorEastAsia" w:hint="eastAsia"/>
          <w:noProof/>
          <w:szCs w:val="24"/>
        </w:rPr>
        <w:drawing>
          <wp:inline distT="0" distB="0" distL="114300" distR="114300" wp14:anchorId="4E741AE7" wp14:editId="5739016F">
            <wp:extent cx="3252470" cy="1074420"/>
            <wp:effectExtent l="0" t="0" r="8890" b="7620"/>
            <wp:docPr id="3" name="图片 2" descr="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5104"/>
                    <pic:cNvPicPr>
                      <a:picLocks noChangeAspect="1"/>
                    </pic:cNvPicPr>
                  </pic:nvPicPr>
                  <pic:blipFill>
                    <a:blip r:embed="rId19"/>
                    <a:stretch>
                      <a:fillRect/>
                    </a:stretch>
                  </pic:blipFill>
                  <pic:spPr>
                    <a:xfrm>
                      <a:off x="0" y="0"/>
                      <a:ext cx="3252470" cy="1074420"/>
                    </a:xfrm>
                    <a:prstGeom prst="rect">
                      <a:avLst/>
                    </a:prstGeom>
                    <a:noFill/>
                    <a:ln w="9525">
                      <a:noFill/>
                    </a:ln>
                  </pic:spPr>
                </pic:pic>
              </a:graphicData>
            </a:graphic>
          </wp:inline>
        </w:drawing>
      </w:r>
    </w:p>
    <w:p w14:paraId="1D446FE5" w14:textId="2F529A10" w:rsidR="000B4A1B" w:rsidRDefault="000B4A1B" w:rsidP="000B4A1B">
      <w:pPr>
        <w:ind w:firstLine="420"/>
        <w:jc w:val="center"/>
      </w:pPr>
      <w:r w:rsidRPr="006F6836">
        <w:rPr>
          <w:rFonts w:ascii="Times New Roman" w:hAnsi="Times New Roman" w:cs="Times New Roman"/>
          <w:b/>
          <w:sz w:val="21"/>
          <w:szCs w:val="21"/>
        </w:rPr>
        <w:t>图</w:t>
      </w:r>
      <w:r w:rsidR="00962F54">
        <w:rPr>
          <w:rFonts w:ascii="Times New Roman" w:hAnsi="Times New Roman" w:cs="Times New Roman" w:hint="eastAsia"/>
          <w:b/>
          <w:sz w:val="21"/>
          <w:szCs w:val="21"/>
        </w:rPr>
        <w:t>3</w:t>
      </w:r>
      <w:r>
        <w:rPr>
          <w:rFonts w:ascii="Times New Roman" w:hAnsi="Times New Roman" w:cs="Times New Roman"/>
          <w:b/>
          <w:sz w:val="21"/>
          <w:szCs w:val="21"/>
        </w:rPr>
        <w:t xml:space="preserve">-2  </w:t>
      </w:r>
      <w:r w:rsidRPr="000B4A1B">
        <w:rPr>
          <w:rFonts w:ascii="Times New Roman" w:hAnsi="Times New Roman" w:cs="Times New Roman" w:hint="eastAsia"/>
          <w:b/>
          <w:sz w:val="21"/>
          <w:szCs w:val="21"/>
        </w:rPr>
        <w:t>PID</w:t>
      </w:r>
      <w:r w:rsidRPr="000B4A1B">
        <w:rPr>
          <w:rFonts w:ascii="Times New Roman" w:hAnsi="Times New Roman" w:cs="Times New Roman" w:hint="eastAsia"/>
          <w:b/>
          <w:sz w:val="21"/>
          <w:szCs w:val="21"/>
        </w:rPr>
        <w:t>控制系统原理</w:t>
      </w:r>
      <w:r>
        <w:rPr>
          <w:rFonts w:ascii="Times New Roman" w:hAnsi="Times New Roman" w:cs="Times New Roman" w:hint="eastAsia"/>
          <w:b/>
          <w:sz w:val="21"/>
          <w:szCs w:val="21"/>
        </w:rPr>
        <w:t>框</w:t>
      </w:r>
      <w:r w:rsidRPr="006F6836">
        <w:rPr>
          <w:rFonts w:ascii="Times New Roman" w:hAnsi="Times New Roman" w:cs="Times New Roman"/>
          <w:b/>
          <w:sz w:val="21"/>
          <w:szCs w:val="21"/>
        </w:rPr>
        <w:t>图</w:t>
      </w:r>
    </w:p>
    <w:p w14:paraId="65855604" w14:textId="77777777" w:rsidR="00EC6A1E" w:rsidRDefault="000B4A1B" w:rsidP="00EC6A1E">
      <w:pPr>
        <w:ind w:firstLine="420"/>
      </w:pPr>
      <w:r>
        <w:rPr>
          <w:rFonts w:hint="eastAsia"/>
        </w:rPr>
        <w:t>本系统</w:t>
      </w:r>
      <w:r w:rsidR="00EC6A1E">
        <w:rPr>
          <w:rFonts w:hint="eastAsia"/>
        </w:rPr>
        <w:t>采用的是“</w:t>
      </w:r>
      <w:r w:rsidR="00EC6A1E">
        <w:rPr>
          <w:rFonts w:hint="eastAsia"/>
        </w:rPr>
        <w:t>X/Y</w:t>
      </w:r>
      <w:r w:rsidR="00EC6A1E">
        <w:rPr>
          <w:rFonts w:hint="eastAsia"/>
        </w:rPr>
        <w:t>坐标位置外环——速度内环串级</w:t>
      </w:r>
      <w:r w:rsidR="00EC6A1E">
        <w:rPr>
          <w:rFonts w:hint="eastAsia"/>
        </w:rPr>
        <w:t>PID</w:t>
      </w:r>
      <w:r w:rsidR="00EC6A1E">
        <w:rPr>
          <w:rFonts w:hint="eastAsia"/>
        </w:rPr>
        <w:t>控制”与“</w:t>
      </w:r>
      <w:r w:rsidR="00EC6A1E">
        <w:rPr>
          <w:rFonts w:hint="eastAsia"/>
        </w:rPr>
        <w:t>X</w:t>
      </w:r>
      <w:r w:rsidR="00EC6A1E">
        <w:rPr>
          <w:rFonts w:hint="eastAsia"/>
        </w:rPr>
        <w:t>轴——</w:t>
      </w:r>
      <w:r w:rsidR="00EC6A1E">
        <w:rPr>
          <w:rFonts w:hint="eastAsia"/>
        </w:rPr>
        <w:t>Y</w:t>
      </w:r>
      <w:r w:rsidR="00EC6A1E">
        <w:rPr>
          <w:rFonts w:hint="eastAsia"/>
        </w:rPr>
        <w:t>轴并级</w:t>
      </w:r>
      <w:r w:rsidR="00EC6A1E">
        <w:rPr>
          <w:rFonts w:hint="eastAsia"/>
        </w:rPr>
        <w:t>PID</w:t>
      </w:r>
      <w:r>
        <w:rPr>
          <w:rFonts w:hint="eastAsia"/>
        </w:rPr>
        <w:t>控制”，</w:t>
      </w:r>
      <w:r w:rsidR="00EC6A1E">
        <w:rPr>
          <w:rFonts w:hint="eastAsia"/>
        </w:rPr>
        <w:t>结构框图如下。速度环主要起着限速的作用，所以无需积分，控制精度由位置环的积分环节发挥主要作用。调试过程是先把解决速度</w:t>
      </w:r>
      <w:r w:rsidR="00EC6A1E">
        <w:rPr>
          <w:rFonts w:hint="eastAsia"/>
        </w:rPr>
        <w:t>PD</w:t>
      </w:r>
      <w:r w:rsidR="00EC6A1E">
        <w:rPr>
          <w:rFonts w:hint="eastAsia"/>
        </w:rPr>
        <w:t>环，首先加入比例参数，使关闭微分作用，速度设定值为</w:t>
      </w:r>
      <w:r w:rsidR="00EC6A1E">
        <w:rPr>
          <w:rFonts w:hint="eastAsia"/>
        </w:rPr>
        <w:t>0</w:t>
      </w:r>
      <w:r w:rsidR="00EC6A1E">
        <w:rPr>
          <w:rFonts w:hint="eastAsia"/>
        </w:rPr>
        <w:t>，把小球推置底盘中，观察系统是否可把小球平衡至静止状态，调节幅度过大舵机反复震荡则把比例系数减小，调节幅度过小球直接按照原速度方向滚下底盘则把比例系数增大。当系统可把小球稳定在底盘上</w:t>
      </w:r>
      <w:r>
        <w:rPr>
          <w:rFonts w:hint="eastAsia"/>
        </w:rPr>
        <w:t>时则开始调节微分系数。微分的作用是加快系统稳定速度，减少超调量</w:t>
      </w:r>
      <w:r w:rsidR="00EC6A1E">
        <w:rPr>
          <w:rFonts w:hint="eastAsia"/>
        </w:rPr>
        <w:t>。</w:t>
      </w:r>
    </w:p>
    <w:p w14:paraId="4741CFA3" w14:textId="77777777" w:rsidR="00EC6A1E" w:rsidRPr="00EC6A1E" w:rsidRDefault="000B4A1B" w:rsidP="000B4A1B">
      <w:pPr>
        <w:ind w:firstLine="420"/>
      </w:pPr>
      <w:r>
        <w:rPr>
          <w:noProof/>
        </w:rPr>
        <w:drawing>
          <wp:anchor distT="0" distB="0" distL="114300" distR="114300" simplePos="0" relativeHeight="251658240" behindDoc="0" locked="0" layoutInCell="1" allowOverlap="1" wp14:anchorId="40F8E048" wp14:editId="26C105A5">
            <wp:simplePos x="0" y="0"/>
            <wp:positionH relativeFrom="margin">
              <wp:posOffset>-1031875</wp:posOffset>
            </wp:positionH>
            <wp:positionV relativeFrom="paragraph">
              <wp:posOffset>841375</wp:posOffset>
            </wp:positionV>
            <wp:extent cx="7387590" cy="341058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87590" cy="3410585"/>
                    </a:xfrm>
                    <a:prstGeom prst="rect">
                      <a:avLst/>
                    </a:prstGeom>
                  </pic:spPr>
                </pic:pic>
              </a:graphicData>
            </a:graphic>
            <wp14:sizeRelH relativeFrom="margin">
              <wp14:pctWidth>0</wp14:pctWidth>
            </wp14:sizeRelH>
            <wp14:sizeRelV relativeFrom="margin">
              <wp14:pctHeight>0</wp14:pctHeight>
            </wp14:sizeRelV>
          </wp:anchor>
        </w:drawing>
      </w:r>
      <w:r w:rsidR="00EC6A1E">
        <w:rPr>
          <w:rFonts w:hint="eastAsia"/>
        </w:rPr>
        <w:t>外环的调试顺序是</w:t>
      </w:r>
      <w:r w:rsidR="00EC6A1E">
        <w:rPr>
          <w:rFonts w:hint="eastAsia"/>
        </w:rPr>
        <w:t>P-D-I</w:t>
      </w:r>
      <w:r w:rsidR="00EC6A1E">
        <w:rPr>
          <w:rFonts w:hint="eastAsia"/>
        </w:rPr>
        <w:t>，比例系数和微分系数还是根据上述情况去调试，在积分部分加上了积分分离算法和防止积分过饱和算法，积分是为了提高位置控制精度的，如果积分作用有过大的负面作用，可以适当降低精度要求。圆周运动，是在原有控制上加了一个半径外环</w:t>
      </w:r>
      <w:r w:rsidR="00EC6A1E">
        <w:rPr>
          <w:rFonts w:hint="eastAsia"/>
        </w:rPr>
        <w:t>PI</w:t>
      </w:r>
      <w:r w:rsidR="00EC6A1E">
        <w:rPr>
          <w:rFonts w:hint="eastAsia"/>
        </w:rPr>
        <w:t>算法</w:t>
      </w:r>
    </w:p>
    <w:p w14:paraId="42C7878B" w14:textId="77777777" w:rsidR="00EC6A1E" w:rsidRDefault="00EC6A1E" w:rsidP="003328EA"/>
    <w:p w14:paraId="7BA7A57A" w14:textId="7AA1A00D" w:rsidR="00EC6A1E" w:rsidRPr="006F6836" w:rsidRDefault="00EC6A1E" w:rsidP="00DD5764">
      <w:pPr>
        <w:pStyle w:val="a5"/>
        <w:ind w:left="2940" w:firstLine="420"/>
        <w:rPr>
          <w:rFonts w:ascii="Times New Roman" w:hAnsi="Times New Roman" w:cs="Times New Roman"/>
          <w:b/>
          <w:sz w:val="21"/>
          <w:szCs w:val="21"/>
        </w:rPr>
      </w:pPr>
      <w:r>
        <w:rPr>
          <w:rFonts w:ascii="Times New Roman" w:hAnsi="Times New Roman" w:cs="Times New Roman" w:hint="eastAsia"/>
          <w:b/>
          <w:sz w:val="21"/>
          <w:szCs w:val="21"/>
        </w:rPr>
        <w:t>PID</w:t>
      </w:r>
      <w:r>
        <w:rPr>
          <w:rFonts w:ascii="Times New Roman" w:hAnsi="Times New Roman" w:cs="Times New Roman" w:hint="eastAsia"/>
          <w:b/>
          <w:sz w:val="21"/>
          <w:szCs w:val="21"/>
        </w:rPr>
        <w:t>结构</w:t>
      </w:r>
      <w:r>
        <w:rPr>
          <w:rFonts w:ascii="Times New Roman" w:hAnsi="Times New Roman" w:cs="Times New Roman"/>
          <w:b/>
          <w:sz w:val="21"/>
          <w:szCs w:val="21"/>
        </w:rPr>
        <w:t>框图</w:t>
      </w:r>
    </w:p>
    <w:p w14:paraId="69842C2F" w14:textId="77777777" w:rsidR="0061435C" w:rsidRDefault="0061435C" w:rsidP="003328EA"/>
    <w:p w14:paraId="0E9FF273" w14:textId="77777777" w:rsidR="0089315C" w:rsidRDefault="00644872" w:rsidP="00A804FA">
      <w:pPr>
        <w:pStyle w:val="1"/>
      </w:pPr>
      <w:bookmarkStart w:id="20" w:name="_Toc25948087"/>
      <w:r>
        <w:rPr>
          <w:rFonts w:hint="eastAsia"/>
        </w:rPr>
        <w:lastRenderedPageBreak/>
        <w:t>4</w:t>
      </w:r>
      <w:r w:rsidR="00A804FA">
        <w:rPr>
          <w:rFonts w:hint="eastAsia"/>
        </w:rPr>
        <w:t xml:space="preserve"> </w:t>
      </w:r>
      <w:r w:rsidR="00A804FA">
        <w:rPr>
          <w:rFonts w:hint="eastAsia"/>
        </w:rPr>
        <w:t>系统</w:t>
      </w:r>
      <w:r w:rsidR="00A804FA">
        <w:t>调试与测试</w:t>
      </w:r>
      <w:bookmarkEnd w:id="20"/>
    </w:p>
    <w:p w14:paraId="2924E46B" w14:textId="77777777" w:rsidR="00D75185" w:rsidRDefault="00644872" w:rsidP="00D75185">
      <w:pPr>
        <w:pStyle w:val="2"/>
      </w:pPr>
      <w:bookmarkStart w:id="21" w:name="_Toc25948088"/>
      <w:r>
        <w:rPr>
          <w:rFonts w:hint="eastAsia"/>
        </w:rPr>
        <w:t>4</w:t>
      </w:r>
      <w:r w:rsidR="00D75185">
        <w:rPr>
          <w:rFonts w:hint="eastAsia"/>
        </w:rPr>
        <w:t xml:space="preserve">.1 </w:t>
      </w:r>
      <w:r w:rsidR="00D75185">
        <w:rPr>
          <w:rFonts w:hint="eastAsia"/>
        </w:rPr>
        <w:t>系统调试</w:t>
      </w:r>
      <w:bookmarkEnd w:id="21"/>
    </w:p>
    <w:p w14:paraId="075BB105" w14:textId="77777777" w:rsidR="00C85CE8" w:rsidRPr="00C85CE8" w:rsidRDefault="00D75185" w:rsidP="00C85CE8">
      <w:pPr>
        <w:spacing w:line="440" w:lineRule="exact"/>
        <w:ind w:firstLineChars="200" w:firstLine="480"/>
        <w:rPr>
          <w:rFonts w:asciiTheme="minorEastAsia" w:hAnsiTheme="minorEastAsia"/>
          <w:szCs w:val="24"/>
        </w:rPr>
      </w:pPr>
      <w:r>
        <w:rPr>
          <w:rFonts w:asciiTheme="minorEastAsia" w:hAnsiTheme="minorEastAsia" w:hint="eastAsia"/>
          <w:szCs w:val="24"/>
        </w:rPr>
        <w:t>本程序较大且复杂，因此采用C/C++语言编写，通过软件的不断修改，采用</w:t>
      </w:r>
      <w:r w:rsidR="00C85CE8">
        <w:rPr>
          <w:rFonts w:asciiTheme="minorEastAsia" w:hAnsiTheme="minorEastAsia" w:hint="eastAsia"/>
          <w:szCs w:val="24"/>
        </w:rPr>
        <w:t>模块调试方法。</w:t>
      </w:r>
      <w:r w:rsidR="00C85CE8" w:rsidRPr="00C85CE8">
        <w:rPr>
          <w:rFonts w:asciiTheme="minorEastAsia" w:hAnsiTheme="minorEastAsia" w:hint="eastAsia"/>
          <w:szCs w:val="24"/>
        </w:rPr>
        <w:t>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hyperlink r:id="rId21" w:tgtFrame="_blank" w:history="1">
        <w:r w:rsidR="00C85CE8" w:rsidRPr="00C85CE8">
          <w:rPr>
            <w:rFonts w:asciiTheme="minorEastAsia" w:hAnsiTheme="minorEastAsia" w:hint="eastAsia"/>
            <w:szCs w:val="24"/>
          </w:rPr>
          <w:t>耦合度</w:t>
        </w:r>
      </w:hyperlink>
      <w:r w:rsidR="00C85CE8" w:rsidRPr="00C85CE8">
        <w:rPr>
          <w:rFonts w:asciiTheme="minorEastAsia" w:hAnsiTheme="minorEastAsia" w:hint="eastAsia"/>
          <w:szCs w:val="24"/>
        </w:rPr>
        <w:t>的情况。</w:t>
      </w:r>
    </w:p>
    <w:p w14:paraId="63A2BF9E" w14:textId="77777777" w:rsidR="00D75185" w:rsidRPr="00013A5D" w:rsidRDefault="00C85CE8" w:rsidP="00013A5D">
      <w:pPr>
        <w:spacing w:line="440" w:lineRule="exact"/>
        <w:ind w:firstLineChars="200" w:firstLine="480"/>
        <w:rPr>
          <w:rFonts w:asciiTheme="minorEastAsia" w:hAnsiTheme="minorEastAsia"/>
          <w:szCs w:val="24"/>
        </w:rPr>
      </w:pPr>
      <w:r>
        <w:rPr>
          <w:rFonts w:asciiTheme="minorEastAsia" w:hAnsiTheme="minorEastAsia" w:hint="eastAsia"/>
          <w:szCs w:val="24"/>
        </w:rPr>
        <w:t>调试</w:t>
      </w:r>
      <w:r>
        <w:rPr>
          <w:rFonts w:asciiTheme="minorEastAsia" w:hAnsiTheme="minorEastAsia"/>
          <w:szCs w:val="24"/>
        </w:rPr>
        <w:t>步骤：</w:t>
      </w:r>
      <w:r>
        <w:rPr>
          <w:rFonts w:asciiTheme="minorEastAsia" w:hAnsiTheme="minorEastAsia" w:hint="eastAsia"/>
          <w:szCs w:val="24"/>
        </w:rPr>
        <w:t>一、</w:t>
      </w:r>
      <w:r>
        <w:rPr>
          <w:rFonts w:asciiTheme="minorEastAsia" w:hAnsiTheme="minorEastAsia"/>
          <w:szCs w:val="24"/>
        </w:rPr>
        <w:t>先确定好摄像头采集图像数据正常，再确定OpenCv</w:t>
      </w:r>
      <w:r>
        <w:rPr>
          <w:rFonts w:asciiTheme="minorEastAsia" w:hAnsiTheme="minorEastAsia" w:hint="eastAsia"/>
          <w:szCs w:val="24"/>
        </w:rPr>
        <w:t>的</w:t>
      </w:r>
      <w:r>
        <w:rPr>
          <w:rFonts w:asciiTheme="minorEastAsia" w:hAnsiTheme="minorEastAsia"/>
          <w:szCs w:val="24"/>
        </w:rPr>
        <w:t>图像处理正不正确。</w:t>
      </w:r>
      <w:r>
        <w:rPr>
          <w:rFonts w:asciiTheme="minorEastAsia" w:hAnsiTheme="minorEastAsia" w:hint="eastAsia"/>
          <w:szCs w:val="24"/>
        </w:rPr>
        <w:t>二</w:t>
      </w:r>
      <w:r>
        <w:rPr>
          <w:rFonts w:asciiTheme="minorEastAsia" w:hAnsiTheme="minorEastAsia"/>
          <w:szCs w:val="24"/>
        </w:rPr>
        <w:t>、确定串口输出数据正确，并且可以正常控制舵机的工作状态。</w:t>
      </w:r>
      <w:r>
        <w:rPr>
          <w:rFonts w:asciiTheme="minorEastAsia" w:hAnsiTheme="minorEastAsia" w:hint="eastAsia"/>
          <w:szCs w:val="24"/>
        </w:rPr>
        <w:t>三</w:t>
      </w:r>
      <w:r>
        <w:rPr>
          <w:rFonts w:asciiTheme="minorEastAsia" w:hAnsiTheme="minorEastAsia"/>
          <w:szCs w:val="24"/>
        </w:rPr>
        <w:t>、</w:t>
      </w:r>
      <w:r>
        <w:rPr>
          <w:rFonts w:asciiTheme="minorEastAsia" w:hAnsiTheme="minorEastAsia" w:hint="eastAsia"/>
          <w:szCs w:val="24"/>
        </w:rPr>
        <w:t>确定</w:t>
      </w:r>
      <w:r>
        <w:rPr>
          <w:rFonts w:asciiTheme="minorEastAsia" w:hAnsiTheme="minorEastAsia"/>
          <w:szCs w:val="24"/>
        </w:rPr>
        <w:t>代码流程正确，没有逻辑问题之后，调整PID参数。</w:t>
      </w:r>
      <w:r>
        <w:rPr>
          <w:rFonts w:asciiTheme="minorEastAsia" w:hAnsiTheme="minorEastAsia" w:hint="eastAsia"/>
          <w:szCs w:val="24"/>
        </w:rPr>
        <w:t>四</w:t>
      </w:r>
      <w:r>
        <w:rPr>
          <w:rFonts w:asciiTheme="minorEastAsia" w:hAnsiTheme="minorEastAsia"/>
          <w:szCs w:val="24"/>
        </w:rPr>
        <w:t>、确定模块</w:t>
      </w:r>
      <w:r>
        <w:rPr>
          <w:rFonts w:asciiTheme="minorEastAsia" w:hAnsiTheme="minorEastAsia" w:hint="eastAsia"/>
          <w:szCs w:val="24"/>
        </w:rPr>
        <w:t>各</w:t>
      </w:r>
      <w:r>
        <w:rPr>
          <w:rFonts w:asciiTheme="minorEastAsia" w:hAnsiTheme="minorEastAsia"/>
          <w:szCs w:val="24"/>
        </w:rPr>
        <w:t>模式工作正常</w:t>
      </w:r>
      <w:r w:rsidR="00013A5D">
        <w:rPr>
          <w:rFonts w:asciiTheme="minorEastAsia" w:hAnsiTheme="minorEastAsia" w:hint="eastAsia"/>
          <w:szCs w:val="24"/>
        </w:rPr>
        <w:t>。</w:t>
      </w:r>
    </w:p>
    <w:p w14:paraId="759DF014" w14:textId="77777777" w:rsidR="00D75185" w:rsidRDefault="00644872" w:rsidP="00013A5D">
      <w:pPr>
        <w:pStyle w:val="2"/>
      </w:pPr>
      <w:bookmarkStart w:id="22" w:name="_Toc25948089"/>
      <w:r>
        <w:rPr>
          <w:rFonts w:hint="eastAsia"/>
        </w:rPr>
        <w:t>4</w:t>
      </w:r>
      <w:r w:rsidR="00D75185">
        <w:rPr>
          <w:rFonts w:hint="eastAsia"/>
        </w:rPr>
        <w:t xml:space="preserve">.2 </w:t>
      </w:r>
      <w:r w:rsidR="00D75185">
        <w:rPr>
          <w:rFonts w:hint="eastAsia"/>
        </w:rPr>
        <w:t>功能</w:t>
      </w:r>
      <w:r w:rsidR="00D75185">
        <w:t>测试</w:t>
      </w:r>
      <w:r w:rsidR="00013A5D">
        <w:rPr>
          <w:rFonts w:hint="eastAsia"/>
        </w:rPr>
        <w:t>结果</w:t>
      </w:r>
      <w:bookmarkEnd w:id="22"/>
    </w:p>
    <w:p w14:paraId="47102DBF" w14:textId="77777777" w:rsidR="00013A5D" w:rsidRDefault="00013A5D" w:rsidP="00013A5D">
      <w:pPr>
        <w:spacing w:line="300" w:lineRule="auto"/>
        <w:ind w:firstLineChars="200" w:firstLine="480"/>
        <w:rPr>
          <w:rFonts w:asciiTheme="minorEastAsia" w:hAnsiTheme="minorEastAsia"/>
          <w:szCs w:val="24"/>
        </w:rPr>
      </w:pPr>
      <w:r>
        <w:rPr>
          <w:rFonts w:asciiTheme="minorEastAsia" w:hAnsiTheme="minorEastAsia" w:hint="eastAsia"/>
          <w:szCs w:val="24"/>
        </w:rPr>
        <w:t>按照任务要求，分步测试板球系统的功能。</w:t>
      </w:r>
    </w:p>
    <w:tbl>
      <w:tblPr>
        <w:tblStyle w:val="aa"/>
        <w:tblW w:w="8522" w:type="dxa"/>
        <w:tblLayout w:type="fixed"/>
        <w:tblLook w:val="04A0" w:firstRow="1" w:lastRow="0" w:firstColumn="1" w:lastColumn="0" w:noHBand="0" w:noVBand="1"/>
      </w:tblPr>
      <w:tblGrid>
        <w:gridCol w:w="2130"/>
        <w:gridCol w:w="1561"/>
        <w:gridCol w:w="1476"/>
        <w:gridCol w:w="3355"/>
      </w:tblGrid>
      <w:tr w:rsidR="00013A5D" w14:paraId="4496E41F" w14:textId="77777777" w:rsidTr="000A6B9E">
        <w:tc>
          <w:tcPr>
            <w:tcW w:w="2130" w:type="dxa"/>
          </w:tcPr>
          <w:p w14:paraId="52B7C33D" w14:textId="77777777" w:rsidR="00013A5D" w:rsidRDefault="00013A5D" w:rsidP="000A6B9E">
            <w:pPr>
              <w:spacing w:line="300" w:lineRule="auto"/>
              <w:jc w:val="center"/>
              <w:rPr>
                <w:rFonts w:asciiTheme="minorEastAsia" w:hAnsiTheme="minorEastAsia"/>
                <w:szCs w:val="24"/>
              </w:rPr>
            </w:pPr>
            <w:r>
              <w:rPr>
                <w:rFonts w:asciiTheme="minorEastAsia" w:hAnsiTheme="minorEastAsia" w:hint="eastAsia"/>
                <w:szCs w:val="24"/>
              </w:rPr>
              <w:t>功能模式</w:t>
            </w:r>
          </w:p>
        </w:tc>
        <w:tc>
          <w:tcPr>
            <w:tcW w:w="1561" w:type="dxa"/>
          </w:tcPr>
          <w:p w14:paraId="6EC9E69B" w14:textId="77777777" w:rsidR="00013A5D" w:rsidRDefault="00013A5D" w:rsidP="000A6B9E">
            <w:pPr>
              <w:spacing w:line="300" w:lineRule="auto"/>
              <w:jc w:val="center"/>
              <w:rPr>
                <w:rFonts w:asciiTheme="minorEastAsia" w:hAnsiTheme="minorEastAsia"/>
                <w:szCs w:val="24"/>
              </w:rPr>
            </w:pPr>
            <w:r>
              <w:rPr>
                <w:rFonts w:asciiTheme="minorEastAsia" w:hAnsiTheme="minorEastAsia" w:hint="eastAsia"/>
                <w:szCs w:val="24"/>
              </w:rPr>
              <w:t>试验次数</w:t>
            </w:r>
          </w:p>
        </w:tc>
        <w:tc>
          <w:tcPr>
            <w:tcW w:w="1476" w:type="dxa"/>
          </w:tcPr>
          <w:p w14:paraId="52A0B448" w14:textId="77777777" w:rsidR="00013A5D" w:rsidRDefault="00013A5D" w:rsidP="000A6B9E">
            <w:pPr>
              <w:spacing w:line="300" w:lineRule="auto"/>
              <w:jc w:val="center"/>
              <w:rPr>
                <w:rFonts w:asciiTheme="minorEastAsia" w:hAnsiTheme="minorEastAsia"/>
                <w:szCs w:val="24"/>
              </w:rPr>
            </w:pPr>
            <w:r>
              <w:rPr>
                <w:rFonts w:asciiTheme="minorEastAsia" w:hAnsiTheme="minorEastAsia" w:hint="eastAsia"/>
                <w:szCs w:val="24"/>
              </w:rPr>
              <w:t>成功次数</w:t>
            </w:r>
          </w:p>
        </w:tc>
        <w:tc>
          <w:tcPr>
            <w:tcW w:w="3355" w:type="dxa"/>
          </w:tcPr>
          <w:p w14:paraId="7A30FE40" w14:textId="77777777" w:rsidR="00013A5D" w:rsidRDefault="00013A5D" w:rsidP="000A6B9E">
            <w:pPr>
              <w:spacing w:line="300" w:lineRule="auto"/>
              <w:jc w:val="center"/>
              <w:rPr>
                <w:rFonts w:asciiTheme="minorEastAsia" w:hAnsiTheme="minorEastAsia"/>
                <w:szCs w:val="24"/>
              </w:rPr>
            </w:pPr>
            <w:r>
              <w:rPr>
                <w:rFonts w:asciiTheme="minorEastAsia" w:hAnsiTheme="minorEastAsia" w:hint="eastAsia"/>
                <w:szCs w:val="24"/>
              </w:rPr>
              <w:t>备注</w:t>
            </w:r>
          </w:p>
        </w:tc>
      </w:tr>
      <w:tr w:rsidR="00013A5D" w14:paraId="289A3FDA" w14:textId="77777777" w:rsidTr="000A6B9E">
        <w:tc>
          <w:tcPr>
            <w:tcW w:w="2130" w:type="dxa"/>
          </w:tcPr>
          <w:p w14:paraId="6BBA514D"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中心稳定模式</w:t>
            </w:r>
          </w:p>
        </w:tc>
        <w:tc>
          <w:tcPr>
            <w:tcW w:w="1561" w:type="dxa"/>
          </w:tcPr>
          <w:p w14:paraId="65CDE138"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26461110"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3355" w:type="dxa"/>
          </w:tcPr>
          <w:p w14:paraId="690965FB" w14:textId="77777777" w:rsidR="00013A5D" w:rsidRDefault="001817C7" w:rsidP="000A6B9E">
            <w:pPr>
              <w:spacing w:line="300" w:lineRule="auto"/>
              <w:rPr>
                <w:rFonts w:asciiTheme="minorEastAsia" w:hAnsiTheme="minorEastAsia"/>
                <w:szCs w:val="24"/>
              </w:rPr>
            </w:pPr>
            <w:r>
              <w:rPr>
                <w:rFonts w:ascii="Calibri" w:hAnsi="Calibri" w:cs="Calibri" w:hint="eastAsia"/>
                <w:szCs w:val="24"/>
              </w:rPr>
              <w:t>小球</w:t>
            </w:r>
            <w:r w:rsidR="00013A5D">
              <w:rPr>
                <w:rFonts w:ascii="Calibri" w:hAnsi="Calibri" w:cs="Calibri" w:hint="eastAsia"/>
                <w:szCs w:val="24"/>
              </w:rPr>
              <w:t>比较稳定在</w:t>
            </w:r>
            <w:r w:rsidR="00013A5D">
              <w:rPr>
                <w:rFonts w:ascii="Calibri" w:hAnsi="Calibri" w:cs="Calibri" w:hint="eastAsia"/>
                <w:szCs w:val="24"/>
              </w:rPr>
              <w:t>2</w:t>
            </w:r>
            <w:r w:rsidR="00013A5D">
              <w:rPr>
                <w:rFonts w:ascii="Calibri" w:hAnsi="Calibri" w:cs="Calibri" w:hint="eastAsia"/>
                <w:szCs w:val="24"/>
              </w:rPr>
              <w:t>号区域</w:t>
            </w:r>
          </w:p>
        </w:tc>
      </w:tr>
      <w:tr w:rsidR="00013A5D" w14:paraId="5298469F" w14:textId="77777777" w:rsidTr="000A6B9E">
        <w:tc>
          <w:tcPr>
            <w:tcW w:w="2130" w:type="dxa"/>
          </w:tcPr>
          <w:p w14:paraId="409056BA"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手柄控制模式</w:t>
            </w:r>
          </w:p>
        </w:tc>
        <w:tc>
          <w:tcPr>
            <w:tcW w:w="1561" w:type="dxa"/>
          </w:tcPr>
          <w:p w14:paraId="7C5BF0D0"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6E325432"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9</w:t>
            </w:r>
          </w:p>
        </w:tc>
        <w:tc>
          <w:tcPr>
            <w:tcW w:w="3355" w:type="dxa"/>
          </w:tcPr>
          <w:p w14:paraId="1BD4ED17" w14:textId="77777777" w:rsidR="00013A5D" w:rsidRDefault="00013A5D" w:rsidP="000A6B9E">
            <w:pPr>
              <w:spacing w:line="300" w:lineRule="auto"/>
              <w:rPr>
                <w:rFonts w:asciiTheme="minorEastAsia" w:hAnsiTheme="minorEastAsia"/>
                <w:szCs w:val="24"/>
              </w:rPr>
            </w:pPr>
            <w:r>
              <w:rPr>
                <w:rFonts w:ascii="Calibri" w:hAnsi="Calibri" w:cs="Calibri" w:hint="eastAsia"/>
                <w:szCs w:val="24"/>
              </w:rPr>
              <w:t>排除干扰和误差，试验结果好</w:t>
            </w:r>
          </w:p>
        </w:tc>
      </w:tr>
      <w:tr w:rsidR="00013A5D" w14:paraId="55C3BA77" w14:textId="77777777" w:rsidTr="000A6B9E">
        <w:tc>
          <w:tcPr>
            <w:tcW w:w="2130" w:type="dxa"/>
          </w:tcPr>
          <w:p w14:paraId="36DA359A"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红点跟踪模式</w:t>
            </w:r>
          </w:p>
        </w:tc>
        <w:tc>
          <w:tcPr>
            <w:tcW w:w="1561" w:type="dxa"/>
          </w:tcPr>
          <w:p w14:paraId="6C4727BD"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00CC72DA"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9</w:t>
            </w:r>
          </w:p>
        </w:tc>
        <w:tc>
          <w:tcPr>
            <w:tcW w:w="3355" w:type="dxa"/>
          </w:tcPr>
          <w:p w14:paraId="3E5ECBF8" w14:textId="77777777" w:rsidR="00013A5D" w:rsidRDefault="00013A5D" w:rsidP="000A6B9E">
            <w:pPr>
              <w:spacing w:line="300" w:lineRule="auto"/>
              <w:rPr>
                <w:rFonts w:asciiTheme="minorEastAsia" w:hAnsiTheme="minorEastAsia"/>
                <w:szCs w:val="24"/>
              </w:rPr>
            </w:pPr>
            <w:r>
              <w:rPr>
                <w:rFonts w:ascii="Calibri" w:hAnsi="Calibri" w:cs="Calibri" w:hint="eastAsia"/>
                <w:szCs w:val="24"/>
              </w:rPr>
              <w:t>达到指标且有富余程度</w:t>
            </w:r>
          </w:p>
        </w:tc>
      </w:tr>
      <w:tr w:rsidR="00013A5D" w14:paraId="352E1F4C" w14:textId="77777777" w:rsidTr="000A6B9E">
        <w:tc>
          <w:tcPr>
            <w:tcW w:w="2130" w:type="dxa"/>
          </w:tcPr>
          <w:p w14:paraId="50D55693"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矩形运动模式</w:t>
            </w:r>
          </w:p>
        </w:tc>
        <w:tc>
          <w:tcPr>
            <w:tcW w:w="1561" w:type="dxa"/>
          </w:tcPr>
          <w:p w14:paraId="23671C19"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45ADA4A0"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9</w:t>
            </w:r>
          </w:p>
        </w:tc>
        <w:tc>
          <w:tcPr>
            <w:tcW w:w="3355" w:type="dxa"/>
          </w:tcPr>
          <w:p w14:paraId="31917B26" w14:textId="77777777" w:rsidR="00013A5D" w:rsidRDefault="00013A5D" w:rsidP="000A6B9E">
            <w:pPr>
              <w:spacing w:line="300" w:lineRule="auto"/>
              <w:rPr>
                <w:rFonts w:asciiTheme="minorEastAsia" w:hAnsiTheme="minorEastAsia"/>
                <w:szCs w:val="24"/>
              </w:rPr>
            </w:pPr>
            <w:r>
              <w:rPr>
                <w:rFonts w:ascii="Calibri" w:hAnsi="Calibri" w:cs="Calibri" w:hint="eastAsia"/>
                <w:szCs w:val="24"/>
              </w:rPr>
              <w:t>要求</w:t>
            </w:r>
            <w:r>
              <w:rPr>
                <w:rFonts w:ascii="Calibri" w:hAnsi="Calibri" w:cs="Calibri" w:hint="eastAsia"/>
                <w:szCs w:val="24"/>
              </w:rPr>
              <w:t>30s</w:t>
            </w:r>
            <w:r>
              <w:rPr>
                <w:rFonts w:ascii="Calibri" w:hAnsi="Calibri" w:cs="Calibri" w:hint="eastAsia"/>
                <w:szCs w:val="24"/>
              </w:rPr>
              <w:t>内完成仅用</w:t>
            </w:r>
            <w:r>
              <w:rPr>
                <w:rFonts w:ascii="Calibri" w:hAnsi="Calibri" w:cs="Calibri" w:hint="eastAsia"/>
                <w:szCs w:val="24"/>
              </w:rPr>
              <w:t>21s</w:t>
            </w:r>
            <w:r>
              <w:rPr>
                <w:rFonts w:ascii="Calibri" w:hAnsi="Calibri" w:cs="Calibri" w:hint="eastAsia"/>
                <w:szCs w:val="24"/>
              </w:rPr>
              <w:t>左右</w:t>
            </w:r>
          </w:p>
        </w:tc>
      </w:tr>
      <w:tr w:rsidR="00013A5D" w14:paraId="1394E6C8" w14:textId="77777777" w:rsidTr="000A6B9E">
        <w:tc>
          <w:tcPr>
            <w:tcW w:w="2130" w:type="dxa"/>
          </w:tcPr>
          <w:p w14:paraId="45736CD1"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圆周运动模式</w:t>
            </w:r>
          </w:p>
        </w:tc>
        <w:tc>
          <w:tcPr>
            <w:tcW w:w="1561" w:type="dxa"/>
          </w:tcPr>
          <w:p w14:paraId="78226F54"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5C15EED0"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9</w:t>
            </w:r>
          </w:p>
        </w:tc>
        <w:tc>
          <w:tcPr>
            <w:tcW w:w="3355" w:type="dxa"/>
          </w:tcPr>
          <w:p w14:paraId="507780CC" w14:textId="77777777" w:rsidR="00013A5D" w:rsidRDefault="00013A5D" w:rsidP="000A6B9E">
            <w:pPr>
              <w:spacing w:line="300" w:lineRule="auto"/>
              <w:rPr>
                <w:rFonts w:asciiTheme="minorEastAsia" w:hAnsiTheme="minorEastAsia"/>
                <w:szCs w:val="24"/>
              </w:rPr>
            </w:pPr>
            <w:r>
              <w:rPr>
                <w:rFonts w:ascii="Calibri" w:hAnsi="Calibri" w:cs="Calibri" w:hint="eastAsia"/>
                <w:szCs w:val="24"/>
              </w:rPr>
              <w:t>提前</w:t>
            </w:r>
            <w:r>
              <w:rPr>
                <w:rFonts w:ascii="Calibri" w:hAnsi="Calibri" w:cs="Calibri" w:hint="eastAsia"/>
                <w:szCs w:val="24"/>
              </w:rPr>
              <w:t>9s</w:t>
            </w:r>
            <w:r>
              <w:rPr>
                <w:rFonts w:ascii="Calibri" w:hAnsi="Calibri" w:cs="Calibri" w:hint="eastAsia"/>
                <w:szCs w:val="24"/>
              </w:rPr>
              <w:t>完成指标</w:t>
            </w:r>
          </w:p>
        </w:tc>
      </w:tr>
      <w:tr w:rsidR="00013A5D" w14:paraId="6A1AD06C" w14:textId="77777777" w:rsidTr="000A6B9E">
        <w:tc>
          <w:tcPr>
            <w:tcW w:w="2130" w:type="dxa"/>
          </w:tcPr>
          <w:p w14:paraId="526643DF"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窗口控制模式</w:t>
            </w:r>
          </w:p>
        </w:tc>
        <w:tc>
          <w:tcPr>
            <w:tcW w:w="1561" w:type="dxa"/>
          </w:tcPr>
          <w:p w14:paraId="3846AB36"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0A23115C"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8</w:t>
            </w:r>
          </w:p>
        </w:tc>
        <w:tc>
          <w:tcPr>
            <w:tcW w:w="3355" w:type="dxa"/>
          </w:tcPr>
          <w:p w14:paraId="7E5DA89F" w14:textId="77777777" w:rsidR="00013A5D" w:rsidRDefault="001817C7" w:rsidP="000A6B9E">
            <w:pPr>
              <w:spacing w:line="300" w:lineRule="auto"/>
              <w:rPr>
                <w:rFonts w:asciiTheme="minorEastAsia" w:hAnsiTheme="minorEastAsia"/>
                <w:szCs w:val="24"/>
              </w:rPr>
            </w:pPr>
            <w:r>
              <w:rPr>
                <w:rFonts w:ascii="Calibri" w:hAnsi="Calibri" w:cs="Calibri" w:hint="eastAsia"/>
                <w:szCs w:val="24"/>
              </w:rPr>
              <w:t>达到指标</w:t>
            </w:r>
          </w:p>
        </w:tc>
      </w:tr>
      <w:tr w:rsidR="00013A5D" w14:paraId="03C19474" w14:textId="77777777" w:rsidTr="000A6B9E">
        <w:tc>
          <w:tcPr>
            <w:tcW w:w="2130" w:type="dxa"/>
          </w:tcPr>
          <w:p w14:paraId="21BAB865" w14:textId="77777777" w:rsidR="00013A5D" w:rsidRDefault="00013A5D" w:rsidP="00013A5D">
            <w:pPr>
              <w:spacing w:line="300" w:lineRule="auto"/>
              <w:jc w:val="center"/>
              <w:rPr>
                <w:rFonts w:asciiTheme="minorEastAsia" w:hAnsiTheme="minorEastAsia"/>
                <w:szCs w:val="24"/>
              </w:rPr>
            </w:pPr>
            <w:r w:rsidRPr="00013A5D">
              <w:rPr>
                <w:rFonts w:asciiTheme="minorEastAsia" w:hAnsiTheme="minorEastAsia" w:hint="eastAsia"/>
                <w:szCs w:val="24"/>
              </w:rPr>
              <w:t>依次定点模式</w:t>
            </w:r>
          </w:p>
        </w:tc>
        <w:tc>
          <w:tcPr>
            <w:tcW w:w="1561" w:type="dxa"/>
          </w:tcPr>
          <w:p w14:paraId="1340C985" w14:textId="77777777" w:rsidR="00013A5D" w:rsidRDefault="00013A5D" w:rsidP="000A6B9E">
            <w:pPr>
              <w:spacing w:line="300" w:lineRule="auto"/>
              <w:rPr>
                <w:rFonts w:asciiTheme="minorEastAsia" w:hAnsiTheme="minorEastAsia"/>
                <w:szCs w:val="24"/>
              </w:rPr>
            </w:pPr>
            <w:r>
              <w:rPr>
                <w:rFonts w:asciiTheme="minorEastAsia" w:hAnsiTheme="minorEastAsia" w:hint="eastAsia"/>
                <w:szCs w:val="24"/>
              </w:rPr>
              <w:t>10</w:t>
            </w:r>
          </w:p>
        </w:tc>
        <w:tc>
          <w:tcPr>
            <w:tcW w:w="1476" w:type="dxa"/>
          </w:tcPr>
          <w:p w14:paraId="377FAA17" w14:textId="77777777" w:rsidR="00013A5D" w:rsidRDefault="001817C7" w:rsidP="000A6B9E">
            <w:pPr>
              <w:spacing w:line="300" w:lineRule="auto"/>
              <w:rPr>
                <w:rFonts w:asciiTheme="minorEastAsia" w:hAnsiTheme="minorEastAsia"/>
                <w:szCs w:val="24"/>
              </w:rPr>
            </w:pPr>
            <w:r>
              <w:rPr>
                <w:rFonts w:asciiTheme="minorEastAsia" w:hAnsiTheme="minorEastAsia" w:hint="eastAsia"/>
                <w:szCs w:val="24"/>
              </w:rPr>
              <w:t>6</w:t>
            </w:r>
          </w:p>
        </w:tc>
        <w:tc>
          <w:tcPr>
            <w:tcW w:w="3355" w:type="dxa"/>
          </w:tcPr>
          <w:p w14:paraId="37AD05BA" w14:textId="77777777" w:rsidR="00013A5D" w:rsidRDefault="001817C7" w:rsidP="000A6B9E">
            <w:pPr>
              <w:spacing w:line="300" w:lineRule="auto"/>
              <w:rPr>
                <w:rFonts w:asciiTheme="minorEastAsia" w:hAnsiTheme="minorEastAsia"/>
                <w:szCs w:val="24"/>
              </w:rPr>
            </w:pPr>
            <w:r>
              <w:rPr>
                <w:rFonts w:ascii="Calibri" w:hAnsi="Calibri" w:cs="Calibri" w:hint="eastAsia"/>
                <w:szCs w:val="24"/>
              </w:rPr>
              <w:t>实验结果有些</w:t>
            </w:r>
            <w:r>
              <w:rPr>
                <w:rFonts w:ascii="Calibri" w:hAnsi="Calibri" w:cs="Calibri"/>
                <w:szCs w:val="24"/>
              </w:rPr>
              <w:t>偏</w:t>
            </w:r>
            <w:r>
              <w:rPr>
                <w:rFonts w:ascii="Calibri" w:hAnsi="Calibri" w:cs="Calibri" w:hint="eastAsia"/>
                <w:szCs w:val="24"/>
              </w:rPr>
              <w:t>差</w:t>
            </w:r>
          </w:p>
        </w:tc>
      </w:tr>
    </w:tbl>
    <w:p w14:paraId="3468DE7D" w14:textId="77777777" w:rsidR="00013A5D" w:rsidRDefault="00644872" w:rsidP="001817C7">
      <w:pPr>
        <w:pStyle w:val="2"/>
      </w:pPr>
      <w:bookmarkStart w:id="23" w:name="_Toc25948090"/>
      <w:r>
        <w:rPr>
          <w:rFonts w:hint="eastAsia"/>
        </w:rPr>
        <w:t>4</w:t>
      </w:r>
      <w:r w:rsidR="001817C7">
        <w:rPr>
          <w:rFonts w:hint="eastAsia"/>
        </w:rPr>
        <w:t>.3</w:t>
      </w:r>
      <w:r w:rsidR="001817C7">
        <w:t xml:space="preserve"> </w:t>
      </w:r>
      <w:r w:rsidR="001817C7">
        <w:rPr>
          <w:rFonts w:hint="eastAsia"/>
        </w:rPr>
        <w:t>测试分析</w:t>
      </w:r>
      <w:r w:rsidR="001817C7">
        <w:t>与结论</w:t>
      </w:r>
      <w:bookmarkEnd w:id="23"/>
    </w:p>
    <w:p w14:paraId="362C2BAA" w14:textId="77777777" w:rsidR="00644872" w:rsidRDefault="00644872" w:rsidP="00013A5D">
      <w:pPr>
        <w:rPr>
          <w:rFonts w:ascii="宋体" w:eastAsia="宋体" w:hAnsi="宋体"/>
          <w:szCs w:val="24"/>
        </w:rPr>
      </w:pPr>
      <w:r>
        <w:tab/>
      </w:r>
      <w:r>
        <w:rPr>
          <w:rFonts w:hint="eastAsia"/>
        </w:rPr>
        <w:t>通过</w:t>
      </w:r>
      <w:r>
        <w:t>一系列的测试结果发现，</w:t>
      </w:r>
      <w:r>
        <w:rPr>
          <w:rFonts w:ascii="宋体" w:eastAsia="宋体" w:hAnsi="宋体" w:hint="eastAsia"/>
          <w:szCs w:val="24"/>
        </w:rPr>
        <w:t>质量越大的球惯性越大，算法收敛时更趋向稳定，但当算法发散时则容易滚出平板外，如铁球便属于这种材质。而质量小的球如木球，惯性较小，角度稍大容易导致失控，所以我们调节时，比例系数要设定的很低。</w:t>
      </w:r>
    </w:p>
    <w:p w14:paraId="5793F2D2" w14:textId="77777777" w:rsidR="001817C7" w:rsidRDefault="00644872" w:rsidP="00644872">
      <w:pPr>
        <w:ind w:firstLine="420"/>
        <w:rPr>
          <w:rFonts w:asciiTheme="minorEastAsia" w:hAnsiTheme="minorEastAsia"/>
          <w:szCs w:val="24"/>
        </w:rPr>
      </w:pPr>
      <w:r>
        <w:rPr>
          <w:rFonts w:ascii="宋体" w:eastAsia="宋体" w:hAnsi="宋体" w:hint="eastAsia"/>
          <w:szCs w:val="24"/>
        </w:rPr>
        <w:lastRenderedPageBreak/>
        <w:t>系统的</w:t>
      </w:r>
      <w:r>
        <w:rPr>
          <w:rFonts w:ascii="宋体" w:eastAsia="宋体" w:hAnsi="宋体"/>
          <w:szCs w:val="24"/>
        </w:rPr>
        <w:t>主要误差源于摄像头的图像的采集，</w:t>
      </w:r>
      <w:r>
        <w:rPr>
          <w:rFonts w:asciiTheme="minorEastAsia" w:hAnsiTheme="minorEastAsia" w:hint="eastAsia"/>
          <w:szCs w:val="24"/>
        </w:rPr>
        <w:t>底架不够稳定会使摄像头跟着平板摆动而摇晃，从而导致获取</w:t>
      </w:r>
      <w:r>
        <w:rPr>
          <w:rFonts w:asciiTheme="minorEastAsia" w:hAnsiTheme="minorEastAsia"/>
          <w:szCs w:val="24"/>
        </w:rPr>
        <w:t>小球的位置</w:t>
      </w:r>
      <w:r>
        <w:rPr>
          <w:rFonts w:asciiTheme="minorEastAsia" w:hAnsiTheme="minorEastAsia" w:hint="eastAsia"/>
          <w:szCs w:val="24"/>
        </w:rPr>
        <w:t>有一定</w:t>
      </w:r>
      <w:r>
        <w:rPr>
          <w:rFonts w:asciiTheme="minorEastAsia" w:hAnsiTheme="minorEastAsia"/>
          <w:szCs w:val="24"/>
        </w:rPr>
        <w:t>的误差。</w:t>
      </w:r>
    </w:p>
    <w:p w14:paraId="61D748DD" w14:textId="77777777" w:rsidR="00644872" w:rsidRDefault="004B2D94" w:rsidP="004B2D94">
      <w:pPr>
        <w:pStyle w:val="1"/>
      </w:pPr>
      <w:bookmarkStart w:id="24" w:name="_Toc25948091"/>
      <w:r>
        <w:rPr>
          <w:rFonts w:hint="eastAsia"/>
        </w:rPr>
        <w:t xml:space="preserve">5 </w:t>
      </w:r>
      <w:r>
        <w:rPr>
          <w:rFonts w:hint="eastAsia"/>
        </w:rPr>
        <w:t>总结</w:t>
      </w:r>
      <w:bookmarkEnd w:id="24"/>
    </w:p>
    <w:p w14:paraId="1B1339AD" w14:textId="2104C880" w:rsidR="001817C7" w:rsidRDefault="004B2D94" w:rsidP="00013A5D">
      <w:r>
        <w:tab/>
      </w:r>
      <w:r w:rsidR="004B0A46">
        <w:rPr>
          <w:rFonts w:hint="eastAsia"/>
        </w:rPr>
        <w:t>板球</w:t>
      </w:r>
      <w:r w:rsidR="004B0A46">
        <w:t>控制系统是通过摄像头采集图像，从而</w:t>
      </w:r>
      <w:r w:rsidR="004B0A46">
        <w:rPr>
          <w:rFonts w:hint="eastAsia"/>
        </w:rPr>
        <w:t>获取</w:t>
      </w:r>
      <w:r w:rsidR="004B0A46">
        <w:t>小球的位置，通过控制舵机来控制</w:t>
      </w:r>
      <w:r w:rsidR="004B0A46">
        <w:rPr>
          <w:rFonts w:hint="eastAsia"/>
        </w:rPr>
        <w:t>小球</w:t>
      </w:r>
      <w:r w:rsidR="004B0A46">
        <w:t>的运动的目的。所以</w:t>
      </w:r>
      <w:r w:rsidR="004B0A46">
        <w:rPr>
          <w:rFonts w:hint="eastAsia"/>
        </w:rPr>
        <w:t>对</w:t>
      </w:r>
      <w:r w:rsidR="004B0A46" w:rsidRPr="004B0A46">
        <w:t>硬件的搭建的要求很严格，为达到降低误差的目的，要求各机械结构的尺寸设计精确，且装配准确。在设计滚球控制系统过程中，不仅仅提高了动手能力，更是提高了发现问题和解决问题的能力。滚球控制系统在硬件</w:t>
      </w:r>
      <w:r w:rsidR="004B0A46">
        <w:t>上还存在着误差，可进一步的通过设计的合理性及精确程度来降低误差</w:t>
      </w:r>
      <w:r w:rsidR="004B0A46">
        <w:rPr>
          <w:rFonts w:hint="eastAsia"/>
        </w:rPr>
        <w:t>。软件</w:t>
      </w:r>
      <w:r w:rsidR="004B0A46">
        <w:t>上，</w:t>
      </w:r>
      <w:r w:rsidR="004B0A46">
        <w:t>PID</w:t>
      </w:r>
      <w:r w:rsidR="004B0A46">
        <w:t>参数和控制过程还有待提高。</w:t>
      </w:r>
    </w:p>
    <w:p w14:paraId="620E1A05" w14:textId="5000D8BA" w:rsidR="00B656F4" w:rsidRDefault="00B656F4" w:rsidP="00B656F4">
      <w:pPr>
        <w:ind w:firstLineChars="200" w:firstLine="480"/>
      </w:pPr>
      <w:r w:rsidRPr="00B656F4">
        <w:rPr>
          <w:rFonts w:hint="eastAsia"/>
        </w:rPr>
        <w:t>经过这几周的努力奋战，从开始准备到第一时间接到题目，一直都全身心地投入课设之中。虽然没有尝试过以前的制作类似的题目，但是真正实操时还是有不一样的心情。在制作硬件时遇到了一些问题，时间很急，而且还没有开始调试，大家都感到很慌乱，心里没有底。但是静下心来，大家一起努力从新来过，虽然浪费了不少的时间，但是还是成功的完成了硬件的调试。有辛酸也有欣喜，每当取得一点点的进步，都会欣喜若狂。也许这</w:t>
      </w:r>
      <w:r>
        <w:rPr>
          <w:rFonts w:hint="eastAsia"/>
        </w:rPr>
        <w:t>次课程设计</w:t>
      </w:r>
      <w:r w:rsidRPr="00B656F4">
        <w:rPr>
          <w:rFonts w:hint="eastAsia"/>
        </w:rPr>
        <w:t>我们</w:t>
      </w:r>
      <w:r>
        <w:rPr>
          <w:rFonts w:hint="eastAsia"/>
        </w:rPr>
        <w:t>组</w:t>
      </w:r>
      <w:r w:rsidRPr="00B656F4">
        <w:rPr>
          <w:rFonts w:hint="eastAsia"/>
        </w:rPr>
        <w:t>不是最优秀的，但我们一定是最努力的。也许不能取得好成绩，但也不会有遗憾。至少努力了，奋斗了。当然还要感谢</w:t>
      </w:r>
      <w:r>
        <w:rPr>
          <w:rFonts w:hint="eastAsia"/>
        </w:rPr>
        <w:t>指导老师的教导与帮助</w:t>
      </w:r>
      <w:r w:rsidRPr="00B656F4">
        <w:rPr>
          <w:rFonts w:hint="eastAsia"/>
        </w:rPr>
        <w:t>，同时也感谢</w:t>
      </w:r>
      <w:r>
        <w:rPr>
          <w:rFonts w:hint="eastAsia"/>
        </w:rPr>
        <w:t>各位组员的努力奋斗</w:t>
      </w:r>
      <w:r w:rsidRPr="00B656F4">
        <w:rPr>
          <w:rFonts w:hint="eastAsia"/>
        </w:rPr>
        <w:t>。</w:t>
      </w:r>
    </w:p>
    <w:p w14:paraId="4B87317C" w14:textId="6AD68FFD" w:rsidR="00B656F4" w:rsidRPr="00B656F4" w:rsidRDefault="00B656F4" w:rsidP="00B656F4">
      <w:r>
        <w:rPr>
          <w:rFonts w:hint="eastAsia"/>
        </w:rPr>
        <w:t>总的来说，这次设计，</w:t>
      </w:r>
      <w:r w:rsidR="009B578F">
        <w:rPr>
          <w:rFonts w:hint="eastAsia"/>
        </w:rPr>
        <w:t>使</w:t>
      </w:r>
      <w:r>
        <w:rPr>
          <w:rFonts w:hint="eastAsia"/>
        </w:rPr>
        <w:t>我们</w:t>
      </w:r>
      <w:r w:rsidR="009B578F">
        <w:rPr>
          <w:rFonts w:hint="eastAsia"/>
        </w:rPr>
        <w:t>在基本理论的综合运用及正确解决实际问题等方面得到了依次较好的训练。提高了自身的思考、解决问题的能力，为以后的设计工作打下了较好的基础。由于能力有限，设计中还有许多不足之处，恳请老师、同学们批评指正。</w:t>
      </w:r>
    </w:p>
    <w:p w14:paraId="4F8CA7CC" w14:textId="77777777" w:rsidR="00B656F4" w:rsidRPr="00B656F4" w:rsidRDefault="00B656F4" w:rsidP="00013A5D"/>
    <w:p w14:paraId="4B987132" w14:textId="77777777" w:rsidR="004B2D94" w:rsidRDefault="004B2D94" w:rsidP="00013A5D"/>
    <w:p w14:paraId="323B72B7" w14:textId="77777777" w:rsidR="004B2D94" w:rsidRDefault="004B2D94" w:rsidP="00013A5D"/>
    <w:p w14:paraId="2DACB15F" w14:textId="77777777" w:rsidR="004B0A46" w:rsidRDefault="004B0A46" w:rsidP="00013A5D"/>
    <w:p w14:paraId="551D49A6" w14:textId="77777777" w:rsidR="004B0A46" w:rsidRDefault="004B0A46" w:rsidP="00013A5D"/>
    <w:p w14:paraId="5F9F51B9" w14:textId="77777777" w:rsidR="004B0A46" w:rsidRDefault="004B0A46" w:rsidP="00013A5D"/>
    <w:p w14:paraId="7E0F2009" w14:textId="77777777" w:rsidR="004B0A46" w:rsidRDefault="004B0A46" w:rsidP="00013A5D"/>
    <w:p w14:paraId="254D06D0" w14:textId="77777777" w:rsidR="004B0A46" w:rsidRDefault="004B0A46" w:rsidP="00013A5D"/>
    <w:p w14:paraId="170B11B0" w14:textId="77777777" w:rsidR="004B0A46" w:rsidRDefault="004B0A46" w:rsidP="00013A5D"/>
    <w:p w14:paraId="1EB2424A" w14:textId="77777777" w:rsidR="004B0A46" w:rsidRDefault="004B0A46" w:rsidP="00013A5D"/>
    <w:p w14:paraId="37A5D0F3" w14:textId="77777777" w:rsidR="004B0A46" w:rsidRDefault="004B0A46" w:rsidP="00013A5D"/>
    <w:p w14:paraId="6F4DB95D" w14:textId="77777777" w:rsidR="004B0A46" w:rsidRDefault="004B0A46" w:rsidP="00013A5D"/>
    <w:p w14:paraId="13CD22BE" w14:textId="77777777" w:rsidR="004B0A46" w:rsidRDefault="004B0A46" w:rsidP="00013A5D"/>
    <w:p w14:paraId="3FBA9389" w14:textId="77777777" w:rsidR="004B0A46" w:rsidRDefault="004B0A46" w:rsidP="00013A5D"/>
    <w:p w14:paraId="73BAD7AB" w14:textId="77777777" w:rsidR="004B0A46" w:rsidRDefault="004B0A46" w:rsidP="00013A5D"/>
    <w:p w14:paraId="61F0A059" w14:textId="77777777" w:rsidR="004B0A46" w:rsidRDefault="004B0A46" w:rsidP="00013A5D"/>
    <w:p w14:paraId="67445F74" w14:textId="77777777" w:rsidR="004B0A46" w:rsidRDefault="004B0A46" w:rsidP="00013A5D"/>
    <w:p w14:paraId="450EDF46" w14:textId="77777777" w:rsidR="004B0A46" w:rsidRDefault="004B0A46" w:rsidP="00013A5D"/>
    <w:p w14:paraId="66985D1D" w14:textId="77777777" w:rsidR="004B0A46" w:rsidRDefault="004B0A46" w:rsidP="00013A5D"/>
    <w:p w14:paraId="05ED9342" w14:textId="77777777" w:rsidR="004B0A46" w:rsidRDefault="004B0A46" w:rsidP="00013A5D"/>
    <w:p w14:paraId="0637086C" w14:textId="77777777" w:rsidR="004B2D94" w:rsidRDefault="004B2D94" w:rsidP="004B2D94">
      <w:pPr>
        <w:pStyle w:val="3"/>
      </w:pPr>
      <w:bookmarkStart w:id="25" w:name="_Toc25948092"/>
      <w:r>
        <w:rPr>
          <w:rFonts w:hint="eastAsia"/>
        </w:rPr>
        <w:lastRenderedPageBreak/>
        <w:t>参考文献</w:t>
      </w:r>
      <w:bookmarkEnd w:id="25"/>
    </w:p>
    <w:p w14:paraId="084AC89E" w14:textId="77777777" w:rsidR="004B2D94" w:rsidRDefault="004B2D94" w:rsidP="004B2D94">
      <w:r>
        <w:rPr>
          <w:rFonts w:hint="eastAsia"/>
        </w:rPr>
        <w:t>[1]</w:t>
      </w:r>
      <w:r>
        <w:rPr>
          <w:rFonts w:hint="eastAsia"/>
        </w:rPr>
        <w:t>庄淼</w:t>
      </w:r>
      <w:r>
        <w:rPr>
          <w:rFonts w:hint="eastAsia"/>
        </w:rPr>
        <w:t>.</w:t>
      </w:r>
      <w:r>
        <w:rPr>
          <w:rFonts w:hint="eastAsia"/>
        </w:rPr>
        <w:t>计算机</w:t>
      </w:r>
      <w:r>
        <w:rPr>
          <w:rFonts w:hint="eastAsia"/>
        </w:rPr>
        <w:t>C++</w:t>
      </w:r>
      <w:r>
        <w:rPr>
          <w:rFonts w:hint="eastAsia"/>
        </w:rPr>
        <w:t>语言编辑程序中常见问题及编程技巧</w:t>
      </w:r>
      <w:r>
        <w:rPr>
          <w:rFonts w:hint="eastAsia"/>
        </w:rPr>
        <w:t>[J].</w:t>
      </w:r>
      <w:r>
        <w:rPr>
          <w:rFonts w:hint="eastAsia"/>
        </w:rPr>
        <w:t>信息技术与信息化</w:t>
      </w:r>
      <w:r>
        <w:rPr>
          <w:rFonts w:hint="eastAsia"/>
        </w:rPr>
        <w:t>,2019(10):87-89.</w:t>
      </w:r>
    </w:p>
    <w:p w14:paraId="37FEFD69" w14:textId="77777777" w:rsidR="004B2D94" w:rsidRDefault="004B2D94" w:rsidP="004B2D94"/>
    <w:p w14:paraId="4C4C7ED5" w14:textId="77777777" w:rsidR="004B2D94" w:rsidRDefault="004B2D94" w:rsidP="004B2D94">
      <w:r>
        <w:rPr>
          <w:rFonts w:hint="eastAsia"/>
        </w:rPr>
        <w:t>[2]</w:t>
      </w:r>
      <w:r>
        <w:rPr>
          <w:rFonts w:hint="eastAsia"/>
        </w:rPr>
        <w:t>徐红云</w:t>
      </w:r>
      <w:r>
        <w:rPr>
          <w:rFonts w:hint="eastAsia"/>
        </w:rPr>
        <w:t>,</w:t>
      </w:r>
      <w:r>
        <w:rPr>
          <w:rFonts w:hint="eastAsia"/>
        </w:rPr>
        <w:t>高英</w:t>
      </w:r>
      <w:r>
        <w:rPr>
          <w:rFonts w:hint="eastAsia"/>
        </w:rPr>
        <w:t>,</w:t>
      </w:r>
      <w:r>
        <w:rPr>
          <w:rFonts w:hint="eastAsia"/>
        </w:rPr>
        <w:t>曾健</w:t>
      </w:r>
      <w:r>
        <w:rPr>
          <w:rFonts w:hint="eastAsia"/>
        </w:rPr>
        <w:t>.C++</w:t>
      </w:r>
      <w:r>
        <w:rPr>
          <w:rFonts w:hint="eastAsia"/>
        </w:rPr>
        <w:t>程序设计基础探究式教学模式研究与实践</w:t>
      </w:r>
      <w:r>
        <w:rPr>
          <w:rFonts w:hint="eastAsia"/>
        </w:rPr>
        <w:t>[J].</w:t>
      </w:r>
      <w:r>
        <w:rPr>
          <w:rFonts w:hint="eastAsia"/>
        </w:rPr>
        <w:t>计算机教育</w:t>
      </w:r>
      <w:r>
        <w:rPr>
          <w:rFonts w:hint="eastAsia"/>
        </w:rPr>
        <w:t>,2019(09):99-102.</w:t>
      </w:r>
    </w:p>
    <w:p w14:paraId="2DAA9B7B" w14:textId="77777777" w:rsidR="004B2D94" w:rsidRDefault="004B2D94" w:rsidP="004B2D94"/>
    <w:p w14:paraId="051B78F5" w14:textId="77777777" w:rsidR="004B2D94" w:rsidRDefault="004B2D94" w:rsidP="004B2D94">
      <w:r>
        <w:rPr>
          <w:rFonts w:hint="eastAsia"/>
        </w:rPr>
        <w:t>[3]</w:t>
      </w:r>
      <w:r>
        <w:rPr>
          <w:rFonts w:hint="eastAsia"/>
        </w:rPr>
        <w:t>宋成章</w:t>
      </w:r>
      <w:r>
        <w:rPr>
          <w:rFonts w:hint="eastAsia"/>
        </w:rPr>
        <w:t>,</w:t>
      </w:r>
      <w:r>
        <w:rPr>
          <w:rFonts w:hint="eastAsia"/>
        </w:rPr>
        <w:t>李哲</w:t>
      </w:r>
      <w:r>
        <w:rPr>
          <w:rFonts w:hint="eastAsia"/>
        </w:rPr>
        <w:t>,</w:t>
      </w:r>
      <w:r>
        <w:rPr>
          <w:rFonts w:hint="eastAsia"/>
        </w:rPr>
        <w:t>张天凡</w:t>
      </w:r>
      <w:r>
        <w:rPr>
          <w:rFonts w:hint="eastAsia"/>
        </w:rPr>
        <w:t>,</w:t>
      </w:r>
      <w:r>
        <w:rPr>
          <w:rFonts w:hint="eastAsia"/>
        </w:rPr>
        <w:t>何传邦</w:t>
      </w:r>
      <w:r>
        <w:rPr>
          <w:rFonts w:hint="eastAsia"/>
        </w:rPr>
        <w:t>,</w:t>
      </w:r>
      <w:r>
        <w:rPr>
          <w:rFonts w:hint="eastAsia"/>
        </w:rPr>
        <w:t>何振</w:t>
      </w:r>
      <w:r>
        <w:rPr>
          <w:rFonts w:hint="eastAsia"/>
        </w:rPr>
        <w:t>.</w:t>
      </w:r>
      <w:r>
        <w:rPr>
          <w:rFonts w:hint="eastAsia"/>
        </w:rPr>
        <w:t>基于</w:t>
      </w:r>
      <w:r>
        <w:rPr>
          <w:rFonts w:hint="eastAsia"/>
        </w:rPr>
        <w:t>OpenCV3</w:t>
      </w:r>
      <w:r>
        <w:rPr>
          <w:rFonts w:hint="eastAsia"/>
        </w:rPr>
        <w:t>的运动对象识别和跟踪研究</w:t>
      </w:r>
      <w:r>
        <w:rPr>
          <w:rFonts w:hint="eastAsia"/>
        </w:rPr>
        <w:t>[J].</w:t>
      </w:r>
      <w:r>
        <w:rPr>
          <w:rFonts w:hint="eastAsia"/>
        </w:rPr>
        <w:t>福建电脑</w:t>
      </w:r>
      <w:r>
        <w:rPr>
          <w:rFonts w:hint="eastAsia"/>
        </w:rPr>
        <w:t>,2015,31(10):19-20.</w:t>
      </w:r>
    </w:p>
    <w:p w14:paraId="09FBF61F" w14:textId="77777777" w:rsidR="004B2D94" w:rsidRDefault="004B2D94" w:rsidP="004B2D94"/>
    <w:p w14:paraId="221DAFB2" w14:textId="77777777" w:rsidR="004B2D94" w:rsidRPr="004B2D94" w:rsidRDefault="004B2D94" w:rsidP="004B2D94">
      <w:r>
        <w:rPr>
          <w:rFonts w:hint="eastAsia"/>
        </w:rPr>
        <w:t>[4]</w:t>
      </w:r>
      <w:r>
        <w:rPr>
          <w:rFonts w:hint="eastAsia"/>
        </w:rPr>
        <w:t>李健</w:t>
      </w:r>
      <w:r>
        <w:rPr>
          <w:rFonts w:hint="eastAsia"/>
        </w:rPr>
        <w:t>,</w:t>
      </w:r>
      <w:r>
        <w:rPr>
          <w:rFonts w:hint="eastAsia"/>
        </w:rPr>
        <w:t>潘松峰</w:t>
      </w:r>
      <w:r>
        <w:rPr>
          <w:rFonts w:hint="eastAsia"/>
        </w:rPr>
        <w:t>.WindowsAPI</w:t>
      </w:r>
      <w:r>
        <w:rPr>
          <w:rFonts w:hint="eastAsia"/>
        </w:rPr>
        <w:t>实现</w:t>
      </w:r>
      <w:r>
        <w:rPr>
          <w:rFonts w:hint="eastAsia"/>
        </w:rPr>
        <w:t>PC</w:t>
      </w:r>
      <w:r>
        <w:rPr>
          <w:rFonts w:hint="eastAsia"/>
        </w:rPr>
        <w:t>机与单片机的串行通讯程序设计</w:t>
      </w:r>
      <w:r>
        <w:rPr>
          <w:rFonts w:hint="eastAsia"/>
        </w:rPr>
        <w:t>[J].</w:t>
      </w:r>
      <w:r>
        <w:rPr>
          <w:rFonts w:hint="eastAsia"/>
        </w:rPr>
        <w:t>工业控制计算机</w:t>
      </w:r>
      <w:r>
        <w:rPr>
          <w:rFonts w:hint="eastAsia"/>
        </w:rPr>
        <w:t>,2009,22(09):51-53.</w:t>
      </w:r>
      <w:bookmarkEnd w:id="7"/>
    </w:p>
    <w:sectPr w:rsidR="004B2D94" w:rsidRPr="004B2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26ADB" w14:textId="77777777" w:rsidR="00F261E9" w:rsidRDefault="00F261E9">
      <w:r>
        <w:separator/>
      </w:r>
    </w:p>
  </w:endnote>
  <w:endnote w:type="continuationSeparator" w:id="0">
    <w:p w14:paraId="6B3D2A58" w14:textId="77777777" w:rsidR="00F261E9" w:rsidRDefault="00F2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Arial Unicode MS"/>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EE2A" w14:textId="77777777" w:rsidR="00F261E9" w:rsidRDefault="00F261E9">
      <w:r>
        <w:separator/>
      </w:r>
    </w:p>
  </w:footnote>
  <w:footnote w:type="continuationSeparator" w:id="0">
    <w:p w14:paraId="2297D490" w14:textId="77777777" w:rsidR="00F261E9" w:rsidRDefault="00F2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C3546"/>
    <w:multiLevelType w:val="multilevel"/>
    <w:tmpl w:val="162E5FB0"/>
    <w:lvl w:ilvl="0">
      <w:start w:val="1"/>
      <w:numFmt w:val="decimal"/>
      <w:lvlText w:val="%1."/>
      <w:lvlJc w:val="left"/>
      <w:pPr>
        <w:ind w:left="480" w:hanging="480"/>
      </w:pPr>
      <w:rPr>
        <w:rFonts w:hint="default"/>
      </w:rPr>
    </w:lvl>
    <w:lvl w:ilvl="1">
      <w:start w:val="4"/>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989A58C"/>
    <w:multiLevelType w:val="singleLevel"/>
    <w:tmpl w:val="5989A58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8E"/>
    <w:rsid w:val="00013A5D"/>
    <w:rsid w:val="000B4A1B"/>
    <w:rsid w:val="000E1A6B"/>
    <w:rsid w:val="00114A56"/>
    <w:rsid w:val="0015728A"/>
    <w:rsid w:val="001812D2"/>
    <w:rsid w:val="001817C7"/>
    <w:rsid w:val="001E1522"/>
    <w:rsid w:val="002A7E04"/>
    <w:rsid w:val="00302E4A"/>
    <w:rsid w:val="003328EA"/>
    <w:rsid w:val="00390273"/>
    <w:rsid w:val="00480068"/>
    <w:rsid w:val="004858E6"/>
    <w:rsid w:val="004B0A46"/>
    <w:rsid w:val="004B2D94"/>
    <w:rsid w:val="005C283D"/>
    <w:rsid w:val="0061435C"/>
    <w:rsid w:val="00644872"/>
    <w:rsid w:val="007208C6"/>
    <w:rsid w:val="0089315C"/>
    <w:rsid w:val="00962F54"/>
    <w:rsid w:val="009B578F"/>
    <w:rsid w:val="00A10C17"/>
    <w:rsid w:val="00A35107"/>
    <w:rsid w:val="00A640C4"/>
    <w:rsid w:val="00A804FA"/>
    <w:rsid w:val="00A84748"/>
    <w:rsid w:val="00B4011A"/>
    <w:rsid w:val="00B656F4"/>
    <w:rsid w:val="00B93171"/>
    <w:rsid w:val="00BF5C4A"/>
    <w:rsid w:val="00BF68EA"/>
    <w:rsid w:val="00C36043"/>
    <w:rsid w:val="00C7419B"/>
    <w:rsid w:val="00C85CE8"/>
    <w:rsid w:val="00D2181E"/>
    <w:rsid w:val="00D36794"/>
    <w:rsid w:val="00D75185"/>
    <w:rsid w:val="00DD5764"/>
    <w:rsid w:val="00E072EE"/>
    <w:rsid w:val="00E34ECD"/>
    <w:rsid w:val="00EC6A1E"/>
    <w:rsid w:val="00EE2B8E"/>
    <w:rsid w:val="00F261E9"/>
    <w:rsid w:val="00F6273E"/>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9A157"/>
  <w15:chartTrackingRefBased/>
  <w15:docId w15:val="{7D614D64-935B-4942-B5C0-D77B6E2C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2E4A"/>
    <w:pPr>
      <w:widowControl w:val="0"/>
      <w:jc w:val="both"/>
    </w:pPr>
    <w:rPr>
      <w:sz w:val="24"/>
    </w:rPr>
  </w:style>
  <w:style w:type="paragraph" w:styleId="1">
    <w:name w:val="heading 1"/>
    <w:basedOn w:val="a"/>
    <w:next w:val="a"/>
    <w:link w:val="10"/>
    <w:qFormat/>
    <w:rsid w:val="00A10C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5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D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A10C17"/>
    <w:rPr>
      <w:b/>
      <w:bCs/>
      <w:kern w:val="44"/>
      <w:sz w:val="44"/>
      <w:szCs w:val="44"/>
    </w:rPr>
  </w:style>
  <w:style w:type="paragraph" w:styleId="a3">
    <w:name w:val="footer"/>
    <w:basedOn w:val="a"/>
    <w:link w:val="a4"/>
    <w:uiPriority w:val="99"/>
    <w:unhideWhenUsed/>
    <w:rsid w:val="00BF5C4A"/>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BF5C4A"/>
    <w:rPr>
      <w:sz w:val="18"/>
      <w:szCs w:val="18"/>
    </w:rPr>
  </w:style>
  <w:style w:type="paragraph" w:customStyle="1" w:styleId="a5">
    <w:name w:val="摘要"/>
    <w:basedOn w:val="a"/>
    <w:link w:val="a6"/>
    <w:qFormat/>
    <w:rsid w:val="00BF5C4A"/>
    <w:pPr>
      <w:spacing w:line="300" w:lineRule="auto"/>
      <w:jc w:val="left"/>
    </w:pPr>
    <w:rPr>
      <w:rFonts w:ascii="宋体" w:eastAsia="宋体" w:hAnsi="宋体"/>
      <w:szCs w:val="24"/>
    </w:rPr>
  </w:style>
  <w:style w:type="character" w:customStyle="1" w:styleId="a6">
    <w:name w:val="摘要 字符"/>
    <w:basedOn w:val="a0"/>
    <w:link w:val="a5"/>
    <w:qFormat/>
    <w:rsid w:val="00BF5C4A"/>
    <w:rPr>
      <w:rFonts w:ascii="宋体" w:eastAsia="宋体" w:hAnsi="宋体"/>
      <w:sz w:val="24"/>
      <w:szCs w:val="24"/>
    </w:rPr>
  </w:style>
  <w:style w:type="character" w:customStyle="1" w:styleId="20">
    <w:name w:val="标题 2 字符"/>
    <w:basedOn w:val="a0"/>
    <w:link w:val="2"/>
    <w:uiPriority w:val="9"/>
    <w:rsid w:val="00BF5C4A"/>
    <w:rPr>
      <w:rFonts w:asciiTheme="majorHAnsi" w:eastAsiaTheme="majorEastAsia" w:hAnsiTheme="majorHAnsi" w:cstheme="majorBidi"/>
      <w:b/>
      <w:bCs/>
      <w:sz w:val="32"/>
      <w:szCs w:val="32"/>
    </w:rPr>
  </w:style>
  <w:style w:type="paragraph" w:styleId="a7">
    <w:name w:val="List Paragraph"/>
    <w:basedOn w:val="a"/>
    <w:uiPriority w:val="34"/>
    <w:qFormat/>
    <w:rsid w:val="00BF68EA"/>
    <w:pPr>
      <w:ind w:firstLineChars="200" w:firstLine="420"/>
    </w:pPr>
  </w:style>
  <w:style w:type="paragraph" w:styleId="a8">
    <w:name w:val="header"/>
    <w:basedOn w:val="a"/>
    <w:link w:val="a9"/>
    <w:uiPriority w:val="99"/>
    <w:unhideWhenUsed/>
    <w:rsid w:val="0089315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9315C"/>
    <w:rPr>
      <w:sz w:val="18"/>
      <w:szCs w:val="18"/>
    </w:rPr>
  </w:style>
  <w:style w:type="table" w:styleId="aa">
    <w:name w:val="Table Grid"/>
    <w:basedOn w:val="a1"/>
    <w:uiPriority w:val="59"/>
    <w:rsid w:val="00013A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B2D94"/>
    <w:rPr>
      <w:b/>
      <w:bCs/>
      <w:sz w:val="32"/>
      <w:szCs w:val="32"/>
    </w:rPr>
  </w:style>
  <w:style w:type="paragraph" w:styleId="TOC">
    <w:name w:val="TOC Heading"/>
    <w:basedOn w:val="1"/>
    <w:next w:val="a"/>
    <w:uiPriority w:val="39"/>
    <w:unhideWhenUsed/>
    <w:qFormat/>
    <w:rsid w:val="00C741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C7419B"/>
  </w:style>
  <w:style w:type="paragraph" w:styleId="TOC2">
    <w:name w:val="toc 2"/>
    <w:basedOn w:val="a"/>
    <w:next w:val="a"/>
    <w:autoRedefine/>
    <w:uiPriority w:val="39"/>
    <w:unhideWhenUsed/>
    <w:rsid w:val="00C7419B"/>
    <w:pPr>
      <w:ind w:leftChars="200" w:left="420"/>
    </w:pPr>
  </w:style>
  <w:style w:type="paragraph" w:styleId="TOC3">
    <w:name w:val="toc 3"/>
    <w:basedOn w:val="a"/>
    <w:next w:val="a"/>
    <w:autoRedefine/>
    <w:uiPriority w:val="39"/>
    <w:unhideWhenUsed/>
    <w:rsid w:val="00C7419B"/>
    <w:pPr>
      <w:ind w:leftChars="400" w:left="840"/>
    </w:pPr>
  </w:style>
  <w:style w:type="character" w:styleId="ab">
    <w:name w:val="Hyperlink"/>
    <w:basedOn w:val="a0"/>
    <w:uiPriority w:val="99"/>
    <w:unhideWhenUsed/>
    <w:rsid w:val="00C74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Microsoft_Visio_2003-2010___2.vsd"/><Relationship Id="rId3" Type="http://schemas.openxmlformats.org/officeDocument/2006/relationships/styles" Target="styles.xml"/><Relationship Id="rId21" Type="http://schemas.openxmlformats.org/officeDocument/2006/relationships/hyperlink" Target="http://baike.baidu.com/view/1599212.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hyperlink" Target="http://baike.baidu.com/view/1599212.htm"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37.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64EA-1DE9-49ED-801F-3223E179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HuangBaoFeng</dc:creator>
  <cp:keywords/>
  <dc:description/>
  <cp:lastModifiedBy>闫 佳伟</cp:lastModifiedBy>
  <cp:revision>12</cp:revision>
  <dcterms:created xsi:type="dcterms:W3CDTF">2019-11-27T11:43:00Z</dcterms:created>
  <dcterms:modified xsi:type="dcterms:W3CDTF">2019-12-02T02:41:00Z</dcterms:modified>
</cp:coreProperties>
</file>