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61" w:rsidRDefault="00896086" w:rsidP="00896086">
      <w:pPr>
        <w:pStyle w:val="1"/>
      </w:pPr>
      <w:r w:rsidRPr="00896086">
        <w:rPr>
          <w:rFonts w:hint="eastAsia"/>
        </w:rPr>
        <w:t>mini2440</w:t>
      </w:r>
      <w:r w:rsidRPr="00896086">
        <w:rPr>
          <w:rFonts w:hint="eastAsia"/>
        </w:rPr>
        <w:t>裸机试炼之</w:t>
      </w:r>
      <w:r>
        <w:rPr>
          <w:rFonts w:hint="eastAsia"/>
        </w:rPr>
        <w:t>IIS</w:t>
      </w:r>
      <w:r w:rsidRPr="00896086">
        <w:rPr>
          <w:rFonts w:hint="eastAsia"/>
        </w:rPr>
        <w:t>——</w:t>
      </w:r>
      <w:r>
        <w:rPr>
          <w:rFonts w:hint="eastAsia"/>
        </w:rPr>
        <w:t>音乐</w:t>
      </w:r>
      <w:r>
        <w:t>播放器</w:t>
      </w:r>
    </w:p>
    <w:p w:rsidR="00CF2033" w:rsidRDefault="00CF2033" w:rsidP="00CF2033">
      <w:pPr>
        <w:pStyle w:val="2"/>
      </w:pPr>
      <w:r>
        <w:rPr>
          <w:rFonts w:hint="eastAsia"/>
        </w:rPr>
        <w:t>IIS</w:t>
      </w:r>
    </w:p>
    <w:p w:rsidR="007779D8" w:rsidRPr="007779D8" w:rsidRDefault="007779D8" w:rsidP="00CF2033">
      <w:pPr>
        <w:rPr>
          <w:rStyle w:val="a4"/>
        </w:rPr>
      </w:pPr>
      <w:r w:rsidRPr="007779D8">
        <w:rPr>
          <w:rStyle w:val="a4"/>
          <w:rFonts w:hint="eastAsia"/>
        </w:rPr>
        <w:t>信号</w:t>
      </w:r>
      <w:r w:rsidRPr="007779D8">
        <w:rPr>
          <w:rStyle w:val="a4"/>
        </w:rPr>
        <w:t>频率设置</w:t>
      </w:r>
    </w:p>
    <w:p w:rsidR="00CF2033" w:rsidRDefault="00CF2033" w:rsidP="007779D8">
      <w:pPr>
        <w:ind w:firstLineChars="200" w:firstLine="420"/>
      </w:pPr>
      <w:r w:rsidRPr="00CF2033">
        <w:rPr>
          <w:rFonts w:hint="eastAsia"/>
        </w:rPr>
        <w:t>IIS</w:t>
      </w:r>
      <w:r w:rsidRPr="00CF2033">
        <w:rPr>
          <w:rFonts w:hint="eastAsia"/>
        </w:rPr>
        <w:t>（</w:t>
      </w:r>
      <w:r w:rsidRPr="00CF2033">
        <w:rPr>
          <w:rFonts w:hint="eastAsia"/>
        </w:rPr>
        <w:t>Inter-IC Sound</w:t>
      </w:r>
      <w:r w:rsidRPr="00CF2033">
        <w:rPr>
          <w:rFonts w:hint="eastAsia"/>
        </w:rPr>
        <w:t>）由飞利浦公司开发，是一种常用的音频设备接口</w:t>
      </w:r>
      <w:r>
        <w:rPr>
          <w:rFonts w:hint="eastAsia"/>
        </w:rPr>
        <w:t>，</w:t>
      </w:r>
      <w:r w:rsidRPr="00CF2033">
        <w:rPr>
          <w:rFonts w:hint="eastAsia"/>
        </w:rPr>
        <w:t>主要用于</w:t>
      </w:r>
      <w:r w:rsidRPr="00CF2033">
        <w:rPr>
          <w:rFonts w:hint="eastAsia"/>
        </w:rPr>
        <w:t>CD</w:t>
      </w:r>
      <w:r w:rsidRPr="00CF2033">
        <w:rPr>
          <w:rFonts w:hint="eastAsia"/>
        </w:rPr>
        <w:t>、</w:t>
      </w:r>
      <w:r w:rsidRPr="00CF2033">
        <w:rPr>
          <w:rFonts w:hint="eastAsia"/>
        </w:rPr>
        <w:t>MD</w:t>
      </w:r>
      <w:r w:rsidRPr="00CF2033">
        <w:rPr>
          <w:rFonts w:hint="eastAsia"/>
        </w:rPr>
        <w:t>、</w:t>
      </w:r>
      <w:r w:rsidRPr="00CF2033">
        <w:rPr>
          <w:rFonts w:hint="eastAsia"/>
        </w:rPr>
        <w:t>MP3</w:t>
      </w:r>
      <w:r w:rsidRPr="00CF2033">
        <w:rPr>
          <w:rFonts w:hint="eastAsia"/>
        </w:rPr>
        <w:t>等设备。</w:t>
      </w:r>
    </w:p>
    <w:p w:rsidR="00CF2033" w:rsidRDefault="00CF2033" w:rsidP="00CF2033"/>
    <w:p w:rsidR="00DB4C7B" w:rsidRDefault="00CF2033" w:rsidP="007779D8">
      <w:pPr>
        <w:ind w:firstLineChars="200" w:firstLine="420"/>
      </w:pPr>
      <w:r w:rsidRPr="00CF2033">
        <w:rPr>
          <w:rFonts w:hint="eastAsia"/>
        </w:rPr>
        <w:t>s3c2440</w:t>
      </w:r>
      <w:r w:rsidRPr="00CF2033">
        <w:rPr>
          <w:rFonts w:hint="eastAsia"/>
        </w:rPr>
        <w:t>一共有</w:t>
      </w:r>
      <w:r w:rsidRPr="00CF2033">
        <w:rPr>
          <w:rFonts w:hint="eastAsia"/>
        </w:rPr>
        <w:t>5</w:t>
      </w:r>
      <w:r w:rsidRPr="00CF2033">
        <w:rPr>
          <w:rFonts w:hint="eastAsia"/>
        </w:rPr>
        <w:t>个引脚用于</w:t>
      </w:r>
      <w:r w:rsidRPr="00CF2033">
        <w:rPr>
          <w:rFonts w:hint="eastAsia"/>
        </w:rPr>
        <w:t>IIS</w:t>
      </w:r>
      <w:r w:rsidRPr="00CF2033">
        <w:rPr>
          <w:rFonts w:hint="eastAsia"/>
        </w:rPr>
        <w:t>：</w:t>
      </w:r>
      <w:r w:rsidRPr="00CF2033">
        <w:rPr>
          <w:rFonts w:hint="eastAsia"/>
        </w:rPr>
        <w:t>IISDO</w:t>
      </w:r>
      <w:r w:rsidRPr="00CF2033">
        <w:rPr>
          <w:rFonts w:hint="eastAsia"/>
        </w:rPr>
        <w:t>、</w:t>
      </w:r>
      <w:r w:rsidRPr="00CF2033">
        <w:rPr>
          <w:rFonts w:hint="eastAsia"/>
        </w:rPr>
        <w:t>IISDI</w:t>
      </w:r>
      <w:r w:rsidRPr="00CF2033">
        <w:rPr>
          <w:rFonts w:hint="eastAsia"/>
        </w:rPr>
        <w:t>、</w:t>
      </w:r>
      <w:r w:rsidRPr="00CF2033">
        <w:rPr>
          <w:rFonts w:hint="eastAsia"/>
        </w:rPr>
        <w:t>IISSCLK</w:t>
      </w:r>
      <w:r w:rsidRPr="00CF2033">
        <w:rPr>
          <w:rFonts w:hint="eastAsia"/>
        </w:rPr>
        <w:t>、</w:t>
      </w:r>
      <w:r w:rsidRPr="00CF2033">
        <w:rPr>
          <w:rFonts w:hint="eastAsia"/>
        </w:rPr>
        <w:t>IISLRCK</w:t>
      </w:r>
      <w:r w:rsidRPr="00CF2033">
        <w:rPr>
          <w:rFonts w:hint="eastAsia"/>
        </w:rPr>
        <w:t>和</w:t>
      </w:r>
      <w:r w:rsidRPr="00CF2033">
        <w:rPr>
          <w:rFonts w:hint="eastAsia"/>
        </w:rPr>
        <w:t>CDCLK</w:t>
      </w:r>
      <w:r w:rsidRPr="00CF2033">
        <w:rPr>
          <w:rFonts w:hint="eastAsia"/>
        </w:rPr>
        <w:t>。前两个引脚用于数字音频信号的输出和输入，另外三个引脚都与音频信号的频率有关，可见要用好</w:t>
      </w:r>
      <w:r w:rsidRPr="00CF2033">
        <w:rPr>
          <w:rFonts w:hint="eastAsia"/>
        </w:rPr>
        <w:t>IIS</w:t>
      </w:r>
      <w:r w:rsidRPr="00CF2033">
        <w:rPr>
          <w:rFonts w:hint="eastAsia"/>
        </w:rPr>
        <w:t>，就要把信号频率设置正确。</w:t>
      </w:r>
    </w:p>
    <w:p w:rsidR="00CF2033" w:rsidRDefault="00CF2033" w:rsidP="007779D8">
      <w:pPr>
        <w:ind w:firstLineChars="200" w:firstLine="422"/>
      </w:pPr>
      <w:r w:rsidRPr="00DB4C7B">
        <w:rPr>
          <w:rFonts w:hint="eastAsia"/>
          <w:b/>
          <w:color w:val="FF0000"/>
        </w:rPr>
        <w:t>IISSCLK</w:t>
      </w:r>
      <w:r w:rsidR="00DB4C7B">
        <w:rPr>
          <w:rFonts w:hint="eastAsia"/>
          <w:b/>
          <w:color w:val="FF0000"/>
        </w:rPr>
        <w:t>为串行时钟，每一个时钟信号传送一位音频信号</w:t>
      </w:r>
      <w:r w:rsidR="007F7BBF">
        <w:rPr>
          <w:rFonts w:hint="eastAsia"/>
          <w:b/>
          <w:color w:val="FF0000"/>
        </w:rPr>
        <w:t>。</w:t>
      </w:r>
      <w:r w:rsidRPr="00CF2033">
        <w:rPr>
          <w:rFonts w:hint="eastAsia"/>
        </w:rPr>
        <w:t>因此</w:t>
      </w:r>
      <w:r w:rsidRPr="00CF2033">
        <w:rPr>
          <w:rFonts w:hint="eastAsia"/>
        </w:rPr>
        <w:t>IISSCLK</w:t>
      </w:r>
      <w:r w:rsidRPr="00CF2033">
        <w:rPr>
          <w:rFonts w:hint="eastAsia"/>
        </w:rPr>
        <w:t>的频率＝声道数×采样频率×采样位数，如采样频率</w:t>
      </w:r>
      <w:r w:rsidRPr="00CF2033">
        <w:rPr>
          <w:rFonts w:hint="eastAsia"/>
        </w:rPr>
        <w:t>fs</w:t>
      </w:r>
      <w:r w:rsidRPr="00CF2033">
        <w:rPr>
          <w:rFonts w:hint="eastAsia"/>
        </w:rPr>
        <w:t>为</w:t>
      </w:r>
      <w:r w:rsidRPr="00CF2033">
        <w:rPr>
          <w:rFonts w:hint="eastAsia"/>
        </w:rPr>
        <w:t>44.1kHz</w:t>
      </w:r>
      <w:r w:rsidRPr="00CF2033">
        <w:rPr>
          <w:rFonts w:hint="eastAsia"/>
        </w:rPr>
        <w:t>，采样的位数为</w:t>
      </w:r>
      <w:r w:rsidRPr="00CF2033">
        <w:rPr>
          <w:rFonts w:hint="eastAsia"/>
        </w:rPr>
        <w:t>16</w:t>
      </w:r>
      <w:r w:rsidRPr="00CF2033">
        <w:rPr>
          <w:rFonts w:hint="eastAsia"/>
        </w:rPr>
        <w:t>位，声道数</w:t>
      </w:r>
      <w:r w:rsidRPr="00CF2033">
        <w:rPr>
          <w:rFonts w:hint="eastAsia"/>
        </w:rPr>
        <w:t>2</w:t>
      </w:r>
      <w:r w:rsidRPr="00CF2033">
        <w:rPr>
          <w:rFonts w:hint="eastAsia"/>
        </w:rPr>
        <w:t>个（左、右两个声道），则</w:t>
      </w:r>
      <w:r w:rsidRPr="00CF2033">
        <w:rPr>
          <w:rFonts w:hint="eastAsia"/>
        </w:rPr>
        <w:t>IISSCLK</w:t>
      </w:r>
      <w:r w:rsidRPr="00CF2033">
        <w:rPr>
          <w:rFonts w:hint="eastAsia"/>
        </w:rPr>
        <w:t>的频率＝</w:t>
      </w:r>
      <w:r w:rsidRPr="00CF2033">
        <w:rPr>
          <w:rFonts w:hint="eastAsia"/>
        </w:rPr>
        <w:t>32fs</w:t>
      </w:r>
      <w:r w:rsidRPr="00CF2033">
        <w:rPr>
          <w:rFonts w:hint="eastAsia"/>
        </w:rPr>
        <w:t>＝</w:t>
      </w:r>
      <w:r w:rsidRPr="00CF2033">
        <w:rPr>
          <w:rFonts w:hint="eastAsia"/>
        </w:rPr>
        <w:t>1411.2kHz</w:t>
      </w:r>
      <w:r w:rsidRPr="00CF2033">
        <w:rPr>
          <w:rFonts w:hint="eastAsia"/>
        </w:rPr>
        <w:t>。</w:t>
      </w:r>
    </w:p>
    <w:p w:rsidR="002E5E6A" w:rsidRDefault="002E5E6A" w:rsidP="00CF2033">
      <w:pPr>
        <w:rPr>
          <w:b/>
        </w:rPr>
      </w:pPr>
    </w:p>
    <w:p w:rsidR="002E5E6A" w:rsidRDefault="002E5E6A" w:rsidP="00CF2033">
      <w:pPr>
        <w:rPr>
          <w:b/>
          <w:color w:val="FF0000"/>
        </w:rPr>
      </w:pPr>
      <w:r w:rsidRPr="002E5E6A">
        <w:rPr>
          <w:b/>
        </w:rPr>
        <w:t>1</w:t>
      </w:r>
      <w:r w:rsidRPr="002E5E6A">
        <w:rPr>
          <w:rFonts w:hint="eastAsia"/>
          <w:b/>
        </w:rPr>
        <w:t>、</w:t>
      </w:r>
      <w:r w:rsidRPr="002E5E6A">
        <w:rPr>
          <w:b/>
          <w:color w:val="FF0000"/>
        </w:rPr>
        <w:t>Fs</w:t>
      </w:r>
      <w:r>
        <w:rPr>
          <w:b/>
          <w:color w:val="FF0000"/>
        </w:rPr>
        <w:t xml:space="preserve">   </w:t>
      </w:r>
      <w:r w:rsidRPr="002E5E6A">
        <w:rPr>
          <w:b/>
        </w:rPr>
        <w:t>2</w:t>
      </w:r>
      <w:r w:rsidRPr="002E5E6A">
        <w:rPr>
          <w:rFonts w:hint="eastAsia"/>
          <w:b/>
        </w:rPr>
        <w:t>、</w:t>
      </w:r>
      <w:r w:rsidRPr="002E5E6A">
        <w:rPr>
          <w:rFonts w:hint="eastAsia"/>
          <w:b/>
          <w:color w:val="FF0000"/>
        </w:rPr>
        <w:t>采样的位数</w:t>
      </w:r>
      <w:r w:rsidRPr="002E5E6A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 w:rsidRPr="002E5E6A">
        <w:rPr>
          <w:b/>
        </w:rPr>
        <w:t>3</w:t>
      </w:r>
      <w:r w:rsidRPr="002E5E6A">
        <w:rPr>
          <w:rFonts w:hint="eastAsia"/>
          <w:b/>
        </w:rPr>
        <w:t>、</w:t>
      </w:r>
      <w:r w:rsidRPr="002E5E6A">
        <w:rPr>
          <w:rFonts w:hint="eastAsia"/>
          <w:b/>
          <w:color w:val="FF0000"/>
        </w:rPr>
        <w:t>声道数</w:t>
      </w:r>
    </w:p>
    <w:p w:rsidR="002E5E6A" w:rsidRDefault="002E5E6A" w:rsidP="00CF2033">
      <w:pPr>
        <w:rPr>
          <w:b/>
          <w:color w:val="FF0000"/>
        </w:rPr>
      </w:pPr>
      <w:r w:rsidRPr="002E5E6A">
        <w:rPr>
          <w:rFonts w:hint="eastAsia"/>
          <w:b/>
        </w:rPr>
        <w:t>使用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wav</w:t>
      </w:r>
      <w:r>
        <w:rPr>
          <w:rFonts w:hint="eastAsia"/>
          <w:b/>
          <w:color w:val="FF0000"/>
        </w:rPr>
        <w:t>数据</w:t>
      </w:r>
      <w:r>
        <w:rPr>
          <w:b/>
          <w:color w:val="FF0000"/>
        </w:rPr>
        <w:t>提取器</w:t>
      </w:r>
      <w:r>
        <w:rPr>
          <w:rFonts w:hint="eastAsia"/>
          <w:b/>
          <w:color w:val="FF0000"/>
        </w:rPr>
        <w:t xml:space="preserve"> </w:t>
      </w:r>
      <w:r w:rsidRPr="002E5E6A">
        <w:rPr>
          <w:b/>
        </w:rPr>
        <w:t>查看</w:t>
      </w:r>
    </w:p>
    <w:p w:rsidR="002E5E6A" w:rsidRDefault="002E5E6A" w:rsidP="00CF203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B8B3474" wp14:editId="6850C26A">
            <wp:extent cx="1854200" cy="27472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290" cy="27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3" w:rsidRDefault="006956E3" w:rsidP="00CF2033">
      <w:pPr>
        <w:rPr>
          <w:b/>
          <w:color w:val="FF0000"/>
        </w:rPr>
      </w:pPr>
    </w:p>
    <w:p w:rsidR="002E5E6A" w:rsidRPr="006956E3" w:rsidRDefault="006152C0" w:rsidP="00CF2033">
      <w:pPr>
        <w:rPr>
          <w:b/>
          <w:color w:val="FF0000"/>
        </w:rPr>
      </w:pPr>
      <w:r>
        <w:rPr>
          <w:rFonts w:hint="eastAsia"/>
          <w:b/>
          <w:color w:val="FF0000"/>
        </w:rPr>
        <w:t>采样</w:t>
      </w:r>
      <w:r w:rsidR="006956E3" w:rsidRPr="006956E3">
        <w:rPr>
          <w:rFonts w:hint="eastAsia"/>
          <w:b/>
          <w:color w:val="FF0000"/>
        </w:rPr>
        <w:t>频率</w:t>
      </w:r>
    </w:p>
    <w:p w:rsidR="006956E3" w:rsidRDefault="006956E3" w:rsidP="007779D8">
      <w:pPr>
        <w:ind w:firstLineChars="200" w:firstLine="420"/>
      </w:pPr>
      <w:r>
        <w:rPr>
          <w:rFonts w:hint="eastAsia"/>
        </w:rPr>
        <w:t>右键</w:t>
      </w:r>
      <w:r w:rsidRPr="006956E3">
        <w:t>音乐文件</w:t>
      </w:r>
      <w:r>
        <w:sym w:font="Wingdings" w:char="F0E0"/>
      </w:r>
      <w:r>
        <w:rPr>
          <w:rFonts w:hint="eastAsia"/>
        </w:rPr>
        <w:t>属性</w:t>
      </w:r>
      <w:r>
        <w:sym w:font="Wingdings" w:char="F0E0"/>
      </w:r>
      <w:r>
        <w:rPr>
          <w:rFonts w:hint="eastAsia"/>
        </w:rPr>
        <w:t>详细</w:t>
      </w:r>
      <w:r>
        <w:t>信息</w:t>
      </w:r>
    </w:p>
    <w:p w:rsidR="006956E3" w:rsidRPr="006956E3" w:rsidRDefault="006956E3" w:rsidP="00CF2033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1C5CAB07" wp14:editId="2E4FC2A3">
            <wp:extent cx="2736850" cy="3484583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674" cy="35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A" w:rsidRDefault="002E5E6A" w:rsidP="00CF2033">
      <w:pPr>
        <w:rPr>
          <w:noProof/>
        </w:rPr>
      </w:pPr>
    </w:p>
    <w:p w:rsidR="00D100CE" w:rsidRDefault="006956E3" w:rsidP="00397E42">
      <w:pPr>
        <w:ind w:firstLineChars="200" w:firstLine="420"/>
      </w:pPr>
      <w:r w:rsidRPr="006956E3">
        <w:rPr>
          <w:rFonts w:hint="eastAsia"/>
        </w:rPr>
        <w:t>PCLK</w:t>
      </w:r>
      <w:r>
        <w:rPr>
          <w:rFonts w:hint="eastAsia"/>
        </w:rPr>
        <w:t>（</w:t>
      </w:r>
      <w:r>
        <w:rPr>
          <w:rFonts w:hint="eastAsia"/>
        </w:rPr>
        <w:t>50,</w:t>
      </w:r>
      <w:r>
        <w:t>000</w:t>
      </w:r>
      <w:r>
        <w:rPr>
          <w:rFonts w:hint="eastAsia"/>
        </w:rPr>
        <w:t>,</w:t>
      </w:r>
      <w:r>
        <w:t>000</w:t>
      </w:r>
      <w:r>
        <w:t>）</w:t>
      </w:r>
      <w:r w:rsidRPr="006956E3">
        <w:rPr>
          <w:rFonts w:hint="eastAsia"/>
        </w:rPr>
        <w:t>经过两个预分频器处理后分别得到</w:t>
      </w:r>
      <w:r w:rsidRPr="006956E3">
        <w:rPr>
          <w:rFonts w:hint="eastAsia"/>
        </w:rPr>
        <w:t>IISSCLK</w:t>
      </w:r>
      <w:r w:rsidRPr="006956E3">
        <w:rPr>
          <w:rFonts w:hint="eastAsia"/>
        </w:rPr>
        <w:t>、</w:t>
      </w:r>
      <w:r w:rsidRPr="006956E3">
        <w:rPr>
          <w:rFonts w:hint="eastAsia"/>
        </w:rPr>
        <w:t>IISLRCK</w:t>
      </w:r>
      <w:r w:rsidRPr="006956E3">
        <w:rPr>
          <w:rFonts w:hint="eastAsia"/>
        </w:rPr>
        <w:t>和</w:t>
      </w:r>
      <w:r w:rsidRPr="006956E3">
        <w:rPr>
          <w:rFonts w:hint="eastAsia"/>
        </w:rPr>
        <w:t>CDCLK</w:t>
      </w:r>
      <w:r w:rsidR="00397E42">
        <w:rPr>
          <w:rFonts w:hint="eastAsia"/>
        </w:rPr>
        <w:t>，</w:t>
      </w:r>
      <w:r w:rsidR="00397E42" w:rsidRPr="00397E42">
        <w:rPr>
          <w:rFonts w:hint="eastAsia"/>
        </w:rPr>
        <w:t>寄存器</w:t>
      </w:r>
      <w:r w:rsidR="00397E42" w:rsidRPr="001159C8">
        <w:rPr>
          <w:rFonts w:hint="eastAsia"/>
          <w:b/>
          <w:color w:val="FF0000"/>
        </w:rPr>
        <w:t>IISPSR</w:t>
      </w:r>
      <w:r w:rsidR="00397E42" w:rsidRPr="00397E42">
        <w:rPr>
          <w:rFonts w:hint="eastAsia"/>
        </w:rPr>
        <w:t>是</w:t>
      </w:r>
      <w:r w:rsidR="00397E42" w:rsidRPr="00397E42">
        <w:rPr>
          <w:rFonts w:hint="eastAsia"/>
        </w:rPr>
        <w:t>IIS</w:t>
      </w:r>
      <w:r w:rsidR="00397E42" w:rsidRPr="00397E42">
        <w:rPr>
          <w:rFonts w:hint="eastAsia"/>
        </w:rPr>
        <w:t>预分频器寄存器，</w:t>
      </w:r>
      <w:r w:rsidR="00397E42" w:rsidRPr="00397E42">
        <w:rPr>
          <w:rFonts w:hint="eastAsia"/>
        </w:rPr>
        <w:t>5~9</w:t>
      </w:r>
      <w:r w:rsidR="00397E42" w:rsidRPr="00397E42">
        <w:rPr>
          <w:rFonts w:hint="eastAsia"/>
        </w:rPr>
        <w:t>位是预分频器</w:t>
      </w:r>
      <w:r w:rsidR="00397E42" w:rsidRPr="00397E42">
        <w:rPr>
          <w:rFonts w:hint="eastAsia"/>
        </w:rPr>
        <w:t>A</w:t>
      </w:r>
      <w:r w:rsidR="00397E42" w:rsidRPr="00397E42">
        <w:rPr>
          <w:rFonts w:hint="eastAsia"/>
        </w:rPr>
        <w:t>，</w:t>
      </w:r>
      <w:r w:rsidR="00397E42" w:rsidRPr="00397E42">
        <w:rPr>
          <w:rFonts w:hint="eastAsia"/>
        </w:rPr>
        <w:t>0~4</w:t>
      </w:r>
      <w:r w:rsidR="00397E42" w:rsidRPr="00397E42">
        <w:rPr>
          <w:rFonts w:hint="eastAsia"/>
        </w:rPr>
        <w:t>位是预分频器</w:t>
      </w:r>
      <w:r w:rsidR="00397E42" w:rsidRPr="00397E42">
        <w:rPr>
          <w:rFonts w:hint="eastAsia"/>
        </w:rPr>
        <w:t>B</w:t>
      </w:r>
      <w:r w:rsidR="00397E42" w:rsidRPr="00397E42">
        <w:rPr>
          <w:rFonts w:hint="eastAsia"/>
        </w:rPr>
        <w:t>，一般来说，这两个预分频器的值</w:t>
      </w:r>
      <w:r w:rsidR="00397E42" w:rsidRPr="00397E42">
        <w:rPr>
          <w:rFonts w:hint="eastAsia"/>
        </w:rPr>
        <w:t>N</w:t>
      </w:r>
      <w:r w:rsidR="00397E42" w:rsidRPr="00397E42">
        <w:rPr>
          <w:rFonts w:hint="eastAsia"/>
        </w:rPr>
        <w:t>相等，即只要知道一个，另一个也就知道，而这里我们是通过</w:t>
      </w:r>
      <w:r w:rsidR="00397E42" w:rsidRPr="00397E42">
        <w:rPr>
          <w:rFonts w:hint="eastAsia"/>
        </w:rPr>
        <w:t>CDCLK</w:t>
      </w:r>
      <w:r w:rsidR="00397E42" w:rsidRPr="00397E42">
        <w:rPr>
          <w:rFonts w:hint="eastAsia"/>
        </w:rPr>
        <w:t>来计算预分频器</w:t>
      </w:r>
      <w:r w:rsidR="00397E42" w:rsidRPr="00397E42">
        <w:rPr>
          <w:rFonts w:hint="eastAsia"/>
        </w:rPr>
        <w:t>B</w:t>
      </w:r>
      <w:r w:rsidR="00397E42" w:rsidRPr="00397E42">
        <w:rPr>
          <w:rFonts w:hint="eastAsia"/>
        </w:rPr>
        <w:t>的值</w:t>
      </w:r>
      <w:r w:rsidR="00397E42" w:rsidRPr="00397E42">
        <w:rPr>
          <w:rFonts w:hint="eastAsia"/>
        </w:rPr>
        <w:t>N</w:t>
      </w:r>
      <w:r w:rsidR="00397E42" w:rsidRPr="00397E42">
        <w:rPr>
          <w:rFonts w:hint="eastAsia"/>
        </w:rPr>
        <w:t>的，即</w:t>
      </w:r>
      <w:r w:rsidR="00397E42" w:rsidRPr="00397E42">
        <w:rPr>
          <w:rFonts w:hint="eastAsia"/>
        </w:rPr>
        <w:t>CDCLK</w:t>
      </w:r>
      <w:r w:rsidR="00397E42" w:rsidRPr="00397E42">
        <w:rPr>
          <w:rFonts w:hint="eastAsia"/>
        </w:rPr>
        <w:t>＝</w:t>
      </w:r>
      <w:r w:rsidR="00397E42" w:rsidRPr="00397E42">
        <w:rPr>
          <w:rFonts w:hint="eastAsia"/>
        </w:rPr>
        <w:t>PCLK / (N</w:t>
      </w:r>
      <w:r w:rsidR="00397E42" w:rsidRPr="00397E42">
        <w:rPr>
          <w:rFonts w:hint="eastAsia"/>
        </w:rPr>
        <w:t>＋</w:t>
      </w:r>
      <w:r w:rsidR="00397E42" w:rsidRPr="00397E42">
        <w:rPr>
          <w:rFonts w:hint="eastAsia"/>
        </w:rPr>
        <w:t>1)</w:t>
      </w:r>
      <w:r w:rsidR="00397E42">
        <w:rPr>
          <w:rFonts w:hint="eastAsia"/>
        </w:rPr>
        <w:t>。</w:t>
      </w:r>
    </w:p>
    <w:p w:rsidR="00397E42" w:rsidRDefault="00397E42" w:rsidP="00397E42">
      <w:pPr>
        <w:ind w:firstLineChars="200" w:firstLine="420"/>
      </w:pPr>
      <w:r>
        <w:rPr>
          <w:rFonts w:hint="eastAsia"/>
        </w:rPr>
        <w:t>我</w:t>
      </w:r>
      <w:r>
        <w:t>设置</w:t>
      </w:r>
      <w:r w:rsidRPr="00397E42">
        <w:rPr>
          <w:rFonts w:hint="eastAsia"/>
        </w:rPr>
        <w:t>主时钟频率选择</w:t>
      </w:r>
      <w:r>
        <w:rPr>
          <w:rFonts w:hint="eastAsia"/>
        </w:rPr>
        <w:t>384</w:t>
      </w:r>
      <w:r>
        <w:t>fs</w:t>
      </w:r>
      <w:r>
        <w:t>，</w:t>
      </w:r>
      <w:r w:rsidR="006152C0">
        <w:rPr>
          <w:rFonts w:hint="eastAsia"/>
        </w:rPr>
        <w:t>由下</w:t>
      </w:r>
      <w:r w:rsidR="006152C0">
        <w:t>表</w:t>
      </w:r>
      <w:r w:rsidR="006152C0">
        <w:rPr>
          <w:rFonts w:hint="eastAsia"/>
        </w:rPr>
        <w:t>，</w:t>
      </w:r>
      <w:r w:rsidR="00C408BC">
        <w:rPr>
          <w:rFonts w:hint="eastAsia"/>
        </w:rPr>
        <w:t>因</w:t>
      </w:r>
      <w:r w:rsidR="006D333C">
        <w:rPr>
          <w:rFonts w:hint="eastAsia"/>
        </w:rPr>
        <w:t>fs</w:t>
      </w:r>
      <w:r w:rsidR="00C408BC">
        <w:t>=44.1kHZ</w:t>
      </w:r>
      <w:r w:rsidR="00C408BC">
        <w:rPr>
          <w:rFonts w:hint="eastAsia"/>
        </w:rPr>
        <w:t>，</w:t>
      </w:r>
      <w:r w:rsidR="006D333C" w:rsidRPr="00397E42">
        <w:rPr>
          <w:rFonts w:hint="eastAsia"/>
        </w:rPr>
        <w:t>CDCLK</w:t>
      </w:r>
      <w:r w:rsidR="006D333C">
        <w:t>=16.9344</w:t>
      </w:r>
      <w:r w:rsidR="006D333C">
        <w:rPr>
          <w:rFonts w:hint="eastAsia"/>
        </w:rPr>
        <w:t>。</w:t>
      </w:r>
      <w:r w:rsidR="006D333C">
        <w:t>可知</w:t>
      </w:r>
      <w:r w:rsidR="006D333C" w:rsidRPr="001159C8">
        <w:rPr>
          <w:rFonts w:hint="eastAsia"/>
          <w:b/>
          <w:color w:val="FF0000"/>
        </w:rPr>
        <w:t>N</w:t>
      </w:r>
      <w:r w:rsidR="006D333C" w:rsidRPr="001159C8">
        <w:rPr>
          <w:b/>
          <w:color w:val="FF0000"/>
        </w:rPr>
        <w:t>=2</w:t>
      </w:r>
      <w:r w:rsidR="006D333C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BBF" w:rsidTr="007F7BBF">
        <w:tc>
          <w:tcPr>
            <w:tcW w:w="8296" w:type="dxa"/>
          </w:tcPr>
          <w:p w:rsidR="007F7BBF" w:rsidRPr="007F7BBF" w:rsidRDefault="007F7BBF" w:rsidP="007F7B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预分频器为</w:t>
            </w: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2</w:t>
            </w: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，所以</w:t>
            </w: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CDCLK=PCLK/(2+1)=16.66666kHz</w:t>
            </w:r>
            <w:r w:rsidRPr="007F7BBF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15"/>
              </w:rPr>
              <w:t>（和</w:t>
            </w: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表中的</w:t>
            </w:r>
            <w:r w:rsidRPr="007F7BBF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15"/>
              </w:rPr>
              <w:t>16.9344</w:t>
            </w:r>
            <w:r w:rsidRPr="007F7BBF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15"/>
              </w:rPr>
              <w:t>有</w:t>
            </w:r>
            <w:r w:rsidRPr="007F7B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偏差）</w:t>
            </w:r>
          </w:p>
          <w:p w:rsidR="007F7BBF" w:rsidRPr="007F7BBF" w:rsidRDefault="007F7BBF" w:rsidP="007F7BB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7B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rIISPSR </w:t>
            </w:r>
            <w:r w:rsidRPr="007F7B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F7B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F7BB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F7B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F7BB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F7B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F7BBF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F7B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</w:tc>
      </w:tr>
    </w:tbl>
    <w:p w:rsidR="007F7BBF" w:rsidRDefault="007F7BBF" w:rsidP="007F7BBF"/>
    <w:p w:rsidR="00C408BC" w:rsidRDefault="00C408BC" w:rsidP="00397E42">
      <w:pPr>
        <w:ind w:firstLineChars="200" w:firstLine="420"/>
      </w:pPr>
      <w:r>
        <w:rPr>
          <w:noProof/>
        </w:rPr>
        <w:drawing>
          <wp:inline distT="0" distB="0" distL="0" distR="0" wp14:anchorId="64EA2357" wp14:editId="4197ED11">
            <wp:extent cx="5274310" cy="994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C8" w:rsidRDefault="005875A4" w:rsidP="001159C8">
      <w:r>
        <w:rPr>
          <w:rFonts w:hint="eastAsia"/>
        </w:rPr>
        <w:t>IIS</w:t>
      </w:r>
      <w: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BBF" w:rsidTr="007F7BBF">
        <w:tc>
          <w:tcPr>
            <w:tcW w:w="829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DF5802" w:rsidTr="00DF5802">
              <w:tc>
                <w:tcPr>
                  <w:tcW w:w="8070" w:type="dxa"/>
                </w:tcPr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配置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IIS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接口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rGPEUP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=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rGPEUP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&amp;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~(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0x1f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|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0x1f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;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    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上拉无效，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GPE[4:0] 1 1111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rGPECON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=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rGPECON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&amp;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~(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0x3ff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|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0x2aa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;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配置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s3c2440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的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IIS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寄存器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预分频器为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2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，所以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CDCLK=PCLK/(2+1)=16.66666kHz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rIISPSR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=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2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5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|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2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;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无效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DMA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，输入空闲，预分频器有效，开启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IIS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rIISCON 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=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5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4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3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2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);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//PCLK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为时钟源，输出模式，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IIS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模式，每个声道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16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位，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CODECLK=384fs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，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SCLK=32fs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lastRenderedPageBreak/>
                    <w:t xml:space="preserve">    rIISMOD 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=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9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8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2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6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5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4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3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2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);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</w:t>
                  </w:r>
                </w:p>
                <w:p w:rsidR="00DF5802" w:rsidRPr="00DF5802" w:rsidRDefault="00DF5802" w:rsidP="00DF580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rIISFCON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=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0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15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)|(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&lt;&lt;</w:t>
                  </w:r>
                  <w:r w:rsidRPr="00DF5802">
                    <w:rPr>
                      <w:rFonts w:ascii="Courier New" w:eastAsia="宋体" w:hAnsi="Courier New" w:cs="Courier New"/>
                      <w:color w:val="FF8000"/>
                      <w:kern w:val="0"/>
                      <w:sz w:val="15"/>
                      <w:szCs w:val="15"/>
                    </w:rPr>
                    <w:t>13</w:t>
                  </w:r>
                  <w:r w:rsidRPr="00DF5802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);</w:t>
                  </w:r>
                  <w:r w:rsidRPr="00DF5802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      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输出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FIFO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正常模式，输出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FIFO</w:t>
                  </w:r>
                  <w:r w:rsidRPr="00DF5802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使能</w:t>
                  </w:r>
                </w:p>
              </w:tc>
            </w:tr>
          </w:tbl>
          <w:p w:rsidR="007F7BBF" w:rsidRPr="007F7BBF" w:rsidRDefault="007F7BBF" w:rsidP="005875A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F7BBF" w:rsidRDefault="007F7BBF" w:rsidP="001159C8"/>
    <w:p w:rsidR="007F7BBF" w:rsidRPr="001159C8" w:rsidRDefault="007F7BBF" w:rsidP="001159C8"/>
    <w:p w:rsidR="001159C8" w:rsidRDefault="001159C8" w:rsidP="001159C8">
      <w:pPr>
        <w:pStyle w:val="2"/>
      </w:pPr>
      <w:r w:rsidRPr="001159C8">
        <w:t>U</w:t>
      </w:r>
      <w:r>
        <w:rPr>
          <w:rFonts w:hint="eastAsia"/>
        </w:rPr>
        <w:t>DA</w:t>
      </w:r>
      <w:r w:rsidR="00262ED3">
        <w:rPr>
          <w:rFonts w:hint="eastAsia"/>
        </w:rPr>
        <w:t>1</w:t>
      </w:r>
      <w:r w:rsidRPr="001159C8">
        <w:t>341</w:t>
      </w:r>
    </w:p>
    <w:p w:rsidR="00262ED3" w:rsidRDefault="00DF5802" w:rsidP="00DF5802">
      <w:r w:rsidRPr="00262ED3">
        <w:rPr>
          <w:rFonts w:hint="eastAsia"/>
        </w:rPr>
        <w:t>在</w:t>
      </w:r>
      <w:r w:rsidRPr="00262ED3">
        <w:t>我看来，</w:t>
      </w:r>
      <w:r w:rsidRPr="00262ED3">
        <w:rPr>
          <w:b/>
          <w:color w:val="FF0000"/>
        </w:rPr>
        <w:t>IIS</w:t>
      </w:r>
      <w:r w:rsidRPr="00262ED3">
        <w:t>就是实现将音频</w:t>
      </w:r>
      <w:r w:rsidRPr="00262ED3">
        <w:rPr>
          <w:rFonts w:hint="eastAsia"/>
        </w:rPr>
        <w:t>（</w:t>
      </w:r>
      <w:r w:rsidR="00252CE0">
        <w:rPr>
          <w:rFonts w:hint="eastAsia"/>
        </w:rPr>
        <w:t>W</w:t>
      </w:r>
      <w:r w:rsidRPr="00262ED3">
        <w:rPr>
          <w:rFonts w:hint="eastAsia"/>
        </w:rPr>
        <w:t>AV</w:t>
      </w:r>
      <w:r w:rsidRPr="00262ED3">
        <w:t>）数据</w:t>
      </w:r>
      <w:r w:rsidRPr="00262ED3">
        <w:rPr>
          <w:rFonts w:hint="eastAsia"/>
        </w:rPr>
        <w:t>按</w:t>
      </w:r>
      <w:r w:rsidRPr="00262ED3">
        <w:t>一定频率发送</w:t>
      </w:r>
      <w:r w:rsidRPr="00262ED3">
        <w:rPr>
          <w:rFonts w:hint="eastAsia"/>
        </w:rPr>
        <w:t>一定</w:t>
      </w:r>
      <w:r w:rsidRPr="00262ED3">
        <w:t>大小的数据给</w:t>
      </w:r>
      <w:r w:rsidRPr="00262ED3">
        <w:rPr>
          <w:rFonts w:hint="eastAsia"/>
        </w:rPr>
        <w:t>FIFO</w:t>
      </w:r>
      <w:r w:rsidRPr="00262ED3">
        <w:rPr>
          <w:rFonts w:hint="eastAsia"/>
        </w:rPr>
        <w:t>或者</w:t>
      </w:r>
      <w:r w:rsidRPr="00262ED3">
        <w:t>DMA</w:t>
      </w:r>
      <w:r w:rsidRPr="00262ED3">
        <w:t>，</w:t>
      </w:r>
      <w:r w:rsidR="00262ED3" w:rsidRPr="00262ED3">
        <w:rPr>
          <w:rFonts w:hint="eastAsia"/>
          <w:b/>
          <w:color w:val="FF0000"/>
        </w:rPr>
        <w:t>UDA1341</w:t>
      </w:r>
      <w:r w:rsidR="00262ED3" w:rsidRPr="00262ED3">
        <w:rPr>
          <w:rFonts w:hint="eastAsia"/>
        </w:rPr>
        <w:t>就是</w:t>
      </w:r>
      <w:r w:rsidR="00262ED3">
        <w:rPr>
          <w:rFonts w:hint="eastAsia"/>
        </w:rPr>
        <w:t>将</w:t>
      </w:r>
      <w:r w:rsidR="00262ED3">
        <w:t>这些音频数据转换成电信号通过音频接口发送出去</w:t>
      </w:r>
      <w:r w:rsidR="00262ED3">
        <w:rPr>
          <w:rFonts w:hint="eastAsia"/>
        </w:rPr>
        <w:t>，</w:t>
      </w:r>
      <w:r w:rsidR="00262ED3">
        <w:t>而关于</w:t>
      </w:r>
      <w:r w:rsidR="00262ED3">
        <w:t>uda1341</w:t>
      </w:r>
      <w:r w:rsidR="00262ED3">
        <w:rPr>
          <w:rFonts w:hint="eastAsia"/>
        </w:rPr>
        <w:t>的</w:t>
      </w:r>
      <w:r w:rsidR="00262ED3">
        <w:t>配置是参考</w:t>
      </w:r>
      <w:r w:rsidR="00262ED3">
        <w:rPr>
          <w:rFonts w:hint="eastAsia"/>
        </w:rPr>
        <w:t>来</w:t>
      </w:r>
      <w:r w:rsidR="00262ED3">
        <w:t>的</w:t>
      </w:r>
    </w:p>
    <w:p w:rsidR="00262ED3" w:rsidRPr="00DF5802" w:rsidRDefault="00262ED3" w:rsidP="00DF5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ED3" w:rsidTr="00262ED3">
        <w:tc>
          <w:tcPr>
            <w:tcW w:w="8296" w:type="dxa"/>
          </w:tcPr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通过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io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口模拟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总线写数据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//mode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：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为地址模式，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为数据模式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关于地址模式和数据模式以及传输时序注意参考数据手册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U8 data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U8 address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i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address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&amp;(~(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L3D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L3M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地址模式，根据手册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L3M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LOW,L3C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high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(~(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L3D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L3M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L3M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数据模式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L3M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为高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传输数据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data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H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//L3C=L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L3D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//L3D=H        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//L3C=H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L3D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//L3D=H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L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//L3C=L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L3D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//L3D=L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//L3C=H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L3D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//L3D=L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data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L3D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L3M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L3C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L3M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//L3M=H,L3C=H  </w:t>
            </w:r>
          </w:p>
        </w:tc>
      </w:tr>
    </w:tbl>
    <w:p w:rsidR="00262ED3" w:rsidRDefault="00262ED3" w:rsidP="00DF5802"/>
    <w:p w:rsidR="00DF5802" w:rsidRDefault="00262ED3" w:rsidP="00DF5802">
      <w:r w:rsidRPr="00262ED3">
        <w:rPr>
          <w:rFonts w:hint="eastAsia"/>
        </w:rPr>
        <w:t>U</w:t>
      </w:r>
      <w:r>
        <w:t>D</w:t>
      </w:r>
      <w:r w:rsidRPr="00262ED3">
        <w:rPr>
          <w:rFonts w:hint="eastAsia"/>
        </w:rPr>
        <w:t>A1341</w:t>
      </w:r>
      <w:r w:rsidRPr="00262ED3">
        <w:rPr>
          <w:rFonts w:hint="eastAsia"/>
        </w:rPr>
        <w:t>初始化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ED3" w:rsidTr="00262ED3">
        <w:tc>
          <w:tcPr>
            <w:tcW w:w="8296" w:type="dxa"/>
          </w:tcPr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//U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D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A1341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配置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接口总线，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GPB2:L3MODE, GPB3:L3DATA, GPB4:L3CLOCK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rGPBCON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0x015550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输出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rGPBUP 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0x7ff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上拉无效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0x1e4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(~(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L3M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L3C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L3D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L3M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将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L3CLOCK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L3MODE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置高，准备开始传输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根据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UDA1341TS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数据手册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14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页中的操作顺序，首先在地址模式下，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选择操作地址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000101xx +10(STATUS)=0X16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0x16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0x60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0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10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000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复位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0x16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//0,0,01, 000,0 :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状态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0, 384fs,IIS,no DC-filtering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0x16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0xc1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62ED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62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//1,0,0,0, 0,0,01: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状态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1,                                  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//Gain of DAC 6 dB,Gain of ADC 0dB,ADC non-inverting,  </w:t>
            </w:r>
          </w:p>
          <w:p w:rsidR="00262ED3" w:rsidRPr="00262ED3" w:rsidRDefault="00262ED3" w:rsidP="00262E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62ED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</w:t>
            </w:r>
            <w:r w:rsidRPr="00262ED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//DAC non-inverting,Single speed playback,ADC-Off DAC-On   </w:t>
            </w:r>
          </w:p>
          <w:p w:rsidR="00262ED3" w:rsidRPr="00262ED3" w:rsidRDefault="00262ED3" w:rsidP="00DF5802"/>
        </w:tc>
      </w:tr>
    </w:tbl>
    <w:p w:rsidR="00262ED3" w:rsidRDefault="00262ED3" w:rsidP="00DF5802"/>
    <w:p w:rsidR="0094669A" w:rsidRDefault="0094669A" w:rsidP="00252CE0">
      <w:pPr>
        <w:pStyle w:val="2"/>
      </w:pPr>
      <w:r>
        <w:rPr>
          <w:rFonts w:hint="eastAsia"/>
        </w:rPr>
        <w:t>界面</w:t>
      </w:r>
      <w:r w:rsidR="007C7F47">
        <w:rPr>
          <w:rFonts w:hint="eastAsia"/>
        </w:rPr>
        <w:t>素材</w:t>
      </w:r>
    </w:p>
    <w:p w:rsidR="0023470E" w:rsidRDefault="007C7F47" w:rsidP="007E5DA1"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tton1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tton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tton2_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tton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3_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46FE" w:rsidRDefault="008A46FE" w:rsidP="007E5DA1"/>
    <w:p w:rsidR="007C7F47" w:rsidRDefault="007C7F47" w:rsidP="007E5DA1"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tton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71429" cy="5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tton4_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FE" w:rsidRDefault="008A46FE" w:rsidP="007E5DA1">
      <w:bookmarkStart w:id="0" w:name="_GoBack"/>
      <w:bookmarkEnd w:id="0"/>
    </w:p>
    <w:p w:rsidR="007C7F47" w:rsidRDefault="007C7F47" w:rsidP="007C7F47">
      <w:pPr>
        <w:ind w:firstLineChars="50" w:firstLine="10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E4172A3" wp14:editId="2FD7D77E">
            <wp:extent cx="95250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llomusic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0672D56B" wp14:editId="7E7218C6">
            <wp:extent cx="952633" cy="9526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sic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A2D58E4" wp14:editId="38B8117F">
            <wp:extent cx="952633" cy="9526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sic2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7414532" wp14:editId="1E089417">
            <wp:extent cx="952633" cy="9526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sic3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47" w:rsidRDefault="007C7F47" w:rsidP="007C7F47">
      <w:pPr>
        <w:ind w:firstLineChars="50" w:firstLine="105"/>
      </w:pPr>
      <w:r>
        <w:rPr>
          <w:rFonts w:hint="eastAsia"/>
          <w:noProof/>
        </w:rPr>
        <w:drawing>
          <wp:inline distT="0" distB="0" distL="0" distR="0" wp14:anchorId="36078202" wp14:editId="591365CF">
            <wp:extent cx="2286000" cy="304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sic_interfac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47" w:rsidRDefault="007C7F47" w:rsidP="007C7F47">
      <w:pPr>
        <w:ind w:firstLineChars="50" w:firstLine="105"/>
      </w:pPr>
      <w:r>
        <w:t xml:space="preserve"> </w:t>
      </w:r>
    </w:p>
    <w:p w:rsidR="00252CE0" w:rsidRDefault="00252CE0" w:rsidP="00252CE0">
      <w:pPr>
        <w:pStyle w:val="2"/>
      </w:pPr>
      <w:r>
        <w:t>WAV</w:t>
      </w:r>
      <w:r>
        <w:rPr>
          <w:rFonts w:hint="eastAsia"/>
        </w:rPr>
        <w:t>音频</w:t>
      </w:r>
      <w:r>
        <w:t>文件的制作</w:t>
      </w:r>
    </w:p>
    <w:p w:rsidR="00252CE0" w:rsidRDefault="00252CE0" w:rsidP="00252CE0">
      <w:pPr>
        <w:pStyle w:val="a5"/>
        <w:numPr>
          <w:ilvl w:val="0"/>
          <w:numId w:val="1"/>
        </w:numPr>
        <w:ind w:firstLineChars="0"/>
      </w:pPr>
      <w:r>
        <w:t>网上下载无损音乐</w:t>
      </w:r>
      <w:r>
        <w:rPr>
          <w:rFonts w:hint="eastAsia"/>
        </w:rPr>
        <w:t>（我</w:t>
      </w:r>
      <w:r>
        <w:t>下载了</w:t>
      </w:r>
      <w:r>
        <w:t>WAV</w:t>
      </w:r>
      <w:r>
        <w:t>格式</w:t>
      </w:r>
      <w:r>
        <w:rPr>
          <w:rFonts w:hint="eastAsia"/>
        </w:rPr>
        <w:t>和</w:t>
      </w:r>
      <w:r>
        <w:rPr>
          <w:rFonts w:hint="eastAsia"/>
        </w:rPr>
        <w:t>APE</w:t>
      </w:r>
      <w:r>
        <w:t>格式的）</w:t>
      </w:r>
    </w:p>
    <w:p w:rsidR="00252CE0" w:rsidRDefault="00252CE0" w:rsidP="00252C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格式工厂</w:t>
      </w:r>
      <w:r>
        <w:sym w:font="Wingdings" w:char="F0E0"/>
      </w:r>
      <w:r>
        <w:rPr>
          <w:rFonts w:hint="eastAsia"/>
        </w:rPr>
        <w:t>音频</w:t>
      </w:r>
      <w:r>
        <w:sym w:font="Wingdings" w:char="F0E0"/>
      </w:r>
      <w:r>
        <w:t>-&gt;WAV</w:t>
      </w:r>
      <w:r w:rsidR="00080ED6">
        <w:sym w:font="Wingdings" w:char="F0E0"/>
      </w:r>
      <w:r w:rsidR="00080ED6">
        <w:rPr>
          <w:rFonts w:hint="eastAsia"/>
        </w:rPr>
        <w:t>添加</w:t>
      </w:r>
      <w:r w:rsidR="00080ED6">
        <w:t>文件</w:t>
      </w:r>
      <w:r w:rsidR="00080ED6">
        <w:sym w:font="Wingdings" w:char="F0E0"/>
      </w:r>
      <w:r w:rsidR="00080ED6">
        <w:rPr>
          <w:rFonts w:hint="eastAsia"/>
        </w:rPr>
        <w:t>截取</w:t>
      </w:r>
      <w:r w:rsidR="00080ED6">
        <w:t>片段（</w:t>
      </w:r>
      <w:r w:rsidR="00080ED6">
        <w:rPr>
          <w:rFonts w:hint="eastAsia"/>
        </w:rPr>
        <w:t>无损</w:t>
      </w:r>
      <w:r w:rsidR="00080ED6">
        <w:t>音乐太大了，</w:t>
      </w:r>
      <w:r w:rsidR="00080ED6">
        <w:rPr>
          <w:rFonts w:hint="eastAsia"/>
        </w:rPr>
        <w:t>需要</w:t>
      </w:r>
      <w:r w:rsidR="00080ED6">
        <w:t>截取一小部分</w:t>
      </w:r>
      <w:r w:rsidR="00080ED6">
        <w:rPr>
          <w:rFonts w:hint="eastAsia"/>
        </w:rPr>
        <w:t>，</w:t>
      </w:r>
      <w:r w:rsidR="00080ED6">
        <w:rPr>
          <w:rFonts w:hint="eastAsia"/>
        </w:rPr>
        <w:t>20</w:t>
      </w:r>
      <w:r w:rsidR="00080ED6">
        <w:rPr>
          <w:rFonts w:hint="eastAsia"/>
        </w:rPr>
        <w:t>秒</w:t>
      </w:r>
      <w:r w:rsidR="00080ED6">
        <w:t>一首</w:t>
      </w:r>
      <w:r w:rsidR="00A73120">
        <w:rPr>
          <w:rFonts w:hint="eastAsia"/>
        </w:rPr>
        <w:t>就可以了</w:t>
      </w:r>
      <w:r w:rsidR="00080ED6">
        <w:t>）</w:t>
      </w:r>
      <w:r w:rsidR="00080ED6">
        <w:sym w:font="Wingdings" w:char="F0E0"/>
      </w:r>
      <w:r w:rsidR="00A73120">
        <w:rPr>
          <w:rFonts w:hint="eastAsia"/>
        </w:rPr>
        <w:t>确定</w:t>
      </w:r>
      <w:r w:rsidR="00A73120">
        <w:sym w:font="Wingdings" w:char="F0E0"/>
      </w:r>
      <w:r w:rsidR="00A73120">
        <w:rPr>
          <w:rFonts w:hint="eastAsia"/>
        </w:rPr>
        <w:t>输出</w:t>
      </w:r>
      <w:r w:rsidR="00A73120">
        <w:t>配置</w:t>
      </w:r>
      <w:r w:rsidR="00A73120">
        <w:rPr>
          <w:rFonts w:hint="eastAsia"/>
        </w:rPr>
        <w:t>（</w:t>
      </w:r>
      <w:r w:rsidR="00A73120">
        <w:t>如下图</w:t>
      </w:r>
      <w:r w:rsidR="00A73120">
        <w:rPr>
          <w:rFonts w:hint="eastAsia"/>
        </w:rPr>
        <w:t>）</w:t>
      </w:r>
      <w:r w:rsidR="00A73120">
        <w:sym w:font="Wingdings" w:char="F0E0"/>
      </w:r>
      <w:r w:rsidR="00A73120">
        <w:rPr>
          <w:rFonts w:hint="eastAsia"/>
        </w:rPr>
        <w:t>确定</w:t>
      </w:r>
      <w:r w:rsidR="00A73120">
        <w:sym w:font="Wingdings" w:char="F0E0"/>
      </w:r>
      <w:r w:rsidR="00A73120">
        <w:rPr>
          <w:rFonts w:hint="eastAsia"/>
        </w:rPr>
        <w:t>点击开始</w:t>
      </w:r>
      <w:r w:rsidR="00A73120">
        <w:t>。</w:t>
      </w:r>
    </w:p>
    <w:p w:rsidR="00A73120" w:rsidRDefault="00A73120" w:rsidP="00A7312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52EF27" wp14:editId="77D6B434">
            <wp:extent cx="5057775" cy="2762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打开截取</w:t>
      </w:r>
      <w:r>
        <w:t>WAV</w:t>
      </w:r>
      <w:r>
        <w:t>文件</w:t>
      </w:r>
      <w:r>
        <w:rPr>
          <w:rFonts w:hint="eastAsia"/>
        </w:rPr>
        <w:t>夹</w:t>
      </w:r>
    </w:p>
    <w:p w:rsidR="00A73120" w:rsidRDefault="00A73120" w:rsidP="00A73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A73120">
        <w:t>DataToHex</w:t>
      </w:r>
      <w:r>
        <w:rPr>
          <w:rFonts w:hint="eastAsia"/>
        </w:rPr>
        <w:t>将</w:t>
      </w:r>
      <w:r>
        <w:t>WAV</w:t>
      </w:r>
      <w:r>
        <w:t>文件下的</w:t>
      </w:r>
      <w:r>
        <w:t>WAV</w:t>
      </w:r>
      <w:r>
        <w:t>转换成</w:t>
      </w:r>
      <w:r w:rsidR="002269FB">
        <w:rPr>
          <w:rFonts w:hint="eastAsia"/>
        </w:rPr>
        <w:t>音频数据</w:t>
      </w:r>
      <w:r w:rsidR="002269FB">
        <w:t>数组文件</w:t>
      </w:r>
      <w:r>
        <w:rPr>
          <w:rFonts w:hint="eastAsia"/>
        </w:rPr>
        <w:t>，</w:t>
      </w:r>
      <w:r>
        <w:t>修改数组文件名</w:t>
      </w:r>
      <w:r w:rsidRPr="00A73120">
        <w:t>Array</w:t>
      </w:r>
      <w:r w:rsidR="002269FB">
        <w:rPr>
          <w:rFonts w:hint="eastAsia"/>
        </w:rPr>
        <w:t>[]</w:t>
      </w:r>
      <w:r w:rsidR="002269FB">
        <w:rPr>
          <w:rFonts w:hint="eastAsia"/>
        </w:rPr>
        <w:t>，</w:t>
      </w:r>
    </w:p>
    <w:p w:rsidR="002269FB" w:rsidRDefault="002269FB" w:rsidP="00A73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</w:t>
      </w:r>
      <w:r>
        <w:t>wav</w:t>
      </w:r>
      <w:r>
        <w:rPr>
          <w:rFonts w:hint="eastAsia"/>
        </w:rPr>
        <w:t>音频</w:t>
      </w:r>
      <w:r>
        <w:t>数据</w:t>
      </w:r>
      <w:r>
        <w:rPr>
          <w:rFonts w:hint="eastAsia"/>
        </w:rPr>
        <w:t>文件改</w:t>
      </w:r>
      <w:r>
        <w:t>为</w:t>
      </w:r>
      <w:r>
        <w:rPr>
          <w:rFonts w:hint="eastAsia"/>
        </w:rPr>
        <w:t>c</w:t>
      </w:r>
      <w:r>
        <w:t>文件，请不要</w:t>
      </w:r>
      <w:r>
        <w:rPr>
          <w:rFonts w:hint="eastAsia"/>
        </w:rPr>
        <w:t>改为</w:t>
      </w:r>
      <w:r>
        <w:t>h</w:t>
      </w:r>
      <w:r>
        <w:rPr>
          <w:rFonts w:hint="eastAsia"/>
        </w:rPr>
        <w:t>，不然</w:t>
      </w:r>
      <w:r>
        <w:t>debug</w:t>
      </w:r>
      <w:r>
        <w:t>要好久。</w:t>
      </w:r>
    </w:p>
    <w:p w:rsidR="002269FB" w:rsidRDefault="002269FB" w:rsidP="00A73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>
        <w:t>完成！</w:t>
      </w:r>
    </w:p>
    <w:p w:rsidR="002269FB" w:rsidRDefault="002269FB" w:rsidP="002269FB">
      <w:pPr>
        <w:pStyle w:val="2"/>
      </w:pPr>
      <w:r>
        <w:rPr>
          <w:rFonts w:hint="eastAsia"/>
        </w:rPr>
        <w:t>主要逻辑块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9FB" w:rsidTr="002269FB">
        <w:tc>
          <w:tcPr>
            <w:tcW w:w="8296" w:type="dxa"/>
          </w:tcPr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buffer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music1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buffer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music1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音乐数组地址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rIISCON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如果点击播放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(flag==1)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  song_num1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初值为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播放第一首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处理点击播放时音乐图片的显示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点击播放时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flag1=1)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music1_bmp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music2_bmp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music3_bmp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 xml:space="preserve">//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音乐标志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song_num1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不为零时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歌曲播放完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song_num1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赋值或者通过键值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上一首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下一首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)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给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song_num1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赋值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 xml:space="preserve">)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// buffer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音乐播放地址赋初值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 xml:space="preserve">  length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音乐长度重新赋值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并显示音乐图片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 xml:space="preserve">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下一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FIFO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字节位置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count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初始化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 xml:space="preserve">  song_num1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1"/>
                <w:szCs w:val="11"/>
              </w:rPr>
              <w:t>归零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1"/>
                <w:szCs w:val="11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>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)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buffer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>music1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length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3704572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music1_bmp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);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1"/>
                <w:szCs w:val="11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>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)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buffer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>music2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length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3704552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music2_bmp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);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1"/>
                <w:szCs w:val="11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>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3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)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buffer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>music3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length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5644880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music3_bmp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);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1"/>
                <w:szCs w:val="11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1"/>
                <w:szCs w:val="11"/>
              </w:rPr>
              <w:t>;}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1"/>
                <w:szCs w:val="11"/>
              </w:rPr>
              <w:t xml:space="preserve"> 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rIISCON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检查输出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是否为空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//FIFO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中的数据为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位，深度为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当输出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为空时，一次性向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写入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个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位数据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++){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//rIISFIFO=(buffer[i+count]);</w:t>
            </w:r>
          </w:p>
          <w:p w:rsidR="00372407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rIISFIFO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buffer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])+(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buffer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]&lt;&lt;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="00372407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一次循环向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存储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位数据于</w:t>
            </w:r>
            <w:r w:rsidR="00372407"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FIFO  </w:t>
            </w:r>
          </w:p>
          <w:p w:rsidR="002269FB" w:rsidRPr="002269FB" w:rsidRDefault="002269FB" w:rsidP="00372407">
            <w:pPr>
              <w:widowControl/>
              <w:shd w:val="clear" w:color="auto" w:fill="FFFFFF"/>
              <w:ind w:firstLineChars="400" w:firstLine="60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="009E470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64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 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   </w:t>
            </w:r>
            <w:r w:rsidR="009E470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 64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次循环，每次循环指向两个不同字节的</w:t>
            </w:r>
            <w:r w:rsidR="007A6883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15"/>
              </w:rPr>
              <w:t>字节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总和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音乐播放完成后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音乐标志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song_num1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指向下一首歌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count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length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song_num2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song_num1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2269FB" w:rsidRPr="002269FB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暂停时关闭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IIS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显示欢迎图片</w:t>
            </w:r>
          </w:p>
          <w:p w:rsidR="002269FB" w:rsidRPr="00372407" w:rsidRDefault="002269FB" w:rsidP="002269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rIISCON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hellomusic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269FB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关闭</w:t>
            </w:r>
            <w:r w:rsidR="00372407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IIS;</w:t>
            </w: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2269FB" w:rsidRPr="004F19B2" w:rsidRDefault="002269FB" w:rsidP="004F19B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269FB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269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2269FB" w:rsidRPr="002269FB" w:rsidRDefault="002269FB" w:rsidP="002269FB"/>
    <w:p w:rsidR="00D74BCE" w:rsidRDefault="00744522" w:rsidP="001D0490">
      <w:pPr>
        <w:pStyle w:val="2"/>
      </w:pPr>
      <w:r>
        <w:rPr>
          <w:rFonts w:hint="eastAsia"/>
        </w:rPr>
        <w:t>主要</w:t>
      </w:r>
      <w:r w:rsidR="001D0490">
        <w:t>代码</w:t>
      </w:r>
    </w:p>
    <w:p w:rsidR="0059140A" w:rsidRDefault="0059140A" w:rsidP="00D74BCE">
      <w:r>
        <w:t>Main.c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37E" w:rsidTr="002D137E">
        <w:tc>
          <w:tcPr>
            <w:tcW w:w="8296" w:type="dxa"/>
          </w:tcPr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#define GLOBAL_CLK      1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"def.h"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"option.h"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"2440addr.h"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"2440lib.h"  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函数声明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"2440slib.h"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"mmu.h"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"profile.h"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15"/>
              </w:rPr>
              <w:t>功能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函数声明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music_player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Main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U32 mpll_val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consoleNum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Port_Init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mpll_val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92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//init FCLK=400M,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ChangeMPllValue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mpll_val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)&amp;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0xff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mpll_val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)&amp;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mpll_val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ChangeClockDivider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12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//the result of rCLKDIVN [0:1:0:1] 3-0 bit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cal_cpu_bus_clk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//HCLK=100M   PCLK=50M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consoleNum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Uart 0 select for debug.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Uart_Init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115200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Uart_Select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consoleNum 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Port_Init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MMU_Init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2D137E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地址映射初始化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</w:p>
          <w:p w:rsidR="002D137E" w:rsidRDefault="002D137E" w:rsidP="002D137E">
            <w:pPr>
              <w:widowControl/>
              <w:shd w:val="clear" w:color="auto" w:fill="FFFFFF"/>
              <w:ind w:firstLine="3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Beep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2D137E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ind w:firstLine="3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music_player</w:t>
            </w: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</w:p>
          <w:p w:rsidR="002D137E" w:rsidRPr="002D137E" w:rsidRDefault="002D137E" w:rsidP="002D137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D137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2D137E" w:rsidRDefault="002D137E" w:rsidP="00D74BCE"/>
        </w:tc>
      </w:tr>
    </w:tbl>
    <w:p w:rsidR="002D137E" w:rsidRDefault="002D137E" w:rsidP="00D74BCE"/>
    <w:p w:rsidR="002D137E" w:rsidRDefault="0059140A" w:rsidP="00D74BCE">
      <w:r w:rsidRPr="0059140A">
        <w:t>music_player</w:t>
      </w:r>
      <w:r>
        <w:rPr>
          <w:rFonts w:hint="eastAsia"/>
        </w:rPr>
        <w:t>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522" w:rsidTr="00744522">
        <w:tc>
          <w:tcPr>
            <w:tcW w:w="8296" w:type="dxa"/>
          </w:tcPr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实现功能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music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播放器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"2440lib.h"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"2440slib.h"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"LCD_init.h"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"2440addr.h"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#define   L3C       (1&lt;&lt;4)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//gpb4:L3CLOCK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#define   L3D       (1&lt;&lt;3)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//gpb3:L3DATA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#define   L3M       (1&lt;&lt;2)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//gpb2:L3MODE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#define   rIISFIFO  (*(volatile unsigned long*)0x55000010)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music_interface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hellomusic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//hellomusic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music1_bmp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music2_bmp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music3_bmp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暂停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button1_1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button2_2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上一首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button3_3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播放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button4_4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3704572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3704552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extern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5644880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//extern unsigned char WindowsXP_Wav[243552];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//xdata, ydata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用于存储屏幕坐标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不是屏幕像素点阵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ydata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//volatile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的作用；作为指令关键字，确保本条指令不会因编译器的优化而省略，且要求每次直接读值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.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lastRenderedPageBreak/>
              <w:t>volatile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botten1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length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volatile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char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键值处理函数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Button_Handle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160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360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上一首并播放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botten1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--;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//xdata = ydata = 0;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button2_2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660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860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下一首并播放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botten1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//xdata = ydata = 0;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button3_3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410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610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280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420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播放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Beep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//xdata = ydata = 0;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下一段很凑巧，当点击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上一首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) flag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赋值为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时，下面这段也会执行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我想应该是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ydata &gt;= 280 &amp;&amp; ydata &lt; 420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相与为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后，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xdata &gt;= 410 &amp;&amp; xdata &lt;= 610 &amp;&amp; ydata &gt;= 280 &amp;&amp; ydata &lt; 420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的值也为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刚好实现了我的功能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botten1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button4_4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时播放，显示暂停按钮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botten1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button1_1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时暂停，显示播放按钮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TFT LCD *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触摸屏中断函数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__irq Adc_Tc_Handler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lastRenderedPageBreak/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//XP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上拉电阻无效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,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自动连续测量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.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rADCCON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转换开始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rADCCON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转换是否开始且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ADCCON[0]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自动清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rADCCON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ADCCON[15]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是否为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1,ADC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转换是否结束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必须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)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中断是否已请求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xdata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rADCDAT0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读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&gt;&gt;xdata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并不是像素点，而是模拟信号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0-1000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ydata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rADCDAT1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读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坐标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//Beep(2000, 100);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Button_Handle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//button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处理函数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Uart_Printf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   Xdata=%04d,   Ydata=%04d\n"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xdata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ydata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Uart_Printf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    flag=%d,  1: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播放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 xml:space="preserve">    0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：暂停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Uart_Printf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 botten1=%d,  1: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上一首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 xml:space="preserve">  2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：下一首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botten1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Uart_Printf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     **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正在播放第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%d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首歌曲</w:t>
            </w:r>
            <w:r w:rsidRPr="00744522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**  \n\n"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rSUBSRCPND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清除中断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rSRCPND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等待中断模式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//ADCTSC[8]=1,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设置抬起中断信号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(!(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rSUBSRCPND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检测触屏抬起中断是否已请求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//ADCTSC[8]=0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光标按下中断信号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由于下面这段代码和上面这段代码是看到大神们都会加上去的，调试得到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结论：上面的清除中断实现触屏中断，而下面这段则是加快中断后的响应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 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我的实验结果是：没下面的时候，触屏后的数值显示时间变长，蜂鸣器的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响声也变长，有种慢一拍的感觉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rSUBSRCPND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rSRCPND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rINTPND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Touch_Init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rADCCON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//A/D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分频时钟有效，其值为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9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rADCTSC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光标按下中断信号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,YM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有效，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YP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XM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有效，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XP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XP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上拉电阻，普通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转换，等待中断模式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rADCDLY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正常转换模式转换延时大约为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(1/3.6864M)*50000=13.56ms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rINTSUBMSK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中断使能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rINTMSK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//ADC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总中断使能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pISR_ADC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Adc_Tc_Handler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指向中断向量表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IIS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初始化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iis_init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配置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接口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rGPEUP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rGPEUP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上拉无效，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GPE[4:0] 1 1111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rGPECON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rGPECON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0x2aa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配置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s3c2440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的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寄存器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预分频器为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，所以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CDCLK=PCLK/(2+1)=16.66666kHz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rIISPSR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无效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DMA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，输入空闲，预分频器有效，开启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rIISCON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//PCLK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为时钟源，输出模式，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模式，每个声道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CODECLK=384fs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SCLK=32fs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rIISMOD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rIISFCON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输出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正常模式，输出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使能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UA1341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函数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通过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口模拟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总线写数据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//mode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：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为地址模式，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为数据模式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关于地址模式和数据模式以及传输时序注意参考数据手册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U8 data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U8 address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int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address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&amp;(~(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L3D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L3M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地址模式，根据手册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L3M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LOW,L3C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high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(~(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L3D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L3M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数据模式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L3M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为高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传输数据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H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//L3C=L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//L3D=H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//L3C=H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//L3D=H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else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L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//L3C=L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//L3D=L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//L3C=H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//L3D=L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j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等待一段时间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data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&gt;&gt;=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~(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L3D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L3M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L3C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L3M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//L3M=H,L3C=H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UDA1341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初始化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UDA1341_init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//UDA1341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配置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接口总线，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GPB2:L3MODE, GPB3:L3DATA, GPB4:L3CLOCK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0x015550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输出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rGPBUP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0x7ff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上拉无效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0x1e4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rGPBDAT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(~(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L3M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L3C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L3C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将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L3CLOCK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L3MODE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置高，准备开始传输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////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根据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UDA1341TS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数据手册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14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页中的操作顺序，首先在地址模式下，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选择操作地址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000101xx +10(STATUS)=0X16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0x16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000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复位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0x16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//0,0,01, 000,0 :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状态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0, 384fs,IIS,no DC-filtering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0x16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write_UA1341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0xc1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//1,0,0,0, 0,0,01: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状态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1,                        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//Gain of DAC 6 dB,Gain of ADC 0dB,ADC non-inverting,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//DAC non-inverting,Single speed playback,ADC-Off DAC-On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music     *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子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main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函数</w:t>
            </w: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music_player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Lcd_Port_Init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端口初始化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//TFT LCD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功能模块初始化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Lcd_PowerEnable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TFT LCD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电源控制引脚使能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Lcd_EnvidOnOff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//LCD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视频和控制信号输出或者停止，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开启视频输出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红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(255:0:0);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绿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(0:255:0);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蓝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(0:0:255);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黑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(0:0:0);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白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(255,255,255)*/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/*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在屏幕上显示三基色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*/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//red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//green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//blue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Lcd_ClearScr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0x3f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//clear screen white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Delay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240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320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music_interface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hellomusic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上一首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190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button4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播放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Touch_Init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开触摸屏中断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iis_init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IIS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UDA1341_init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//UDA1341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music1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buffer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music1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音乐数组地址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rIISCON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如果点击播放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(flag==1)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  song_num1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初值为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1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播放第一首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处理点击播放时音乐图片的显示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点击播放时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flag1=1)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music1_bmp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music2_bmp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music3_bmp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音乐标志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不为零时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歌曲播放完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赋值或者通过键值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上一首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给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赋值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)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buffer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音乐播放地址赋初值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length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音乐长度重新赋值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并显示音乐图片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下一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字节位置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count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song_num1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归零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music1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length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3704572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music1_bmp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music2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length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3704552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music2_bmp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music3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length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5644880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music3_bmp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rIISCON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检查输出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是否为空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中的数据为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位，深度为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当输出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为空时，一次性向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写入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个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位数据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for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++){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//rIISFIFO=(buffer[i+count]);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rIISFIFO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])+(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buffer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[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*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]&lt;&lt;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一次循环向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FIFO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存储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16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位数据于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FIFO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   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                            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64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                        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 64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为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32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次循环，每次循环指向两个不同字节的字节总和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                   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音乐播放完成后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音乐标志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song_num1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指向下一首歌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count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&gt;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length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song_num2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song_num1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song_num2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暂停时关闭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IIS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显示欢迎图片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flag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{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rIISCON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Pait_Bmp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100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hellomusic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关闭</w:t>
            </w:r>
            <w:r w:rsidRPr="00744522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IIS;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744522" w:rsidRPr="00744522" w:rsidRDefault="00744522" w:rsidP="0074452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4452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744522" w:rsidRDefault="00744522" w:rsidP="00D74BCE"/>
        </w:tc>
      </w:tr>
    </w:tbl>
    <w:p w:rsidR="00744522" w:rsidRDefault="00744522" w:rsidP="00D74BCE"/>
    <w:p w:rsidR="00967DB6" w:rsidRDefault="00967DB6" w:rsidP="00967DB6">
      <w:pPr>
        <w:pStyle w:val="2"/>
      </w:pPr>
      <w:r>
        <w:rPr>
          <w:rFonts w:hint="eastAsia"/>
        </w:rPr>
        <w:t>附录</w:t>
      </w:r>
    </w:p>
    <w:p w:rsidR="00D74BCE" w:rsidRDefault="00054C32" w:rsidP="00967DB6">
      <w:pPr>
        <w:ind w:firstLineChars="200" w:firstLine="420"/>
      </w:pPr>
      <w:r>
        <w:rPr>
          <w:rFonts w:hint="eastAsia"/>
        </w:rPr>
        <w:t>wav</w:t>
      </w:r>
      <w:r>
        <w:rPr>
          <w:rFonts w:hint="eastAsia"/>
        </w:rPr>
        <w:t>工具</w:t>
      </w:r>
      <w:hyperlink r:id="rId22" w:history="1">
        <w:r w:rsidRPr="00054C32">
          <w:rPr>
            <w:rStyle w:val="a6"/>
          </w:rPr>
          <w:t>下载地址</w:t>
        </w:r>
      </w:hyperlink>
    </w:p>
    <w:p w:rsidR="00054C32" w:rsidRDefault="005F2862" w:rsidP="00D74BC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视频</w:t>
      </w:r>
      <w:hyperlink r:id="rId23" w:history="1">
        <w:r w:rsidRPr="005F2862">
          <w:rPr>
            <w:rStyle w:val="a6"/>
          </w:rPr>
          <w:t>地址</w:t>
        </w:r>
      </w:hyperlink>
    </w:p>
    <w:p w:rsidR="00A73120" w:rsidRPr="00252CE0" w:rsidRDefault="002269FB" w:rsidP="002269FB">
      <w:pPr>
        <w:pStyle w:val="a5"/>
        <w:tabs>
          <w:tab w:val="left" w:pos="5460"/>
        </w:tabs>
        <w:ind w:left="360" w:firstLineChars="0" w:firstLine="0"/>
      </w:pPr>
      <w:r>
        <w:tab/>
      </w:r>
    </w:p>
    <w:sectPr w:rsidR="00A73120" w:rsidRPr="0025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57CCA"/>
    <w:multiLevelType w:val="hybridMultilevel"/>
    <w:tmpl w:val="35E88BAC"/>
    <w:lvl w:ilvl="0" w:tplc="0750E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86"/>
    <w:rsid w:val="00054C32"/>
    <w:rsid w:val="00080ED6"/>
    <w:rsid w:val="001159C8"/>
    <w:rsid w:val="001D0490"/>
    <w:rsid w:val="002269FB"/>
    <w:rsid w:val="0023470E"/>
    <w:rsid w:val="00252CE0"/>
    <w:rsid w:val="00262ED3"/>
    <w:rsid w:val="002D137E"/>
    <w:rsid w:val="002E5E6A"/>
    <w:rsid w:val="00372407"/>
    <w:rsid w:val="00397E42"/>
    <w:rsid w:val="004F19B2"/>
    <w:rsid w:val="005875A4"/>
    <w:rsid w:val="0059140A"/>
    <w:rsid w:val="005F2862"/>
    <w:rsid w:val="006152C0"/>
    <w:rsid w:val="006956E3"/>
    <w:rsid w:val="006D333C"/>
    <w:rsid w:val="00744522"/>
    <w:rsid w:val="007779D8"/>
    <w:rsid w:val="007A6883"/>
    <w:rsid w:val="007C7F47"/>
    <w:rsid w:val="007E5DA1"/>
    <w:rsid w:val="007F7BBF"/>
    <w:rsid w:val="00896086"/>
    <w:rsid w:val="008A46FE"/>
    <w:rsid w:val="0094669A"/>
    <w:rsid w:val="00967DB6"/>
    <w:rsid w:val="009E470E"/>
    <w:rsid w:val="00A73120"/>
    <w:rsid w:val="00B12F61"/>
    <w:rsid w:val="00C408BC"/>
    <w:rsid w:val="00CF2033"/>
    <w:rsid w:val="00D100CE"/>
    <w:rsid w:val="00D74BCE"/>
    <w:rsid w:val="00DB4C7B"/>
    <w:rsid w:val="00D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9129-6919-4B82-A33D-FFA42B3F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2C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0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0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F7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a0"/>
    <w:rsid w:val="007F7BB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F7B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F7B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F7BB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F7BBF"/>
    <w:rPr>
      <w:rFonts w:ascii="Courier New" w:hAnsi="Courier New" w:cs="Courier New" w:hint="default"/>
      <w:color w:val="FF8000"/>
      <w:sz w:val="20"/>
      <w:szCs w:val="20"/>
    </w:rPr>
  </w:style>
  <w:style w:type="character" w:styleId="a4">
    <w:name w:val="Strong"/>
    <w:basedOn w:val="a0"/>
    <w:uiPriority w:val="22"/>
    <w:qFormat/>
    <w:rsid w:val="007779D8"/>
    <w:rPr>
      <w:b/>
      <w:bCs/>
    </w:rPr>
  </w:style>
  <w:style w:type="character" w:customStyle="1" w:styleId="3Char">
    <w:name w:val="标题 3 Char"/>
    <w:basedOn w:val="a0"/>
    <w:link w:val="3"/>
    <w:uiPriority w:val="9"/>
    <w:rsid w:val="00252CE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52CE0"/>
    <w:pPr>
      <w:ind w:firstLineChars="200" w:firstLine="420"/>
    </w:pPr>
  </w:style>
  <w:style w:type="character" w:customStyle="1" w:styleId="sc51">
    <w:name w:val="sc51"/>
    <w:basedOn w:val="a0"/>
    <w:rsid w:val="002269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3">
    <w:name w:val="sc3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sc4">
    <w:name w:val="sc4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5">
    <w:name w:val="sc15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sc16">
    <w:name w:val="sc16"/>
    <w:basedOn w:val="a"/>
    <w:rsid w:val="00744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31">
    <w:name w:val="sc31"/>
    <w:basedOn w:val="a0"/>
    <w:rsid w:val="0074452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91">
    <w:name w:val="sc91"/>
    <w:basedOn w:val="a0"/>
    <w:rsid w:val="0074452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445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445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74452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a0"/>
    <w:rsid w:val="00744522"/>
    <w:rPr>
      <w:rFonts w:ascii="Courier New" w:hAnsi="Courier New" w:cs="Courier New" w:hint="default"/>
      <w:color w:val="008000"/>
      <w:sz w:val="20"/>
      <w:szCs w:val="20"/>
    </w:rPr>
  </w:style>
  <w:style w:type="character" w:styleId="a6">
    <w:name w:val="Hyperlink"/>
    <w:basedOn w:val="a0"/>
    <w:uiPriority w:val="99"/>
    <w:unhideWhenUsed/>
    <w:rsid w:val="00054C3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E5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v.youku.com/v_show/id_XNzU2NTExNjUy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download.csdn.net/detail/muyang_ren/77647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2715</Words>
  <Characters>15476</Characters>
  <Application>Microsoft Office Word</Application>
  <DocSecurity>0</DocSecurity>
  <Lines>128</Lines>
  <Paragraphs>36</Paragraphs>
  <ScaleCrop>false</ScaleCrop>
  <Company>P R C</Company>
  <LinksUpToDate>false</LinksUpToDate>
  <CharactersWithSpaces>18155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2014-08-15T18:37:00Z</dcterms:created>
  <dcterms:modified xsi:type="dcterms:W3CDTF">2014-08-16T07:33:00Z</dcterms:modified>
</cp:coreProperties>
</file>