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1E6E8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02BF8AF" w:rsidR="000B30DB" w:rsidRPr="00761ADE" w:rsidRDefault="000B30DB" w:rsidP="001E6E8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F5172">
        <w:rPr>
          <w:rStyle w:val="normaltextrun"/>
          <w:sz w:val="28"/>
          <w:szCs w:val="28"/>
          <w:lang w:val="ru-RU"/>
        </w:rPr>
        <w:t>6</w:t>
      </w:r>
    </w:p>
    <w:p w14:paraId="18991B17" w14:textId="3FE880CD" w:rsidR="000B30DB" w:rsidRPr="00761ADE" w:rsidRDefault="000B30DB" w:rsidP="001E6E8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2F5172" w:rsidRPr="002F5172">
        <w:rPr>
          <w:rStyle w:val="normaltextrun"/>
          <w:sz w:val="28"/>
          <w:szCs w:val="28"/>
          <w:lang w:val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1E6E87">
      <w:pPr>
        <w:pStyle w:val="paragraph"/>
        <w:spacing w:before="0" w:beforeAutospacing="0" w:after="0" w:afterAutospacing="0"/>
        <w:ind w:right="-1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4D4F71DA" w:rsidR="000B30DB" w:rsidRPr="00761ADE" w:rsidRDefault="001E6E87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Прескурел</w:t>
      </w:r>
      <w:r w:rsidR="000B30DB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Я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Ю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1E6E87">
      <w:pPr>
        <w:pStyle w:val="paragraph"/>
        <w:spacing w:before="0"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3AB4CB8D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0FCE5655" w:rsidR="00A940F1" w:rsidRPr="00A940F1" w:rsidRDefault="00566999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1E9FF2BD" w:rsidR="00A940F1" w:rsidRPr="00A940F1" w:rsidRDefault="00566999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0E34A16D" w:rsidR="00A940F1" w:rsidRPr="00A940F1" w:rsidRDefault="00566999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22471D7E" w:rsidR="00A940F1" w:rsidRPr="00A940F1" w:rsidRDefault="00566999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36765798" w:rsidR="00DB5A23" w:rsidRPr="0055420E" w:rsidRDefault="00566999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48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28788131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2F5172">
        <w:rPr>
          <w:rFonts w:ascii="Times New Roman" w:hAnsi="Times New Roman" w:cs="Times New Roman"/>
          <w:sz w:val="28"/>
          <w:szCs w:val="28"/>
        </w:rPr>
        <w:t>системы взаимного исключения для обеспечения безопасного доступа к общим ресурсам из нескольких потоков.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5FA2FB71" w:rsidR="00535C75" w:rsidRPr="00EC2F82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</w:p>
    <w:p w14:paraId="21FCAE94" w14:textId="4FE7AEF6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Средства синхронизации и взаимного исключения в операционной системе Windows играют критическую роль в обеспечении безопасности и корректности многозадачного выполнения программ. Они позволяют управлять доступом нескольких потоков или процессов к общим ресурсам, таким как общие данные, файлы, устройства или критические секции кода. Средства синхронизации обеспечивают правильную координацию выполнения задач, что предотвращает состояния гонки и гарантирует надежное выполнение программ.</w:t>
      </w:r>
    </w:p>
    <w:p w14:paraId="32DCED5E" w14:textId="062FFE25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Одним из наиболее распространенных средств синхронизации в Windows являются мьютексы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mutexes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), семафоры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semaphores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), события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 и критические секции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). Мьютексы и семафоры обеспечивают взаимное исключение, позволяя только одному потоку (или процессу) одновременно доступ к общему ресурсу. События позволяют потокам ожидать определенных условий или уведомлений от других потоков. Критические секции предоставляют легкий механизм блокировки для обеспечения безопасности доступа к общим данным.</w:t>
      </w:r>
    </w:p>
    <w:p w14:paraId="7CDB0E59" w14:textId="77777777" w:rsidR="00BF2A6D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172">
        <w:rPr>
          <w:rFonts w:ascii="Times New Roman" w:hAnsi="Times New Roman" w:cs="Times New Roman"/>
          <w:sz w:val="28"/>
          <w:szCs w:val="28"/>
        </w:rPr>
        <w:t>При разработке многозадачных приложений под Windows, правильное использование средств синхронизации становится критически важным. Это позволяет избегать состояний гонки, повышать производительность, улучшать отзывчивость и обеспечивать надежность программ. Ошибки в синхронизации могут привести к непредсказуемым результатам и сбоям, поэтому понимание и использование этих средств является ключевой компетенцией для разработчиков под Windows.</w:t>
      </w:r>
    </w:p>
    <w:p w14:paraId="5E6FBAF3" w14:textId="5FB6A4BF" w:rsidR="007329FE" w:rsidRDefault="00E26FD5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>Для</w:t>
      </w:r>
      <w:r w:rsidR="00EC2F82" w:rsidRPr="00EC2F82">
        <w:rPr>
          <w:rFonts w:ascii="Times New Roman" w:hAnsi="Times New Roman" w:cs="Times New Roman"/>
          <w:sz w:val="28"/>
          <w:szCs w:val="28"/>
        </w:rPr>
        <w:t xml:space="preserve"> </w:t>
      </w:r>
      <w:r w:rsidRPr="00E26FD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06CA9D2C" w14:textId="64FEF0DE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2F5172">
        <w:rPr>
          <w:rFonts w:ascii="Times New Roman" w:hAnsi="Times New Roman" w:cs="Times New Roman"/>
          <w:sz w:val="28"/>
          <w:szCs w:val="28"/>
        </w:rPr>
        <w:t>Потоки (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кода были созданы и использованы </w:t>
      </w:r>
      <w:r w:rsidRPr="002F5172">
        <w:rPr>
          <w:rFonts w:ascii="Times New Roman" w:hAnsi="Times New Roman" w:cs="Times New Roman"/>
          <w:sz w:val="28"/>
          <w:szCs w:val="28"/>
        </w:rPr>
        <w:t xml:space="preserve">потоки с помощью функций Windows API, таких как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172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 w:rsidRPr="002F5172">
        <w:rPr>
          <w:rFonts w:ascii="Times New Roman" w:hAnsi="Times New Roman" w:cs="Times New Roman"/>
          <w:sz w:val="28"/>
          <w:szCs w:val="28"/>
        </w:rPr>
        <w:t>. Это позволяет выполнить задачи параллельно, улучшая производительность и эффективность программы.</w:t>
      </w:r>
    </w:p>
    <w:p w14:paraId="25FC6745" w14:textId="29265F6A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2F5172">
        <w:rPr>
          <w:rFonts w:ascii="Times New Roman" w:hAnsi="Times New Roman" w:cs="Times New Roman"/>
          <w:sz w:val="28"/>
          <w:szCs w:val="28"/>
        </w:rPr>
        <w:t xml:space="preserve">Синхронизация доступа к общим данным: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F5172">
        <w:rPr>
          <w:rFonts w:ascii="Times New Roman" w:hAnsi="Times New Roman" w:cs="Times New Roman"/>
          <w:sz w:val="28"/>
          <w:szCs w:val="28"/>
        </w:rPr>
        <w:t xml:space="preserve">ля обеспечения безопасности при работе с общими данными используется </w:t>
      </w:r>
      <w:r w:rsidR="001E6E87">
        <w:rPr>
          <w:rFonts w:ascii="Times New Roman" w:hAnsi="Times New Roman" w:cs="Times New Roman"/>
          <w:sz w:val="28"/>
          <w:szCs w:val="28"/>
        </w:rPr>
        <w:t>критическая секция</w:t>
      </w:r>
      <w:r w:rsidRPr="002F5172">
        <w:rPr>
          <w:rFonts w:ascii="Times New Roman" w:hAnsi="Times New Roman" w:cs="Times New Roman"/>
          <w:sz w:val="28"/>
          <w:szCs w:val="28"/>
        </w:rPr>
        <w:t xml:space="preserve"> (</w:t>
      </w:r>
      <w:r w:rsidR="00F5486D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="00F5486D" w:rsidRPr="00F5486D">
        <w:rPr>
          <w:rFonts w:ascii="Times New Roman" w:hAnsi="Times New Roman" w:cs="Times New Roman"/>
          <w:sz w:val="28"/>
          <w:szCs w:val="28"/>
        </w:rPr>
        <w:t>_</w:t>
      </w:r>
      <w:r w:rsidR="00F5486D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2F5172">
        <w:rPr>
          <w:rFonts w:ascii="Times New Roman" w:hAnsi="Times New Roman" w:cs="Times New Roman"/>
          <w:sz w:val="28"/>
          <w:szCs w:val="28"/>
        </w:rPr>
        <w:t xml:space="preserve">). Функции </w:t>
      </w:r>
      <w:proofErr w:type="spellStart"/>
      <w:r w:rsidR="00F5486D" w:rsidRPr="00F5486D">
        <w:rPr>
          <w:rFonts w:ascii="Times New Roman" w:hAnsi="Times New Roman" w:cs="Times New Roman"/>
          <w:color w:val="000000"/>
          <w:sz w:val="28"/>
          <w:szCs w:val="28"/>
          <w:lang w:val="ru-BY"/>
        </w:rPr>
        <w:t>EnterCriticalSection</w:t>
      </w:r>
      <w:proofErr w:type="spellEnd"/>
      <w:r w:rsidR="00F5486D" w:rsidRPr="00F548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5486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486D" w:rsidRPr="00F5486D">
        <w:rPr>
          <w:rFonts w:ascii="Times New Roman" w:hAnsi="Times New Roman" w:cs="Times New Roman"/>
          <w:color w:val="000000"/>
          <w:sz w:val="28"/>
          <w:szCs w:val="28"/>
          <w:lang w:val="ru-BY"/>
        </w:rPr>
        <w:t>LeaveCriticalSection</w:t>
      </w:r>
      <w:proofErr w:type="spellEnd"/>
      <w:r w:rsidR="00F5486D" w:rsidRPr="00F548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5172">
        <w:rPr>
          <w:rFonts w:ascii="Times New Roman" w:hAnsi="Times New Roman" w:cs="Times New Roman"/>
          <w:sz w:val="28"/>
          <w:szCs w:val="28"/>
        </w:rPr>
        <w:t xml:space="preserve">используются для захвата и освобождения </w:t>
      </w:r>
      <w:r w:rsidR="00F5486D">
        <w:rPr>
          <w:rFonts w:ascii="Times New Roman" w:hAnsi="Times New Roman" w:cs="Times New Roman"/>
          <w:sz w:val="28"/>
          <w:szCs w:val="28"/>
        </w:rPr>
        <w:t>критической секции</w:t>
      </w:r>
      <w:r w:rsidRPr="002F5172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2F5172">
        <w:rPr>
          <w:rFonts w:ascii="Times New Roman" w:hAnsi="Times New Roman" w:cs="Times New Roman"/>
          <w:sz w:val="28"/>
          <w:szCs w:val="28"/>
        </w:rPr>
        <w:lastRenderedPageBreak/>
        <w:t>предотвращает одновременный доступ нескольких потоков к общим данным и исключает конфликты при изменении.</w:t>
      </w:r>
    </w:p>
    <w:p w14:paraId="5F128414" w14:textId="77777777" w:rsidR="002F5172" w:rsidRPr="002F5172" w:rsidRDefault="002F5172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4A25D9" w14:textId="1FCDD157" w:rsidR="002F5172" w:rsidRDefault="00F5486D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F5172">
        <w:rPr>
          <w:rFonts w:ascii="Times New Roman" w:hAnsi="Times New Roman" w:cs="Times New Roman"/>
          <w:sz w:val="28"/>
          <w:szCs w:val="28"/>
        </w:rPr>
        <w:t>. </w:t>
      </w:r>
      <w:r w:rsidR="002F5172" w:rsidRPr="002F5172">
        <w:rPr>
          <w:rFonts w:ascii="Times New Roman" w:hAnsi="Times New Roman" w:cs="Times New Roman"/>
          <w:sz w:val="28"/>
          <w:szCs w:val="28"/>
        </w:rPr>
        <w:t>Работа с дескрипторами:</w:t>
      </w:r>
      <w:r w:rsidR="002F5172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2F5172" w:rsidRPr="002F5172">
        <w:rPr>
          <w:rFonts w:ascii="Times New Roman" w:hAnsi="Times New Roman" w:cs="Times New Roman"/>
          <w:sz w:val="28"/>
          <w:szCs w:val="28"/>
        </w:rPr>
        <w:t xml:space="preserve"> управляет дескрипторами потоков и </w:t>
      </w:r>
      <w:r>
        <w:rPr>
          <w:rFonts w:ascii="Times New Roman" w:hAnsi="Times New Roman" w:cs="Times New Roman"/>
          <w:sz w:val="28"/>
          <w:szCs w:val="28"/>
        </w:rPr>
        <w:t>критической секцией</w:t>
      </w:r>
      <w:r w:rsidR="002F5172" w:rsidRPr="002F5172">
        <w:rPr>
          <w:rFonts w:ascii="Times New Roman" w:hAnsi="Times New Roman" w:cs="Times New Roman"/>
          <w:sz w:val="28"/>
          <w:szCs w:val="28"/>
        </w:rPr>
        <w:t xml:space="preserve"> с помощью функций </w:t>
      </w:r>
      <w:proofErr w:type="spellStart"/>
      <w:r w:rsidR="002F5172" w:rsidRPr="002F5172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2F5172" w:rsidRPr="002F5172">
        <w:rPr>
          <w:rFonts w:ascii="Times New Roman" w:hAnsi="Times New Roman" w:cs="Times New Roman"/>
          <w:sz w:val="28"/>
          <w:szCs w:val="28"/>
        </w:rPr>
        <w:t>.</w:t>
      </w:r>
    </w:p>
    <w:p w14:paraId="342AD6A4" w14:textId="24DA1743" w:rsidR="00E23AC6" w:rsidRPr="00E145AE" w:rsidRDefault="002F5172" w:rsidP="002F5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6A36D" w14:textId="42CE7707" w:rsidR="002F5172" w:rsidRDefault="00E23AC6" w:rsidP="002F51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2F5172">
        <w:rPr>
          <w:rFonts w:ascii="Times New Roman" w:hAnsi="Times New Roman" w:cs="Times New Roman"/>
          <w:sz w:val="28"/>
          <w:szCs w:val="28"/>
        </w:rPr>
        <w:t>была создана система взаимного исключения для обеспечения безопасного доступа к общим ресурсам из нескольких потоков. Результат работы программы предоставлен на рисунке 3.1.</w:t>
      </w:r>
    </w:p>
    <w:p w14:paraId="05B918B2" w14:textId="77777777" w:rsidR="002F5172" w:rsidRDefault="002F5172" w:rsidP="00F548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21C23092" w:rsidR="0038065F" w:rsidRPr="002F5172" w:rsidRDefault="001E6E87" w:rsidP="002F51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E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E1D64" wp14:editId="5525AA12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829920" w14:textId="3ED0E9D5" w:rsidR="00C81928" w:rsidRDefault="0038065F" w:rsidP="002F51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2F5172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bookmarkStart w:id="3" w:name="_Hlk146619776"/>
    </w:p>
    <w:p w14:paraId="6FA75EAD" w14:textId="77777777" w:rsidR="00F5486D" w:rsidRDefault="00F5486D" w:rsidP="002F51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5AF9E993" w:rsidR="00E26FD5" w:rsidRPr="00E26FD5" w:rsidRDefault="00C47054" w:rsidP="00F24B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13F5943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F5172">
        <w:rPr>
          <w:rFonts w:ascii="Times New Roman" w:eastAsia="Times New Roman" w:hAnsi="Times New Roman" w:cs="Times New Roman"/>
          <w:sz w:val="28"/>
          <w:szCs w:val="28"/>
        </w:rPr>
        <w:t>была создана простая система взаимного исключения для обеспечения безопасного доступа к общим ресурсам из нескольких потоков.</w:t>
      </w:r>
    </w:p>
    <w:p w14:paraId="36503A14" w14:textId="77777777" w:rsidR="00F5486D" w:rsidRDefault="00F5486D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C8DF4F" w14:textId="77777777" w:rsidR="001E6E87" w:rsidRDefault="00A03187" w:rsidP="001E6E87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>.</w:t>
      </w:r>
    </w:p>
    <w:p w14:paraId="226F4069" w14:textId="77777777" w:rsidR="00F5486D" w:rsidRDefault="001E6E87" w:rsidP="00F5486D">
      <w:pPr>
        <w:pStyle w:val="ab"/>
        <w:numPr>
          <w:ilvl w:val="0"/>
          <w:numId w:val="8"/>
        </w:numPr>
        <w:spacing w:after="0" w:line="240" w:lineRule="auto"/>
        <w:ind w:firstLine="709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BF2A6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24.10.2023</w:t>
        </w:r>
      </w:hyperlink>
    </w:p>
    <w:p w14:paraId="3A681A0A" w14:textId="46BBD73C" w:rsidR="00F5486D" w:rsidRDefault="00F5486D" w:rsidP="00F548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6631503"/>
    </w:p>
    <w:p w14:paraId="5556ECCC" w14:textId="47130F50" w:rsidR="00F5486D" w:rsidRDefault="00F5486D" w:rsidP="00F548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F2FE79" w14:textId="4827D01F" w:rsidR="00D00F1F" w:rsidRPr="00F5486D" w:rsidRDefault="00F140CC" w:rsidP="00F548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8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F5486D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BF2A6D" w:rsidRDefault="00D00F1F" w:rsidP="00F5486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BF2A6D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0" w:name="_Hlk146619354"/>
      <w:bookmarkEnd w:id="7"/>
      <w:bookmarkEnd w:id="8"/>
      <w:bookmarkEnd w:id="9"/>
    </w:p>
    <w:p w14:paraId="135241D9" w14:textId="4F11D617" w:rsidR="00E74A5C" w:rsidRPr="00BF2A6D" w:rsidRDefault="00D00F1F" w:rsidP="00F5486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F2A6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1"/>
      <w:bookmarkEnd w:id="12"/>
      <w:bookmarkEnd w:id="13"/>
    </w:p>
    <w:p w14:paraId="01DF416D" w14:textId="77777777" w:rsidR="0027420C" w:rsidRPr="00BF2A6D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26D4ED67" w:rsidR="00A03187" w:rsidRPr="00BF2A6D" w:rsidRDefault="001E6E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Lab6</w:t>
      </w:r>
      <w:r w:rsidR="00A03187" w:rsidRPr="00BF2A6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03187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BF2A6D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0"/>
    <w:p w14:paraId="4C0B89B4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iostream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1AE98D4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5229E012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B85F17A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CRITICAL_SECTION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; // Критическая секция для взаимного исключения</w:t>
      </w:r>
    </w:p>
    <w:p w14:paraId="4C8D8E1E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D91E299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worker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0AEEF49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221E85FC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i = 0; i &lt; 5; i++)</w:t>
      </w:r>
    </w:p>
    <w:p w14:paraId="0806CC72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7DDF83A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EnterCriticalSection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); // Захватываю критическую секцию</w:t>
      </w:r>
    </w:p>
    <w:p w14:paraId="69886F22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21C4FAF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&lt;&lt; "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Thread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" &lt;&lt;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&lt;&lt; "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performs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work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" &lt;&lt; i &lt;&lt;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; // Критическая секция</w:t>
      </w:r>
    </w:p>
    <w:p w14:paraId="0329A85F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02CF609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LeaveCriticalSection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); // Освобождаю критическую секцию</w:t>
      </w:r>
    </w:p>
    <w:p w14:paraId="07E7B9F3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FD56170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&lt;&lt; "\n";</w:t>
      </w:r>
    </w:p>
    <w:p w14:paraId="1807EE71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35315FC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57F091D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158D6998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D189E58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num_threads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= 3;</w:t>
      </w:r>
    </w:p>
    <w:p w14:paraId="647F83A9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HANDLE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num_threads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0AEAE79A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0C3C66D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InitializeCriticalSection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); // Инициализация критической секции</w:t>
      </w:r>
    </w:p>
    <w:p w14:paraId="21A02861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839D08E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num_threads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; i++)</w:t>
      </w:r>
    </w:p>
    <w:p w14:paraId="7D029DB7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68697648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[i] =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CreateThread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(NULL, 0, (LPTHREAD_START_ROUTINE)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worker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, (LPVOID)i, 0, NULL); // Создаю потоки</w:t>
      </w:r>
    </w:p>
    <w:p w14:paraId="30EB8B4A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74B5545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0132B89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WaitForMultipleObjects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num_threads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, TRUE, INFINITE); // Жду завершения всех потоков</w:t>
      </w:r>
    </w:p>
    <w:p w14:paraId="7A79D6B8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F2F5AA4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i = 0; i &lt;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num_threads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; i++)</w:t>
      </w:r>
    </w:p>
    <w:p w14:paraId="46B50830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2A0805A3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CloseHandle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threads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[i]); // Закрываю дескрипторы потоков</w:t>
      </w:r>
    </w:p>
    <w:p w14:paraId="10CCFCC8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30A51D6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DF235AA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DeleteCriticalSection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cs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>); // Удаляю критическую секцию</w:t>
      </w:r>
    </w:p>
    <w:p w14:paraId="30019A11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88059D0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1E6E8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1E6E87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7F026005" w14:textId="77777777" w:rsidR="001E6E87" w:rsidRPr="001E6E87" w:rsidRDefault="001E6E87" w:rsidP="001E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1E6E87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9A994B1" w14:textId="0BF834BA" w:rsidR="00932FE9" w:rsidRPr="001E6E87" w:rsidRDefault="00932FE9" w:rsidP="001E6E8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932FE9" w:rsidRPr="001E6E87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76F9" w14:textId="77777777" w:rsidR="00566999" w:rsidRDefault="00566999" w:rsidP="00A42E8A">
      <w:pPr>
        <w:spacing w:after="0" w:line="240" w:lineRule="auto"/>
      </w:pPr>
      <w:r>
        <w:separator/>
      </w:r>
    </w:p>
  </w:endnote>
  <w:endnote w:type="continuationSeparator" w:id="0">
    <w:p w14:paraId="505114E4" w14:textId="77777777" w:rsidR="00566999" w:rsidRDefault="0056699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C50B" w14:textId="77777777" w:rsidR="00566999" w:rsidRDefault="00566999" w:rsidP="00A42E8A">
      <w:pPr>
        <w:spacing w:after="0" w:line="240" w:lineRule="auto"/>
      </w:pPr>
      <w:r>
        <w:separator/>
      </w:r>
    </w:p>
  </w:footnote>
  <w:footnote w:type="continuationSeparator" w:id="0">
    <w:p w14:paraId="14B6BBCF" w14:textId="77777777" w:rsidR="00566999" w:rsidRDefault="0056699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0.5pt;height:10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E6E87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D586B"/>
    <w:rsid w:val="002E2C23"/>
    <w:rsid w:val="002F5172"/>
    <w:rsid w:val="002F613F"/>
    <w:rsid w:val="003240DA"/>
    <w:rsid w:val="00374791"/>
    <w:rsid w:val="0038065F"/>
    <w:rsid w:val="003A124D"/>
    <w:rsid w:val="003D7FD4"/>
    <w:rsid w:val="003F2142"/>
    <w:rsid w:val="00404690"/>
    <w:rsid w:val="00404959"/>
    <w:rsid w:val="0041365F"/>
    <w:rsid w:val="00417DD9"/>
    <w:rsid w:val="004332EB"/>
    <w:rsid w:val="00450774"/>
    <w:rsid w:val="00454E38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66999"/>
    <w:rsid w:val="0057491F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05460"/>
    <w:rsid w:val="0072387E"/>
    <w:rsid w:val="007320FE"/>
    <w:rsid w:val="007329FE"/>
    <w:rsid w:val="0076436D"/>
    <w:rsid w:val="00776731"/>
    <w:rsid w:val="007D3005"/>
    <w:rsid w:val="007F062A"/>
    <w:rsid w:val="008040DE"/>
    <w:rsid w:val="00814FE5"/>
    <w:rsid w:val="008367E4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C767E"/>
    <w:rsid w:val="009E0CD3"/>
    <w:rsid w:val="009E44FB"/>
    <w:rsid w:val="009F0AE7"/>
    <w:rsid w:val="00A03187"/>
    <w:rsid w:val="00A35B71"/>
    <w:rsid w:val="00A42E8A"/>
    <w:rsid w:val="00A72849"/>
    <w:rsid w:val="00A73184"/>
    <w:rsid w:val="00A7736A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1A43"/>
    <w:rsid w:val="00B83906"/>
    <w:rsid w:val="00BA065E"/>
    <w:rsid w:val="00BF1C84"/>
    <w:rsid w:val="00BF2A6D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81928"/>
    <w:rsid w:val="00CA3BBC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A248C"/>
    <w:rsid w:val="00EC0BC2"/>
    <w:rsid w:val="00EC142F"/>
    <w:rsid w:val="00EC2F82"/>
    <w:rsid w:val="00EC6CDC"/>
    <w:rsid w:val="00ED2518"/>
    <w:rsid w:val="00ED6BA8"/>
    <w:rsid w:val="00EE1E69"/>
    <w:rsid w:val="00EE2206"/>
    <w:rsid w:val="00EF1961"/>
    <w:rsid w:val="00F07375"/>
    <w:rsid w:val="00F140CC"/>
    <w:rsid w:val="00F24B31"/>
    <w:rsid w:val="00F2571E"/>
    <w:rsid w:val="00F5486D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2A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24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4BF2B-FDD2-4344-A4E0-DEE2FB4F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Ян Прескурел</cp:lastModifiedBy>
  <cp:revision>2</cp:revision>
  <cp:lastPrinted>2023-09-14T21:26:00Z</cp:lastPrinted>
  <dcterms:created xsi:type="dcterms:W3CDTF">2023-11-02T23:36:00Z</dcterms:created>
  <dcterms:modified xsi:type="dcterms:W3CDTF">2023-11-02T23:36:00Z</dcterms:modified>
</cp:coreProperties>
</file>