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994B1" w14:textId="5A5ED7BC" w:rsidR="00A45672" w:rsidRPr="00A45672" w:rsidRDefault="00A45672" w:rsidP="00A45672">
      <w:pPr>
        <w:spacing w:after="0"/>
        <w:rPr>
          <w:rFonts w:asciiTheme="majorHAnsi" w:hAnsiTheme="majorHAnsi"/>
          <w:sz w:val="26"/>
          <w:szCs w:val="26"/>
        </w:rPr>
      </w:pPr>
      <w:r w:rsidRPr="00A45672">
        <w:rPr>
          <w:rFonts w:asciiTheme="majorHAnsi" w:hAnsiTheme="majorHAnsi" w:hint="eastAsia"/>
          <w:sz w:val="26"/>
          <w:szCs w:val="26"/>
        </w:rPr>
        <w:t>Group 6:</w:t>
      </w:r>
    </w:p>
    <w:p w14:paraId="74EEEC47" w14:textId="27FBECA1" w:rsidR="00A45672" w:rsidRPr="00A45672" w:rsidRDefault="00A45672" w:rsidP="00A45672">
      <w:pPr>
        <w:spacing w:after="0"/>
        <w:rPr>
          <w:rFonts w:asciiTheme="majorHAnsi" w:hAnsiTheme="majorHAnsi"/>
          <w:sz w:val="26"/>
          <w:szCs w:val="26"/>
        </w:rPr>
      </w:pPr>
      <w:r w:rsidRPr="00A45672">
        <w:rPr>
          <w:rFonts w:asciiTheme="majorHAnsi" w:hAnsiTheme="majorHAnsi" w:hint="eastAsia"/>
          <w:sz w:val="26"/>
          <w:szCs w:val="26"/>
        </w:rPr>
        <w:t>Yuhang Zhang</w:t>
      </w:r>
    </w:p>
    <w:p w14:paraId="68C0FC4D" w14:textId="741982CF" w:rsidR="00A45672" w:rsidRPr="00A45672" w:rsidRDefault="00A45672" w:rsidP="00A45672">
      <w:pPr>
        <w:spacing w:after="0"/>
        <w:rPr>
          <w:rFonts w:asciiTheme="majorHAnsi" w:hAnsiTheme="majorHAnsi"/>
          <w:sz w:val="26"/>
          <w:szCs w:val="26"/>
        </w:rPr>
      </w:pPr>
      <w:r w:rsidRPr="00A45672">
        <w:rPr>
          <w:rFonts w:asciiTheme="majorHAnsi" w:hAnsiTheme="majorHAnsi" w:hint="eastAsia"/>
          <w:sz w:val="26"/>
          <w:szCs w:val="26"/>
        </w:rPr>
        <w:t>Meimei Fu</w:t>
      </w:r>
    </w:p>
    <w:p w14:paraId="7BEABA68" w14:textId="0488B7AB" w:rsidR="00A45672" w:rsidRDefault="00A45672" w:rsidP="00A45672">
      <w:pPr>
        <w:spacing w:after="0"/>
        <w:rPr>
          <w:rFonts w:asciiTheme="majorHAnsi" w:hAnsiTheme="majorHAnsi"/>
          <w:sz w:val="26"/>
          <w:szCs w:val="26"/>
        </w:rPr>
      </w:pPr>
      <w:proofErr w:type="spellStart"/>
      <w:r w:rsidRPr="00A45672">
        <w:rPr>
          <w:rFonts w:asciiTheme="majorHAnsi" w:hAnsiTheme="majorHAnsi" w:hint="eastAsia"/>
          <w:sz w:val="26"/>
          <w:szCs w:val="26"/>
        </w:rPr>
        <w:t>Yanrong</w:t>
      </w:r>
      <w:proofErr w:type="spellEnd"/>
      <w:r w:rsidRPr="00A45672">
        <w:rPr>
          <w:rFonts w:asciiTheme="majorHAnsi" w:hAnsiTheme="majorHAnsi" w:hint="eastAsia"/>
          <w:sz w:val="26"/>
          <w:szCs w:val="26"/>
        </w:rPr>
        <w:t xml:space="preserve"> Cen</w:t>
      </w:r>
    </w:p>
    <w:p w14:paraId="2C9D5FA5" w14:textId="77777777" w:rsidR="00A45672" w:rsidRPr="00A45672" w:rsidRDefault="00A45672" w:rsidP="00A45672">
      <w:pPr>
        <w:spacing w:after="0"/>
        <w:rPr>
          <w:rFonts w:asciiTheme="majorHAnsi" w:hAnsiTheme="majorHAnsi" w:hint="eastAsia"/>
          <w:sz w:val="26"/>
          <w:szCs w:val="26"/>
        </w:rPr>
      </w:pPr>
    </w:p>
    <w:p w14:paraId="16E3490D" w14:textId="050B13F7" w:rsidR="00E95C90" w:rsidRPr="006613C0" w:rsidRDefault="00E95C90" w:rsidP="00E95C90">
      <w:pPr>
        <w:rPr>
          <w:rFonts w:asciiTheme="majorHAnsi" w:hAnsiTheme="majorHAnsi"/>
          <w:b/>
          <w:bCs/>
          <w:sz w:val="36"/>
          <w:szCs w:val="36"/>
        </w:rPr>
      </w:pPr>
      <w:r w:rsidRPr="006613C0">
        <w:rPr>
          <w:rFonts w:asciiTheme="majorHAnsi" w:hAnsiTheme="majorHAnsi"/>
          <w:b/>
          <w:bCs/>
          <w:sz w:val="36"/>
          <w:szCs w:val="36"/>
        </w:rPr>
        <w:t>Application Description</w:t>
      </w:r>
    </w:p>
    <w:p w14:paraId="2876364A" w14:textId="77777777" w:rsidR="00E95C90" w:rsidRDefault="00E95C90" w:rsidP="00E95C90">
      <w:r>
        <w:t>The application is a guitar collection system that aims to help some individuals or small institutions manage guitars, their owners, maintenance records, photos, employees, and departments efficiently.</w:t>
      </w:r>
      <w:r w:rsidRPr="00DC6F8E">
        <w:t xml:space="preserve"> </w:t>
      </w:r>
      <w:r>
        <w:t>This application is built using Microsoft Access for the front-end interface and Microsoft SQL Server for the backend database.</w:t>
      </w:r>
    </w:p>
    <w:p w14:paraId="5A0D820F" w14:textId="77777777" w:rsidR="00E95C90" w:rsidRDefault="00E95C90" w:rsidP="00E95C90">
      <w:r>
        <w:rPr>
          <w:rFonts w:hint="eastAsia"/>
        </w:rPr>
        <w:t>There are some key features:</w:t>
      </w:r>
    </w:p>
    <w:p w14:paraId="534356BC" w14:textId="77777777" w:rsidR="00E95C90" w:rsidRDefault="00E95C90" w:rsidP="00E95C90">
      <w:pPr>
        <w:pStyle w:val="ListParagraph"/>
        <w:numPr>
          <w:ilvl w:val="0"/>
          <w:numId w:val="1"/>
        </w:numPr>
      </w:pPr>
      <w:r w:rsidRPr="006613C0">
        <w:rPr>
          <w:rFonts w:hint="eastAsia"/>
          <w:b/>
          <w:bCs/>
        </w:rPr>
        <w:t>Guitar Management</w:t>
      </w:r>
      <w:r>
        <w:rPr>
          <w:rFonts w:hint="eastAsia"/>
        </w:rPr>
        <w:t>:</w:t>
      </w:r>
    </w:p>
    <w:p w14:paraId="5963499B" w14:textId="77777777" w:rsidR="00E95C90" w:rsidRDefault="00E95C90" w:rsidP="00E95C90">
      <w:r>
        <w:rPr>
          <w:rFonts w:hint="eastAsia"/>
        </w:rPr>
        <w:t xml:space="preserve">Track and manage details of guitars, including the ownership, type, brand, price, </w:t>
      </w:r>
      <w:r>
        <w:t>purchase</w:t>
      </w:r>
      <w:r>
        <w:rPr>
          <w:rFonts w:hint="eastAsia"/>
        </w:rPr>
        <w:t xml:space="preserve"> date, and associated photo.</w:t>
      </w:r>
    </w:p>
    <w:p w14:paraId="510B9AF2" w14:textId="77777777" w:rsidR="00E95C90" w:rsidRDefault="00E95C90" w:rsidP="00E95C90">
      <w:pPr>
        <w:pStyle w:val="ListParagraph"/>
        <w:numPr>
          <w:ilvl w:val="0"/>
          <w:numId w:val="1"/>
        </w:numPr>
      </w:pPr>
      <w:r w:rsidRPr="006613C0">
        <w:rPr>
          <w:rFonts w:hint="eastAsia"/>
          <w:b/>
          <w:bCs/>
        </w:rPr>
        <w:t>Client Management</w:t>
      </w:r>
      <w:r>
        <w:rPr>
          <w:rFonts w:hint="eastAsia"/>
        </w:rPr>
        <w:t>:</w:t>
      </w:r>
    </w:p>
    <w:p w14:paraId="4544155F" w14:textId="77777777" w:rsidR="00E95C90" w:rsidRDefault="00E95C90" w:rsidP="00E95C90">
      <w:r>
        <w:rPr>
          <w:rFonts w:hint="eastAsia"/>
        </w:rPr>
        <w:t xml:space="preserve">Recording all the clients including the guitar owners, and </w:t>
      </w:r>
      <w:r>
        <w:t xml:space="preserve">visitors </w:t>
      </w:r>
      <w:r>
        <w:rPr>
          <w:rFonts w:hint="eastAsia"/>
        </w:rPr>
        <w:t xml:space="preserve">(customers). Their </w:t>
      </w:r>
      <w:r>
        <w:t xml:space="preserve">names and </w:t>
      </w:r>
      <w:r>
        <w:rPr>
          <w:rFonts w:hint="eastAsia"/>
        </w:rPr>
        <w:t>contact information would be saved in the system.</w:t>
      </w:r>
    </w:p>
    <w:p w14:paraId="5FF4C716" w14:textId="77777777" w:rsidR="00E95C90" w:rsidRDefault="00E95C90" w:rsidP="00E95C90">
      <w:pPr>
        <w:pStyle w:val="ListParagraph"/>
        <w:numPr>
          <w:ilvl w:val="0"/>
          <w:numId w:val="1"/>
        </w:numPr>
      </w:pPr>
      <w:r w:rsidRPr="006613C0">
        <w:rPr>
          <w:rFonts w:hint="eastAsia"/>
          <w:b/>
          <w:bCs/>
        </w:rPr>
        <w:t>Employee Management</w:t>
      </w:r>
      <w:r>
        <w:rPr>
          <w:rFonts w:hint="eastAsia"/>
        </w:rPr>
        <w:t>:</w:t>
      </w:r>
    </w:p>
    <w:p w14:paraId="4C866E35" w14:textId="77777777" w:rsidR="00E95C90" w:rsidRDefault="00E95C90" w:rsidP="00E95C90">
      <w:r>
        <w:rPr>
          <w:rFonts w:hint="eastAsia"/>
        </w:rPr>
        <w:t xml:space="preserve">Keep track of employees and their departments, detailing their names, </w:t>
      </w:r>
      <w:r>
        <w:t>IDs</w:t>
      </w:r>
      <w:r>
        <w:rPr>
          <w:rFonts w:hint="eastAsia"/>
        </w:rPr>
        <w:t>, and corresponding departments.</w:t>
      </w:r>
    </w:p>
    <w:p w14:paraId="5C3ED193" w14:textId="77777777" w:rsidR="00E95C90" w:rsidRDefault="00E95C90" w:rsidP="00E95C90">
      <w:pPr>
        <w:pStyle w:val="ListParagraph"/>
        <w:numPr>
          <w:ilvl w:val="0"/>
          <w:numId w:val="1"/>
        </w:numPr>
      </w:pPr>
      <w:r w:rsidRPr="006613C0">
        <w:rPr>
          <w:rFonts w:hint="eastAsia"/>
          <w:b/>
          <w:bCs/>
        </w:rPr>
        <w:t>Maintenance Management</w:t>
      </w:r>
      <w:r>
        <w:rPr>
          <w:rFonts w:hint="eastAsia"/>
        </w:rPr>
        <w:t>:</w:t>
      </w:r>
    </w:p>
    <w:p w14:paraId="70FAEAF0" w14:textId="77777777" w:rsidR="00E95C90" w:rsidRDefault="00E95C90" w:rsidP="00E95C90">
      <w:r>
        <w:rPr>
          <w:rFonts w:hint="eastAsia"/>
        </w:rPr>
        <w:t xml:space="preserve">Recording </w:t>
      </w:r>
      <w:r>
        <w:t xml:space="preserve">the </w:t>
      </w:r>
      <w:r>
        <w:rPr>
          <w:rFonts w:hint="eastAsia"/>
        </w:rPr>
        <w:t>guitar</w:t>
      </w:r>
      <w:r>
        <w:t>’</w:t>
      </w:r>
      <w:r>
        <w:rPr>
          <w:rFonts w:hint="eastAsia"/>
        </w:rPr>
        <w:t xml:space="preserve">s </w:t>
      </w:r>
      <w:r>
        <w:t>maintenance</w:t>
      </w:r>
      <w:r>
        <w:rPr>
          <w:rFonts w:hint="eastAsia"/>
        </w:rPr>
        <w:t xml:space="preserve"> activities, the </w:t>
      </w:r>
      <w:r>
        <w:t>information</w:t>
      </w:r>
      <w:r>
        <w:rPr>
          <w:rFonts w:hint="eastAsia"/>
        </w:rPr>
        <w:t xml:space="preserve"> consists of </w:t>
      </w:r>
      <w:r>
        <w:t xml:space="preserve">the </w:t>
      </w:r>
      <w:r>
        <w:rPr>
          <w:rFonts w:hint="eastAsia"/>
        </w:rPr>
        <w:t xml:space="preserve">guitar, date, </w:t>
      </w:r>
      <w:r>
        <w:t>repair</w:t>
      </w:r>
      <w:r>
        <w:rPr>
          <w:rFonts w:hint="eastAsia"/>
        </w:rPr>
        <w:t xml:space="preserve"> employees, and cost.</w:t>
      </w:r>
    </w:p>
    <w:p w14:paraId="6513E0A9" w14:textId="77777777" w:rsidR="00E95C90" w:rsidRDefault="00E95C90" w:rsidP="00E95C90"/>
    <w:p w14:paraId="773D5DBB" w14:textId="77777777" w:rsidR="00ED327F" w:rsidRPr="00455DC3" w:rsidRDefault="00ED327F" w:rsidP="00455DC3">
      <w:pPr>
        <w:rPr>
          <w:rFonts w:ascii="Calibri" w:hAnsi="Calibri" w:cs="Calibri"/>
          <w:sz w:val="26"/>
          <w:szCs w:val="26"/>
        </w:rPr>
      </w:pPr>
    </w:p>
    <w:sectPr w:rsidR="00ED327F" w:rsidRPr="0045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5F18B" w14:textId="77777777" w:rsidR="00EE4611" w:rsidRDefault="00EE4611" w:rsidP="00415FC9">
      <w:pPr>
        <w:spacing w:after="0" w:line="240" w:lineRule="auto"/>
      </w:pPr>
      <w:r>
        <w:separator/>
      </w:r>
    </w:p>
  </w:endnote>
  <w:endnote w:type="continuationSeparator" w:id="0">
    <w:p w14:paraId="4CB5F54D" w14:textId="77777777" w:rsidR="00EE4611" w:rsidRDefault="00EE4611" w:rsidP="0041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57199" w14:textId="77777777" w:rsidR="00EE4611" w:rsidRDefault="00EE4611" w:rsidP="00415FC9">
      <w:pPr>
        <w:spacing w:after="0" w:line="240" w:lineRule="auto"/>
      </w:pPr>
      <w:r>
        <w:separator/>
      </w:r>
    </w:p>
  </w:footnote>
  <w:footnote w:type="continuationSeparator" w:id="0">
    <w:p w14:paraId="386C509A" w14:textId="77777777" w:rsidR="00EE4611" w:rsidRDefault="00EE4611" w:rsidP="0041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B7BE8"/>
    <w:multiLevelType w:val="multilevel"/>
    <w:tmpl w:val="806C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2737C"/>
    <w:multiLevelType w:val="hybridMultilevel"/>
    <w:tmpl w:val="5BA657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630724">
    <w:abstractNumId w:val="1"/>
  </w:num>
  <w:num w:numId="2" w16cid:durableId="211374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7F"/>
    <w:rsid w:val="000900B4"/>
    <w:rsid w:val="00104757"/>
    <w:rsid w:val="002F1339"/>
    <w:rsid w:val="00415FC9"/>
    <w:rsid w:val="00455DC3"/>
    <w:rsid w:val="00480ABF"/>
    <w:rsid w:val="00593E3C"/>
    <w:rsid w:val="006F6EE5"/>
    <w:rsid w:val="00701144"/>
    <w:rsid w:val="00870EC4"/>
    <w:rsid w:val="008C1565"/>
    <w:rsid w:val="009D75B6"/>
    <w:rsid w:val="00A45672"/>
    <w:rsid w:val="00AF6959"/>
    <w:rsid w:val="00C82C36"/>
    <w:rsid w:val="00C964D5"/>
    <w:rsid w:val="00CF7C85"/>
    <w:rsid w:val="00D019F9"/>
    <w:rsid w:val="00DB6EAA"/>
    <w:rsid w:val="00E95C90"/>
    <w:rsid w:val="00ED327F"/>
    <w:rsid w:val="00EE4611"/>
    <w:rsid w:val="00E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24D05"/>
  <w15:chartTrackingRefBased/>
  <w15:docId w15:val="{1F41302C-5D9C-4C40-8837-11365048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90"/>
  </w:style>
  <w:style w:type="paragraph" w:styleId="Heading1">
    <w:name w:val="heading 1"/>
    <w:basedOn w:val="Normal"/>
    <w:next w:val="Normal"/>
    <w:link w:val="Heading1Char"/>
    <w:uiPriority w:val="9"/>
    <w:qFormat/>
    <w:rsid w:val="00ED3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3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2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5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FC9"/>
  </w:style>
  <w:style w:type="paragraph" w:styleId="Footer">
    <w:name w:val="footer"/>
    <w:basedOn w:val="Normal"/>
    <w:link w:val="FooterChar"/>
    <w:uiPriority w:val="99"/>
    <w:unhideWhenUsed/>
    <w:rsid w:val="00415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FC9"/>
  </w:style>
  <w:style w:type="paragraph" w:styleId="NormalWeb">
    <w:name w:val="Normal (Web)"/>
    <w:basedOn w:val="Normal"/>
    <w:uiPriority w:val="99"/>
    <w:semiHidden/>
    <w:unhideWhenUsed/>
    <w:rsid w:val="00455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55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Meimei Fu</dc:creator>
  <cp:keywords/>
  <dc:description/>
  <cp:lastModifiedBy>Meimei Fu</cp:lastModifiedBy>
  <cp:revision>2</cp:revision>
  <dcterms:created xsi:type="dcterms:W3CDTF">2024-08-10T20:00:00Z</dcterms:created>
  <dcterms:modified xsi:type="dcterms:W3CDTF">2024-08-10T20:00:00Z</dcterms:modified>
</cp:coreProperties>
</file>