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/>
    <w:p/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spacing w:before="156" w:beforeLines="50" w:line="300" w:lineRule="auto"/>
        <w:ind w:firstLine="2155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>
      <w:pPr>
        <w:spacing w:before="156" w:beforeLines="50" w:line="300" w:lineRule="auto"/>
        <w:ind w:firstLine="2155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缓冲区溢出攻击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>
      <w:pPr>
        <w:ind w:firstLine="353" w:firstLineChars="98"/>
        <w:rPr>
          <w:b/>
          <w:sz w:val="36"/>
          <w:szCs w:val="36"/>
          <w:u w:val="single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firstLine="2803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>
      <w:pPr>
        <w:ind w:firstLine="1799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default"/>
          <w:b/>
          <w:sz w:val="28"/>
          <w:u w:val="single"/>
          <w:lang w:val="en-US"/>
        </w:rPr>
        <w:t xml:space="preserve">   CS</w:t>
      </w:r>
      <w:r>
        <w:rPr>
          <w:b/>
          <w:sz w:val="28"/>
          <w:u w:val="single"/>
        </w:rPr>
        <w:t>2201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default"/>
          <w:b/>
          <w:sz w:val="28"/>
          <w:u w:val="single"/>
          <w:lang w:val="en-US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>
      <w:pPr>
        <w:ind w:firstLine="1799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default"/>
          <w:b/>
          <w:sz w:val="28"/>
          <w:u w:val="single"/>
          <w:lang w:val="en-US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default"/>
          <w:b/>
          <w:sz w:val="28"/>
          <w:u w:val="single"/>
          <w:lang w:val="en-US"/>
        </w:rPr>
        <w:t xml:space="preserve">U202215365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firstLine="1799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default"/>
          <w:b/>
          <w:sz w:val="28"/>
          <w:u w:val="single"/>
          <w:lang w:val="en-US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default"/>
          <w:b/>
          <w:sz w:val="28"/>
          <w:u w:val="single"/>
          <w:lang w:val="en-US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叶俊江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ind w:firstLine="1799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朱虹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</w:rPr>
      </w:pPr>
    </w:p>
    <w:p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2024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26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 xml:space="preserve"> 日</w:t>
      </w:r>
    </w:p>
    <w:p>
      <w:pPr>
        <w:jc w:val="left"/>
        <w:rPr>
          <w:b/>
          <w:sz w:val="28"/>
        </w:rPr>
      </w:pPr>
    </w:p>
    <w:p>
      <w:pPr>
        <w:jc w:val="left"/>
        <w:rPr>
          <w:b/>
          <w:sz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>
      <w:pPr>
        <w:spacing w:line="300" w:lineRule="auto"/>
        <w:ind w:firstLine="480" w:firstLineChars="20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通过分析一个程序（称为“缓冲区炸弹”）的构成和运行逻辑，加深对理论课中关于程序的机器级表示、函数调用规则、栈结构等方面知识点的理解，增强反汇编、跟踪、分析、调试等能力，加深对缓冲区溢出攻击原理、方法与防范等方面知识的理解和掌握；</w:t>
      </w:r>
    </w:p>
    <w:p>
      <w:pPr>
        <w:spacing w:line="300" w:lineRule="auto"/>
        <w:ind w:firstLine="360" w:firstLineChars="15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实验环境：Ubuntu，GCC，GDB等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二、实验内容</w:t>
      </w:r>
    </w:p>
    <w:p>
      <w:pPr>
        <w:adjustRightInd w:val="0"/>
        <w:snapToGrid w:val="0"/>
        <w:spacing w:line="300" w:lineRule="auto"/>
        <w:ind w:left="34" w:firstLine="420" w:firstLineChars="200"/>
        <w:jc w:val="left"/>
        <w:outlineLvl w:val="0"/>
        <w:rPr>
          <w:rFonts w:ascii="宋体" w:hAnsi="宋体"/>
          <w:bCs/>
          <w:color w:val="000000"/>
          <w:sz w:val="24"/>
        </w:rPr>
      </w:pPr>
      <w:r>
        <w:rPr>
          <w:b/>
          <w:szCs w:val="21"/>
        </w:rPr>
        <w:t xml:space="preserve">任务  </w:t>
      </w:r>
      <w:r>
        <w:rPr>
          <w:rFonts w:hint="eastAsia"/>
          <w:b/>
          <w:szCs w:val="21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>缓冲区溢出攻击</w:t>
      </w:r>
    </w:p>
    <w:p>
      <w:pPr>
        <w:adjustRightInd w:val="0"/>
        <w:snapToGrid w:val="0"/>
        <w:spacing w:line="300" w:lineRule="auto"/>
        <w:ind w:left="34" w:firstLine="420" w:firstLineChars="200"/>
        <w:jc w:val="left"/>
        <w:outlineLvl w:val="0"/>
        <w:rPr>
          <w:b/>
          <w:szCs w:val="21"/>
        </w:rPr>
      </w:pPr>
      <w:r>
        <w:rPr>
          <w:rFonts w:hint="eastAsia"/>
          <w:b/>
          <w:szCs w:val="21"/>
        </w:rPr>
        <w:t>程序运行过程中，需要输入特定的字符串，使得程序达到期望的运行效果。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对一个可执行程序“bufbomb” 实施一系列缓冲区溢出攻击(buffer overflow attacks)，也就是设法通过造成缓冲区溢出来改变该程序的运行内存映像(例如将专门设计的字节序列插入到栈中特定内存位置)和行为，以实现实验预定的目标。bufbomb 目标程序在运行时使用函数 getbuf读入一个字符串。根据不同的任务，学生生成相应的攻击字符串。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实验中需要针对目标可执行程序bufbomb,分别完成多个难度递增的缓冲区溢出攻击(完成的顺序没有固定要求)。按从易到难的顺序，这些难度级分别命名为smoke (level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0)、fizz (level 1)、bang (level 2)、boom (level </w:t>
      </w:r>
      <w:r>
        <w:rPr>
          <w:rFonts w:ascii="宋体" w:hAnsi="宋体"/>
        </w:rPr>
        <w:t>3</w:t>
      </w:r>
      <w:r>
        <w:rPr>
          <w:rFonts w:hint="eastAsia" w:ascii="宋体" w:hAnsi="宋体"/>
        </w:rPr>
        <w:t xml:space="preserve">)和kaboom (level </w:t>
      </w:r>
      <w:r>
        <w:rPr>
          <w:rFonts w:ascii="宋体" w:hAnsi="宋体"/>
        </w:rPr>
        <w:t>4</w:t>
      </w:r>
      <w:r>
        <w:rPr>
          <w:rFonts w:hint="eastAsia" w:ascii="宋体" w:hAnsi="宋体"/>
        </w:rPr>
        <w:t>)。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1、第0级 smoke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正常情况下，getbuf函数运行结束，执行最后的ret指令时，将取出保存于栈帧中的返回（断点）地址并跳转至它继续执行（t</w:t>
      </w:r>
      <w:r>
        <w:rPr>
          <w:rFonts w:ascii="宋体" w:hAnsi="宋体"/>
        </w:rPr>
        <w:t>est</w:t>
      </w:r>
      <w:r>
        <w:rPr>
          <w:rFonts w:hint="eastAsia" w:ascii="宋体" w:hAnsi="宋体"/>
        </w:rPr>
        <w:t>函数中调用g</w:t>
      </w:r>
      <w:r>
        <w:rPr>
          <w:rFonts w:ascii="宋体" w:hAnsi="宋体"/>
        </w:rPr>
        <w:t>etbuf</w:t>
      </w:r>
      <w:r>
        <w:rPr>
          <w:rFonts w:hint="eastAsia" w:ascii="宋体" w:hAnsi="宋体"/>
        </w:rPr>
        <w:t>处）。要求将返回地址的值改为本级别实验的目标smoke函数的首条指令的地址， getbuf函数返回时，跳转到smoke函数执行，即达到了实验的目标。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1</w:t>
      </w:r>
      <w:r>
        <w:rPr>
          <w:rFonts w:hint="eastAsia" w:ascii="宋体" w:hAnsi="宋体"/>
          <w:b/>
          <w:bCs/>
        </w:rPr>
        <w:t xml:space="preserve">级 </w:t>
      </w:r>
      <w:r>
        <w:rPr>
          <w:rFonts w:ascii="宋体" w:hAnsi="宋体"/>
          <w:b/>
          <w:bCs/>
        </w:rPr>
        <w:t>fizz</w:t>
      </w:r>
    </w:p>
    <w:p>
      <w:pPr>
        <w:spacing w:line="30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要求getbuf函数运行结束后，转到 fizz函数处执行。与smoke的差别是，fizz函数有一个参数。 fizz函数中比较了参数val 与 全局变量c</w:t>
      </w:r>
      <w:r>
        <w:rPr>
          <w:rFonts w:ascii="宋体" w:hAnsi="宋体"/>
        </w:rPr>
        <w:t>ookie</w:t>
      </w:r>
      <w:r>
        <w:rPr>
          <w:rFonts w:hint="eastAsia" w:ascii="宋体" w:hAnsi="宋体"/>
        </w:rPr>
        <w:t>的值，只有两者相同（要正确打印v</w:t>
      </w:r>
      <w:r>
        <w:rPr>
          <w:rFonts w:ascii="宋体" w:hAnsi="宋体"/>
        </w:rPr>
        <w:t>al</w:t>
      </w:r>
      <w:r>
        <w:rPr>
          <w:rFonts w:hint="eastAsia" w:ascii="宋体" w:hAnsi="宋体"/>
        </w:rPr>
        <w:t>）才能达到目标。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>、第</w:t>
      </w: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 xml:space="preserve">级 </w:t>
      </w:r>
      <w:r>
        <w:rPr>
          <w:rFonts w:ascii="宋体" w:hAnsi="宋体"/>
          <w:b/>
          <w:bCs/>
        </w:rPr>
        <w:t>bang</w:t>
      </w:r>
    </w:p>
    <w:p>
      <w:pPr>
        <w:spacing w:line="300" w:lineRule="auto"/>
        <w:ind w:firstLine="42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 xml:space="preserve">要求getbuf函数运行结束后，转到 </w:t>
      </w:r>
      <w:r>
        <w:rPr>
          <w:rFonts w:ascii="宋体" w:hAnsi="宋体"/>
        </w:rPr>
        <w:t xml:space="preserve">bang </w:t>
      </w:r>
      <w:r>
        <w:rPr>
          <w:rFonts w:hint="eastAsia" w:ascii="宋体" w:hAnsi="宋体"/>
        </w:rPr>
        <w:t>函数执行，并且让全局变量</w:t>
      </w:r>
      <w:r>
        <w:rPr>
          <w:rFonts w:ascii="宋体" w:hAnsi="宋体"/>
        </w:rPr>
        <w:t xml:space="preserve">global_value </w:t>
      </w:r>
      <w:r>
        <w:rPr>
          <w:rFonts w:hint="eastAsia" w:ascii="宋体" w:hAnsi="宋体"/>
        </w:rPr>
        <w:t xml:space="preserve">与 </w:t>
      </w:r>
      <w:r>
        <w:rPr>
          <w:rFonts w:ascii="宋体" w:hAnsi="宋体"/>
        </w:rPr>
        <w:t>cookie</w:t>
      </w:r>
      <w:r>
        <w:rPr>
          <w:rFonts w:hint="eastAsia" w:ascii="宋体" w:hAnsi="宋体"/>
        </w:rPr>
        <w:t>相同（要正确打印global</w:t>
      </w:r>
      <w:r>
        <w:rPr>
          <w:rFonts w:ascii="宋体" w:hAnsi="宋体"/>
        </w:rPr>
        <w:t>_value</w:t>
      </w:r>
      <w:r>
        <w:rPr>
          <w:rFonts w:hint="eastAsia" w:ascii="宋体" w:hAnsi="宋体"/>
        </w:rPr>
        <w:t>）。</w:t>
      </w:r>
    </w:p>
    <w:p>
      <w:pPr>
        <w:spacing w:line="300" w:lineRule="auto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4、第3级 boom</w:t>
      </w:r>
    </w:p>
    <w:p>
      <w:pPr>
        <w:spacing w:line="300" w:lineRule="auto"/>
        <w:ind w:firstLine="42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>无感攻击，执行攻击代码后，程序仍然返回到原来的调用函数继续执行，使得调用函数（或者程序用户）感觉不到攻击行为。</w:t>
      </w:r>
    </w:p>
    <w:p>
      <w:pPr>
        <w:spacing w:line="300" w:lineRule="auto"/>
        <w:ind w:firstLine="420"/>
        <w:jc w:val="left"/>
        <w:textAlignment w:val="baseline"/>
        <w:rPr>
          <w:rFonts w:ascii="宋体" w:hAnsi="宋体"/>
        </w:rPr>
      </w:pPr>
      <w:r>
        <w:rPr>
          <w:rFonts w:hint="eastAsia" w:ascii="宋体" w:hAnsi="宋体"/>
        </w:rPr>
        <w:t xml:space="preserve">构造攻击字符串，让函数 </w:t>
      </w:r>
      <w:r>
        <w:rPr>
          <w:rFonts w:ascii="宋体" w:hAnsi="宋体"/>
        </w:rPr>
        <w:t>ge</w:t>
      </w:r>
      <w:r>
        <w:rPr>
          <w:rFonts w:hint="eastAsia" w:ascii="宋体" w:hAnsi="宋体"/>
        </w:rPr>
        <w:t>t</w:t>
      </w:r>
      <w:r>
        <w:rPr>
          <w:rFonts w:ascii="宋体" w:hAnsi="宋体"/>
        </w:rPr>
        <w:t>buf</w:t>
      </w:r>
      <w:r>
        <w:rPr>
          <w:rFonts w:hint="eastAsia" w:ascii="宋体" w:hAnsi="宋体"/>
        </w:rPr>
        <w:t>将cook</w:t>
      </w:r>
      <w:r>
        <w:rPr>
          <w:rFonts w:ascii="宋体" w:hAnsi="宋体"/>
        </w:rPr>
        <w:t>ie</w:t>
      </w:r>
      <w:r>
        <w:rPr>
          <w:rFonts w:hint="eastAsia" w:ascii="宋体" w:hAnsi="宋体"/>
        </w:rPr>
        <w:t xml:space="preserve">值返回给 </w:t>
      </w:r>
      <w:r>
        <w:rPr>
          <w:rFonts w:ascii="宋体" w:hAnsi="宋体"/>
        </w:rPr>
        <w:t>test</w:t>
      </w:r>
      <w:r>
        <w:rPr>
          <w:rFonts w:hint="eastAsia" w:ascii="宋体" w:hAnsi="宋体"/>
        </w:rPr>
        <w:t xml:space="preserve">函数，而不是返回值 </w:t>
      </w:r>
      <w:r>
        <w:rPr>
          <w:rFonts w:ascii="宋体" w:hAnsi="宋体"/>
        </w:rPr>
        <w:t xml:space="preserve">1 </w:t>
      </w:r>
      <w:r>
        <w:rPr>
          <w:rFonts w:hint="eastAsia" w:ascii="宋体" w:hAnsi="宋体"/>
        </w:rPr>
        <w:t>。还原被破坏的栈帧状态，将正确的返回地址压入栈中，并且执行 ret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指令，从而返回到 </w:t>
      </w:r>
      <w:r>
        <w:rPr>
          <w:rFonts w:ascii="宋体" w:hAnsi="宋体"/>
        </w:rPr>
        <w:t>test</w:t>
      </w:r>
      <w:r>
        <w:rPr>
          <w:rFonts w:hint="eastAsia" w:ascii="宋体" w:hAnsi="宋体"/>
        </w:rPr>
        <w:t>函数。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（1）实验任务的实验记录</w:t>
      </w:r>
    </w:p>
    <w:p>
      <w:pPr>
        <w:spacing w:line="300" w:lineRule="auto"/>
        <w:rPr>
          <w:rFonts w:hint="eastAsia" w:ascii="宋体" w:hAnsi="宋体"/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4"/>
          <w:szCs w:val="24"/>
        </w:rPr>
        <w:t>1、第0级 smoke</w:t>
      </w:r>
    </w:p>
    <w:p>
      <w:pPr>
        <w:spacing w:line="300" w:lineRule="auto"/>
        <w:ind w:firstLine="420" w:firstLineChars="0"/>
        <w:rPr>
          <w:rFonts w:hint="eastAsia" w:ascii="宋体" w:hAnsi="宋体"/>
          <w:b w:val="0"/>
          <w:bCs w:val="0"/>
          <w:lang w:val="en-US" w:eastAsia="zh-CN"/>
        </w:rPr>
      </w:pPr>
      <w:r>
        <w:rPr>
          <w:rFonts w:hint="eastAsia" w:ascii="宋体" w:hAnsi="宋体"/>
          <w:b w:val="0"/>
          <w:bCs w:val="0"/>
          <w:lang w:val="en-US" w:eastAsia="zh-CN"/>
        </w:rPr>
        <w:t>首先，命令行传参时，函数会对我们传入的参数进行检查，参数通过检查时才会继续进行函数。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4467860" cy="1226820"/>
            <wp:effectExtent l="0" t="0" r="2540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即我们传入的参数要满足argc</w:t>
      </w:r>
      <w:r>
        <w:rPr>
          <w:rFonts w:hint="default"/>
          <w:lang w:val="en-US" w:eastAsia="zh-CN"/>
        </w:rPr>
        <w:t>&lt;4</w:t>
      </w:r>
      <w:r>
        <w:rPr>
          <w:rFonts w:hint="eastAsia"/>
          <w:lang w:val="en-US" w:eastAsia="zh-CN"/>
        </w:rPr>
        <w:t>的时候才满足检查。随后进行initialize_bomb(input_args.userid)函数，传入我们输入的argv</w:t>
      </w:r>
      <w:r>
        <w:rPr>
          <w:rFonts w:hint="default"/>
          <w:lang w:val="en-US" w:eastAsia="zh-CN"/>
        </w:rPr>
        <w:t>[1]</w:t>
      </w:r>
      <w:r>
        <w:rPr>
          <w:rFonts w:hint="eastAsia"/>
          <w:lang w:val="en-US" w:eastAsia="zh-CN"/>
        </w:rPr>
        <w:t>参数进行初始化，随后又进行 test(&amp;input_args)函数进入测试。在test函数中注意以下函数语句。</w:t>
      </w:r>
    </w:p>
    <w:p>
      <w:pPr>
        <w:spacing w:line="300" w:lineRule="auto"/>
        <w:jc w:val="center"/>
      </w:pPr>
      <w:r>
        <w:drawing>
          <wp:inline distT="0" distB="0" distL="114300" distR="114300">
            <wp:extent cx="4285615" cy="755015"/>
            <wp:effectExtent l="0" t="0" r="6985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由此可见，本次实验中的关键点之一便是getbuf函数，那么我们调出汇编窗口查看getbuf函数体。</w:t>
      </w:r>
    </w:p>
    <w:p>
      <w:pPr>
        <w:spacing w:line="300" w:lineRule="auto"/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2012315</wp:posOffset>
                </wp:positionV>
                <wp:extent cx="1548765" cy="154940"/>
                <wp:effectExtent l="6350" t="6350" r="19685" b="1651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87955" y="7190105"/>
                          <a:ext cx="1548765" cy="154940"/>
                        </a:xfrm>
                        <a:prstGeom prst="rect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5.55pt;margin-top:158.45pt;height:12.2pt;width:121.95pt;z-index:251659264;v-text-anchor:middle;mso-width-relative:page;mso-height-relative:page;" filled="f" stroked="t" coordsize="21600,21600" o:gfxdata="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LMve29cAAAALAQAA&#10;DwAAAAAAAAABACAAAAA4AAAAZHJzL2Rvd25yZXYueG1sUEsBAhQAFAAAAAgAh07iQEx7sY92AgAA&#10;1wQAAA4AAAAAAAAAAQAgAAAAPAEAAGRycy9lMm9Eb2MueG1sUEsFBgAAAAAGAAYAWQEAACQG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469890" cy="3850005"/>
            <wp:effectExtent l="0" t="0" r="16510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分析可知，我们在外部定义的</w:t>
      </w:r>
      <w:r>
        <w:rPr>
          <w:rFonts w:hint="default"/>
          <w:lang w:val="en-US" w:eastAsia="zh-CN"/>
        </w:rPr>
        <w:t>smoke_hex.txt</w:t>
      </w:r>
      <w:r>
        <w:rPr>
          <w:rFonts w:hint="eastAsia"/>
          <w:lang w:val="en-US" w:eastAsia="zh-CN"/>
        </w:rPr>
        <w:t>文件里面需要从传入的dest开始的</w:t>
      </w:r>
      <w:r>
        <w:rPr>
          <w:rFonts w:hint="default"/>
          <w:lang w:val="en-US" w:eastAsia="zh-CN"/>
        </w:rPr>
        <w:t>$ebp-0x32</w:t>
      </w:r>
      <w:r>
        <w:rPr>
          <w:rFonts w:hint="eastAsia"/>
          <w:lang w:val="en-US" w:eastAsia="zh-CN"/>
        </w:rPr>
        <w:t>开始覆盖，需将之前传入getbuf之前保存的返回地址给覆盖，这样退出getbuf的时候才能跳转到smoke函数。然后由命令行运行时给出的信息可知smoke函数的地址为</w:t>
      </w:r>
      <w:r>
        <w:rPr>
          <w:rFonts w:hint="default"/>
          <w:lang w:val="en-US" w:eastAsia="zh-CN"/>
        </w:rPr>
        <w:t>0x804975b</w:t>
      </w:r>
      <w:r>
        <w:rPr>
          <w:rFonts w:hint="eastAsia"/>
          <w:lang w:val="en-US" w:eastAsia="zh-CN"/>
        </w:rPr>
        <w:t>，那么也就是说我们要将getbuf之前保存的地址覆盖成0x</w:t>
      </w:r>
      <w:r>
        <w:rPr>
          <w:rFonts w:hint="default"/>
          <w:lang w:val="en-US" w:eastAsia="zh-CN"/>
        </w:rPr>
        <w:t>804975b</w:t>
      </w:r>
      <w:r>
        <w:rPr>
          <w:rFonts w:hint="eastAsia"/>
          <w:lang w:val="en-US" w:eastAsia="zh-CN"/>
        </w:rPr>
        <w:t>即可。此时注意，我们采用小端存储的形式，故而需要将低字节存入低地址。</w:t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还有一点便是在getbuf函数中我们传入</w:t>
      </w:r>
      <w:r>
        <w:rPr>
          <w:rFonts w:hint="default"/>
          <w:lang w:val="en-US" w:eastAsia="zh-CN"/>
        </w:rPr>
        <w:t>$ebp-0x2e</w:t>
      </w:r>
      <w:r>
        <w:rPr>
          <w:rFonts w:hint="eastAsia"/>
          <w:lang w:val="en-US" w:eastAsia="zh-CN"/>
        </w:rPr>
        <w:t>的地址为起始的copy地址，这里起始地址和ebp的距离为0x2e，也就是46个字节，我们需要修改ebp下八字节，所以文件里面需要表示出54个字节，并且文件末尾放入smoke函数的地址即可。</w:t>
      </w:r>
    </w:p>
    <w:p>
      <w:pPr>
        <w:spacing w:line="30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37330" cy="1908810"/>
            <wp:effectExtent l="0" t="0" r="1270" b="21590"/>
            <wp:docPr id="13" name="图片 13" descr="截屏2024-04-30 10.1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4-04-30 10.17.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</w:p>
    <w:p>
      <w:pPr>
        <w:spacing w:line="30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2</w:t>
      </w:r>
      <w:r>
        <w:rPr>
          <w:rFonts w:hint="eastAsia" w:ascii="宋体" w:hAnsi="宋体"/>
          <w:b/>
          <w:bCs/>
          <w:sz w:val="24"/>
          <w:szCs w:val="24"/>
        </w:rPr>
        <w:t>、第</w:t>
      </w:r>
      <w:r>
        <w:rPr>
          <w:rFonts w:ascii="宋体" w:hAnsi="宋体"/>
          <w:b/>
          <w:bCs/>
          <w:sz w:val="24"/>
          <w:szCs w:val="24"/>
        </w:rPr>
        <w:t>1</w:t>
      </w:r>
      <w:r>
        <w:rPr>
          <w:rFonts w:hint="eastAsia" w:ascii="宋体" w:hAnsi="宋体"/>
          <w:b/>
          <w:bCs/>
          <w:sz w:val="24"/>
          <w:szCs w:val="24"/>
        </w:rPr>
        <w:t xml:space="preserve">级 </w:t>
      </w:r>
      <w:r>
        <w:rPr>
          <w:rFonts w:ascii="宋体" w:hAnsi="宋体"/>
          <w:b/>
          <w:bCs/>
          <w:sz w:val="24"/>
          <w:szCs w:val="24"/>
        </w:rPr>
        <w:t>fizz</w:t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进入getbuf函数后，执行</w:t>
      </w:r>
      <w:r>
        <w:rPr>
          <w:rFonts w:hint="default"/>
          <w:lang w:val="en-US" w:eastAsia="zh-CN"/>
        </w:rPr>
        <w:t>mov %esp,%ebp</w:t>
      </w:r>
      <w:r>
        <w:rPr>
          <w:rFonts w:hint="eastAsia"/>
          <w:lang w:val="en-US" w:eastAsia="zh-CN"/>
        </w:rPr>
        <w:t>指令后，ebp的值变为</w:t>
      </w:r>
      <w:r>
        <w:rPr>
          <w:rFonts w:hint="default"/>
          <w:lang w:val="en-US" w:eastAsia="zh-CN"/>
        </w:rPr>
        <w:t>0xffffceac</w:t>
      </w:r>
      <w:r>
        <w:rPr>
          <w:rFonts w:hint="eastAsia"/>
          <w:lang w:val="en-US" w:eastAsia="zh-CN"/>
        </w:rPr>
        <w:t>，然后传入</w:t>
      </w:r>
      <w:r>
        <w:rPr>
          <w:rFonts w:hint="default"/>
          <w:lang w:val="en-US" w:eastAsia="zh-CN"/>
        </w:rPr>
        <w:t>Gets</w:t>
      </w:r>
      <w:r>
        <w:rPr>
          <w:rFonts w:hint="eastAsia"/>
          <w:lang w:val="en-US" w:eastAsia="zh-CN"/>
        </w:rPr>
        <w:t>函数的背拷贝地址为</w:t>
      </w:r>
      <w:r>
        <w:rPr>
          <w:rFonts w:hint="default"/>
          <w:lang w:val="en-US" w:eastAsia="zh-CN"/>
        </w:rPr>
        <w:t>$ebp-0x</w:t>
      </w:r>
      <w:r>
        <w:rPr>
          <w:rFonts w:hint="eastAsia"/>
          <w:lang w:val="en-US" w:eastAsia="zh-CN"/>
        </w:rPr>
        <w:t>2e，即</w:t>
      </w:r>
      <w:r>
        <w:rPr>
          <w:rFonts w:hint="default"/>
          <w:lang w:val="en-US" w:eastAsia="zh-CN"/>
        </w:rPr>
        <w:t>0xffffce7e</w:t>
      </w:r>
      <w:r>
        <w:rPr>
          <w:rFonts w:hint="eastAsia"/>
          <w:lang w:val="en-US" w:eastAsia="zh-CN"/>
        </w:rPr>
        <w:t>。</w:t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然后我们进入</w:t>
      </w:r>
      <w:r>
        <w:rPr>
          <w:rFonts w:hint="default"/>
          <w:lang w:val="en-US" w:eastAsia="zh-CN"/>
        </w:rPr>
        <w:t>Gets</w:t>
      </w:r>
      <w:r>
        <w:rPr>
          <w:rFonts w:hint="eastAsia"/>
          <w:lang w:val="en-US" w:eastAsia="zh-CN"/>
        </w:rPr>
        <w:t>函数分析，刚开始时ebp的值为</w:t>
      </w:r>
      <w:r>
        <w:rPr>
          <w:rFonts w:hint="default"/>
          <w:lang w:val="en-US" w:eastAsia="zh-CN"/>
        </w:rPr>
        <w:t>0xffffcea8</w:t>
      </w:r>
      <w:r>
        <w:rPr>
          <w:rFonts w:hint="eastAsia"/>
          <w:lang w:val="en-US" w:eastAsia="zh-CN"/>
        </w:rPr>
        <w:t>，在执行完</w:t>
      </w:r>
      <w:r>
        <w:rPr>
          <w:rFonts w:hint="default"/>
          <w:lang w:val="en-US" w:eastAsia="zh-CN"/>
        </w:rPr>
        <w:t>mov %esp,%ebp</w:t>
      </w:r>
      <w:r>
        <w:rPr>
          <w:rFonts w:hint="eastAsia"/>
          <w:lang w:val="en-US" w:eastAsia="zh-CN"/>
        </w:rPr>
        <w:t>指令后ebp的值变为</w:t>
      </w:r>
      <w:r>
        <w:rPr>
          <w:rFonts w:hint="default"/>
          <w:lang w:val="en-US" w:eastAsia="zh-CN"/>
        </w:rPr>
        <w:t>0xffffce58</w:t>
      </w:r>
      <w:r>
        <w:rPr>
          <w:rFonts w:hint="eastAsia"/>
          <w:lang w:val="en-US" w:eastAsia="zh-CN"/>
        </w:rPr>
        <w:t>，即此时esp的值为</w:t>
      </w:r>
      <w:r>
        <w:rPr>
          <w:rFonts w:hint="default"/>
          <w:lang w:val="en-US" w:eastAsia="zh-CN"/>
        </w:rPr>
        <w:t>0xffffce58</w:t>
      </w:r>
      <w:r>
        <w:rPr>
          <w:rFonts w:hint="eastAsia"/>
          <w:lang w:val="en-US" w:eastAsia="zh-CN"/>
        </w:rPr>
        <w:t>，在leave时esp的值会被还原为0x</w:t>
      </w:r>
      <w:r>
        <w:rPr>
          <w:rFonts w:hint="default"/>
          <w:lang w:val="en-US" w:eastAsia="zh-CN"/>
        </w:rPr>
        <w:t>ffffce58</w:t>
      </w:r>
      <w:r>
        <w:rPr>
          <w:rFonts w:hint="eastAsia"/>
          <w:lang w:val="en-US" w:eastAsia="zh-CN"/>
        </w:rPr>
        <w:t>。</w:t>
      </w:r>
    </w:p>
    <w:p>
      <w:pPr>
        <w:spacing w:line="30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然后进入fizz函数体分析，函数与ebp之前的值无关，故而可以不恢复ebp的值。因为我们的参数存储在刚刚进入函数时的</w:t>
      </w:r>
      <w:r>
        <w:rPr>
          <w:rFonts w:hint="default"/>
          <w:lang w:val="en-US" w:eastAsia="zh-CN"/>
        </w:rPr>
        <w:t>$esp+0x4</w:t>
      </w:r>
      <w:r>
        <w:rPr>
          <w:rFonts w:hint="eastAsia"/>
          <w:lang w:val="en-US" w:eastAsia="zh-CN"/>
        </w:rPr>
        <w:t>中，也就是存储在执行完</w:t>
      </w:r>
      <w:r>
        <w:rPr>
          <w:rFonts w:hint="default"/>
          <w:lang w:val="en-US" w:eastAsia="zh-CN"/>
        </w:rPr>
        <w:t>mov %esp,%ebp</w:t>
      </w:r>
      <w:r>
        <w:rPr>
          <w:rFonts w:hint="eastAsia"/>
          <w:lang w:val="en-US" w:eastAsia="zh-CN"/>
        </w:rPr>
        <w:t>后的</w:t>
      </w:r>
      <w:r>
        <w:rPr>
          <w:rFonts w:hint="default"/>
          <w:lang w:val="en-US" w:eastAsia="zh-CN"/>
        </w:rPr>
        <w:t>$ebp+0x8</w:t>
      </w:r>
      <w:r>
        <w:rPr>
          <w:rFonts w:hint="eastAsia"/>
          <w:lang w:val="en-US" w:eastAsia="zh-CN"/>
        </w:rPr>
        <w:t>中，故而我们只需要将</w:t>
      </w:r>
      <w:r>
        <w:rPr>
          <w:rFonts w:hint="default"/>
          <w:lang w:val="en-US" w:eastAsia="zh-CN"/>
        </w:rPr>
        <w:t>$ebp+0x8</w:t>
      </w:r>
      <w:r>
        <w:rPr>
          <w:rFonts w:hint="eastAsia"/>
          <w:lang w:val="en-US" w:eastAsia="zh-CN"/>
        </w:rPr>
        <w:t>的位置赋值为cookie即可。</w:t>
      </w:r>
    </w:p>
    <w:p>
      <w:pPr>
        <w:spacing w:line="300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124325" cy="2962275"/>
            <wp:effectExtent l="0" t="0" r="1587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1"/>
          <w:szCs w:val="21"/>
          <w:lang w:val="en-US"/>
        </w:rPr>
        <w:t>cmp %eax,0x8(%ebp)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语句便是比较val与cookie的值，此时查看cookie的值为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0xc0dbfc5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，ebp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+0x8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的值为0x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ffffcea1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。然后我们从文件中拷贝的字符会拷贝到地址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0xffffce7e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，而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0xffffcea1-0xffffce7e=0x23=35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，所以在文件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fizz_hex.txt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中第35到38字节的数值写入</w:t>
      </w: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t>cookie</w:t>
      </w: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t>的值即可。</w:t>
      </w:r>
    </w:p>
    <w:p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4358640" cy="2072005"/>
            <wp:effectExtent l="0" t="0" r="10160" b="10795"/>
            <wp:docPr id="14" name="图片 14" descr="截屏2024-04-30 10.1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4-04-30 10.18.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</w:pPr>
    </w:p>
    <w:p>
      <w:pPr>
        <w:numPr>
          <w:numId w:val="0"/>
        </w:numPr>
        <w:spacing w:line="300" w:lineRule="auto"/>
        <w:rPr>
          <w:rFonts w:hint="eastAsia" w:ascii="宋体" w:hAnsi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3、</w:t>
      </w:r>
      <w:r>
        <w:rPr>
          <w:rFonts w:hint="eastAsia" w:ascii="宋体" w:hAnsi="宋体"/>
          <w:b/>
          <w:bCs/>
          <w:sz w:val="24"/>
          <w:szCs w:val="24"/>
        </w:rPr>
        <w:t>第</w:t>
      </w: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2</w:t>
      </w:r>
      <w:r>
        <w:rPr>
          <w:rFonts w:hint="eastAsia" w:ascii="宋体" w:hAnsi="宋体"/>
          <w:b/>
          <w:bCs/>
          <w:sz w:val="24"/>
          <w:szCs w:val="24"/>
        </w:rPr>
        <w:t xml:space="preserve">级 </w:t>
      </w: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bang</w:t>
      </w:r>
    </w:p>
    <w:p>
      <w:pPr>
        <w:numPr>
          <w:numId w:val="0"/>
        </w:numPr>
        <w:spacing w:line="300" w:lineRule="auto"/>
        <w:ind w:firstLine="420" w:firstLineChars="0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首先打印输出glo</w:t>
      </w:r>
      <w: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  <w:t>bal_value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地址和</w:t>
      </w:r>
      <w:r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  <w:t>cookie</w:t>
      </w: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的地址。</w:t>
      </w:r>
    </w:p>
    <w:p>
      <w:pPr>
        <w:numPr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3360420" cy="915670"/>
            <wp:effectExtent l="0" t="0" r="17780" b="241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00" w:lineRule="auto"/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然后我们需要修改文件中的返回地址，使得我们可以跳转到bang函数，而bang函数的地址为</w:t>
      </w:r>
      <w:r>
        <w:rPr>
          <w:rFonts w:hint="default"/>
          <w:lang w:val="en-US" w:eastAsia="zh-CN"/>
        </w:rPr>
        <w:t>0x80493dc</w:t>
      </w:r>
      <w:r>
        <w:rPr>
          <w:rFonts w:hint="eastAsia"/>
          <w:lang w:val="en-US" w:eastAsia="zh-CN"/>
        </w:rPr>
        <w:t>。在编写</w:t>
      </w:r>
      <w:r>
        <w:rPr>
          <w:rFonts w:hint="default"/>
          <w:lang w:val="en-US" w:eastAsia="zh-CN"/>
        </w:rPr>
        <w:t>bang.s</w:t>
      </w:r>
      <w:r>
        <w:rPr>
          <w:rFonts w:hint="eastAsia"/>
          <w:lang w:val="en-US" w:eastAsia="zh-CN"/>
        </w:rPr>
        <w:t>文件时，第一步要将cookie值传给</w:t>
      </w:r>
      <w:r>
        <w:rPr>
          <w:rFonts w:hint="default"/>
          <w:lang w:val="en-US" w:eastAsia="zh-CN"/>
        </w:rPr>
        <w:t>global_value</w:t>
      </w:r>
      <w:r>
        <w:rPr>
          <w:rFonts w:hint="eastAsia"/>
          <w:lang w:val="en-US" w:eastAsia="zh-CN"/>
        </w:rPr>
        <w:t>，然后就要处理ret返回地址的问题，第一种方法是通过esp指向地址，第二种方法是在对应编写的</w:t>
      </w:r>
      <w:r>
        <w:rPr>
          <w:rFonts w:hint="default"/>
          <w:lang w:val="en-US" w:eastAsia="zh-CN"/>
        </w:rPr>
        <w:t>bang.s</w:t>
      </w:r>
      <w:r>
        <w:rPr>
          <w:rFonts w:hint="eastAsia"/>
          <w:lang w:val="en-US" w:eastAsia="zh-CN"/>
        </w:rPr>
        <w:t>函数体后输入地址ret返回。我们采用第二种方法，发现一个问题：gdb调试与命令行运行时buf的首地址不一样，我们可以在源代码中写入</w:t>
      </w:r>
      <w:r>
        <w:rPr>
          <w:rFonts w:hint="default"/>
          <w:lang w:val="en-US" w:eastAsia="zh-CN"/>
        </w:rPr>
        <w:t>printf(“\p\n”,buf)</w:t>
      </w:r>
      <w:r>
        <w:rPr>
          <w:rFonts w:hint="eastAsia"/>
          <w:lang w:val="en-US" w:eastAsia="zh-CN"/>
        </w:rPr>
        <w:t>指令打印出buf的地址。获取buf地址后写入</w:t>
      </w:r>
      <w:r>
        <w:rPr>
          <w:rFonts w:hint="default"/>
          <w:lang w:val="en-US" w:eastAsia="zh-CN"/>
        </w:rPr>
        <w:t>bang_hex.txt</w:t>
      </w:r>
      <w:r>
        <w:rPr>
          <w:rFonts w:hint="eastAsia"/>
          <w:lang w:val="en-US" w:eastAsia="zh-CN"/>
        </w:rPr>
        <w:t>文件中</w:t>
      </w:r>
      <w:r>
        <w:rPr>
          <w:rFonts w:hint="default"/>
          <w:lang w:val="en-US" w:eastAsia="zh-CN"/>
        </w:rPr>
        <w:t>ret</w:t>
      </w:r>
      <w:r>
        <w:rPr>
          <w:rFonts w:hint="eastAsia"/>
          <w:lang w:val="en-US" w:eastAsia="zh-CN"/>
        </w:rPr>
        <w:t>指令机器码后即可，这样我们就可以正常运行了。</w:t>
      </w:r>
    </w:p>
    <w:p>
      <w:pPr>
        <w:spacing w:line="300" w:lineRule="auto"/>
        <w:jc w:val="center"/>
        <w:textAlignment w:val="baseline"/>
      </w:pPr>
      <w:r>
        <w:drawing>
          <wp:inline distT="0" distB="0" distL="114300" distR="114300">
            <wp:extent cx="3469640" cy="862965"/>
            <wp:effectExtent l="0" t="0" r="10160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02430" cy="2118360"/>
            <wp:effectExtent l="0" t="0" r="13970" b="15240"/>
            <wp:docPr id="12" name="图片 12" descr="截屏2024-04-30 10.11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4-04-30 10.11.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center"/>
        <w:textAlignment w:val="baseline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032885" cy="1900555"/>
            <wp:effectExtent l="0" t="0" r="5715" b="4445"/>
            <wp:docPr id="15" name="图片 15" descr="截屏2024-04-30 10.1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4-04-30 10.18.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textAlignment w:val="baseline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spacing w:line="300" w:lineRule="auto"/>
        <w:rPr>
          <w:rFonts w:hint="default" w:ascii="宋体" w:hAnsi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</w:rPr>
        <w:t>第</w:t>
      </w: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b/>
          <w:bCs/>
          <w:sz w:val="24"/>
          <w:szCs w:val="24"/>
        </w:rPr>
        <w:t xml:space="preserve">级 </w:t>
      </w: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bo</w:t>
      </w:r>
      <w:r>
        <w:rPr>
          <w:rFonts w:hint="default" w:ascii="宋体" w:hAnsi="宋体"/>
          <w:b/>
          <w:bCs/>
          <w:sz w:val="24"/>
          <w:szCs w:val="24"/>
          <w:lang w:val="en-US" w:eastAsia="zh-CN"/>
        </w:rPr>
        <w:t>om</w:t>
      </w:r>
    </w:p>
    <w:p>
      <w:pPr>
        <w:numPr>
          <w:numId w:val="0"/>
        </w:numPr>
        <w:spacing w:line="300" w:lineRule="auto"/>
        <w:ind w:firstLine="420" w:firstLineChars="0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这里我们要找到cookie的值，并且把cookie的值传给eax，由eax作为返回值返回，并且我们还要恢复ebp的值，故而也要查看我们要恢复ebp的值。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在刚进入getbuf函数时ebp的值为</w:t>
      </w:r>
      <w:r>
        <w:rPr>
          <w:rFonts w:hint="default"/>
          <w:lang w:val="en-US" w:eastAsia="zh-CN"/>
        </w:rPr>
        <w:t>0xffffcee8</w:t>
      </w:r>
      <w:r>
        <w:rPr>
          <w:rFonts w:hint="eastAsia"/>
          <w:lang w:val="en-US" w:eastAsia="zh-CN"/>
        </w:rPr>
        <w:t>，即我们需要复原ebp的值。并且查看返回地址</w:t>
      </w:r>
      <w:r>
        <w:rPr>
          <w:rFonts w:hint="default"/>
          <w:lang w:val="en-US" w:eastAsia="zh-CN"/>
        </w:rPr>
        <w:t>$esp+0x4</w:t>
      </w:r>
      <w:r>
        <w:rPr>
          <w:rFonts w:hint="eastAsia"/>
          <w:lang w:val="en-US" w:eastAsia="zh-CN"/>
        </w:rPr>
        <w:t>的值为</w:t>
      </w:r>
      <w:r>
        <w:rPr>
          <w:rFonts w:hint="default"/>
          <w:lang w:val="en-US" w:eastAsia="zh-CN"/>
        </w:rPr>
        <w:t>0x80494e9</w:t>
      </w:r>
      <w:r>
        <w:rPr>
          <w:rFonts w:hint="eastAsia"/>
          <w:lang w:val="en-US" w:eastAsia="zh-CN"/>
        </w:rPr>
        <w:t>，此为ret地址。然后cookie值与上一题一致为输入的学号</w:t>
      </w:r>
      <w:r>
        <w:rPr>
          <w:rFonts w:hint="default"/>
          <w:lang w:val="en-US" w:eastAsia="zh-CN"/>
        </w:rPr>
        <w:t>202215365</w:t>
      </w:r>
      <w:r>
        <w:rPr>
          <w:rFonts w:hint="eastAsia"/>
          <w:lang w:val="en-US" w:eastAsia="zh-CN"/>
        </w:rPr>
        <w:t>。</w:t>
      </w:r>
    </w:p>
    <w:p>
      <w:pPr>
        <w:spacing w:line="300" w:lineRule="auto"/>
        <w:ind w:firstLine="420" w:firstLine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故编写的</w:t>
      </w:r>
      <w:r>
        <w:rPr>
          <w:rFonts w:hint="default"/>
          <w:lang w:val="en-US" w:eastAsia="zh-CN"/>
        </w:rPr>
        <w:t>boom.o</w:t>
      </w:r>
      <w:r>
        <w:rPr>
          <w:rFonts w:hint="eastAsia"/>
          <w:lang w:val="en-US" w:eastAsia="zh-CN"/>
        </w:rPr>
        <w:t>代码如下</w:t>
      </w:r>
      <w:r>
        <w:rPr>
          <w:rFonts w:hint="default"/>
          <w:lang w:val="en-US" w:eastAsia="zh-CN"/>
        </w:rPr>
        <w:t>:</w:t>
      </w:r>
    </w:p>
    <w:p>
      <w:pPr>
        <w:spacing w:line="300" w:lineRule="auto"/>
        <w:jc w:val="center"/>
        <w:textAlignment w:val="baseline"/>
      </w:pPr>
      <w:r>
        <w:drawing>
          <wp:inline distT="0" distB="0" distL="114300" distR="114300">
            <wp:extent cx="4100195" cy="2386965"/>
            <wp:effectExtent l="0" t="0" r="14605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0"/>
        <w:jc w:val="both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但是写入</w:t>
      </w:r>
      <w:r>
        <w:rPr>
          <w:rFonts w:hint="default"/>
          <w:lang w:val="en-US" w:eastAsia="zh-CN"/>
        </w:rPr>
        <w:t>boom_hex.txt</w:t>
      </w:r>
      <w:r>
        <w:rPr>
          <w:rFonts w:hint="eastAsia"/>
          <w:lang w:val="en-US" w:eastAsia="zh-CN"/>
        </w:rPr>
        <w:t>文件运行时发现还是有段错误，其实这是ebx的值未恢复的问题，我们在push ebx处也要覆盖恢复ebx的值，故而在txt文件中第43到46字节中要写入ebx之前的值，至此结束。</w:t>
      </w:r>
    </w:p>
    <w:p>
      <w:pPr>
        <w:spacing w:line="300" w:lineRule="auto"/>
        <w:jc w:val="center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7845" cy="2225040"/>
            <wp:effectExtent l="0" t="0" r="20955" b="10160"/>
            <wp:docPr id="16" name="图片 16" descr="截屏2024-04-30 10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4-04-30 10.18.4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>）缓冲区溢出攻击中字符串产生的方法描述</w:t>
      </w:r>
    </w:p>
    <w:p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 xml:space="preserve">     要求：一定要画出栈帧结构 （包括断点的存放位置，保存ebp的位置，局部变量的位置等等）</w:t>
      </w:r>
    </w:p>
    <w:p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</w:rPr>
      </w:pP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四、体会</w:t>
      </w:r>
    </w:p>
    <w:p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bookmarkStart w:id="0" w:name="_GoBack"/>
      <w:bookmarkEnd w:id="0"/>
    </w:p>
    <w:p>
      <w:pPr>
        <w:spacing w:line="300" w:lineRule="auto"/>
        <w:ind w:firstLine="480" w:firstLineChars="200"/>
        <w:jc w:val="left"/>
        <w:textAlignment w:val="baseline"/>
        <w:rPr>
          <w:color w:val="000000"/>
          <w:sz w:val="24"/>
        </w:rPr>
      </w:pPr>
    </w:p>
    <w:p>
      <w:pPr>
        <w:spacing w:line="360" w:lineRule="auto"/>
        <w:jc w:val="left"/>
        <w:textAlignment w:val="baseline"/>
        <w:rPr>
          <w:b/>
          <w:sz w:val="24"/>
        </w:rPr>
      </w:pPr>
    </w:p>
    <w:sectPr>
      <w:headerReference r:id="rId3" w:type="default"/>
      <w:footerReference r:id="rId4" w:type="default"/>
      <w:pgSz w:w="11906" w:h="16838"/>
      <w:pgMar w:top="1156" w:right="1122" w:bottom="1156" w:left="1122" w:header="851" w:footer="992" w:gutter="0"/>
      <w:pgNumType w:fmt="numberInDash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page" w:x="10483" w:y="27"/>
      <w:pBdr>
        <w:between w:val="none" w:color="auto" w:sz="0" w:space="0"/>
      </w:pBdr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>
      <w:rPr>
        <w:color w:val="000000"/>
      </w:rPr>
      <w:t>- 1 -</w:t>
    </w:r>
    <w:r>
      <w:rPr>
        <w:color w:val="000000"/>
      </w:rP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0pt;margin-top:15.25pt;height:0.05pt;width:486pt;z-index:251659264;mso-width-relative:page;mso-height-relative:page;" filled="f" stroked="t" coordsize="21600,21600" o:gfxdata="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FgAAAGRycy9QSwECFAAUAAAACACHTuJACi0y3dQAAAAGAQAADwAA&#10;AAAAAAABACAAAAA4AAAAZHJzL2Rvd25yZXYueG1sUEsBAhQAFAAAAAgAh07iQP5xjlzLAQAAoQMA&#10;AA4AAAAAAAAAAQAgAAAAOQEAAGRycy9lMm9Eb2MueG1sUEsFBgAAAAAGAAYAWQEAAHY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楷体_GB2312" w:eastAsia="楷体_GB2312"/>
        <w:b/>
        <w:sz w:val="24"/>
        <w:szCs w:val="24"/>
      </w:rPr>
      <w:t>计算机系统基础实验报告</w:t>
    </w:r>
  </w:p>
  <w:p>
    <w:pPr>
      <w:pStyle w:val="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F383C"/>
    <w:multiLevelType w:val="singleLevel"/>
    <w:tmpl w:val="9FEF383C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96"/>
    <w:rsid w:val="000126E7"/>
    <w:rsid w:val="00017222"/>
    <w:rsid w:val="00031197"/>
    <w:rsid w:val="00041FAE"/>
    <w:rsid w:val="00042F97"/>
    <w:rsid w:val="000709DD"/>
    <w:rsid w:val="00084D02"/>
    <w:rsid w:val="00086807"/>
    <w:rsid w:val="000A016A"/>
    <w:rsid w:val="000A2DE7"/>
    <w:rsid w:val="000B51C0"/>
    <w:rsid w:val="000C2D84"/>
    <w:rsid w:val="000C6E29"/>
    <w:rsid w:val="000D2006"/>
    <w:rsid w:val="000D20FC"/>
    <w:rsid w:val="000D4194"/>
    <w:rsid w:val="000D5A7E"/>
    <w:rsid w:val="00106AE0"/>
    <w:rsid w:val="00114FC8"/>
    <w:rsid w:val="00120C7C"/>
    <w:rsid w:val="001251E2"/>
    <w:rsid w:val="001274FE"/>
    <w:rsid w:val="0015580E"/>
    <w:rsid w:val="001572E2"/>
    <w:rsid w:val="00157EB2"/>
    <w:rsid w:val="00164920"/>
    <w:rsid w:val="00172A27"/>
    <w:rsid w:val="00181E52"/>
    <w:rsid w:val="0019244F"/>
    <w:rsid w:val="00194190"/>
    <w:rsid w:val="001961F6"/>
    <w:rsid w:val="001A2030"/>
    <w:rsid w:val="001C1F74"/>
    <w:rsid w:val="001D3E5F"/>
    <w:rsid w:val="001F09FC"/>
    <w:rsid w:val="001F2571"/>
    <w:rsid w:val="00200EC3"/>
    <w:rsid w:val="002021D9"/>
    <w:rsid w:val="00234835"/>
    <w:rsid w:val="002400BA"/>
    <w:rsid w:val="00251A75"/>
    <w:rsid w:val="00256998"/>
    <w:rsid w:val="0027614A"/>
    <w:rsid w:val="002840C7"/>
    <w:rsid w:val="002949EE"/>
    <w:rsid w:val="002953F5"/>
    <w:rsid w:val="002A4549"/>
    <w:rsid w:val="002D4225"/>
    <w:rsid w:val="002E21D2"/>
    <w:rsid w:val="002F0D82"/>
    <w:rsid w:val="002F16CE"/>
    <w:rsid w:val="00304527"/>
    <w:rsid w:val="003052C0"/>
    <w:rsid w:val="003054E0"/>
    <w:rsid w:val="0031768F"/>
    <w:rsid w:val="003241AB"/>
    <w:rsid w:val="00331D5F"/>
    <w:rsid w:val="00334AE7"/>
    <w:rsid w:val="0034285D"/>
    <w:rsid w:val="00360CAB"/>
    <w:rsid w:val="00363C24"/>
    <w:rsid w:val="00381298"/>
    <w:rsid w:val="00386450"/>
    <w:rsid w:val="00387445"/>
    <w:rsid w:val="00392803"/>
    <w:rsid w:val="003942DE"/>
    <w:rsid w:val="00395C54"/>
    <w:rsid w:val="003B3C13"/>
    <w:rsid w:val="003B3C78"/>
    <w:rsid w:val="003B4B44"/>
    <w:rsid w:val="003E2F0A"/>
    <w:rsid w:val="0040132E"/>
    <w:rsid w:val="00401433"/>
    <w:rsid w:val="004232F7"/>
    <w:rsid w:val="00425106"/>
    <w:rsid w:val="00437C43"/>
    <w:rsid w:val="004617C6"/>
    <w:rsid w:val="004649E1"/>
    <w:rsid w:val="004709AD"/>
    <w:rsid w:val="00474435"/>
    <w:rsid w:val="00476324"/>
    <w:rsid w:val="004940CE"/>
    <w:rsid w:val="004A4268"/>
    <w:rsid w:val="004A4E96"/>
    <w:rsid w:val="004B6706"/>
    <w:rsid w:val="004C5904"/>
    <w:rsid w:val="004C751D"/>
    <w:rsid w:val="00505791"/>
    <w:rsid w:val="005157A4"/>
    <w:rsid w:val="00523166"/>
    <w:rsid w:val="00550BB7"/>
    <w:rsid w:val="00555245"/>
    <w:rsid w:val="00555C07"/>
    <w:rsid w:val="00587954"/>
    <w:rsid w:val="00597E1D"/>
    <w:rsid w:val="005A008F"/>
    <w:rsid w:val="005C72E9"/>
    <w:rsid w:val="005C7C6B"/>
    <w:rsid w:val="005D1276"/>
    <w:rsid w:val="005E3BD0"/>
    <w:rsid w:val="005E4CA2"/>
    <w:rsid w:val="005E6288"/>
    <w:rsid w:val="005E6FC2"/>
    <w:rsid w:val="005F29E5"/>
    <w:rsid w:val="005F2B95"/>
    <w:rsid w:val="00617ADB"/>
    <w:rsid w:val="00617F37"/>
    <w:rsid w:val="00625302"/>
    <w:rsid w:val="00627002"/>
    <w:rsid w:val="00637253"/>
    <w:rsid w:val="00641925"/>
    <w:rsid w:val="0064465F"/>
    <w:rsid w:val="00652A30"/>
    <w:rsid w:val="0065541C"/>
    <w:rsid w:val="00660387"/>
    <w:rsid w:val="00665204"/>
    <w:rsid w:val="006721DB"/>
    <w:rsid w:val="00682D6D"/>
    <w:rsid w:val="006A0D84"/>
    <w:rsid w:val="006B3CD5"/>
    <w:rsid w:val="006B6B16"/>
    <w:rsid w:val="006D069E"/>
    <w:rsid w:val="006D7E91"/>
    <w:rsid w:val="006E050B"/>
    <w:rsid w:val="006E4479"/>
    <w:rsid w:val="006F1751"/>
    <w:rsid w:val="00727B12"/>
    <w:rsid w:val="00730200"/>
    <w:rsid w:val="00733B7B"/>
    <w:rsid w:val="00742BB3"/>
    <w:rsid w:val="00774D84"/>
    <w:rsid w:val="00774FAC"/>
    <w:rsid w:val="00777043"/>
    <w:rsid w:val="00786BBD"/>
    <w:rsid w:val="007943D3"/>
    <w:rsid w:val="00797D18"/>
    <w:rsid w:val="007A2B43"/>
    <w:rsid w:val="007A4E13"/>
    <w:rsid w:val="007C7FA3"/>
    <w:rsid w:val="007D2CEF"/>
    <w:rsid w:val="007D62E2"/>
    <w:rsid w:val="0080497D"/>
    <w:rsid w:val="0081169A"/>
    <w:rsid w:val="008124FC"/>
    <w:rsid w:val="00814B9A"/>
    <w:rsid w:val="00815394"/>
    <w:rsid w:val="008155E0"/>
    <w:rsid w:val="00823592"/>
    <w:rsid w:val="00825A2C"/>
    <w:rsid w:val="0084241C"/>
    <w:rsid w:val="00856ADF"/>
    <w:rsid w:val="00857C95"/>
    <w:rsid w:val="00872F29"/>
    <w:rsid w:val="00876FD3"/>
    <w:rsid w:val="0088090F"/>
    <w:rsid w:val="00882EB7"/>
    <w:rsid w:val="00887A50"/>
    <w:rsid w:val="008B6594"/>
    <w:rsid w:val="008C4370"/>
    <w:rsid w:val="008C628E"/>
    <w:rsid w:val="008C6723"/>
    <w:rsid w:val="008D38CB"/>
    <w:rsid w:val="008D3AD9"/>
    <w:rsid w:val="008E1E5C"/>
    <w:rsid w:val="008E6E9E"/>
    <w:rsid w:val="008E7F77"/>
    <w:rsid w:val="008F31ED"/>
    <w:rsid w:val="008F380D"/>
    <w:rsid w:val="008F66F0"/>
    <w:rsid w:val="00907F1D"/>
    <w:rsid w:val="00910423"/>
    <w:rsid w:val="00910DD8"/>
    <w:rsid w:val="00923570"/>
    <w:rsid w:val="00924F01"/>
    <w:rsid w:val="0092702C"/>
    <w:rsid w:val="00930BE8"/>
    <w:rsid w:val="00957AFB"/>
    <w:rsid w:val="00982A6A"/>
    <w:rsid w:val="009833A3"/>
    <w:rsid w:val="00996068"/>
    <w:rsid w:val="009A03E6"/>
    <w:rsid w:val="009A40E4"/>
    <w:rsid w:val="009B5275"/>
    <w:rsid w:val="009C41A5"/>
    <w:rsid w:val="009C5013"/>
    <w:rsid w:val="009C5316"/>
    <w:rsid w:val="009C725E"/>
    <w:rsid w:val="009D59B0"/>
    <w:rsid w:val="009D5AFC"/>
    <w:rsid w:val="009D6F69"/>
    <w:rsid w:val="009E328F"/>
    <w:rsid w:val="00A04856"/>
    <w:rsid w:val="00A073EB"/>
    <w:rsid w:val="00A34A24"/>
    <w:rsid w:val="00A60461"/>
    <w:rsid w:val="00A61DEF"/>
    <w:rsid w:val="00A70535"/>
    <w:rsid w:val="00A93238"/>
    <w:rsid w:val="00AB584B"/>
    <w:rsid w:val="00AC0F62"/>
    <w:rsid w:val="00AC628A"/>
    <w:rsid w:val="00B04203"/>
    <w:rsid w:val="00B1282C"/>
    <w:rsid w:val="00B1388A"/>
    <w:rsid w:val="00B26530"/>
    <w:rsid w:val="00B4241E"/>
    <w:rsid w:val="00B45F77"/>
    <w:rsid w:val="00B53006"/>
    <w:rsid w:val="00B55769"/>
    <w:rsid w:val="00B61A81"/>
    <w:rsid w:val="00B81882"/>
    <w:rsid w:val="00B81B30"/>
    <w:rsid w:val="00B97679"/>
    <w:rsid w:val="00BA5C9D"/>
    <w:rsid w:val="00BB0C97"/>
    <w:rsid w:val="00BC3ED6"/>
    <w:rsid w:val="00BC55CA"/>
    <w:rsid w:val="00BE1CDE"/>
    <w:rsid w:val="00BE31C1"/>
    <w:rsid w:val="00BE6255"/>
    <w:rsid w:val="00BF1B8D"/>
    <w:rsid w:val="00BF6D6C"/>
    <w:rsid w:val="00C00CCC"/>
    <w:rsid w:val="00C0396B"/>
    <w:rsid w:val="00C11DF2"/>
    <w:rsid w:val="00C4330E"/>
    <w:rsid w:val="00C53014"/>
    <w:rsid w:val="00C63726"/>
    <w:rsid w:val="00C90A89"/>
    <w:rsid w:val="00C96959"/>
    <w:rsid w:val="00CA7D77"/>
    <w:rsid w:val="00CB0646"/>
    <w:rsid w:val="00CB360A"/>
    <w:rsid w:val="00CB3B49"/>
    <w:rsid w:val="00CB6D6E"/>
    <w:rsid w:val="00CC581B"/>
    <w:rsid w:val="00CD1365"/>
    <w:rsid w:val="00CE0FFB"/>
    <w:rsid w:val="00CE39AC"/>
    <w:rsid w:val="00CE7677"/>
    <w:rsid w:val="00CF19EA"/>
    <w:rsid w:val="00CF54BD"/>
    <w:rsid w:val="00D040F8"/>
    <w:rsid w:val="00D0585A"/>
    <w:rsid w:val="00D20C8A"/>
    <w:rsid w:val="00D2439F"/>
    <w:rsid w:val="00D2666C"/>
    <w:rsid w:val="00D307B9"/>
    <w:rsid w:val="00D5256B"/>
    <w:rsid w:val="00D558D1"/>
    <w:rsid w:val="00D61E7B"/>
    <w:rsid w:val="00D658E1"/>
    <w:rsid w:val="00D733BC"/>
    <w:rsid w:val="00D80A63"/>
    <w:rsid w:val="00D81104"/>
    <w:rsid w:val="00D86A7B"/>
    <w:rsid w:val="00D905A4"/>
    <w:rsid w:val="00D97493"/>
    <w:rsid w:val="00DC66D8"/>
    <w:rsid w:val="00DE7333"/>
    <w:rsid w:val="00E059A1"/>
    <w:rsid w:val="00E10F14"/>
    <w:rsid w:val="00E26930"/>
    <w:rsid w:val="00E32549"/>
    <w:rsid w:val="00E40DAA"/>
    <w:rsid w:val="00E624FB"/>
    <w:rsid w:val="00E62C56"/>
    <w:rsid w:val="00E82F33"/>
    <w:rsid w:val="00E87625"/>
    <w:rsid w:val="00EB1759"/>
    <w:rsid w:val="00EC3F8F"/>
    <w:rsid w:val="00EC5EC9"/>
    <w:rsid w:val="00ED5D53"/>
    <w:rsid w:val="00EE1DDC"/>
    <w:rsid w:val="00EE6B56"/>
    <w:rsid w:val="00EF1DE0"/>
    <w:rsid w:val="00F1241F"/>
    <w:rsid w:val="00F201C7"/>
    <w:rsid w:val="00F45BAD"/>
    <w:rsid w:val="00F519A6"/>
    <w:rsid w:val="00F56F05"/>
    <w:rsid w:val="00F71B88"/>
    <w:rsid w:val="00F86C6E"/>
    <w:rsid w:val="00FA5499"/>
    <w:rsid w:val="00FD0685"/>
    <w:rsid w:val="00FE5115"/>
    <w:rsid w:val="FC7E9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opacity="0f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Normal (Web)"/>
    <w:basedOn w:val="1"/>
    <w:uiPriority w:val="0"/>
    <w:rPr>
      <w:sz w:val="2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p1"/>
    <w:basedOn w:val="1"/>
    <w:uiPriority w:val="0"/>
    <w:pPr>
      <w:shd w:val="clear" w:fill="18171B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7</Pages>
  <Words>211</Words>
  <Characters>1207</Characters>
  <Lines>10</Lines>
  <Paragraphs>2</Paragraphs>
  <TotalTime>85</TotalTime>
  <ScaleCrop>false</ScaleCrop>
  <LinksUpToDate>false</LinksUpToDate>
  <CharactersWithSpaces>1416</CharactersWithSpaces>
  <Application>WPS Office_6.6.0.8801_F1E327BC-269C-435d-A152-05C5408002CA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2022-04-26T15:03:00Z</dcterms:created>
  <dc:creator>User</dc:creator>
  <cp:lastModifiedBy>我真的不彳亍</cp:lastModifiedBy>
  <cp:lastPrinted>2007-09-24T17:20:00Z</cp:lastPrinted>
  <dcterms:modified xsi:type="dcterms:W3CDTF">2024-04-30T10:20:44Z</dcterms:modified>
  <dc:title>汇编语言课程设计报告－内容要求与格式模板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2052-6.6.0.8801</vt:lpwstr>
  </property>
  <property fmtid="{D5CDD505-2E9C-101B-9397-08002B2CF9AE}" pid="3" name="ICV">
    <vt:lpwstr>E082D25E154492237C55306677F62CDF_42</vt:lpwstr>
  </property>
</Properties>
</file>