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200 mle_loss: 5.413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400 mle_loss: 4.840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600 mle_loss: 4.633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800 mle_loss: 4.541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1000 mle_loss: 4.441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1200 mle_loss: 4.395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1400 mle_loss: 4.297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1600 mle_loss: 4.248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1800 mle_loss: 4.203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2000 mle_loss: 4.181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2200 mle_loss: 4.127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2400 mle_loss: 4.082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2600 mle_loss: 4.072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2800 mle_loss: 4.046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3000 mle_loss: 4.016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3200 mle_loss: 4.018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3400 mle_loss: 3.965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3600 mle_loss: 4.003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3800 mle_loss: 3.977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4000 mle_loss: 3.972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4200 mle_loss: 3.905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4400 mle_loss: 3.921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4600 mle_loss: 3.901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4800 mle_loss: 3.878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5000 mle_loss: 3.845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5200 mle_loss: 3.853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5400 mle_loss: 3.873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5600 mle_loss: 3.822 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5800 mle_loss: 3.816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6000 mle_loss: 3.814 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6200 mle_loss: 3.798 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6400 mle_loss: 3.788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6600 mle_loss: 3.811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6800 mle_loss: 3.790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7000 mle_loss: 3.792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7200 mle_loss: 3.770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7400 mle_loss: 3.777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7600 mle_loss: 3.746 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7800 mle_loss: 3.736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8000 mle_loss: 3.736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8200 mle_loss: 3.726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8400 mle_loss: 3.712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8600 mle_loss: 3.702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8800 mle_loss: 3.715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9000 mle_loss: 3.676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9200 mle_loss: 3.677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9400 mle_loss: 3.702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9600 mle_loss: 3.671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9800 mle_loss: 3.691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>iter: 10000 mle_loss: 3.643</w:t>
      </w:r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8"/>
          <w:sz-cs w:val="28"/>
          <w:spacing w:val="0"/>
          <w:color w:val="CACAC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