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DCDE6" w14:textId="77777777" w:rsidR="008C375B" w:rsidRPr="00475C24" w:rsidRDefault="008C375B" w:rsidP="008C375B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caps/>
          <w:kern w:val="0"/>
          <w:sz w:val="16"/>
          <w:szCs w:val="16"/>
          <w:lang w:eastAsia="ru-RU"/>
        </w:rPr>
      </w:pPr>
      <w:bookmarkStart w:id="0" w:name="_Hlk67957721"/>
      <w:bookmarkEnd w:id="0"/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>Министерство науки и высшего образования Российской Федерации</w:t>
      </w:r>
    </w:p>
    <w:p w14:paraId="4950DD80" w14:textId="77777777" w:rsidR="008C375B" w:rsidRPr="00475C24" w:rsidRDefault="008C375B" w:rsidP="008C375B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3E4E5563" w14:textId="77777777" w:rsidR="008C375B" w:rsidRPr="00475C24" w:rsidRDefault="008C375B" w:rsidP="008C375B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«НАЦИОНАЛЬНЫЙ ИССЛЕДОВАТЕЛЬСКИЙ УНИВЕРСИТЕТ ИТМО»</w:t>
      </w:r>
    </w:p>
    <w:p w14:paraId="5E2E814B" w14:textId="77777777" w:rsidR="008C375B" w:rsidRPr="00475C24" w:rsidRDefault="008C375B" w:rsidP="008C375B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(Университет ИТМО)</w:t>
      </w:r>
    </w:p>
    <w:p w14:paraId="3922FB47" w14:textId="77777777" w:rsidR="008C375B" w:rsidRPr="00475C24" w:rsidRDefault="008C375B" w:rsidP="008C375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0E0EB541" w14:textId="77777777" w:rsidR="008C375B" w:rsidRPr="00475C24" w:rsidRDefault="008C375B" w:rsidP="008C375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  <w:r w:rsidRPr="00475C24"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  <w:t>Факультет программной инженерии и компьютерной техники</w:t>
      </w:r>
    </w:p>
    <w:p w14:paraId="654C25A6" w14:textId="77777777" w:rsidR="008C375B" w:rsidRPr="00475C24" w:rsidRDefault="008C375B" w:rsidP="008C375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354D437F" w14:textId="77777777" w:rsidR="008C375B" w:rsidRPr="00475C24" w:rsidRDefault="008C375B" w:rsidP="008C375B">
      <w:pPr>
        <w:widowControl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</w:p>
    <w:p w14:paraId="70233214" w14:textId="77777777" w:rsidR="008C375B" w:rsidRPr="00475C24" w:rsidRDefault="008C375B" w:rsidP="008C375B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  <w:r w:rsidRPr="00475C24">
        <w:rPr>
          <w:rFonts w:ascii="Times New Roman" w:eastAsia="DengXian" w:hAnsi="Times New Roman" w:cs="Times New Roman"/>
          <w:b/>
          <w:kern w:val="0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11452C65" w14:textId="77777777" w:rsidR="008C375B" w:rsidRPr="00475C24" w:rsidRDefault="008C375B" w:rsidP="008C375B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36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36"/>
          <w:szCs w:val="28"/>
          <w:lang w:eastAsia="en-US"/>
        </w:rPr>
        <w:t>Отчет по лабораторной работе №</w:t>
      </w:r>
      <w:r w:rsidRPr="00475C24">
        <w:rPr>
          <w:rFonts w:asciiTheme="minorEastAsia" w:hAnsiTheme="minorEastAsia" w:cs="Times New Roman" w:hint="eastAsia"/>
          <w:color w:val="000000"/>
          <w:kern w:val="0"/>
          <w:sz w:val="36"/>
          <w:szCs w:val="28"/>
        </w:rPr>
        <w:t>1</w:t>
      </w:r>
    </w:p>
    <w:p w14:paraId="25C4CD60" w14:textId="5A6C4EFA" w:rsidR="008C375B" w:rsidRPr="00475C24" w:rsidRDefault="008C375B" w:rsidP="008C375B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по дисциплине «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Теория системы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»</w:t>
      </w:r>
    </w:p>
    <w:p w14:paraId="0A079593" w14:textId="5DFAEF3B" w:rsidR="008C375B" w:rsidRPr="00475C24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  <w:r w:rsidRPr="00367350">
        <w:rPr>
          <w:rStyle w:val="a3"/>
          <w:rFonts w:asciiTheme="majorHAnsi" w:hAnsiTheme="majorHAnsi"/>
          <w:i/>
          <w:iCs/>
          <w:sz w:val="24"/>
          <w:szCs w:val="24"/>
        </w:rPr>
        <w:t>Тема</w:t>
      </w:r>
      <w:r w:rsidRPr="00367350">
        <w:rPr>
          <w:rStyle w:val="a3"/>
          <w:rFonts w:asciiTheme="majorHAnsi" w:hAnsiTheme="majorHAnsi"/>
          <w:sz w:val="24"/>
          <w:szCs w:val="24"/>
        </w:rPr>
        <w:t xml:space="preserve"> «</w:t>
      </w:r>
      <w:r w:rsidRPr="008C375B">
        <w:rPr>
          <w:rStyle w:val="a3"/>
          <w:rFonts w:asciiTheme="majorHAnsi" w:hAnsiTheme="majorHAnsi"/>
          <w:sz w:val="24"/>
          <w:szCs w:val="24"/>
        </w:rPr>
        <w:t>Прохождение сигнала в цифровой системе управления</w:t>
      </w:r>
      <w:r w:rsidRPr="00367350">
        <w:rPr>
          <w:rStyle w:val="a3"/>
          <w:rFonts w:asciiTheme="majorHAnsi" w:hAnsiTheme="majorHAnsi"/>
          <w:sz w:val="24"/>
          <w:szCs w:val="24"/>
        </w:rPr>
        <w:t>»</w:t>
      </w:r>
    </w:p>
    <w:p w14:paraId="6001D6A2" w14:textId="77777777" w:rsidR="008C375B" w:rsidRPr="00475C24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4193E177" w14:textId="77777777" w:rsidR="008C375B" w:rsidRPr="00475C24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13D5930" w14:textId="77777777" w:rsidR="008C375B" w:rsidRPr="00475C24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99360CE" w14:textId="77777777" w:rsidR="008C375B" w:rsidRPr="00475C24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5F5748E" w14:textId="77777777" w:rsidR="008C375B" w:rsidRPr="00475C24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48574DA" w14:textId="77777777" w:rsidR="008C375B" w:rsidRPr="00475C24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EE0C667" w14:textId="77777777" w:rsidR="008C375B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40285D3F" w14:textId="77777777" w:rsidR="008C375B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78E0F3A" w14:textId="77777777" w:rsidR="008C375B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4FEB2000" w14:textId="77777777" w:rsidR="008C375B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A378A7A" w14:textId="081EB80C" w:rsidR="008C375B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D875511" w14:textId="6BD72332" w:rsidR="008C375B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76E33F2" w14:textId="19CB8B48" w:rsidR="008C375B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0AAFDC2" w14:textId="2AD5C296" w:rsidR="008C375B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596B66D" w14:textId="61E16DCE" w:rsidR="008C375B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203E5B7E" w14:textId="1348BA95" w:rsidR="008C375B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82A9661" w14:textId="77777777" w:rsidR="008C375B" w:rsidRPr="00475C24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FC82212" w14:textId="77777777" w:rsidR="008C375B" w:rsidRPr="00475C24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BCFC56A" w14:textId="77777777" w:rsidR="008C375B" w:rsidRPr="00475C24" w:rsidRDefault="008C375B" w:rsidP="008C375B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Выполнила: </w:t>
      </w:r>
    </w:p>
    <w:p w14:paraId="3CD521D0" w14:textId="77777777" w:rsidR="008C375B" w:rsidRDefault="008C375B" w:rsidP="008C375B">
      <w:pPr>
        <w:autoSpaceDE w:val="0"/>
        <w:autoSpaceDN w:val="0"/>
        <w:adjustRightInd w:val="0"/>
        <w:spacing w:line="360" w:lineRule="auto"/>
        <w:ind w:left="5880" w:firstLineChars="150" w:firstLine="4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студентка гр.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</w:t>
      </w:r>
      <w:r w:rsidRPr="00475C24"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3212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</w:p>
    <w:p w14:paraId="577F0C24" w14:textId="77777777" w:rsidR="008C375B" w:rsidRPr="00475C24" w:rsidRDefault="008C375B" w:rsidP="008C375B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Ян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Цзяфэн </w:t>
      </w:r>
    </w:p>
    <w:p w14:paraId="4001AA47" w14:textId="44D8068B" w:rsidR="008C375B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2E7FCD47" w14:textId="77F2DAE8" w:rsidR="008C375B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19D4B1BE" w14:textId="77777777" w:rsidR="008C375B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1AEE4089" w14:textId="77777777" w:rsidR="008C375B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412E79F9" w14:textId="77777777" w:rsidR="008C375B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2F0A13C2" w14:textId="77777777" w:rsidR="008C375B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0A4CC33" w14:textId="77777777" w:rsidR="008C375B" w:rsidRPr="00475C24" w:rsidRDefault="008C375B" w:rsidP="008C375B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D3A8862" w14:textId="77777777" w:rsidR="008C375B" w:rsidRPr="00475C24" w:rsidRDefault="008C375B" w:rsidP="008C375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Санкт-Петербург </w:t>
      </w:r>
    </w:p>
    <w:p w14:paraId="08D46CF4" w14:textId="0FB3906E" w:rsidR="00367622" w:rsidRDefault="008C375B" w:rsidP="008C375B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1</w:t>
      </w:r>
    </w:p>
    <w:p w14:paraId="04D136F5" w14:textId="5712FDD3" w:rsidR="008C375B" w:rsidRDefault="008C375B" w:rsidP="008C375B">
      <w:pPr>
        <w:pStyle w:val="1"/>
        <w:spacing w:line="360" w:lineRule="auto"/>
      </w:pPr>
      <w:r>
        <w:lastRenderedPageBreak/>
        <w:t>Цель работы</w:t>
      </w:r>
    </w:p>
    <w:p w14:paraId="3FC39985" w14:textId="11C4FA67" w:rsidR="008C375B" w:rsidRDefault="008C375B" w:rsidP="008C375B">
      <w:pPr>
        <w:rPr>
          <w:rFonts w:asciiTheme="majorHAnsi" w:hAnsiTheme="majorHAnsi"/>
          <w:sz w:val="24"/>
          <w:szCs w:val="24"/>
        </w:rPr>
      </w:pPr>
      <w:r w:rsidRPr="008C375B">
        <w:rPr>
          <w:rFonts w:asciiTheme="majorHAnsi" w:hAnsiTheme="majorHAnsi"/>
          <w:sz w:val="24"/>
          <w:szCs w:val="24"/>
        </w:rPr>
        <w:t>Исследование сигналов в цифровых системах управления.</w:t>
      </w:r>
    </w:p>
    <w:p w14:paraId="702B7C1E" w14:textId="74D395C4" w:rsidR="008C375B" w:rsidRDefault="008C375B" w:rsidP="008C375B">
      <w:pPr>
        <w:pStyle w:val="1"/>
        <w:spacing w:line="360" w:lineRule="auto"/>
      </w:pPr>
      <w:r w:rsidRPr="008C375B">
        <w:t>Вариант</w:t>
      </w:r>
    </w:p>
    <w:p w14:paraId="158D0BD3" w14:textId="4CC6F80A" w:rsidR="008C375B" w:rsidRDefault="008C375B" w:rsidP="008C375B">
      <w:pPr>
        <w:rPr>
          <w:rFonts w:asciiTheme="majorHAnsi" w:hAnsiTheme="majorHAnsi"/>
          <w:sz w:val="24"/>
          <w:szCs w:val="24"/>
        </w:rPr>
      </w:pPr>
      <w:r w:rsidRPr="008C375B">
        <w:rPr>
          <w:rFonts w:asciiTheme="majorHAnsi" w:hAnsiTheme="majorHAnsi"/>
          <w:sz w:val="24"/>
          <w:szCs w:val="24"/>
        </w:rPr>
        <w:t>T = 0.2 c, K</w:t>
      </w:r>
      <w:r w:rsidRPr="008C375B">
        <w:rPr>
          <w:rFonts w:asciiTheme="majorHAnsi" w:hAnsiTheme="majorHAnsi"/>
          <w:sz w:val="24"/>
          <w:szCs w:val="24"/>
          <w:vertAlign w:val="subscript"/>
        </w:rPr>
        <w:t>ОУ</w:t>
      </w:r>
      <w:r w:rsidRPr="008C375B">
        <w:rPr>
          <w:rFonts w:asciiTheme="majorHAnsi" w:hAnsiTheme="majorHAnsi"/>
          <w:sz w:val="24"/>
          <w:szCs w:val="24"/>
        </w:rPr>
        <w:t> = 2</w:t>
      </w:r>
    </w:p>
    <w:p w14:paraId="51AA438B" w14:textId="77777777" w:rsidR="008C375B" w:rsidRPr="008C375B" w:rsidRDefault="008C375B" w:rsidP="008C375B">
      <w:pPr>
        <w:pStyle w:val="1"/>
        <w:spacing w:line="360" w:lineRule="auto"/>
      </w:pPr>
      <w:r w:rsidRPr="008C375B">
        <w:t>Порядок выполнения работы</w:t>
      </w:r>
    </w:p>
    <w:p w14:paraId="4788AC4F" w14:textId="293CF598" w:rsidR="008C375B" w:rsidRDefault="008C375B" w:rsidP="00A678CC">
      <w:pPr>
        <w:pStyle w:val="a4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A678CC">
        <w:rPr>
          <w:rFonts w:asciiTheme="majorHAnsi" w:hAnsiTheme="majorHAnsi"/>
          <w:sz w:val="24"/>
          <w:szCs w:val="24"/>
        </w:rPr>
        <w:t xml:space="preserve">В соответствии с вариантом задания составить схему моделирования, представленную на рисунке </w:t>
      </w:r>
      <w:r w:rsidR="00A678CC">
        <w:rPr>
          <w:rFonts w:asciiTheme="majorHAnsi" w:hAnsiTheme="majorHAnsi"/>
          <w:sz w:val="24"/>
          <w:szCs w:val="24"/>
        </w:rPr>
        <w:t>1</w:t>
      </w:r>
      <w:r w:rsidRPr="00A678CC">
        <w:rPr>
          <w:rFonts w:asciiTheme="majorHAnsi" w:hAnsiTheme="majorHAnsi"/>
          <w:sz w:val="24"/>
          <w:szCs w:val="24"/>
        </w:rPr>
        <w:t xml:space="preserve">. </w:t>
      </w:r>
    </w:p>
    <w:p w14:paraId="49480007" w14:textId="328F0F3A" w:rsidR="00A678CC" w:rsidRDefault="00A678CC" w:rsidP="00A678CC">
      <w:pPr>
        <w:pStyle w:val="a4"/>
        <w:ind w:left="816"/>
        <w:rPr>
          <w:rFonts w:asciiTheme="majorHAnsi" w:hAnsiTheme="majorHAnsi"/>
          <w:sz w:val="24"/>
          <w:szCs w:val="24"/>
        </w:rPr>
      </w:pPr>
      <w:r w:rsidRPr="008C375B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363B0D7" wp14:editId="028414C1">
            <wp:extent cx="4549534" cy="135647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B928" w14:textId="6A2E92F4" w:rsidR="00A678CC" w:rsidRDefault="00A678CC" w:rsidP="00A678CC">
      <w:pPr>
        <w:jc w:val="center"/>
        <w:rPr>
          <w:rFonts w:asciiTheme="majorHAnsi" w:hAnsiTheme="majorHAnsi"/>
          <w:sz w:val="22"/>
        </w:rPr>
      </w:pPr>
      <w:r w:rsidRPr="008C375B">
        <w:rPr>
          <w:rFonts w:asciiTheme="majorHAnsi" w:hAnsiTheme="majorHAnsi"/>
          <w:sz w:val="22"/>
        </w:rPr>
        <w:t xml:space="preserve">Рисунок </w:t>
      </w:r>
      <w:r>
        <w:rPr>
          <w:rFonts w:asciiTheme="majorHAnsi" w:hAnsiTheme="majorHAnsi"/>
          <w:sz w:val="22"/>
        </w:rPr>
        <w:t>1</w:t>
      </w:r>
      <w:r w:rsidRPr="008C375B">
        <w:rPr>
          <w:rFonts w:asciiTheme="majorHAnsi" w:hAnsiTheme="majorHAnsi"/>
          <w:sz w:val="22"/>
        </w:rPr>
        <w:t xml:space="preserve"> – Схема моделирования</w:t>
      </w:r>
    </w:p>
    <w:p w14:paraId="183A3369" w14:textId="77777777" w:rsidR="00A678CC" w:rsidRPr="00BB2CB2" w:rsidRDefault="00A678CC" w:rsidP="00A678CC">
      <w:pPr>
        <w:rPr>
          <w:rFonts w:asciiTheme="majorHAnsi" w:hAnsiTheme="majorHAnsi"/>
          <w:sz w:val="24"/>
          <w:szCs w:val="24"/>
        </w:rPr>
      </w:pPr>
    </w:p>
    <w:p w14:paraId="5F3A2398" w14:textId="77777777" w:rsidR="00A678CC" w:rsidRPr="00A678CC" w:rsidRDefault="00A678CC" w:rsidP="00A678CC">
      <w:pPr>
        <w:pStyle w:val="a4"/>
        <w:ind w:left="816"/>
        <w:rPr>
          <w:rFonts w:asciiTheme="majorHAnsi" w:hAnsiTheme="majorHAnsi"/>
          <w:sz w:val="24"/>
          <w:szCs w:val="24"/>
        </w:rPr>
      </w:pPr>
      <w:r w:rsidRPr="00A678CC">
        <w:rPr>
          <w:rFonts w:asciiTheme="majorHAnsi" w:hAnsiTheme="majorHAnsi"/>
          <w:sz w:val="24"/>
          <w:szCs w:val="24"/>
        </w:rPr>
        <w:t>Следующий рисунок показывает схему моделирования, которую составила в соответствии с вариантом задания, и пока поставила К</w:t>
      </w:r>
      <w:r w:rsidRPr="00A678CC">
        <w:rPr>
          <w:rFonts w:asciiTheme="majorHAnsi" w:hAnsiTheme="majorHAnsi"/>
          <w:sz w:val="24"/>
          <w:szCs w:val="24"/>
          <w:vertAlign w:val="subscript"/>
        </w:rPr>
        <w:t>ОС</w:t>
      </w:r>
      <w:r w:rsidRPr="00A678CC">
        <w:rPr>
          <w:rFonts w:asciiTheme="majorHAnsi" w:hAnsiTheme="majorHAnsi"/>
          <w:sz w:val="24"/>
          <w:szCs w:val="24"/>
        </w:rPr>
        <w:t xml:space="preserve"> по умолчанию как 1.</w:t>
      </w:r>
    </w:p>
    <w:p w14:paraId="54746E76" w14:textId="77777777" w:rsidR="00A678CC" w:rsidRPr="00A678CC" w:rsidRDefault="00A678CC" w:rsidP="00A678CC">
      <w:pPr>
        <w:pStyle w:val="a4"/>
        <w:ind w:left="816"/>
        <w:jc w:val="center"/>
        <w:rPr>
          <w:rFonts w:asciiTheme="majorHAnsi" w:hAnsiTheme="majorHAnsi"/>
          <w:sz w:val="24"/>
          <w:szCs w:val="24"/>
        </w:rPr>
      </w:pPr>
      <w:r w:rsidRPr="00A678CC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1BE8275" wp14:editId="549F70F5">
            <wp:extent cx="5738357" cy="13031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E52F" w14:textId="03D3159B" w:rsidR="00A678CC" w:rsidRDefault="00A678CC" w:rsidP="00A678CC">
      <w:pPr>
        <w:pStyle w:val="a4"/>
        <w:ind w:left="816"/>
        <w:jc w:val="center"/>
        <w:rPr>
          <w:rFonts w:asciiTheme="majorHAnsi" w:hAnsiTheme="majorHAnsi"/>
          <w:sz w:val="22"/>
        </w:rPr>
      </w:pPr>
      <w:r w:rsidRPr="00A678CC">
        <w:rPr>
          <w:rFonts w:asciiTheme="majorHAnsi" w:hAnsiTheme="majorHAnsi"/>
          <w:sz w:val="22"/>
        </w:rPr>
        <w:t>Рисунок 2 – Схема моделирования в соответствии с вариантом задания</w:t>
      </w:r>
    </w:p>
    <w:p w14:paraId="53F07C80" w14:textId="77777777" w:rsidR="00A678CC" w:rsidRPr="00BB2CB2" w:rsidRDefault="00A678CC" w:rsidP="00A678CC">
      <w:pPr>
        <w:pStyle w:val="a4"/>
        <w:ind w:left="816"/>
        <w:rPr>
          <w:rFonts w:asciiTheme="majorHAnsi" w:hAnsiTheme="majorHAnsi"/>
          <w:sz w:val="24"/>
          <w:szCs w:val="24"/>
        </w:rPr>
      </w:pPr>
    </w:p>
    <w:p w14:paraId="3CD13321" w14:textId="2CB349B6" w:rsidR="00A678CC" w:rsidRDefault="008C375B" w:rsidP="00A678CC">
      <w:pPr>
        <w:pStyle w:val="a4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A678CC">
        <w:rPr>
          <w:rFonts w:asciiTheme="majorHAnsi" w:hAnsiTheme="majorHAnsi"/>
          <w:sz w:val="24"/>
          <w:szCs w:val="24"/>
        </w:rPr>
        <w:t>Экспериментальным путем найти значения коэффициента K</w:t>
      </w:r>
      <w:r w:rsidRPr="00A678CC">
        <w:rPr>
          <w:rFonts w:asciiTheme="majorHAnsi" w:hAnsiTheme="majorHAnsi"/>
          <w:sz w:val="24"/>
          <w:szCs w:val="24"/>
          <w:vertAlign w:val="subscript"/>
        </w:rPr>
        <w:t>ОС</w:t>
      </w:r>
      <w:r w:rsidRPr="00A678CC">
        <w:rPr>
          <w:rFonts w:asciiTheme="majorHAnsi" w:hAnsiTheme="majorHAnsi"/>
          <w:sz w:val="24"/>
          <w:szCs w:val="24"/>
        </w:rPr>
        <w:t>, которые соответствуют границам устойчивости замкнутой системы. Привести диапазон значений K</w:t>
      </w:r>
      <w:r w:rsidRPr="00A678CC">
        <w:rPr>
          <w:rFonts w:asciiTheme="majorHAnsi" w:hAnsiTheme="majorHAnsi"/>
          <w:sz w:val="24"/>
          <w:szCs w:val="24"/>
          <w:vertAlign w:val="subscript"/>
        </w:rPr>
        <w:t>ОС</w:t>
      </w:r>
      <w:r w:rsidRPr="00A678CC">
        <w:rPr>
          <w:rFonts w:asciiTheme="majorHAnsi" w:hAnsiTheme="majorHAnsi"/>
          <w:sz w:val="24"/>
          <w:szCs w:val="24"/>
        </w:rPr>
        <w:t>, при котором замкнутая система устойчива.</w:t>
      </w:r>
    </w:p>
    <w:p w14:paraId="751F8CFA" w14:textId="162E877A" w:rsidR="00A678CC" w:rsidRPr="003B1F27" w:rsidRDefault="003B1F27" w:rsidP="00A678CC">
      <w:pPr>
        <w:pStyle w:val="a4"/>
        <w:ind w:left="81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</w:t>
      </w:r>
      <w:r w:rsidRPr="00A678CC">
        <w:rPr>
          <w:rFonts w:asciiTheme="majorHAnsi" w:hAnsiTheme="majorHAnsi"/>
          <w:sz w:val="24"/>
          <w:szCs w:val="24"/>
        </w:rPr>
        <w:t>иапазон значений K</w:t>
      </w:r>
      <w:r w:rsidRPr="00A678CC">
        <w:rPr>
          <w:rFonts w:asciiTheme="majorHAnsi" w:hAnsiTheme="majorHAnsi"/>
          <w:sz w:val="24"/>
          <w:szCs w:val="24"/>
          <w:vertAlign w:val="subscript"/>
        </w:rPr>
        <w:t>ОС</w:t>
      </w:r>
      <w:r>
        <w:rPr>
          <w:rFonts w:asciiTheme="majorHAnsi" w:hAnsiTheme="majorHAnsi"/>
          <w:sz w:val="24"/>
          <w:szCs w:val="24"/>
        </w:rPr>
        <w:t xml:space="preserve"> = </w:t>
      </w:r>
      <w:r>
        <w:rPr>
          <w:rFonts w:asciiTheme="majorHAnsi" w:hAnsiTheme="majorHAnsi" w:hint="eastAsia"/>
          <w:sz w:val="24"/>
          <w:szCs w:val="24"/>
        </w:rPr>
        <w:t>[</w:t>
      </w:r>
      <w:r>
        <w:rPr>
          <w:rFonts w:asciiTheme="majorHAnsi" w:hAnsiTheme="majorHAnsi"/>
          <w:sz w:val="24"/>
          <w:szCs w:val="24"/>
        </w:rPr>
        <w:t>0,5)</w:t>
      </w:r>
    </w:p>
    <w:p w14:paraId="7970E211" w14:textId="6D3F7357" w:rsidR="00A678CC" w:rsidRDefault="00A678CC" w:rsidP="00A678CC">
      <w:pPr>
        <w:pStyle w:val="a4"/>
        <w:ind w:left="816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</w:rPr>
        <w:t>Когда К</w:t>
      </w:r>
      <w:r w:rsidRPr="00BB2CB2">
        <w:rPr>
          <w:rFonts w:asciiTheme="majorHAnsi" w:hAnsiTheme="majorHAnsi"/>
          <w:sz w:val="24"/>
          <w:szCs w:val="24"/>
          <w:vertAlign w:val="subscript"/>
        </w:rPr>
        <w:t>О</w:t>
      </w:r>
      <w:r w:rsidR="00BB2CB2" w:rsidRPr="00BB2CB2">
        <w:rPr>
          <w:rFonts w:asciiTheme="majorHAnsi" w:hAnsiTheme="majorHAnsi"/>
          <w:sz w:val="24"/>
          <w:szCs w:val="24"/>
          <w:vertAlign w:val="subscript"/>
          <w:lang w:val="en-GB"/>
        </w:rPr>
        <w:t>C</w:t>
      </w:r>
      <w:r>
        <w:rPr>
          <w:rFonts w:asciiTheme="majorHAnsi" w:hAnsiTheme="majorHAnsi"/>
          <w:sz w:val="24"/>
          <w:szCs w:val="24"/>
        </w:rPr>
        <w:t xml:space="preserve"> = 4.9</w:t>
      </w:r>
      <w:r w:rsidR="00BB2CB2">
        <w:rPr>
          <w:rFonts w:asciiTheme="majorHAnsi" w:hAnsiTheme="majorHAnsi"/>
          <w:sz w:val="24"/>
          <w:szCs w:val="24"/>
          <w:lang w:val="en-GB"/>
        </w:rPr>
        <w:t>:</w:t>
      </w:r>
    </w:p>
    <w:p w14:paraId="7EF4A9A3" w14:textId="77777777" w:rsidR="00BB2CB2" w:rsidRPr="00BB2CB2" w:rsidRDefault="00BB2CB2" w:rsidP="00A678CC">
      <w:pPr>
        <w:pStyle w:val="a4"/>
        <w:ind w:left="816"/>
        <w:rPr>
          <w:rFonts w:asciiTheme="majorHAnsi" w:hAnsiTheme="majorHAnsi"/>
          <w:sz w:val="24"/>
          <w:szCs w:val="24"/>
          <w:lang w:val="en-GB"/>
        </w:rPr>
      </w:pPr>
    </w:p>
    <w:p w14:paraId="5365AF6E" w14:textId="3638C558" w:rsidR="00A678CC" w:rsidRDefault="00A678CC" w:rsidP="00A678CC">
      <w:pPr>
        <w:pStyle w:val="a4"/>
        <w:ind w:left="816"/>
        <w:jc w:val="center"/>
        <w:rPr>
          <w:rFonts w:asciiTheme="majorHAnsi" w:hAnsiTheme="majorHAnsi"/>
          <w:sz w:val="24"/>
          <w:szCs w:val="24"/>
        </w:rPr>
      </w:pPr>
      <w:r w:rsidRPr="00A678CC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4C0B04D5" wp14:editId="039F35D3">
            <wp:extent cx="3719946" cy="26311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052" cy="267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9ACF" w14:textId="11DC07A1" w:rsidR="00BB2CB2" w:rsidRPr="00BB2CB2" w:rsidRDefault="00BB2CB2" w:rsidP="00BB2CB2">
      <w:pPr>
        <w:pStyle w:val="a4"/>
        <w:ind w:left="816"/>
        <w:jc w:val="center"/>
        <w:rPr>
          <w:rFonts w:asciiTheme="majorHAnsi" w:hAnsiTheme="majorHAnsi"/>
          <w:sz w:val="22"/>
        </w:rPr>
      </w:pPr>
      <w:r w:rsidRPr="00BB2CB2">
        <w:rPr>
          <w:rFonts w:asciiTheme="majorHAnsi" w:hAnsiTheme="majorHAnsi"/>
          <w:sz w:val="22"/>
        </w:rPr>
        <w:t>Рисунок 3 – Результат симуляции, когда К</w:t>
      </w:r>
      <w:r w:rsidRPr="00BB2CB2">
        <w:rPr>
          <w:rFonts w:asciiTheme="majorHAnsi" w:hAnsiTheme="majorHAnsi"/>
          <w:sz w:val="22"/>
          <w:vertAlign w:val="subscript"/>
        </w:rPr>
        <w:t>О</w:t>
      </w:r>
      <w:r w:rsidRPr="00BB2CB2">
        <w:rPr>
          <w:rFonts w:asciiTheme="majorHAnsi" w:hAnsiTheme="majorHAnsi"/>
          <w:sz w:val="22"/>
          <w:vertAlign w:val="subscript"/>
          <w:lang w:val="en-GB"/>
        </w:rPr>
        <w:t>C</w:t>
      </w:r>
      <w:r w:rsidRPr="00BB2CB2">
        <w:rPr>
          <w:rFonts w:asciiTheme="majorHAnsi" w:hAnsiTheme="majorHAnsi"/>
          <w:sz w:val="22"/>
        </w:rPr>
        <w:t xml:space="preserve"> = 4.9</w:t>
      </w:r>
    </w:p>
    <w:p w14:paraId="3A91F9A5" w14:textId="66FEB89C" w:rsidR="00BB2CB2" w:rsidRPr="00BB2CB2" w:rsidRDefault="00BB2CB2" w:rsidP="00BB2CB2">
      <w:pPr>
        <w:pStyle w:val="a4"/>
        <w:ind w:left="81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Когда К</w:t>
      </w:r>
      <w:r w:rsidRPr="00BB2CB2">
        <w:rPr>
          <w:rFonts w:asciiTheme="majorHAnsi" w:hAnsiTheme="majorHAnsi"/>
          <w:sz w:val="24"/>
          <w:szCs w:val="24"/>
          <w:vertAlign w:val="subscript"/>
        </w:rPr>
        <w:t>О</w:t>
      </w:r>
      <w:r w:rsidRPr="00BB2CB2">
        <w:rPr>
          <w:rFonts w:asciiTheme="majorHAnsi" w:hAnsiTheme="majorHAnsi"/>
          <w:sz w:val="24"/>
          <w:szCs w:val="24"/>
          <w:vertAlign w:val="subscript"/>
          <w:lang w:val="en-GB"/>
        </w:rPr>
        <w:t>C</w:t>
      </w:r>
      <w:r>
        <w:rPr>
          <w:rFonts w:asciiTheme="majorHAnsi" w:hAnsiTheme="majorHAnsi"/>
          <w:sz w:val="24"/>
          <w:szCs w:val="24"/>
        </w:rPr>
        <w:t xml:space="preserve"> = </w:t>
      </w:r>
      <w:r w:rsidRPr="00BB2CB2">
        <w:rPr>
          <w:rFonts w:asciiTheme="majorHAnsi" w:hAnsiTheme="majorHAnsi"/>
          <w:sz w:val="24"/>
          <w:szCs w:val="24"/>
        </w:rPr>
        <w:t>5:</w:t>
      </w:r>
    </w:p>
    <w:p w14:paraId="6ED3C29F" w14:textId="0BC5C1EF" w:rsidR="00A678CC" w:rsidRDefault="00BB2CB2" w:rsidP="00BB2CB2">
      <w:pPr>
        <w:pStyle w:val="a4"/>
        <w:ind w:left="816"/>
        <w:jc w:val="center"/>
        <w:rPr>
          <w:rFonts w:asciiTheme="majorHAnsi" w:hAnsiTheme="majorHAnsi"/>
          <w:sz w:val="24"/>
          <w:szCs w:val="24"/>
        </w:rPr>
      </w:pPr>
      <w:r w:rsidRPr="00BB2CB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F00CE1E" wp14:editId="2BE28000">
            <wp:extent cx="3733800" cy="26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729" cy="270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AB6A" w14:textId="06AD76CE" w:rsidR="00BB2CB2" w:rsidRPr="00E92765" w:rsidRDefault="00BB2CB2" w:rsidP="00BB2CB2">
      <w:pPr>
        <w:pStyle w:val="a4"/>
        <w:ind w:left="816"/>
        <w:jc w:val="center"/>
        <w:rPr>
          <w:rFonts w:asciiTheme="majorHAnsi" w:hAnsiTheme="majorHAnsi"/>
          <w:sz w:val="22"/>
        </w:rPr>
      </w:pPr>
      <w:r w:rsidRPr="00BB2CB2">
        <w:rPr>
          <w:rFonts w:asciiTheme="majorHAnsi" w:hAnsiTheme="majorHAnsi"/>
          <w:sz w:val="22"/>
        </w:rPr>
        <w:t xml:space="preserve">Рисунок </w:t>
      </w:r>
      <w:r w:rsidR="00E92765" w:rsidRPr="00E92765">
        <w:rPr>
          <w:rFonts w:asciiTheme="majorHAnsi" w:hAnsiTheme="majorHAnsi"/>
          <w:sz w:val="22"/>
        </w:rPr>
        <w:t>4</w:t>
      </w:r>
      <w:r w:rsidRPr="00BB2CB2">
        <w:rPr>
          <w:rFonts w:asciiTheme="majorHAnsi" w:hAnsiTheme="majorHAnsi"/>
          <w:sz w:val="22"/>
        </w:rPr>
        <w:t xml:space="preserve"> – Результат симуляции, когда К</w:t>
      </w:r>
      <w:r w:rsidRPr="00BB2CB2">
        <w:rPr>
          <w:rFonts w:asciiTheme="majorHAnsi" w:hAnsiTheme="majorHAnsi"/>
          <w:sz w:val="22"/>
          <w:vertAlign w:val="subscript"/>
        </w:rPr>
        <w:t>О</w:t>
      </w:r>
      <w:r w:rsidRPr="00BB2CB2">
        <w:rPr>
          <w:rFonts w:asciiTheme="majorHAnsi" w:hAnsiTheme="majorHAnsi"/>
          <w:sz w:val="22"/>
          <w:vertAlign w:val="subscript"/>
          <w:lang w:val="en-GB"/>
        </w:rPr>
        <w:t>C</w:t>
      </w:r>
      <w:r w:rsidRPr="00BB2CB2">
        <w:rPr>
          <w:rFonts w:asciiTheme="majorHAnsi" w:hAnsiTheme="majorHAnsi"/>
          <w:sz w:val="22"/>
        </w:rPr>
        <w:t xml:space="preserve"> = </w:t>
      </w:r>
      <w:r w:rsidR="00E92765" w:rsidRPr="00E92765">
        <w:rPr>
          <w:rFonts w:asciiTheme="majorHAnsi" w:hAnsiTheme="majorHAnsi"/>
          <w:sz w:val="22"/>
        </w:rPr>
        <w:t>5</w:t>
      </w:r>
    </w:p>
    <w:p w14:paraId="32191FAA" w14:textId="451713CA" w:rsidR="00BB2CB2" w:rsidRPr="00BB2CB2" w:rsidRDefault="00BB2CB2" w:rsidP="00BB2CB2">
      <w:pPr>
        <w:pStyle w:val="a4"/>
        <w:ind w:left="81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Когда К</w:t>
      </w:r>
      <w:r w:rsidRPr="00BB2CB2">
        <w:rPr>
          <w:rFonts w:asciiTheme="majorHAnsi" w:hAnsiTheme="majorHAnsi"/>
          <w:sz w:val="24"/>
          <w:szCs w:val="24"/>
          <w:vertAlign w:val="subscript"/>
        </w:rPr>
        <w:t>О</w:t>
      </w:r>
      <w:r w:rsidRPr="00BB2CB2">
        <w:rPr>
          <w:rFonts w:asciiTheme="majorHAnsi" w:hAnsiTheme="majorHAnsi"/>
          <w:sz w:val="24"/>
          <w:szCs w:val="24"/>
          <w:vertAlign w:val="subscript"/>
          <w:lang w:val="en-GB"/>
        </w:rPr>
        <w:t>C</w:t>
      </w:r>
      <w:r>
        <w:rPr>
          <w:rFonts w:asciiTheme="majorHAnsi" w:hAnsiTheme="majorHAnsi"/>
          <w:sz w:val="24"/>
          <w:szCs w:val="24"/>
        </w:rPr>
        <w:t xml:space="preserve"> = </w:t>
      </w:r>
      <w:r w:rsidRPr="00BB2CB2">
        <w:rPr>
          <w:rFonts w:asciiTheme="majorHAnsi" w:hAnsiTheme="majorHAnsi"/>
          <w:sz w:val="24"/>
          <w:szCs w:val="24"/>
        </w:rPr>
        <w:t>5</w:t>
      </w:r>
      <w:r>
        <w:rPr>
          <w:rFonts w:asciiTheme="majorHAnsi" w:hAnsiTheme="majorHAnsi"/>
          <w:sz w:val="24"/>
          <w:szCs w:val="24"/>
        </w:rPr>
        <w:t>.1</w:t>
      </w:r>
      <w:r w:rsidRPr="00BB2CB2">
        <w:rPr>
          <w:rFonts w:asciiTheme="majorHAnsi" w:hAnsiTheme="majorHAnsi"/>
          <w:sz w:val="24"/>
          <w:szCs w:val="24"/>
        </w:rPr>
        <w:t>:</w:t>
      </w:r>
    </w:p>
    <w:p w14:paraId="20CDC484" w14:textId="4C32E45A" w:rsidR="00BB2CB2" w:rsidRDefault="00BB2CB2" w:rsidP="00BB2CB2">
      <w:pPr>
        <w:pStyle w:val="a4"/>
        <w:ind w:left="816"/>
        <w:jc w:val="center"/>
        <w:rPr>
          <w:rFonts w:asciiTheme="majorHAnsi" w:hAnsiTheme="majorHAnsi"/>
          <w:sz w:val="24"/>
          <w:szCs w:val="24"/>
          <w:lang w:val="en-GB"/>
        </w:rPr>
      </w:pPr>
      <w:r w:rsidRPr="00BB2CB2">
        <w:rPr>
          <w:rFonts w:asciiTheme="majorHAnsi" w:hAnsiTheme="majorHAnsi"/>
          <w:noProof/>
          <w:sz w:val="24"/>
          <w:szCs w:val="24"/>
          <w:lang w:val="en-GB"/>
        </w:rPr>
        <w:drawing>
          <wp:inline distT="0" distB="0" distL="0" distR="0" wp14:anchorId="5412DF93" wp14:editId="5C31EF6A">
            <wp:extent cx="3754029" cy="2632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963" cy="26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47C2" w14:textId="1F9230D1" w:rsidR="00A678CC" w:rsidRPr="00E92765" w:rsidRDefault="00E92765" w:rsidP="00E92765">
      <w:pPr>
        <w:pStyle w:val="a4"/>
        <w:ind w:left="816"/>
        <w:jc w:val="center"/>
        <w:rPr>
          <w:rFonts w:asciiTheme="majorHAnsi" w:hAnsiTheme="majorHAnsi"/>
          <w:sz w:val="22"/>
        </w:rPr>
      </w:pPr>
      <w:r w:rsidRPr="00BB2CB2">
        <w:rPr>
          <w:rFonts w:asciiTheme="majorHAnsi" w:hAnsiTheme="majorHAnsi"/>
          <w:sz w:val="22"/>
        </w:rPr>
        <w:t xml:space="preserve">Рисунок </w:t>
      </w:r>
      <w:r w:rsidRPr="00E92765">
        <w:rPr>
          <w:rFonts w:asciiTheme="majorHAnsi" w:hAnsiTheme="majorHAnsi"/>
          <w:sz w:val="22"/>
        </w:rPr>
        <w:t>5</w:t>
      </w:r>
      <w:r w:rsidRPr="00BB2CB2">
        <w:rPr>
          <w:rFonts w:asciiTheme="majorHAnsi" w:hAnsiTheme="majorHAnsi"/>
          <w:sz w:val="22"/>
        </w:rPr>
        <w:t xml:space="preserve"> – Результат симуляции, когда К</w:t>
      </w:r>
      <w:r w:rsidRPr="00BB2CB2">
        <w:rPr>
          <w:rFonts w:asciiTheme="majorHAnsi" w:hAnsiTheme="majorHAnsi"/>
          <w:sz w:val="22"/>
          <w:vertAlign w:val="subscript"/>
        </w:rPr>
        <w:t>О</w:t>
      </w:r>
      <w:r w:rsidRPr="00BB2CB2">
        <w:rPr>
          <w:rFonts w:asciiTheme="majorHAnsi" w:hAnsiTheme="majorHAnsi"/>
          <w:sz w:val="22"/>
          <w:vertAlign w:val="subscript"/>
          <w:lang w:val="en-GB"/>
        </w:rPr>
        <w:t>C</w:t>
      </w:r>
      <w:r w:rsidRPr="00BB2CB2">
        <w:rPr>
          <w:rFonts w:asciiTheme="majorHAnsi" w:hAnsiTheme="majorHAnsi"/>
          <w:sz w:val="22"/>
        </w:rPr>
        <w:t xml:space="preserve"> = </w:t>
      </w:r>
      <w:r w:rsidRPr="00E92765">
        <w:rPr>
          <w:rFonts w:asciiTheme="majorHAnsi" w:hAnsiTheme="majorHAnsi"/>
          <w:sz w:val="22"/>
        </w:rPr>
        <w:t>5.1</w:t>
      </w:r>
    </w:p>
    <w:p w14:paraId="27386E60" w14:textId="0143241F" w:rsidR="008C375B" w:rsidRDefault="008C375B" w:rsidP="00A678CC">
      <w:pPr>
        <w:pStyle w:val="a4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A678CC">
        <w:rPr>
          <w:rFonts w:asciiTheme="majorHAnsi" w:hAnsiTheme="majorHAnsi"/>
          <w:sz w:val="24"/>
          <w:szCs w:val="24"/>
        </w:rPr>
        <w:lastRenderedPageBreak/>
        <w:t>Сделать вывод о влиянии экстраполятора нулевого порядка на устойчивость системы.</w:t>
      </w:r>
    </w:p>
    <w:p w14:paraId="07CD6E8A" w14:textId="0A86C9D4" w:rsidR="00D27BF0" w:rsidRDefault="00D27BF0" w:rsidP="00D27BF0">
      <w:pPr>
        <w:pStyle w:val="a4"/>
        <w:ind w:left="816"/>
        <w:rPr>
          <w:rFonts w:asciiTheme="majorHAnsi" w:hAnsiTheme="majorHAnsi"/>
          <w:sz w:val="24"/>
          <w:szCs w:val="24"/>
        </w:rPr>
      </w:pPr>
      <w:r w:rsidRPr="00D27BF0">
        <w:rPr>
          <w:rFonts w:asciiTheme="majorHAnsi" w:hAnsiTheme="majorHAnsi"/>
          <w:sz w:val="24"/>
          <w:szCs w:val="24"/>
        </w:rPr>
        <w:t xml:space="preserve">Для устойчивых систем введение </w:t>
      </w:r>
      <w:r w:rsidRPr="00A678CC">
        <w:rPr>
          <w:rFonts w:asciiTheme="majorHAnsi" w:hAnsiTheme="majorHAnsi"/>
          <w:sz w:val="24"/>
          <w:szCs w:val="24"/>
        </w:rPr>
        <w:t>экстраполятора нулевого порядка</w:t>
      </w:r>
      <w:r w:rsidRPr="00D27BF0">
        <w:rPr>
          <w:rFonts w:asciiTheme="majorHAnsi" w:hAnsiTheme="majorHAnsi"/>
          <w:sz w:val="24"/>
          <w:szCs w:val="24"/>
        </w:rPr>
        <w:t xml:space="preserve"> может сделать систему нестабильной</w:t>
      </w:r>
      <w:r w:rsidR="00320ED6">
        <w:rPr>
          <w:rFonts w:asciiTheme="majorHAnsi" w:hAnsiTheme="majorHAnsi"/>
          <w:sz w:val="24"/>
          <w:szCs w:val="24"/>
        </w:rPr>
        <w:t>.</w:t>
      </w:r>
    </w:p>
    <w:p w14:paraId="48036F25" w14:textId="77777777" w:rsidR="00D27BF0" w:rsidRPr="00A678CC" w:rsidRDefault="00D27BF0" w:rsidP="00D27BF0">
      <w:pPr>
        <w:pStyle w:val="a4"/>
        <w:ind w:left="816"/>
        <w:rPr>
          <w:rFonts w:asciiTheme="majorHAnsi" w:hAnsiTheme="majorHAnsi"/>
          <w:sz w:val="24"/>
          <w:szCs w:val="24"/>
        </w:rPr>
      </w:pPr>
    </w:p>
    <w:p w14:paraId="138C5F6B" w14:textId="4200B20F" w:rsidR="008C375B" w:rsidRDefault="008C375B" w:rsidP="00A678CC">
      <w:pPr>
        <w:pStyle w:val="a4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A678CC">
        <w:rPr>
          <w:rFonts w:asciiTheme="majorHAnsi" w:hAnsiTheme="majorHAnsi"/>
          <w:sz w:val="24"/>
          <w:szCs w:val="24"/>
        </w:rPr>
        <w:t>Привести графики с выхода каждого устройства при любом значении коэффициента K</w:t>
      </w:r>
      <w:r w:rsidRPr="00A678CC">
        <w:rPr>
          <w:rFonts w:asciiTheme="majorHAnsi" w:hAnsiTheme="majorHAnsi"/>
          <w:sz w:val="24"/>
          <w:szCs w:val="24"/>
          <w:vertAlign w:val="subscript"/>
        </w:rPr>
        <w:t>ОС</w:t>
      </w:r>
      <w:r w:rsidRPr="00A678CC">
        <w:rPr>
          <w:rFonts w:asciiTheme="majorHAnsi" w:hAnsiTheme="majorHAnsi"/>
          <w:sz w:val="24"/>
          <w:szCs w:val="24"/>
        </w:rPr>
        <w:t xml:space="preserve">, соответствующем устойчивой системе. </w:t>
      </w:r>
    </w:p>
    <w:p w14:paraId="2FBBD413" w14:textId="64A4BE53" w:rsidR="00D27BF0" w:rsidRDefault="00D27BF0" w:rsidP="00D27BF0">
      <w:pPr>
        <w:pStyle w:val="a4"/>
        <w:ind w:left="816"/>
        <w:rPr>
          <w:rFonts w:asciiTheme="majorHAnsi" w:hAnsiTheme="majorHAnsi"/>
          <w:sz w:val="24"/>
          <w:szCs w:val="24"/>
        </w:rPr>
      </w:pPr>
      <w:r w:rsidRPr="00D27BF0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F266161" wp14:editId="1E7276F2">
            <wp:extent cx="5791702" cy="22938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C7F8" w14:textId="60F6E29E" w:rsidR="00D27BF0" w:rsidRDefault="00253D1A" w:rsidP="00D27BF0">
      <w:pPr>
        <w:pStyle w:val="a4"/>
        <w:ind w:left="816"/>
        <w:jc w:val="center"/>
        <w:rPr>
          <w:rFonts w:asciiTheme="majorHAnsi" w:hAnsiTheme="majorHAnsi"/>
          <w:sz w:val="24"/>
          <w:szCs w:val="24"/>
        </w:rPr>
      </w:pPr>
      <w:r w:rsidRPr="00253D1A">
        <w:rPr>
          <w:rFonts w:asciiTheme="majorHAnsi" w:hAnsiTheme="majorHAnsi"/>
          <w:sz w:val="24"/>
          <w:szCs w:val="24"/>
        </w:rPr>
        <w:drawing>
          <wp:inline distT="0" distB="0" distL="0" distR="0" wp14:anchorId="7A60A73A" wp14:editId="68FC687C">
            <wp:extent cx="5349704" cy="47857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C08" w14:textId="243A7E0C" w:rsidR="00D27BF0" w:rsidRDefault="00D27BF0" w:rsidP="001566B3">
      <w:pPr>
        <w:pStyle w:val="a4"/>
        <w:ind w:left="816"/>
        <w:jc w:val="center"/>
        <w:rPr>
          <w:rFonts w:asciiTheme="majorHAnsi" w:hAnsiTheme="majorHAnsi"/>
          <w:sz w:val="22"/>
          <w:lang w:val="en-GB"/>
        </w:rPr>
      </w:pPr>
      <w:r w:rsidRPr="00BB2CB2">
        <w:rPr>
          <w:rFonts w:asciiTheme="majorHAnsi" w:hAnsiTheme="majorHAnsi"/>
          <w:sz w:val="22"/>
        </w:rPr>
        <w:t xml:space="preserve">Рисунок </w:t>
      </w:r>
      <w:r w:rsidRPr="001566B3">
        <w:rPr>
          <w:rFonts w:asciiTheme="majorHAnsi" w:hAnsiTheme="majorHAnsi"/>
          <w:sz w:val="22"/>
        </w:rPr>
        <w:t>6</w:t>
      </w:r>
      <w:r w:rsidRPr="00BB2CB2">
        <w:rPr>
          <w:rFonts w:asciiTheme="majorHAnsi" w:hAnsiTheme="majorHAnsi"/>
          <w:sz w:val="22"/>
        </w:rPr>
        <w:t xml:space="preserve"> – </w:t>
      </w:r>
      <w:r w:rsidR="001566B3">
        <w:rPr>
          <w:rFonts w:asciiTheme="majorHAnsi" w:hAnsiTheme="majorHAnsi"/>
          <w:sz w:val="22"/>
          <w:lang w:val="en-GB"/>
        </w:rPr>
        <w:t>Scope 1</w:t>
      </w:r>
    </w:p>
    <w:p w14:paraId="73025F3C" w14:textId="77777777" w:rsidR="001566B3" w:rsidRPr="001566B3" w:rsidRDefault="001566B3" w:rsidP="001566B3">
      <w:pPr>
        <w:pStyle w:val="a4"/>
        <w:ind w:left="816"/>
        <w:rPr>
          <w:rFonts w:asciiTheme="majorHAnsi" w:hAnsiTheme="majorHAnsi"/>
          <w:sz w:val="22"/>
          <w:lang w:val="en-GB"/>
        </w:rPr>
      </w:pPr>
    </w:p>
    <w:p w14:paraId="7E389248" w14:textId="0570A767" w:rsidR="00D27BF0" w:rsidRDefault="00253D1A" w:rsidP="001566B3">
      <w:pPr>
        <w:pStyle w:val="a4"/>
        <w:ind w:left="816"/>
        <w:jc w:val="center"/>
        <w:rPr>
          <w:rFonts w:asciiTheme="majorHAnsi" w:hAnsiTheme="majorHAnsi"/>
          <w:sz w:val="24"/>
          <w:szCs w:val="24"/>
        </w:rPr>
      </w:pPr>
      <w:r w:rsidRPr="00253D1A">
        <w:rPr>
          <w:rFonts w:asciiTheme="majorHAnsi" w:hAnsiTheme="majorHAnsi"/>
          <w:sz w:val="24"/>
          <w:szCs w:val="24"/>
        </w:rPr>
        <w:lastRenderedPageBreak/>
        <w:drawing>
          <wp:inline distT="0" distB="0" distL="0" distR="0" wp14:anchorId="4DD2D730" wp14:editId="537255BC">
            <wp:extent cx="4625340" cy="413776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077" cy="415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1B70" w14:textId="644FE257" w:rsidR="00D27BF0" w:rsidRDefault="001566B3" w:rsidP="001566B3">
      <w:pPr>
        <w:pStyle w:val="a4"/>
        <w:ind w:left="816"/>
        <w:jc w:val="center"/>
        <w:rPr>
          <w:rFonts w:asciiTheme="majorHAnsi" w:hAnsiTheme="majorHAnsi"/>
          <w:sz w:val="22"/>
          <w:lang w:val="en-GB"/>
        </w:rPr>
      </w:pPr>
      <w:r w:rsidRPr="00BB2CB2">
        <w:rPr>
          <w:rFonts w:asciiTheme="majorHAnsi" w:hAnsiTheme="majorHAnsi"/>
          <w:sz w:val="22"/>
        </w:rPr>
        <w:t xml:space="preserve">Рисунок </w:t>
      </w:r>
      <w:r>
        <w:rPr>
          <w:rFonts w:asciiTheme="majorHAnsi" w:hAnsiTheme="majorHAnsi"/>
          <w:sz w:val="22"/>
          <w:lang w:val="en-GB"/>
        </w:rPr>
        <w:t>7</w:t>
      </w:r>
      <w:r w:rsidRPr="00BB2CB2">
        <w:rPr>
          <w:rFonts w:asciiTheme="majorHAnsi" w:hAnsiTheme="majorHAnsi"/>
          <w:sz w:val="22"/>
        </w:rPr>
        <w:t xml:space="preserve"> – </w:t>
      </w:r>
      <w:r>
        <w:rPr>
          <w:rFonts w:asciiTheme="majorHAnsi" w:hAnsiTheme="majorHAnsi"/>
          <w:sz w:val="22"/>
          <w:lang w:val="en-GB"/>
        </w:rPr>
        <w:t>Scope 2</w:t>
      </w:r>
    </w:p>
    <w:p w14:paraId="67AB03A9" w14:textId="77777777" w:rsidR="00253D1A" w:rsidRPr="001566B3" w:rsidRDefault="00253D1A" w:rsidP="001566B3">
      <w:pPr>
        <w:pStyle w:val="a4"/>
        <w:ind w:left="816"/>
        <w:jc w:val="center"/>
        <w:rPr>
          <w:rFonts w:asciiTheme="majorHAnsi" w:hAnsiTheme="majorHAnsi"/>
          <w:sz w:val="22"/>
          <w:lang w:val="en-GB"/>
        </w:rPr>
      </w:pPr>
    </w:p>
    <w:p w14:paraId="6DC74C6C" w14:textId="32CA1C2D" w:rsidR="00D27BF0" w:rsidRDefault="00253D1A" w:rsidP="001566B3">
      <w:pPr>
        <w:pStyle w:val="a4"/>
        <w:ind w:left="816"/>
        <w:jc w:val="center"/>
        <w:rPr>
          <w:rFonts w:asciiTheme="majorHAnsi" w:hAnsiTheme="majorHAnsi"/>
          <w:sz w:val="24"/>
          <w:szCs w:val="24"/>
        </w:rPr>
      </w:pPr>
      <w:r w:rsidRPr="00253D1A">
        <w:rPr>
          <w:rFonts w:asciiTheme="majorHAnsi" w:hAnsiTheme="majorHAnsi"/>
          <w:sz w:val="24"/>
          <w:szCs w:val="24"/>
        </w:rPr>
        <w:drawing>
          <wp:inline distT="0" distB="0" distL="0" distR="0" wp14:anchorId="0EA7BB20" wp14:editId="09AEA820">
            <wp:extent cx="4663440" cy="4171852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742" cy="41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ABD1" w14:textId="44F23FF3" w:rsidR="001566B3" w:rsidRPr="001566B3" w:rsidRDefault="001566B3" w:rsidP="001566B3">
      <w:pPr>
        <w:pStyle w:val="a4"/>
        <w:ind w:left="816"/>
        <w:jc w:val="center"/>
        <w:rPr>
          <w:rFonts w:asciiTheme="majorHAnsi" w:hAnsiTheme="majorHAnsi"/>
          <w:sz w:val="22"/>
          <w:lang w:val="en-GB"/>
        </w:rPr>
      </w:pPr>
      <w:r w:rsidRPr="00BB2CB2">
        <w:rPr>
          <w:rFonts w:asciiTheme="majorHAnsi" w:hAnsiTheme="majorHAnsi"/>
          <w:sz w:val="22"/>
        </w:rPr>
        <w:t xml:space="preserve">Рисунок </w:t>
      </w:r>
      <w:r>
        <w:rPr>
          <w:rFonts w:asciiTheme="majorHAnsi" w:hAnsiTheme="majorHAnsi"/>
          <w:sz w:val="22"/>
          <w:lang w:val="en-GB"/>
        </w:rPr>
        <w:t>8</w:t>
      </w:r>
      <w:r w:rsidRPr="00BB2CB2">
        <w:rPr>
          <w:rFonts w:asciiTheme="majorHAnsi" w:hAnsiTheme="majorHAnsi"/>
          <w:sz w:val="22"/>
        </w:rPr>
        <w:t xml:space="preserve"> – </w:t>
      </w:r>
      <w:r>
        <w:rPr>
          <w:rFonts w:asciiTheme="majorHAnsi" w:hAnsiTheme="majorHAnsi"/>
          <w:sz w:val="22"/>
          <w:lang w:val="en-GB"/>
        </w:rPr>
        <w:t>Scope 3</w:t>
      </w:r>
    </w:p>
    <w:p w14:paraId="62B96FBD" w14:textId="71489A63" w:rsidR="00D27BF0" w:rsidRDefault="00D27BF0" w:rsidP="00D27BF0">
      <w:pPr>
        <w:pStyle w:val="a4"/>
        <w:ind w:left="816"/>
        <w:rPr>
          <w:rFonts w:asciiTheme="majorHAnsi" w:hAnsiTheme="majorHAnsi"/>
          <w:sz w:val="24"/>
          <w:szCs w:val="24"/>
        </w:rPr>
      </w:pPr>
    </w:p>
    <w:p w14:paraId="0957CB05" w14:textId="63E740C7" w:rsidR="00D27BF0" w:rsidRDefault="00253D1A" w:rsidP="001566B3">
      <w:pPr>
        <w:pStyle w:val="a4"/>
        <w:ind w:left="816"/>
        <w:jc w:val="center"/>
        <w:rPr>
          <w:rFonts w:asciiTheme="majorHAnsi" w:hAnsiTheme="majorHAnsi"/>
          <w:sz w:val="24"/>
          <w:szCs w:val="24"/>
        </w:rPr>
      </w:pPr>
      <w:r w:rsidRPr="00253D1A">
        <w:rPr>
          <w:rFonts w:asciiTheme="majorHAnsi" w:hAnsiTheme="majorHAnsi"/>
          <w:sz w:val="24"/>
          <w:szCs w:val="24"/>
        </w:rPr>
        <w:drawing>
          <wp:inline distT="0" distB="0" distL="0" distR="0" wp14:anchorId="39AD0EE6" wp14:editId="0F83A4CE">
            <wp:extent cx="4556760" cy="407641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955" cy="40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5433" w14:textId="59D342AC" w:rsidR="001566B3" w:rsidRPr="001566B3" w:rsidRDefault="001566B3" w:rsidP="001566B3">
      <w:pPr>
        <w:pStyle w:val="a4"/>
        <w:ind w:left="816"/>
        <w:jc w:val="center"/>
        <w:rPr>
          <w:rFonts w:asciiTheme="majorHAnsi" w:hAnsiTheme="majorHAnsi"/>
          <w:sz w:val="22"/>
          <w:lang w:val="en-GB"/>
        </w:rPr>
      </w:pPr>
      <w:r w:rsidRPr="00BB2CB2">
        <w:rPr>
          <w:rFonts w:asciiTheme="majorHAnsi" w:hAnsiTheme="majorHAnsi"/>
          <w:sz w:val="22"/>
        </w:rPr>
        <w:t xml:space="preserve">Рисунок </w:t>
      </w:r>
      <w:r>
        <w:rPr>
          <w:rFonts w:asciiTheme="majorHAnsi" w:hAnsiTheme="majorHAnsi"/>
          <w:sz w:val="22"/>
          <w:lang w:val="en-GB"/>
        </w:rPr>
        <w:t>9</w:t>
      </w:r>
      <w:r w:rsidRPr="00BB2CB2">
        <w:rPr>
          <w:rFonts w:asciiTheme="majorHAnsi" w:hAnsiTheme="majorHAnsi"/>
          <w:sz w:val="22"/>
        </w:rPr>
        <w:t xml:space="preserve"> – </w:t>
      </w:r>
      <w:r>
        <w:rPr>
          <w:rFonts w:asciiTheme="majorHAnsi" w:hAnsiTheme="majorHAnsi"/>
          <w:sz w:val="22"/>
          <w:lang w:val="en-GB"/>
        </w:rPr>
        <w:t>Scope 4</w:t>
      </w:r>
    </w:p>
    <w:p w14:paraId="3D9E92D6" w14:textId="2427BAD0" w:rsidR="00D27BF0" w:rsidRDefault="00D27BF0" w:rsidP="00D27BF0">
      <w:pPr>
        <w:pStyle w:val="a4"/>
        <w:ind w:left="816"/>
        <w:rPr>
          <w:rFonts w:asciiTheme="majorHAnsi" w:hAnsiTheme="majorHAnsi"/>
          <w:sz w:val="24"/>
          <w:szCs w:val="24"/>
        </w:rPr>
      </w:pPr>
    </w:p>
    <w:p w14:paraId="23367AA2" w14:textId="37F5C92C" w:rsidR="00D27BF0" w:rsidRDefault="00253D1A" w:rsidP="001566B3">
      <w:pPr>
        <w:pStyle w:val="a4"/>
        <w:ind w:left="816"/>
        <w:jc w:val="center"/>
        <w:rPr>
          <w:rFonts w:asciiTheme="majorHAnsi" w:hAnsiTheme="majorHAnsi"/>
          <w:sz w:val="24"/>
          <w:szCs w:val="24"/>
        </w:rPr>
      </w:pPr>
      <w:r w:rsidRPr="00253D1A">
        <w:rPr>
          <w:rFonts w:asciiTheme="majorHAnsi" w:hAnsiTheme="majorHAnsi"/>
          <w:sz w:val="24"/>
          <w:szCs w:val="24"/>
        </w:rPr>
        <w:drawing>
          <wp:inline distT="0" distB="0" distL="0" distR="0" wp14:anchorId="6B33698F" wp14:editId="3203C0D7">
            <wp:extent cx="4495800" cy="40218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345" cy="402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CDA9" w14:textId="5AF04997" w:rsidR="003E4195" w:rsidRPr="003E4195" w:rsidRDefault="003E4195" w:rsidP="003E4195">
      <w:pPr>
        <w:pStyle w:val="a4"/>
        <w:ind w:left="816"/>
        <w:jc w:val="center"/>
        <w:rPr>
          <w:rFonts w:asciiTheme="majorHAnsi" w:hAnsiTheme="majorHAnsi"/>
          <w:sz w:val="22"/>
          <w:lang w:val="en-GB"/>
        </w:rPr>
      </w:pPr>
      <w:r w:rsidRPr="00BB2CB2">
        <w:rPr>
          <w:rFonts w:asciiTheme="majorHAnsi" w:hAnsiTheme="majorHAnsi"/>
          <w:sz w:val="22"/>
        </w:rPr>
        <w:t xml:space="preserve">Рисунок </w:t>
      </w:r>
      <w:r>
        <w:rPr>
          <w:rFonts w:asciiTheme="majorHAnsi" w:hAnsiTheme="majorHAnsi"/>
          <w:sz w:val="22"/>
          <w:lang w:val="en-GB"/>
        </w:rPr>
        <w:t>10</w:t>
      </w:r>
      <w:r w:rsidRPr="00BB2CB2">
        <w:rPr>
          <w:rFonts w:asciiTheme="majorHAnsi" w:hAnsiTheme="majorHAnsi"/>
          <w:sz w:val="22"/>
        </w:rPr>
        <w:t xml:space="preserve"> – </w:t>
      </w:r>
      <w:r>
        <w:rPr>
          <w:rFonts w:asciiTheme="majorHAnsi" w:hAnsiTheme="majorHAnsi"/>
          <w:sz w:val="22"/>
          <w:lang w:val="en-GB"/>
        </w:rPr>
        <w:t>Scope 5</w:t>
      </w:r>
    </w:p>
    <w:p w14:paraId="525F5866" w14:textId="77777777" w:rsidR="00D27BF0" w:rsidRDefault="00D27BF0" w:rsidP="00D27BF0">
      <w:pPr>
        <w:pStyle w:val="a4"/>
        <w:ind w:left="816"/>
        <w:rPr>
          <w:rFonts w:asciiTheme="majorHAnsi" w:hAnsiTheme="majorHAnsi"/>
          <w:sz w:val="24"/>
          <w:szCs w:val="24"/>
        </w:rPr>
      </w:pPr>
    </w:p>
    <w:p w14:paraId="6F2DF6C4" w14:textId="37AFCC2B" w:rsidR="00D27BF0" w:rsidRDefault="00253D1A" w:rsidP="003E4195">
      <w:pPr>
        <w:pStyle w:val="a4"/>
        <w:ind w:left="816"/>
        <w:jc w:val="center"/>
        <w:rPr>
          <w:rFonts w:asciiTheme="majorHAnsi" w:hAnsiTheme="majorHAnsi"/>
          <w:sz w:val="24"/>
          <w:szCs w:val="24"/>
        </w:rPr>
      </w:pPr>
      <w:r w:rsidRPr="00253D1A">
        <w:rPr>
          <w:rFonts w:asciiTheme="majorHAnsi" w:hAnsiTheme="majorHAnsi"/>
          <w:sz w:val="24"/>
          <w:szCs w:val="24"/>
        </w:rPr>
        <w:drawing>
          <wp:inline distT="0" distB="0" distL="0" distR="0" wp14:anchorId="6E3850FB" wp14:editId="4A4C53AA">
            <wp:extent cx="5486400" cy="3233519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687" cy="32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7B86" w14:textId="5BB3028D" w:rsidR="003E4195" w:rsidRPr="001566B3" w:rsidRDefault="003E4195" w:rsidP="003E4195">
      <w:pPr>
        <w:pStyle w:val="a4"/>
        <w:ind w:left="816"/>
        <w:jc w:val="center"/>
        <w:rPr>
          <w:rFonts w:asciiTheme="majorHAnsi" w:hAnsiTheme="majorHAnsi"/>
          <w:sz w:val="22"/>
          <w:lang w:val="en-GB"/>
        </w:rPr>
      </w:pPr>
      <w:r w:rsidRPr="00BB2CB2">
        <w:rPr>
          <w:rFonts w:asciiTheme="majorHAnsi" w:hAnsiTheme="majorHAnsi"/>
          <w:sz w:val="22"/>
        </w:rPr>
        <w:t xml:space="preserve">Рисунок </w:t>
      </w:r>
      <w:r>
        <w:rPr>
          <w:rFonts w:asciiTheme="majorHAnsi" w:hAnsiTheme="majorHAnsi"/>
          <w:sz w:val="22"/>
          <w:lang w:val="en-GB"/>
        </w:rPr>
        <w:t>11</w:t>
      </w:r>
      <w:r w:rsidRPr="00BB2CB2">
        <w:rPr>
          <w:rFonts w:asciiTheme="majorHAnsi" w:hAnsiTheme="majorHAnsi"/>
          <w:sz w:val="22"/>
        </w:rPr>
        <w:t xml:space="preserve"> – </w:t>
      </w:r>
      <w:r>
        <w:rPr>
          <w:rFonts w:asciiTheme="majorHAnsi" w:hAnsiTheme="majorHAnsi"/>
          <w:sz w:val="22"/>
          <w:lang w:val="en-GB"/>
        </w:rPr>
        <w:t xml:space="preserve">Scope </w:t>
      </w:r>
    </w:p>
    <w:p w14:paraId="55C144E2" w14:textId="77777777" w:rsidR="003E4195" w:rsidRPr="00A678CC" w:rsidRDefault="003E4195" w:rsidP="003E4195">
      <w:pPr>
        <w:pStyle w:val="a4"/>
        <w:ind w:left="816"/>
        <w:jc w:val="center"/>
        <w:rPr>
          <w:rFonts w:asciiTheme="majorHAnsi" w:hAnsiTheme="majorHAnsi"/>
          <w:sz w:val="24"/>
          <w:szCs w:val="24"/>
        </w:rPr>
      </w:pPr>
    </w:p>
    <w:p w14:paraId="1841632D" w14:textId="5160A38E" w:rsidR="008C375B" w:rsidRDefault="008C375B" w:rsidP="00A678CC">
      <w:pPr>
        <w:pStyle w:val="a4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A678CC">
        <w:rPr>
          <w:rFonts w:asciiTheme="majorHAnsi" w:hAnsiTheme="majorHAnsi"/>
          <w:sz w:val="24"/>
          <w:szCs w:val="24"/>
        </w:rPr>
        <w:t xml:space="preserve">Изменяя период квантования T, определить границу устойчивости дискретной системы по данному параметру. Сделать вывод о влиянии периода квантования на переходной процесс. </w:t>
      </w:r>
    </w:p>
    <w:p w14:paraId="036F5D39" w14:textId="51BF5C30" w:rsidR="00D27BF0" w:rsidRDefault="0025413B" w:rsidP="00D27BF0">
      <w:pPr>
        <w:pStyle w:val="a4"/>
        <w:ind w:left="81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Когда Т = 0.1с, граница </w:t>
      </w:r>
      <w:r w:rsidRPr="00A678CC">
        <w:rPr>
          <w:rFonts w:asciiTheme="majorHAnsi" w:hAnsiTheme="majorHAnsi"/>
          <w:sz w:val="24"/>
          <w:szCs w:val="24"/>
        </w:rPr>
        <w:t>устойчивости дискретной системы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 w:hint="eastAsia"/>
          <w:sz w:val="24"/>
          <w:szCs w:val="24"/>
        </w:rPr>
        <w:t>[</w:t>
      </w:r>
      <w:r>
        <w:rPr>
          <w:rFonts w:asciiTheme="majorHAnsi" w:hAnsiTheme="majorHAnsi"/>
          <w:sz w:val="24"/>
          <w:szCs w:val="24"/>
        </w:rPr>
        <w:t>0,10)</w:t>
      </w:r>
    </w:p>
    <w:p w14:paraId="06ABEA09" w14:textId="234E7838" w:rsidR="0025413B" w:rsidRDefault="0025413B" w:rsidP="0025413B">
      <w:pPr>
        <w:pStyle w:val="a4"/>
        <w:ind w:left="81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Когда Т = 0.2с, граница </w:t>
      </w:r>
      <w:r w:rsidRPr="00A678CC">
        <w:rPr>
          <w:rFonts w:asciiTheme="majorHAnsi" w:hAnsiTheme="majorHAnsi"/>
          <w:sz w:val="24"/>
          <w:szCs w:val="24"/>
        </w:rPr>
        <w:t>устойчивости дискретной системы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 w:hint="eastAsia"/>
          <w:sz w:val="24"/>
          <w:szCs w:val="24"/>
        </w:rPr>
        <w:t>[</w:t>
      </w:r>
      <w:r>
        <w:rPr>
          <w:rFonts w:asciiTheme="majorHAnsi" w:hAnsiTheme="majorHAnsi"/>
          <w:sz w:val="24"/>
          <w:szCs w:val="24"/>
        </w:rPr>
        <w:t>0,5)</w:t>
      </w:r>
    </w:p>
    <w:p w14:paraId="47C37FCA" w14:textId="12E21BF3" w:rsidR="0025413B" w:rsidRDefault="0025413B" w:rsidP="0025413B">
      <w:pPr>
        <w:pStyle w:val="a4"/>
        <w:ind w:left="81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Когда Т = 0.3с, граница </w:t>
      </w:r>
      <w:r w:rsidRPr="00A678CC">
        <w:rPr>
          <w:rFonts w:asciiTheme="majorHAnsi" w:hAnsiTheme="majorHAnsi"/>
          <w:sz w:val="24"/>
          <w:szCs w:val="24"/>
        </w:rPr>
        <w:t>устойчивости дискретной системы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 w:hint="eastAsia"/>
          <w:sz w:val="24"/>
          <w:szCs w:val="24"/>
        </w:rPr>
        <w:t>[</w:t>
      </w:r>
      <w:r>
        <w:rPr>
          <w:rFonts w:asciiTheme="majorHAnsi" w:hAnsiTheme="majorHAnsi"/>
          <w:sz w:val="24"/>
          <w:szCs w:val="24"/>
        </w:rPr>
        <w:t>0,</w:t>
      </w:r>
      <w:r w:rsidR="007070DE">
        <w:rPr>
          <w:rFonts w:asciiTheme="majorHAnsi" w:hAnsiTheme="majorHAnsi"/>
          <w:sz w:val="24"/>
          <w:szCs w:val="24"/>
        </w:rPr>
        <w:t>10/3</w:t>
      </w:r>
      <w:r>
        <w:rPr>
          <w:rFonts w:asciiTheme="majorHAnsi" w:hAnsiTheme="majorHAnsi"/>
          <w:sz w:val="24"/>
          <w:szCs w:val="24"/>
        </w:rPr>
        <w:t>)</w:t>
      </w:r>
    </w:p>
    <w:p w14:paraId="35407DF2" w14:textId="129263FE" w:rsidR="0025413B" w:rsidRPr="007070DE" w:rsidRDefault="007070DE" w:rsidP="007070DE">
      <w:pPr>
        <w:pStyle w:val="a4"/>
        <w:ind w:left="81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Когда Т = 0.4с, граница </w:t>
      </w:r>
      <w:r w:rsidRPr="00A678CC">
        <w:rPr>
          <w:rFonts w:asciiTheme="majorHAnsi" w:hAnsiTheme="majorHAnsi"/>
          <w:sz w:val="24"/>
          <w:szCs w:val="24"/>
        </w:rPr>
        <w:t>устойчивости дискретной системы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 w:hint="eastAsia"/>
          <w:sz w:val="24"/>
          <w:szCs w:val="24"/>
        </w:rPr>
        <w:t>[</w:t>
      </w:r>
      <w:r>
        <w:rPr>
          <w:rFonts w:asciiTheme="majorHAnsi" w:hAnsiTheme="majorHAnsi"/>
          <w:sz w:val="24"/>
          <w:szCs w:val="24"/>
        </w:rPr>
        <w:t>0,2.5)</w:t>
      </w:r>
    </w:p>
    <w:p w14:paraId="1512B0C9" w14:textId="67313044" w:rsidR="007070DE" w:rsidRDefault="007070DE" w:rsidP="007070DE">
      <w:pPr>
        <w:pStyle w:val="a4"/>
        <w:ind w:left="81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Когда Т = 0.5с, граница </w:t>
      </w:r>
      <w:r w:rsidRPr="00A678CC">
        <w:rPr>
          <w:rFonts w:asciiTheme="majorHAnsi" w:hAnsiTheme="majorHAnsi"/>
          <w:sz w:val="24"/>
          <w:szCs w:val="24"/>
        </w:rPr>
        <w:t>устойчивости дискретной системы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 w:hint="eastAsia"/>
          <w:sz w:val="24"/>
          <w:szCs w:val="24"/>
        </w:rPr>
        <w:t>[</w:t>
      </w:r>
      <w:r>
        <w:rPr>
          <w:rFonts w:asciiTheme="majorHAnsi" w:hAnsiTheme="majorHAnsi"/>
          <w:sz w:val="24"/>
          <w:szCs w:val="24"/>
        </w:rPr>
        <w:t>0,2)</w:t>
      </w:r>
    </w:p>
    <w:p w14:paraId="267F9CC4" w14:textId="7C76DE12" w:rsidR="007070DE" w:rsidRPr="007070DE" w:rsidRDefault="007070DE" w:rsidP="007070DE">
      <w:pPr>
        <w:pStyle w:val="a4"/>
        <w:ind w:left="81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Когда Т = 1с, граница </w:t>
      </w:r>
      <w:r w:rsidRPr="00A678CC">
        <w:rPr>
          <w:rFonts w:asciiTheme="majorHAnsi" w:hAnsiTheme="majorHAnsi"/>
          <w:sz w:val="24"/>
          <w:szCs w:val="24"/>
        </w:rPr>
        <w:t>устойчивости дискретной системы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 w:hint="eastAsia"/>
          <w:sz w:val="24"/>
          <w:szCs w:val="24"/>
        </w:rPr>
        <w:t>[</w:t>
      </w:r>
      <w:r>
        <w:rPr>
          <w:rFonts w:asciiTheme="majorHAnsi" w:hAnsiTheme="majorHAnsi"/>
          <w:sz w:val="24"/>
          <w:szCs w:val="24"/>
        </w:rPr>
        <w:t>0,1)</w:t>
      </w:r>
    </w:p>
    <w:p w14:paraId="6876EC75" w14:textId="773252D2" w:rsidR="00D27BF0" w:rsidRDefault="007070DE" w:rsidP="00D27BF0">
      <w:pPr>
        <w:pStyle w:val="a4"/>
        <w:ind w:left="816"/>
        <w:rPr>
          <w:rFonts w:asciiTheme="majorHAnsi" w:hAnsiTheme="majorHAnsi"/>
          <w:sz w:val="24"/>
          <w:szCs w:val="24"/>
        </w:rPr>
      </w:pPr>
      <w:r w:rsidRPr="007070DE">
        <w:rPr>
          <w:rFonts w:asciiTheme="majorHAnsi" w:hAnsiTheme="majorHAnsi"/>
          <w:sz w:val="24"/>
          <w:szCs w:val="24"/>
        </w:rPr>
        <w:t>Чем больше период квантования T, тем меньше граница устойчивости системы и она равна 1 / T</w:t>
      </w:r>
      <w:r>
        <w:rPr>
          <w:rFonts w:asciiTheme="majorHAnsi" w:hAnsiTheme="majorHAnsi"/>
          <w:sz w:val="24"/>
          <w:szCs w:val="24"/>
        </w:rPr>
        <w:t>.</w:t>
      </w:r>
    </w:p>
    <w:p w14:paraId="60A02CE9" w14:textId="77777777" w:rsidR="007070DE" w:rsidRPr="00A678CC" w:rsidRDefault="007070DE" w:rsidP="00D27BF0">
      <w:pPr>
        <w:pStyle w:val="a4"/>
        <w:ind w:left="816"/>
        <w:rPr>
          <w:rFonts w:asciiTheme="majorHAnsi" w:hAnsiTheme="majorHAnsi"/>
          <w:sz w:val="24"/>
          <w:szCs w:val="24"/>
        </w:rPr>
      </w:pPr>
    </w:p>
    <w:p w14:paraId="546A2029" w14:textId="7BE7D2C3" w:rsidR="008C375B" w:rsidRDefault="008C375B" w:rsidP="00A678CC">
      <w:pPr>
        <w:pStyle w:val="a4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A678CC">
        <w:rPr>
          <w:rFonts w:asciiTheme="majorHAnsi" w:hAnsiTheme="majorHAnsi"/>
          <w:sz w:val="24"/>
          <w:szCs w:val="24"/>
        </w:rPr>
        <w:t xml:space="preserve">Получить реакцию системы на гармонический сигнал вида u(t) </w:t>
      </w:r>
      <w:r w:rsidRPr="008C375B">
        <w:sym w:font="Symbol" w:char="F03D"/>
      </w:r>
      <w:r w:rsidRPr="00A678C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678CC">
        <w:rPr>
          <w:rFonts w:asciiTheme="majorHAnsi" w:hAnsiTheme="majorHAnsi"/>
          <w:sz w:val="24"/>
          <w:szCs w:val="24"/>
        </w:rPr>
        <w:t>sin</w:t>
      </w:r>
      <w:proofErr w:type="spellEnd"/>
      <w:r w:rsidRPr="008C375B">
        <w:sym w:font="Symbol" w:char="F028"/>
      </w:r>
      <w:r w:rsidRPr="008C375B">
        <w:sym w:font="Symbol" w:char="F077"/>
      </w:r>
      <w:r w:rsidRPr="00A678CC">
        <w:rPr>
          <w:rFonts w:asciiTheme="majorHAnsi" w:hAnsiTheme="majorHAnsi"/>
          <w:sz w:val="24"/>
          <w:szCs w:val="24"/>
        </w:rPr>
        <w:t>t</w:t>
      </w:r>
      <w:r w:rsidRPr="008C375B">
        <w:sym w:font="Symbol" w:char="F029"/>
      </w:r>
      <w:r w:rsidRPr="00A678CC">
        <w:rPr>
          <w:rFonts w:asciiTheme="majorHAnsi" w:hAnsiTheme="majorHAnsi"/>
          <w:sz w:val="24"/>
          <w:szCs w:val="24"/>
        </w:rPr>
        <w:t xml:space="preserve"> . Сделать вывод о влиянии периода квантования T на качество воспроизведения входного сигнала.</w:t>
      </w:r>
    </w:p>
    <w:p w14:paraId="078D872B" w14:textId="4E19EE3F" w:rsidR="007070DE" w:rsidRDefault="007070DE" w:rsidP="007616DC">
      <w:pPr>
        <w:pStyle w:val="a4"/>
        <w:ind w:left="816"/>
        <w:jc w:val="center"/>
        <w:rPr>
          <w:rFonts w:asciiTheme="majorHAnsi" w:hAnsiTheme="majorHAnsi"/>
          <w:sz w:val="24"/>
          <w:szCs w:val="24"/>
        </w:rPr>
      </w:pPr>
      <w:r w:rsidRPr="007070DE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59EEE4C" wp14:editId="672374C7">
            <wp:extent cx="5521037" cy="2299837"/>
            <wp:effectExtent l="0" t="0" r="381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4802" cy="231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D8C7" w14:textId="0D4985BB" w:rsidR="007616DC" w:rsidRPr="007616DC" w:rsidRDefault="007616DC" w:rsidP="007616DC">
      <w:pPr>
        <w:pStyle w:val="a4"/>
        <w:ind w:left="816"/>
        <w:jc w:val="center"/>
        <w:rPr>
          <w:rFonts w:asciiTheme="majorHAnsi" w:hAnsiTheme="majorHAnsi"/>
          <w:sz w:val="22"/>
          <w:lang w:val="en-GB"/>
        </w:rPr>
      </w:pPr>
      <w:r w:rsidRPr="00BB2CB2">
        <w:rPr>
          <w:rFonts w:asciiTheme="majorHAnsi" w:hAnsiTheme="majorHAnsi"/>
          <w:sz w:val="22"/>
        </w:rPr>
        <w:lastRenderedPageBreak/>
        <w:t xml:space="preserve">Рисунок </w:t>
      </w:r>
      <w:r>
        <w:rPr>
          <w:rFonts w:asciiTheme="majorHAnsi" w:hAnsiTheme="majorHAnsi"/>
          <w:sz w:val="22"/>
          <w:lang w:val="en-GB"/>
        </w:rPr>
        <w:t>12</w:t>
      </w:r>
      <w:r w:rsidRPr="00BB2CB2">
        <w:rPr>
          <w:rFonts w:asciiTheme="majorHAnsi" w:hAnsiTheme="majorHAnsi"/>
          <w:sz w:val="22"/>
        </w:rPr>
        <w:t xml:space="preserve"> – </w:t>
      </w:r>
      <w:r w:rsidRPr="008C375B">
        <w:rPr>
          <w:rFonts w:asciiTheme="majorHAnsi" w:hAnsiTheme="majorHAnsi"/>
          <w:sz w:val="22"/>
        </w:rPr>
        <w:t>Схема моделирования</w:t>
      </w:r>
    </w:p>
    <w:p w14:paraId="6B0B0F3C" w14:textId="0C882DFB" w:rsidR="007070DE" w:rsidRDefault="007070DE" w:rsidP="007070DE">
      <w:pPr>
        <w:pStyle w:val="a4"/>
        <w:ind w:left="816"/>
        <w:rPr>
          <w:rFonts w:asciiTheme="majorHAnsi" w:hAnsiTheme="majorHAnsi"/>
          <w:sz w:val="24"/>
          <w:szCs w:val="24"/>
        </w:rPr>
      </w:pPr>
      <w:r w:rsidRPr="007070DE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0297EBB" wp14:editId="140EB582">
            <wp:extent cx="5146675" cy="2399071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5903" cy="24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453C" w14:textId="2724819A" w:rsidR="007616DC" w:rsidRPr="007616DC" w:rsidRDefault="007616DC" w:rsidP="007616DC">
      <w:pPr>
        <w:pStyle w:val="a4"/>
        <w:ind w:left="816"/>
        <w:jc w:val="center"/>
        <w:rPr>
          <w:rFonts w:asciiTheme="majorHAnsi" w:hAnsiTheme="majorHAnsi"/>
          <w:sz w:val="22"/>
        </w:rPr>
      </w:pPr>
      <w:r w:rsidRPr="00BB2CB2">
        <w:rPr>
          <w:rFonts w:asciiTheme="majorHAnsi" w:hAnsiTheme="majorHAnsi"/>
          <w:sz w:val="22"/>
        </w:rPr>
        <w:t xml:space="preserve">Рисунок </w:t>
      </w:r>
      <w:r w:rsidRPr="007616DC">
        <w:rPr>
          <w:rFonts w:asciiTheme="majorHAnsi" w:hAnsiTheme="majorHAnsi"/>
          <w:sz w:val="22"/>
        </w:rPr>
        <w:t>13</w:t>
      </w:r>
      <w:r w:rsidRPr="00BB2CB2">
        <w:rPr>
          <w:rFonts w:asciiTheme="majorHAnsi" w:hAnsiTheme="majorHAnsi"/>
          <w:sz w:val="22"/>
        </w:rPr>
        <w:t xml:space="preserve"> – когда </w:t>
      </w:r>
      <w:r>
        <w:rPr>
          <w:rFonts w:asciiTheme="majorHAnsi" w:hAnsiTheme="majorHAnsi"/>
          <w:sz w:val="22"/>
        </w:rPr>
        <w:t>T</w:t>
      </w:r>
      <w:r w:rsidRPr="00BB2CB2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0.1 c</w:t>
      </w:r>
    </w:p>
    <w:p w14:paraId="2524BFC2" w14:textId="77777777" w:rsidR="007616DC" w:rsidRDefault="007616DC" w:rsidP="007616DC">
      <w:pPr>
        <w:jc w:val="center"/>
        <w:rPr>
          <w:rFonts w:asciiTheme="majorHAnsi" w:hAnsiTheme="majorHAnsi"/>
          <w:sz w:val="24"/>
          <w:szCs w:val="24"/>
        </w:rPr>
      </w:pPr>
    </w:p>
    <w:p w14:paraId="34B64324" w14:textId="35F104DF" w:rsidR="007616DC" w:rsidRDefault="007616DC" w:rsidP="007616DC">
      <w:pPr>
        <w:jc w:val="center"/>
        <w:rPr>
          <w:rFonts w:asciiTheme="majorHAnsi" w:hAnsiTheme="majorHAnsi"/>
          <w:sz w:val="24"/>
          <w:szCs w:val="24"/>
        </w:rPr>
      </w:pPr>
      <w:r w:rsidRPr="007616DC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B39F804" wp14:editId="69E345DA">
            <wp:extent cx="5237018" cy="2453005"/>
            <wp:effectExtent l="0" t="0" r="190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0495" cy="246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AC1C" w14:textId="7297AA20" w:rsidR="007616DC" w:rsidRPr="007616DC" w:rsidRDefault="007616DC" w:rsidP="007616DC">
      <w:pPr>
        <w:pStyle w:val="a4"/>
        <w:ind w:left="816"/>
        <w:jc w:val="center"/>
        <w:rPr>
          <w:rFonts w:asciiTheme="majorHAnsi" w:hAnsiTheme="majorHAnsi"/>
          <w:sz w:val="22"/>
        </w:rPr>
      </w:pPr>
      <w:r w:rsidRPr="00BB2CB2">
        <w:rPr>
          <w:rFonts w:asciiTheme="majorHAnsi" w:hAnsiTheme="majorHAnsi"/>
          <w:sz w:val="22"/>
        </w:rPr>
        <w:t xml:space="preserve">Рисунок </w:t>
      </w:r>
      <w:r w:rsidRPr="007616DC">
        <w:rPr>
          <w:rFonts w:asciiTheme="majorHAnsi" w:hAnsiTheme="majorHAnsi"/>
          <w:sz w:val="22"/>
        </w:rPr>
        <w:t>1</w:t>
      </w:r>
      <w:r>
        <w:rPr>
          <w:rFonts w:asciiTheme="majorHAnsi" w:hAnsiTheme="majorHAnsi"/>
          <w:sz w:val="22"/>
        </w:rPr>
        <w:t>4</w:t>
      </w:r>
      <w:r w:rsidRPr="00BB2CB2">
        <w:rPr>
          <w:rFonts w:asciiTheme="majorHAnsi" w:hAnsiTheme="majorHAnsi"/>
          <w:sz w:val="22"/>
        </w:rPr>
        <w:t xml:space="preserve"> – когда </w:t>
      </w:r>
      <w:r>
        <w:rPr>
          <w:rFonts w:asciiTheme="majorHAnsi" w:hAnsiTheme="majorHAnsi"/>
          <w:sz w:val="22"/>
        </w:rPr>
        <w:t>T</w:t>
      </w:r>
      <w:r w:rsidRPr="00BB2CB2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0.5 c</w:t>
      </w:r>
    </w:p>
    <w:p w14:paraId="6B7DF551" w14:textId="263317DF" w:rsidR="007616DC" w:rsidRDefault="007616DC" w:rsidP="007616DC">
      <w:pPr>
        <w:jc w:val="center"/>
        <w:rPr>
          <w:rFonts w:asciiTheme="majorHAnsi" w:hAnsiTheme="majorHAnsi"/>
          <w:sz w:val="24"/>
          <w:szCs w:val="24"/>
        </w:rPr>
      </w:pPr>
    </w:p>
    <w:p w14:paraId="11279883" w14:textId="2FBED442" w:rsidR="007616DC" w:rsidRDefault="007616DC" w:rsidP="007616DC">
      <w:pPr>
        <w:jc w:val="center"/>
        <w:rPr>
          <w:rFonts w:asciiTheme="majorHAnsi" w:hAnsiTheme="majorHAnsi"/>
          <w:sz w:val="24"/>
          <w:szCs w:val="24"/>
        </w:rPr>
      </w:pPr>
      <w:r w:rsidRPr="007616DC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067B6A6" wp14:editId="2AF31D0A">
            <wp:extent cx="5285509" cy="24469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565" cy="24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6468" w14:textId="664BE9F5" w:rsidR="007616DC" w:rsidRPr="007616DC" w:rsidRDefault="007616DC" w:rsidP="007616DC">
      <w:pPr>
        <w:pStyle w:val="a4"/>
        <w:ind w:left="816"/>
        <w:jc w:val="center"/>
        <w:rPr>
          <w:rFonts w:asciiTheme="majorHAnsi" w:hAnsiTheme="majorHAnsi"/>
          <w:sz w:val="22"/>
        </w:rPr>
      </w:pPr>
      <w:r w:rsidRPr="00BB2CB2">
        <w:rPr>
          <w:rFonts w:asciiTheme="majorHAnsi" w:hAnsiTheme="majorHAnsi"/>
          <w:sz w:val="22"/>
        </w:rPr>
        <w:t xml:space="preserve">Рисунок </w:t>
      </w:r>
      <w:r w:rsidRPr="007616DC">
        <w:rPr>
          <w:rFonts w:asciiTheme="majorHAnsi" w:hAnsiTheme="majorHAnsi"/>
          <w:sz w:val="22"/>
        </w:rPr>
        <w:t>1</w:t>
      </w:r>
      <w:r>
        <w:rPr>
          <w:rFonts w:asciiTheme="majorHAnsi" w:hAnsiTheme="majorHAnsi"/>
          <w:sz w:val="22"/>
        </w:rPr>
        <w:t>5</w:t>
      </w:r>
      <w:r w:rsidRPr="00BB2CB2">
        <w:rPr>
          <w:rFonts w:asciiTheme="majorHAnsi" w:hAnsiTheme="majorHAnsi"/>
          <w:sz w:val="22"/>
        </w:rPr>
        <w:t xml:space="preserve"> – когда </w:t>
      </w:r>
      <w:r>
        <w:rPr>
          <w:rFonts w:asciiTheme="majorHAnsi" w:hAnsiTheme="majorHAnsi"/>
          <w:sz w:val="22"/>
        </w:rPr>
        <w:t>T</w:t>
      </w:r>
      <w:r w:rsidRPr="00BB2CB2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1 c</w:t>
      </w:r>
    </w:p>
    <w:p w14:paraId="46E1BF91" w14:textId="77777777" w:rsidR="007616DC" w:rsidRDefault="007616DC" w:rsidP="007616DC">
      <w:pPr>
        <w:rPr>
          <w:rFonts w:asciiTheme="majorHAnsi" w:hAnsiTheme="majorHAnsi"/>
          <w:sz w:val="24"/>
          <w:szCs w:val="24"/>
        </w:rPr>
      </w:pPr>
    </w:p>
    <w:p w14:paraId="3ED4AF61" w14:textId="565B6A5C" w:rsidR="008C375B" w:rsidRDefault="00320ED6" w:rsidP="00320ED6">
      <w:pPr>
        <w:ind w:left="709"/>
        <w:rPr>
          <w:rFonts w:asciiTheme="majorHAnsi" w:hAnsiTheme="majorHAnsi"/>
          <w:sz w:val="24"/>
          <w:szCs w:val="24"/>
        </w:rPr>
      </w:pPr>
      <w:r w:rsidRPr="00320ED6">
        <w:rPr>
          <w:rFonts w:asciiTheme="majorHAnsi" w:hAnsiTheme="majorHAnsi"/>
          <w:sz w:val="24"/>
          <w:szCs w:val="24"/>
        </w:rPr>
        <w:t>Чем больше период квантования, тем хуже качество восстановленного входного сигнала.</w:t>
      </w:r>
    </w:p>
    <w:p w14:paraId="7181403F" w14:textId="518F5999" w:rsidR="00320ED6" w:rsidRPr="00320ED6" w:rsidRDefault="00320ED6" w:rsidP="00320ED6">
      <w:pPr>
        <w:pStyle w:val="1"/>
        <w:spacing w:line="360" w:lineRule="auto"/>
      </w:pPr>
      <w:r w:rsidRPr="00320ED6">
        <w:lastRenderedPageBreak/>
        <w:t>Вывод</w:t>
      </w:r>
    </w:p>
    <w:p w14:paraId="1D1031A0" w14:textId="513423FE" w:rsidR="00A678CC" w:rsidRPr="00320ED6" w:rsidRDefault="00320ED6" w:rsidP="00320ED6">
      <w:pPr>
        <w:pStyle w:val="a4"/>
        <w:numPr>
          <w:ilvl w:val="0"/>
          <w:numId w:val="3"/>
        </w:numPr>
      </w:pPr>
      <w:r w:rsidRPr="00320ED6">
        <w:rPr>
          <w:rFonts w:asciiTheme="majorHAnsi" w:hAnsiTheme="majorHAnsi"/>
          <w:sz w:val="24"/>
          <w:szCs w:val="24"/>
        </w:rPr>
        <w:t>Для устойчивых систем введение экстраполятора нулевого порядка может сделать систему нестабильной.</w:t>
      </w:r>
    </w:p>
    <w:p w14:paraId="5F358521" w14:textId="77777777" w:rsidR="00320ED6" w:rsidRDefault="00320ED6" w:rsidP="00320ED6">
      <w:pPr>
        <w:pStyle w:val="a4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7070DE">
        <w:rPr>
          <w:rFonts w:asciiTheme="majorHAnsi" w:hAnsiTheme="majorHAnsi"/>
          <w:sz w:val="24"/>
          <w:szCs w:val="24"/>
        </w:rPr>
        <w:t>Чем больше период квантования T, тем меньше граница устойчивости системы и она равна 1 / T</w:t>
      </w:r>
      <w:r>
        <w:rPr>
          <w:rFonts w:asciiTheme="majorHAnsi" w:hAnsiTheme="majorHAnsi"/>
          <w:sz w:val="24"/>
          <w:szCs w:val="24"/>
        </w:rPr>
        <w:t>.</w:t>
      </w:r>
    </w:p>
    <w:p w14:paraId="5855A588" w14:textId="6F027DCB" w:rsidR="00320ED6" w:rsidRPr="00320ED6" w:rsidRDefault="00320ED6" w:rsidP="00320ED6">
      <w:pPr>
        <w:pStyle w:val="a4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20ED6">
        <w:rPr>
          <w:rFonts w:asciiTheme="majorHAnsi" w:hAnsiTheme="majorHAnsi"/>
          <w:sz w:val="24"/>
          <w:szCs w:val="24"/>
        </w:rPr>
        <w:t>Чем больше период квантования, тем хуже качество восстановленного входного сигнала.</w:t>
      </w:r>
    </w:p>
    <w:sectPr w:rsidR="00320ED6" w:rsidRPr="00320ED6" w:rsidSect="008C375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436C2"/>
    <w:multiLevelType w:val="hybridMultilevel"/>
    <w:tmpl w:val="D1925C42"/>
    <w:lvl w:ilvl="0" w:tplc="C7324E36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A7F64"/>
    <w:multiLevelType w:val="hybridMultilevel"/>
    <w:tmpl w:val="CEF2A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D518F"/>
    <w:multiLevelType w:val="hybridMultilevel"/>
    <w:tmpl w:val="5FD27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62"/>
    <w:rsid w:val="001566B3"/>
    <w:rsid w:val="00253D1A"/>
    <w:rsid w:val="0025413B"/>
    <w:rsid w:val="00320ED6"/>
    <w:rsid w:val="00367622"/>
    <w:rsid w:val="003B1F27"/>
    <w:rsid w:val="003E4195"/>
    <w:rsid w:val="00632162"/>
    <w:rsid w:val="007070DE"/>
    <w:rsid w:val="00714864"/>
    <w:rsid w:val="007616DC"/>
    <w:rsid w:val="008C375B"/>
    <w:rsid w:val="00A678CC"/>
    <w:rsid w:val="00BB2CB2"/>
    <w:rsid w:val="00D27BF0"/>
    <w:rsid w:val="00E9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585F"/>
  <w15:chartTrackingRefBased/>
  <w15:docId w15:val="{26D98469-5C24-4ADA-AA58-C798C28C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ED6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8C37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375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C375B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A67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5</cp:revision>
  <dcterms:created xsi:type="dcterms:W3CDTF">2021-03-29T19:02:00Z</dcterms:created>
  <dcterms:modified xsi:type="dcterms:W3CDTF">2021-04-05T13:22:00Z</dcterms:modified>
</cp:coreProperties>
</file>