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FD" w:rsidRDefault="00D464FD" w:rsidP="00D464FD">
      <w:pPr>
        <w:spacing w:after="0" w:line="720" w:lineRule="auto"/>
        <w:jc w:val="center"/>
        <w:rPr>
          <w:rFonts w:ascii="Times New Roman" w:eastAsia="Liberation Sans" w:hAnsi="Times New Roman" w:cs="Times New Roman"/>
          <w:b/>
          <w:color w:val="000000"/>
          <w:sz w:val="28"/>
          <w:szCs w:val="28"/>
        </w:rPr>
      </w:pPr>
      <w:r w:rsidRPr="00D464FD">
        <w:rPr>
          <w:rFonts w:ascii="Times New Roman" w:eastAsia="Liberation Sans" w:hAnsi="Times New Roman" w:cs="Times New Roman"/>
          <w:b/>
          <w:color w:val="000000"/>
          <w:sz w:val="28"/>
          <w:szCs w:val="28"/>
        </w:rPr>
        <w:t>Инструкция по развертке приложения</w:t>
      </w:r>
    </w:p>
    <w:p w:rsidR="00D464FD" w:rsidRPr="00D464FD" w:rsidRDefault="00D464FD" w:rsidP="00D464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Открытие и настройка </w:t>
      </w:r>
      <w:proofErr w:type="spellStart"/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OpenserverPanel</w:t>
      </w:r>
      <w:proofErr w:type="spellEnd"/>
    </w:p>
    <w:p w:rsidR="00D464FD" w:rsidRDefault="00D464FD" w:rsidP="00D464FD">
      <w:pPr>
        <w:pStyle w:val="a3"/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OpenserverPanel</w:t>
      </w:r>
      <w:proofErr w:type="spellEnd"/>
      <w:r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:</w:t>
      </w:r>
    </w:p>
    <w:p w:rsidR="00D464FD" w:rsidRDefault="00D464FD" w:rsidP="00D464F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Необходимо проверить порт </w:t>
      </w:r>
      <w:r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MySQL 3306</w:t>
      </w:r>
    </w:p>
    <w:p w:rsidR="00D464FD" w:rsidRDefault="00D464FD" w:rsidP="00D464FD">
      <w:pPr>
        <w:pStyle w:val="a3"/>
        <w:spacing w:after="0" w:line="360" w:lineRule="auto"/>
        <w:ind w:left="0" w:firstLine="709"/>
        <w:jc w:val="center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9733C2" wp14:editId="663D7E17">
            <wp:extent cx="4257675" cy="297165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800" cy="30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FD" w:rsidRDefault="00D464FD" w:rsidP="00D464F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>Настройка конфигурации</w:t>
      </w:r>
    </w:p>
    <w:p w:rsidR="00D464FD" w:rsidRPr="00D464FD" w:rsidRDefault="00D464FD" w:rsidP="00D464FD">
      <w:pPr>
        <w:pStyle w:val="a3"/>
        <w:spacing w:after="0" w:line="360" w:lineRule="auto"/>
        <w:ind w:left="0" w:firstLine="709"/>
        <w:jc w:val="center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067008" wp14:editId="6E62EF2C">
            <wp:extent cx="4326120" cy="301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884" cy="30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3" w:rsidRDefault="00D464FD" w:rsidP="00C51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</w:rPr>
        <w:t>Импорт</w:t>
      </w: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</w:rPr>
        <w:t>БД</w:t>
      </w: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</w:rPr>
        <w:t>в</w:t>
      </w: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OpenServerPanel-</w:t>
      </w:r>
      <w:r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PHPMyAadmin</w:t>
      </w:r>
      <w:proofErr w:type="spellEnd"/>
    </w:p>
    <w:p w:rsidR="00C512B3" w:rsidRPr="00C512B3" w:rsidRDefault="00C512B3" w:rsidP="00C512B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</w:rPr>
      </w:pP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>В</w:t>
      </w:r>
      <w:r w:rsidRPr="00C512B3"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PHPMyAadmin</w:t>
      </w:r>
      <w:proofErr w:type="spellEnd"/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 Создать БД</w:t>
      </w:r>
      <w:r w:rsidRPr="00C512B3">
        <w:rPr>
          <w:rFonts w:ascii="Times New Roman" w:eastAsia="Liberation Sans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 после создания в верхней панели открыть вкладку </w:t>
      </w:r>
      <w:r w:rsidRPr="00C512B3">
        <w:rPr>
          <w:rFonts w:ascii="Times New Roman" w:eastAsia="Liberation Sans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>Иморт</w:t>
      </w:r>
      <w:proofErr w:type="spellEnd"/>
      <w:r w:rsidRPr="00C512B3">
        <w:rPr>
          <w:rFonts w:ascii="Times New Roman" w:eastAsia="Liberation Sans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 далее выбрать необходимый дамп БД</w:t>
      </w:r>
      <w:r w:rsidRPr="00C512B3">
        <w:rPr>
          <w:rFonts w:ascii="Times New Roman" w:eastAsia="Liberation Sans" w:hAnsi="Times New Roman" w:cs="Times New Roman"/>
          <w:color w:val="000000"/>
          <w:sz w:val="28"/>
          <w:szCs w:val="28"/>
        </w:rPr>
        <w:t>.</w:t>
      </w:r>
    </w:p>
    <w:p w:rsidR="00D464FD" w:rsidRDefault="00050B9C" w:rsidP="00C512B3">
      <w:pPr>
        <w:pStyle w:val="a3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13pt">
            <v:imagedata r:id="rId7" o:title="Безымянный" cropright="23353f"/>
          </v:shape>
        </w:pict>
      </w:r>
    </w:p>
    <w:p w:rsidR="00C512B3" w:rsidRDefault="00050B9C" w:rsidP="00C512B3">
      <w:pPr>
        <w:pStyle w:val="a3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25.25pt;height:200.25pt">
            <v:imagedata r:id="rId8" o:title="1" cropright="19040f"/>
          </v:shape>
        </w:pict>
      </w:r>
      <w:r>
        <w:rPr>
          <w:noProof/>
          <w:lang w:eastAsia="ru-RU"/>
        </w:rPr>
        <w:pict>
          <v:shape id="_x0000_i1027" type="#_x0000_t75" style="width:429pt;height:175.5pt">
            <v:imagedata r:id="rId9" o:title="2" cropbottom="39862f" cropright="21811f"/>
          </v:shape>
        </w:pict>
      </w:r>
    </w:p>
    <w:p w:rsidR="00C512B3" w:rsidRDefault="00C512B3" w:rsidP="00C512B3">
      <w:pPr>
        <w:pStyle w:val="a3"/>
        <w:spacing w:after="0" w:line="360" w:lineRule="auto"/>
        <w:ind w:left="0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</w:p>
    <w:p w:rsidR="009216C6" w:rsidRDefault="009216C6" w:rsidP="00C512B3">
      <w:pPr>
        <w:pStyle w:val="a3"/>
        <w:spacing w:after="0" w:line="360" w:lineRule="auto"/>
        <w:ind w:left="0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</w:p>
    <w:p w:rsidR="009216C6" w:rsidRDefault="009216C6" w:rsidP="00C512B3">
      <w:pPr>
        <w:pStyle w:val="a3"/>
        <w:spacing w:after="0" w:line="360" w:lineRule="auto"/>
        <w:ind w:left="0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</w:p>
    <w:p w:rsidR="009216C6" w:rsidRDefault="009216C6" w:rsidP="00C512B3">
      <w:pPr>
        <w:pStyle w:val="a3"/>
        <w:spacing w:after="0" w:line="360" w:lineRule="auto"/>
        <w:ind w:left="0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</w:p>
    <w:p w:rsidR="009216C6" w:rsidRPr="00C512B3" w:rsidRDefault="009216C6" w:rsidP="00C512B3">
      <w:pPr>
        <w:pStyle w:val="a3"/>
        <w:spacing w:after="0" w:line="360" w:lineRule="auto"/>
        <w:ind w:left="0"/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</w:pPr>
    </w:p>
    <w:p w:rsidR="00D464FD" w:rsidRPr="00C512B3" w:rsidRDefault="00D464FD" w:rsidP="00D464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</w:rPr>
      </w:pP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</w:rPr>
        <w:lastRenderedPageBreak/>
        <w:t xml:space="preserve">Импорт файлов в папку </w:t>
      </w:r>
      <w:r w:rsidRPr="00D464FD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localhost</w:t>
      </w:r>
    </w:p>
    <w:p w:rsidR="009216C6" w:rsidRPr="00050B9C" w:rsidRDefault="00C512B3" w:rsidP="00D464F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Liberation Sans" w:hAnsi="Times New Roman" w:cs="Times New Roman"/>
          <w:color w:val="000000"/>
          <w:sz w:val="28"/>
          <w:szCs w:val="28"/>
        </w:rPr>
      </w:pPr>
      <w:r w:rsidRPr="00050B9C"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Чтобы корректно работал сайт “Гостевая книга” необходимо </w:t>
      </w:r>
      <w:r w:rsidR="009216C6" w:rsidRPr="00050B9C"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добавить исходный файлы верстки в </w:t>
      </w:r>
      <w:proofErr w:type="spellStart"/>
      <w:r w:rsidR="009216C6" w:rsidRPr="00050B9C">
        <w:rPr>
          <w:rFonts w:ascii="Times New Roman" w:eastAsia="Liberation Sans" w:hAnsi="Times New Roman" w:cs="Times New Roman"/>
          <w:color w:val="000000"/>
          <w:sz w:val="28"/>
          <w:szCs w:val="28"/>
          <w:lang w:val="en-US"/>
        </w:rPr>
        <w:t>OpenServerPanel</w:t>
      </w:r>
      <w:proofErr w:type="spellEnd"/>
      <w:r w:rsidR="009216C6" w:rsidRPr="00050B9C"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 в папку мои проекты</w:t>
      </w:r>
    </w:p>
    <w:p w:rsidR="00D464FD" w:rsidRDefault="009216C6" w:rsidP="009216C6">
      <w:pPr>
        <w:pStyle w:val="a3"/>
        <w:spacing w:after="0" w:line="360" w:lineRule="auto"/>
        <w:ind w:left="709"/>
        <w:jc w:val="center"/>
        <w:rPr>
          <w:rFonts w:ascii="Times New Roman" w:eastAsia="Liberation Sans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iberation Sans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C611FBA" wp14:editId="350B2313">
            <wp:extent cx="3200400" cy="4133850"/>
            <wp:effectExtent l="0" t="0" r="0" b="0"/>
            <wp:docPr id="4" name="Рисунок 4" descr="C:\Users\Ян Волков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Ян Волков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C6" w:rsidRPr="00C512B3" w:rsidRDefault="00050B9C" w:rsidP="00050B9C">
      <w:pPr>
        <w:pStyle w:val="a3"/>
        <w:spacing w:after="0" w:line="360" w:lineRule="auto"/>
        <w:ind w:left="0"/>
        <w:rPr>
          <w:rFonts w:ascii="Times New Roman" w:eastAsia="Liberation Sans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iberation Sans" w:hAnsi="Times New Roman" w:cs="Times New Roman"/>
          <w:b/>
          <w:color w:val="000000"/>
          <w:sz w:val="28"/>
          <w:szCs w:val="28"/>
        </w:rPr>
        <w:pict>
          <v:shape id="_x0000_i1028" type="#_x0000_t75" style="width:467.25pt;height:238.5pt">
            <v:imagedata r:id="rId11" o:title="3"/>
          </v:shape>
        </w:pict>
      </w:r>
      <w:bookmarkStart w:id="0" w:name="_GoBack"/>
      <w:bookmarkEnd w:id="0"/>
    </w:p>
    <w:sectPr w:rsidR="009216C6" w:rsidRPr="00C5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866A2"/>
    <w:multiLevelType w:val="hybridMultilevel"/>
    <w:tmpl w:val="516AB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534C"/>
    <w:multiLevelType w:val="hybridMultilevel"/>
    <w:tmpl w:val="943A1514"/>
    <w:lvl w:ilvl="0" w:tplc="FFA066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4636FEA"/>
    <w:multiLevelType w:val="hybridMultilevel"/>
    <w:tmpl w:val="D540844A"/>
    <w:lvl w:ilvl="0" w:tplc="FFA066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25"/>
    <w:rsid w:val="00050B9C"/>
    <w:rsid w:val="00634725"/>
    <w:rsid w:val="009216C6"/>
    <w:rsid w:val="00C512B3"/>
    <w:rsid w:val="00C97978"/>
    <w:rsid w:val="00D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7275"/>
  <w15:chartTrackingRefBased/>
  <w15:docId w15:val="{3458C64F-A901-4E9C-9827-2BF78D16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Волков</dc:creator>
  <cp:keywords/>
  <dc:description/>
  <cp:lastModifiedBy>Ян Волков</cp:lastModifiedBy>
  <cp:revision>3</cp:revision>
  <dcterms:created xsi:type="dcterms:W3CDTF">2024-06-02T16:57:00Z</dcterms:created>
  <dcterms:modified xsi:type="dcterms:W3CDTF">2024-06-02T18:16:00Z</dcterms:modified>
</cp:coreProperties>
</file>