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DB97C" w14:textId="77777777" w:rsidR="00595EBF" w:rsidRDefault="00595EBF" w:rsidP="00990682">
      <w:pPr>
        <w:rPr>
          <w:rFonts w:ascii="宋体" w:eastAsia="宋体" w:hAnsi="宋体"/>
        </w:rPr>
      </w:pPr>
    </w:p>
    <w:p w14:paraId="433EC27C" w14:textId="1D973C4F" w:rsidR="00595EBF" w:rsidRPr="00595EBF" w:rsidRDefault="00595EBF" w:rsidP="00595EBF">
      <w:pPr>
        <w:pStyle w:val="a4"/>
        <w:numPr>
          <w:ilvl w:val="0"/>
          <w:numId w:val="1"/>
        </w:numPr>
        <w:ind w:left="284" w:firstLineChars="0" w:firstLine="0"/>
        <w:rPr>
          <w:rFonts w:ascii="宋体" w:eastAsia="宋体" w:hAnsi="宋体"/>
        </w:rPr>
      </w:pPr>
      <w:r w:rsidRPr="00595EBF">
        <w:rPr>
          <w:rFonts w:ascii="宋体" w:eastAsia="宋体" w:hAnsi="宋体" w:hint="eastAsia"/>
        </w:rPr>
        <w:t>数据集中各特征值为连续型，也就是有无数个可能的值。测量得到的数据就是这个样子，比如，测量结果可能是1、 1.2或1.25，等等。连续值的另一个特点是，如果两个值相近，表示相似度很大。一种萼片长1.2cm的植物跟一种萼片宽1.25cm的植物很相像。</w:t>
      </w:r>
    </w:p>
    <w:p w14:paraId="46C1EEF7" w14:textId="0F325E82" w:rsidR="00595EBF" w:rsidRPr="00595EBF" w:rsidRDefault="00595EBF" w:rsidP="00595EBF">
      <w:pPr>
        <w:pStyle w:val="a4"/>
        <w:ind w:left="420" w:firstLineChars="0"/>
        <w:rPr>
          <w:rFonts w:ascii="宋体" w:eastAsia="宋体" w:hAnsi="宋体"/>
        </w:rPr>
      </w:pPr>
      <w:r w:rsidRPr="00595EBF">
        <w:rPr>
          <w:rFonts w:ascii="宋体" w:eastAsia="宋体" w:hAnsi="宋体" w:hint="eastAsia"/>
        </w:rPr>
        <w:t xml:space="preserve">与此相反，类别的取值为离散型。虽然常用数字表示类别，但是类别值不能根据数值大小比较相似性。 Iris数据集用不同的数字表示不同的类别，比如类别0、 1、 2分别表示Iris </w:t>
      </w:r>
      <w:proofErr w:type="spellStart"/>
      <w:r w:rsidRPr="00595EBF">
        <w:rPr>
          <w:rFonts w:ascii="宋体" w:eastAsia="宋体" w:hAnsi="宋体" w:hint="eastAsia"/>
        </w:rPr>
        <w:t>Setosa</w:t>
      </w:r>
      <w:proofErr w:type="spellEnd"/>
      <w:r w:rsidRPr="00595EBF">
        <w:rPr>
          <w:rFonts w:ascii="宋体" w:eastAsia="宋体" w:hAnsi="宋体" w:hint="eastAsia"/>
        </w:rPr>
        <w:t xml:space="preserve">、 </w:t>
      </w:r>
      <w:proofErr w:type="spellStart"/>
      <w:r w:rsidRPr="00595EBF">
        <w:rPr>
          <w:rFonts w:ascii="宋体" w:eastAsia="宋体" w:hAnsi="宋体" w:hint="eastAsia"/>
        </w:rPr>
        <w:t>IrisVersicolour</w:t>
      </w:r>
      <w:proofErr w:type="spellEnd"/>
      <w:r w:rsidRPr="00595EBF">
        <w:rPr>
          <w:rFonts w:ascii="宋体" w:eastAsia="宋体" w:hAnsi="宋体" w:hint="eastAsia"/>
        </w:rPr>
        <w:t>、 Iris Virginica。但是这不能说明前两种植物，要比第一种和第三种更相近——尽管单看表示类别的数字时确实如此。在这里，数字表示类别，只能用来判断两种植物是否属于同一种类别，而不能说明是否相似。</w:t>
      </w:r>
    </w:p>
    <w:p w14:paraId="67CE5EF5" w14:textId="14817DC0" w:rsidR="00724323" w:rsidRPr="0016222D" w:rsidRDefault="00724323" w:rsidP="00595EBF">
      <w:pPr>
        <w:pStyle w:val="a4"/>
        <w:numPr>
          <w:ilvl w:val="0"/>
          <w:numId w:val="1"/>
        </w:numPr>
        <w:ind w:left="284" w:firstLineChars="0" w:firstLine="0"/>
        <w:rPr>
          <w:rFonts w:ascii="宋体" w:eastAsia="宋体" w:hAnsi="宋体"/>
          <w:color w:val="FF0000"/>
        </w:rPr>
      </w:pPr>
      <w:r w:rsidRPr="0016222D">
        <w:rPr>
          <w:rFonts w:ascii="宋体" w:eastAsia="宋体" w:hAnsi="宋体" w:hint="eastAsia"/>
        </w:rPr>
        <w:t>数据集的特征为连续值，而我们即将使用的算法使用类别型特征值，因此我们需要把连续</w:t>
      </w:r>
      <w:proofErr w:type="gramStart"/>
      <w:r w:rsidRPr="0016222D">
        <w:rPr>
          <w:rFonts w:ascii="宋体" w:eastAsia="宋体" w:hAnsi="宋体" w:hint="eastAsia"/>
        </w:rPr>
        <w:t>值转变</w:t>
      </w:r>
      <w:proofErr w:type="gramEnd"/>
      <w:r w:rsidRPr="0016222D">
        <w:rPr>
          <w:rFonts w:ascii="宋体" w:eastAsia="宋体" w:hAnsi="宋体" w:hint="eastAsia"/>
        </w:rPr>
        <w:t>为类别型，这个过程</w:t>
      </w:r>
      <w:proofErr w:type="gramStart"/>
      <w:r w:rsidRPr="0016222D">
        <w:rPr>
          <w:rFonts w:ascii="宋体" w:eastAsia="宋体" w:hAnsi="宋体" w:hint="eastAsia"/>
        </w:rPr>
        <w:t>叫作</w:t>
      </w:r>
      <w:proofErr w:type="gramEnd"/>
      <w:r w:rsidRPr="0016222D">
        <w:rPr>
          <w:rFonts w:ascii="宋体" w:eastAsia="宋体" w:hAnsi="宋体" w:hint="eastAsia"/>
        </w:rPr>
        <w:t>离散化。</w:t>
      </w:r>
      <w:r w:rsidR="00990682" w:rsidRPr="0016222D">
        <w:rPr>
          <w:rFonts w:ascii="宋体" w:eastAsia="宋体" w:hAnsi="宋体" w:hint="eastAsia"/>
          <w:color w:val="FF0000"/>
        </w:rPr>
        <w:t>特征值大小实际上与该特征的分类效果没有任何关系</w:t>
      </w:r>
    </w:p>
    <w:p w14:paraId="582FB4CB" w14:textId="4BECD88C" w:rsidR="00724323" w:rsidRPr="00724323" w:rsidRDefault="00724323" w:rsidP="00E65138">
      <w:pPr>
        <w:ind w:firstLine="420"/>
        <w:rPr>
          <w:rFonts w:ascii="宋体" w:eastAsia="宋体" w:hAnsi="宋体"/>
        </w:rPr>
      </w:pPr>
      <w:r w:rsidRPr="00724323">
        <w:rPr>
          <w:rFonts w:ascii="宋体" w:eastAsia="宋体" w:hAnsi="宋体" w:hint="eastAsia"/>
        </w:rPr>
        <w:t>最简单的离散化算法，莫过于确定一个阈值，将低于该阈值的特征值置为0，高于阈值的置为1。我们把某项特征的阈值设定为该特征所有特征值的均值。每个特征的均值计算方法如下。</w:t>
      </w:r>
    </w:p>
    <w:p w14:paraId="007BF66D" w14:textId="583C5FE1" w:rsidR="00FE4C29" w:rsidRDefault="00724323" w:rsidP="00724323">
      <w:pPr>
        <w:rPr>
          <w:rFonts w:ascii="宋体" w:eastAsia="宋体" w:hAnsi="宋体"/>
        </w:rPr>
      </w:pPr>
      <w:proofErr w:type="spellStart"/>
      <w:r w:rsidRPr="00724323">
        <w:rPr>
          <w:rFonts w:ascii="宋体" w:eastAsia="宋体" w:hAnsi="宋体"/>
        </w:rPr>
        <w:t>attribute_means</w:t>
      </w:r>
      <w:proofErr w:type="spellEnd"/>
      <w:r w:rsidRPr="00724323">
        <w:rPr>
          <w:rFonts w:ascii="宋体" w:eastAsia="宋体" w:hAnsi="宋体"/>
        </w:rPr>
        <w:t xml:space="preserve"> = </w:t>
      </w:r>
      <w:proofErr w:type="spellStart"/>
      <w:proofErr w:type="gramStart"/>
      <w:r w:rsidRPr="00724323">
        <w:rPr>
          <w:rFonts w:ascii="宋体" w:eastAsia="宋体" w:hAnsi="宋体"/>
        </w:rPr>
        <w:t>X.mean</w:t>
      </w:r>
      <w:proofErr w:type="spellEnd"/>
      <w:proofErr w:type="gramEnd"/>
      <w:r w:rsidRPr="00724323">
        <w:rPr>
          <w:rFonts w:ascii="宋体" w:eastAsia="宋体" w:hAnsi="宋体"/>
        </w:rPr>
        <w:t>(axis=0)</w:t>
      </w:r>
    </w:p>
    <w:p w14:paraId="1F371F98" w14:textId="60A6AB61" w:rsidR="00E65138" w:rsidRDefault="00E65138" w:rsidP="00724323">
      <w:pPr>
        <w:rPr>
          <w:rFonts w:ascii="宋体" w:eastAsia="宋体" w:hAnsi="宋体"/>
        </w:rPr>
      </w:pPr>
      <w:r w:rsidRPr="00E65138">
        <w:rPr>
          <w:rFonts w:ascii="宋体" w:eastAsia="宋体" w:hAnsi="宋体" w:hint="eastAsia"/>
        </w:rPr>
        <w:t>我们得到了一个长度为4的数组，这正好是特征的数量。</w:t>
      </w:r>
    </w:p>
    <w:tbl>
      <w:tblPr>
        <w:tblStyle w:val="a5"/>
        <w:tblW w:w="0" w:type="auto"/>
        <w:tblLook w:val="04A0" w:firstRow="1" w:lastRow="0" w:firstColumn="1" w:lastColumn="0" w:noHBand="0" w:noVBand="1"/>
      </w:tblPr>
      <w:tblGrid>
        <w:gridCol w:w="1659"/>
        <w:gridCol w:w="1659"/>
        <w:gridCol w:w="1659"/>
        <w:gridCol w:w="1659"/>
        <w:gridCol w:w="1660"/>
      </w:tblGrid>
      <w:tr w:rsidR="003F1F77" w14:paraId="646CAE66" w14:textId="77777777" w:rsidTr="003F1F77">
        <w:tc>
          <w:tcPr>
            <w:tcW w:w="1659" w:type="dxa"/>
          </w:tcPr>
          <w:p w14:paraId="2E715A77" w14:textId="5B0B49F6" w:rsidR="003F1F77" w:rsidRDefault="003F1F77" w:rsidP="00724323">
            <w:pPr>
              <w:rPr>
                <w:rFonts w:ascii="宋体" w:eastAsia="宋体" w:hAnsi="宋体"/>
              </w:rPr>
            </w:pPr>
            <w:r>
              <w:rPr>
                <w:rFonts w:ascii="宋体" w:eastAsia="宋体" w:hAnsi="宋体" w:hint="eastAsia"/>
              </w:rPr>
              <w:t>特征1</w:t>
            </w:r>
          </w:p>
        </w:tc>
        <w:tc>
          <w:tcPr>
            <w:tcW w:w="1659" w:type="dxa"/>
          </w:tcPr>
          <w:p w14:paraId="4DA8408D" w14:textId="217213DE" w:rsidR="003F1F77" w:rsidRDefault="003F1F77" w:rsidP="00724323">
            <w:pPr>
              <w:rPr>
                <w:rFonts w:ascii="宋体" w:eastAsia="宋体" w:hAnsi="宋体"/>
              </w:rPr>
            </w:pPr>
            <w:r>
              <w:rPr>
                <w:rFonts w:ascii="宋体" w:eastAsia="宋体" w:hAnsi="宋体" w:hint="eastAsia"/>
              </w:rPr>
              <w:t>特征2</w:t>
            </w:r>
          </w:p>
        </w:tc>
        <w:tc>
          <w:tcPr>
            <w:tcW w:w="1659" w:type="dxa"/>
          </w:tcPr>
          <w:p w14:paraId="4AC13957" w14:textId="7A17A7A6" w:rsidR="003F1F77" w:rsidRDefault="003F1F77" w:rsidP="00724323">
            <w:pPr>
              <w:rPr>
                <w:rFonts w:ascii="宋体" w:eastAsia="宋体" w:hAnsi="宋体"/>
              </w:rPr>
            </w:pPr>
            <w:r>
              <w:rPr>
                <w:rFonts w:ascii="宋体" w:eastAsia="宋体" w:hAnsi="宋体" w:hint="eastAsia"/>
              </w:rPr>
              <w:t>特征3</w:t>
            </w:r>
          </w:p>
        </w:tc>
        <w:tc>
          <w:tcPr>
            <w:tcW w:w="1659" w:type="dxa"/>
          </w:tcPr>
          <w:p w14:paraId="71C18975" w14:textId="02A3D01E" w:rsidR="003F1F77" w:rsidRDefault="003F1F77" w:rsidP="00724323">
            <w:pPr>
              <w:rPr>
                <w:rFonts w:ascii="宋体" w:eastAsia="宋体" w:hAnsi="宋体"/>
              </w:rPr>
            </w:pPr>
            <w:r>
              <w:rPr>
                <w:rFonts w:ascii="宋体" w:eastAsia="宋体" w:hAnsi="宋体" w:hint="eastAsia"/>
              </w:rPr>
              <w:t>特征4</w:t>
            </w:r>
          </w:p>
        </w:tc>
        <w:tc>
          <w:tcPr>
            <w:tcW w:w="1660" w:type="dxa"/>
          </w:tcPr>
          <w:p w14:paraId="28C338F4" w14:textId="5532B877" w:rsidR="003F1F77" w:rsidRDefault="003F1F77" w:rsidP="00724323">
            <w:pPr>
              <w:rPr>
                <w:rFonts w:ascii="宋体" w:eastAsia="宋体" w:hAnsi="宋体"/>
              </w:rPr>
            </w:pPr>
            <w:r>
              <w:rPr>
                <w:rFonts w:ascii="宋体" w:eastAsia="宋体" w:hAnsi="宋体" w:hint="eastAsia"/>
              </w:rPr>
              <w:t>类别</w:t>
            </w:r>
          </w:p>
        </w:tc>
      </w:tr>
      <w:tr w:rsidR="003F1F77" w14:paraId="0CA3CCDE" w14:textId="77777777" w:rsidTr="003F1F77">
        <w:tc>
          <w:tcPr>
            <w:tcW w:w="1659" w:type="dxa"/>
          </w:tcPr>
          <w:p w14:paraId="386B5D04" w14:textId="77777777" w:rsidR="003F1F77" w:rsidRDefault="003F1F77" w:rsidP="00724323">
            <w:pPr>
              <w:rPr>
                <w:rFonts w:ascii="宋体" w:eastAsia="宋体" w:hAnsi="宋体"/>
              </w:rPr>
            </w:pPr>
          </w:p>
        </w:tc>
        <w:tc>
          <w:tcPr>
            <w:tcW w:w="1659" w:type="dxa"/>
          </w:tcPr>
          <w:p w14:paraId="09DC33C1" w14:textId="77777777" w:rsidR="003F1F77" w:rsidRDefault="003F1F77" w:rsidP="00724323">
            <w:pPr>
              <w:rPr>
                <w:rFonts w:ascii="宋体" w:eastAsia="宋体" w:hAnsi="宋体"/>
              </w:rPr>
            </w:pPr>
          </w:p>
        </w:tc>
        <w:tc>
          <w:tcPr>
            <w:tcW w:w="1659" w:type="dxa"/>
          </w:tcPr>
          <w:p w14:paraId="5FBA29A9" w14:textId="77777777" w:rsidR="003F1F77" w:rsidRDefault="003F1F77" w:rsidP="00724323">
            <w:pPr>
              <w:rPr>
                <w:rFonts w:ascii="宋体" w:eastAsia="宋体" w:hAnsi="宋体"/>
              </w:rPr>
            </w:pPr>
          </w:p>
        </w:tc>
        <w:tc>
          <w:tcPr>
            <w:tcW w:w="1659" w:type="dxa"/>
          </w:tcPr>
          <w:p w14:paraId="03DD1B3B" w14:textId="77777777" w:rsidR="003F1F77" w:rsidRDefault="003F1F77" w:rsidP="00724323">
            <w:pPr>
              <w:rPr>
                <w:rFonts w:ascii="宋体" w:eastAsia="宋体" w:hAnsi="宋体"/>
              </w:rPr>
            </w:pPr>
          </w:p>
        </w:tc>
        <w:tc>
          <w:tcPr>
            <w:tcW w:w="1660" w:type="dxa"/>
          </w:tcPr>
          <w:p w14:paraId="546A49F3" w14:textId="01571C7E" w:rsidR="003F1F77" w:rsidRDefault="00DE5ECB" w:rsidP="00724323">
            <w:pPr>
              <w:rPr>
                <w:rFonts w:ascii="宋体" w:eastAsia="宋体" w:hAnsi="宋体"/>
              </w:rPr>
            </w:pPr>
            <w:r>
              <w:rPr>
                <w:rFonts w:ascii="宋体" w:eastAsia="宋体" w:hAnsi="宋体" w:hint="eastAsia"/>
              </w:rPr>
              <w:t>0，1，2</w:t>
            </w:r>
            <w:r>
              <w:rPr>
                <w:rFonts w:ascii="宋体" w:eastAsia="宋体" w:hAnsi="宋体"/>
              </w:rPr>
              <w:t>...</w:t>
            </w:r>
          </w:p>
        </w:tc>
      </w:tr>
    </w:tbl>
    <w:p w14:paraId="75099F72" w14:textId="3699952D" w:rsidR="003F1F77" w:rsidRDefault="00D6523E" w:rsidP="00724323">
      <w:pPr>
        <w:rPr>
          <w:rStyle w:val="fontstyle01"/>
          <w:rFonts w:ascii="宋体" w:eastAsia="宋体" w:hAnsi="宋体"/>
          <w:sz w:val="24"/>
        </w:rPr>
      </w:pPr>
      <w:r w:rsidRPr="00165143">
        <w:rPr>
          <w:rFonts w:ascii="宋体" w:eastAsia="宋体" w:hAnsi="宋体" w:hint="eastAsia"/>
          <w:color w:val="FF0000"/>
          <w:sz w:val="32"/>
        </w:rPr>
        <w:t>注意区分特征和类别</w:t>
      </w:r>
      <w:r w:rsidR="00675907" w:rsidRPr="00C74F0C">
        <w:rPr>
          <w:rFonts w:ascii="宋体" w:eastAsia="宋体" w:hAnsi="宋体" w:hint="eastAsia"/>
          <w:color w:val="FF0000"/>
          <w:sz w:val="36"/>
        </w:rPr>
        <w:t xml:space="preserve"> </w:t>
      </w:r>
      <w:r w:rsidR="00675907" w:rsidRPr="00C74F0C">
        <w:rPr>
          <w:rStyle w:val="fontstyle01"/>
          <w:rFonts w:ascii="宋体" w:eastAsia="宋体" w:hAnsi="宋体" w:hint="eastAsia"/>
          <w:sz w:val="24"/>
        </w:rPr>
        <w:t>此处</w:t>
      </w:r>
      <w:r w:rsidR="00675907" w:rsidRPr="00C74F0C">
        <w:rPr>
          <w:rStyle w:val="fontstyle01"/>
          <w:rFonts w:ascii="宋体" w:eastAsia="宋体" w:hAnsi="宋体"/>
          <w:sz w:val="24"/>
        </w:rPr>
        <w:t>类别的取值为离散型</w:t>
      </w:r>
    </w:p>
    <w:p w14:paraId="3CFCBE95" w14:textId="7727E643" w:rsidR="00DF40A5" w:rsidRDefault="00DF40A5" w:rsidP="00724323">
      <w:pPr>
        <w:rPr>
          <w:rFonts w:ascii="宋体" w:eastAsia="宋体" w:hAnsi="宋体"/>
          <w:sz w:val="28"/>
        </w:rPr>
      </w:pPr>
      <w:proofErr w:type="spellStart"/>
      <w:r w:rsidRPr="00DF40A5">
        <w:rPr>
          <w:rFonts w:ascii="宋体" w:eastAsia="宋体" w:hAnsi="宋体"/>
          <w:sz w:val="28"/>
        </w:rPr>
        <w:t>X_d</w:t>
      </w:r>
      <w:proofErr w:type="spellEnd"/>
      <w:r w:rsidRPr="00DF40A5">
        <w:rPr>
          <w:rFonts w:ascii="宋体" w:eastAsia="宋体" w:hAnsi="宋体"/>
          <w:sz w:val="28"/>
        </w:rPr>
        <w:t xml:space="preserve"> = </w:t>
      </w:r>
      <w:proofErr w:type="spellStart"/>
      <w:proofErr w:type="gramStart"/>
      <w:r w:rsidRPr="00DF40A5">
        <w:rPr>
          <w:rFonts w:ascii="宋体" w:eastAsia="宋体" w:hAnsi="宋体"/>
          <w:sz w:val="28"/>
        </w:rPr>
        <w:t>np.array</w:t>
      </w:r>
      <w:proofErr w:type="spellEnd"/>
      <w:proofErr w:type="gramEnd"/>
      <w:r w:rsidRPr="00DF40A5">
        <w:rPr>
          <w:rFonts w:ascii="宋体" w:eastAsia="宋体" w:hAnsi="宋体"/>
          <w:sz w:val="28"/>
        </w:rPr>
        <w:t xml:space="preserve">(X &gt;= </w:t>
      </w:r>
      <w:proofErr w:type="spellStart"/>
      <w:r w:rsidRPr="00DF40A5">
        <w:rPr>
          <w:rFonts w:ascii="宋体" w:eastAsia="宋体" w:hAnsi="宋体"/>
          <w:sz w:val="28"/>
        </w:rPr>
        <w:t>attribute_means</w:t>
      </w:r>
      <w:proofErr w:type="spellEnd"/>
      <w:r w:rsidRPr="00DF40A5">
        <w:rPr>
          <w:rFonts w:ascii="宋体" w:eastAsia="宋体" w:hAnsi="宋体"/>
          <w:sz w:val="28"/>
        </w:rPr>
        <w:t xml:space="preserve">, </w:t>
      </w:r>
      <w:proofErr w:type="spellStart"/>
      <w:r w:rsidRPr="00DF40A5">
        <w:rPr>
          <w:rFonts w:ascii="宋体" w:eastAsia="宋体" w:hAnsi="宋体"/>
          <w:sz w:val="28"/>
        </w:rPr>
        <w:t>dtype</w:t>
      </w:r>
      <w:proofErr w:type="spellEnd"/>
      <w:r w:rsidRPr="00DF40A5">
        <w:rPr>
          <w:rFonts w:ascii="宋体" w:eastAsia="宋体" w:hAnsi="宋体"/>
          <w:sz w:val="28"/>
        </w:rPr>
        <w:t>='int')</w:t>
      </w:r>
    </w:p>
    <w:p w14:paraId="0DA9346C" w14:textId="08D8BDA3" w:rsidR="00631C6A" w:rsidRPr="00631C6A" w:rsidRDefault="00F3000F" w:rsidP="00631C6A">
      <w:pPr>
        <w:rPr>
          <w:rFonts w:ascii="宋体" w:eastAsia="宋体" w:hAnsi="宋体"/>
          <w:color w:val="FF0000"/>
          <w:sz w:val="28"/>
        </w:rPr>
      </w:pPr>
      <w:r w:rsidRPr="00C35D54">
        <w:rPr>
          <w:rFonts w:ascii="宋体" w:eastAsia="宋体" w:hAnsi="宋体" w:hint="eastAsia"/>
          <w:color w:val="FF0000"/>
          <w:sz w:val="28"/>
        </w:rPr>
        <w:t>注意，任何的</w:t>
      </w:r>
      <w:r w:rsidR="00362D8A" w:rsidRPr="00C35D54">
        <w:rPr>
          <w:rFonts w:ascii="宋体" w:eastAsia="宋体" w:hAnsi="宋体" w:hint="eastAsia"/>
          <w:color w:val="FF0000"/>
          <w:sz w:val="28"/>
        </w:rPr>
        <w:t>数值</w:t>
      </w:r>
      <w:r w:rsidRPr="00C35D54">
        <w:rPr>
          <w:rFonts w:ascii="宋体" w:eastAsia="宋体" w:hAnsi="宋体" w:hint="eastAsia"/>
          <w:color w:val="FF0000"/>
          <w:sz w:val="28"/>
        </w:rPr>
        <w:t>转化都</w:t>
      </w:r>
      <w:r w:rsidR="00037506" w:rsidRPr="00C35D54">
        <w:rPr>
          <w:rFonts w:ascii="宋体" w:eastAsia="宋体" w:hAnsi="宋体" w:hint="eastAsia"/>
          <w:color w:val="FF0000"/>
          <w:sz w:val="28"/>
        </w:rPr>
        <w:t>使</w:t>
      </w:r>
      <w:r w:rsidRPr="00C35D54">
        <w:rPr>
          <w:rFonts w:ascii="宋体" w:eastAsia="宋体" w:hAnsi="宋体" w:hint="eastAsia"/>
          <w:color w:val="FF0000"/>
          <w:sz w:val="28"/>
        </w:rPr>
        <w:t>用逻辑表达式！！！</w:t>
      </w:r>
      <w:r w:rsidR="00631C6A">
        <w:rPr>
          <w:rFonts w:ascii="宋体" w:eastAsia="宋体" w:hAnsi="宋体"/>
          <w:sz w:val="28"/>
        </w:rPr>
        <w:t xml:space="preserve"> </w:t>
      </w:r>
    </w:p>
    <w:p w14:paraId="763A232B" w14:textId="550C3681" w:rsidR="00631C6A" w:rsidRDefault="002C4AB9" w:rsidP="002C4AB9">
      <w:pPr>
        <w:pStyle w:val="a4"/>
        <w:numPr>
          <w:ilvl w:val="0"/>
          <w:numId w:val="1"/>
        </w:numPr>
        <w:ind w:firstLineChars="0"/>
        <w:rPr>
          <w:rFonts w:ascii="宋体" w:eastAsia="宋体" w:hAnsi="宋体"/>
          <w:sz w:val="28"/>
        </w:rPr>
      </w:pPr>
      <w:r>
        <w:rPr>
          <w:rFonts w:ascii="宋体" w:eastAsia="宋体" w:hAnsi="宋体" w:hint="eastAsia"/>
          <w:sz w:val="28"/>
        </w:rPr>
        <w:t>计算距离的选择</w:t>
      </w:r>
    </w:p>
    <w:p w14:paraId="5093D58B" w14:textId="237A322D" w:rsidR="002C4AB9" w:rsidRDefault="002C4AB9" w:rsidP="000E0496">
      <w:pPr>
        <w:pStyle w:val="a4"/>
        <w:numPr>
          <w:ilvl w:val="0"/>
          <w:numId w:val="2"/>
        </w:numPr>
        <w:ind w:firstLineChars="0"/>
        <w:rPr>
          <w:rFonts w:ascii="宋体" w:eastAsia="宋体" w:hAnsi="宋体"/>
          <w:sz w:val="28"/>
        </w:rPr>
      </w:pPr>
      <w:r w:rsidRPr="002C4AB9">
        <w:rPr>
          <w:rFonts w:ascii="宋体" w:eastAsia="宋体" w:hAnsi="宋体" w:hint="eastAsia"/>
          <w:sz w:val="28"/>
        </w:rPr>
        <w:t>欧氏距离</w:t>
      </w:r>
      <w:r>
        <w:rPr>
          <w:rFonts w:ascii="宋体" w:eastAsia="宋体" w:hAnsi="宋体" w:hint="eastAsia"/>
          <w:sz w:val="28"/>
        </w:rPr>
        <w:t>：</w:t>
      </w:r>
      <w:r w:rsidRPr="002C4AB9">
        <w:rPr>
          <w:rFonts w:ascii="宋体" w:eastAsia="宋体" w:hAnsi="宋体" w:hint="eastAsia"/>
          <w:sz w:val="28"/>
        </w:rPr>
        <w:t>但是如果某些特征比其他特征取值大很多，精确度就会比较差。此外，</w:t>
      </w:r>
      <w:r w:rsidRPr="000E0496">
        <w:rPr>
          <w:rFonts w:ascii="宋体" w:eastAsia="宋体" w:hAnsi="宋体" w:hint="eastAsia"/>
          <w:sz w:val="28"/>
        </w:rPr>
        <w:t>如果很多特征值为0，也就是所谓的稀疏矩阵，结果也不准确。</w:t>
      </w:r>
    </w:p>
    <w:p w14:paraId="21E39F0C" w14:textId="6F5C20D2" w:rsidR="00A40882" w:rsidRPr="00A40882" w:rsidRDefault="00A40882" w:rsidP="00A40882">
      <w:pPr>
        <w:pStyle w:val="a4"/>
        <w:numPr>
          <w:ilvl w:val="0"/>
          <w:numId w:val="2"/>
        </w:numPr>
        <w:ind w:firstLineChars="0"/>
        <w:rPr>
          <w:rFonts w:ascii="宋体" w:eastAsia="宋体" w:hAnsi="宋体"/>
          <w:sz w:val="28"/>
        </w:rPr>
      </w:pPr>
      <w:r w:rsidRPr="00A40882">
        <w:rPr>
          <w:rFonts w:ascii="宋体" w:eastAsia="宋体" w:hAnsi="宋体" w:hint="eastAsia"/>
          <w:sz w:val="28"/>
        </w:rPr>
        <w:t>曼哈顿距离</w:t>
      </w:r>
      <w:r>
        <w:rPr>
          <w:rFonts w:ascii="宋体" w:eastAsia="宋体" w:hAnsi="宋体" w:hint="eastAsia"/>
          <w:sz w:val="28"/>
        </w:rPr>
        <w:t>：</w:t>
      </w:r>
      <w:r w:rsidRPr="00A40882">
        <w:rPr>
          <w:rFonts w:ascii="宋体" w:eastAsia="宋体" w:hAnsi="宋体" w:hint="eastAsia"/>
          <w:sz w:val="28"/>
        </w:rPr>
        <w:t>虽然异常值也会影响分类结果，但是其所受的影响要比欧氏距离小得多</w:t>
      </w:r>
    </w:p>
    <w:p w14:paraId="7CD2D6C0" w14:textId="5BC3C5A2" w:rsidR="00CD43A5" w:rsidRPr="000E0496" w:rsidRDefault="00CD43A5" w:rsidP="00CD43A5">
      <w:pPr>
        <w:pStyle w:val="a4"/>
        <w:numPr>
          <w:ilvl w:val="0"/>
          <w:numId w:val="2"/>
        </w:numPr>
        <w:ind w:firstLineChars="0"/>
        <w:rPr>
          <w:rFonts w:ascii="宋体" w:eastAsia="宋体" w:hAnsi="宋体"/>
          <w:sz w:val="28"/>
        </w:rPr>
      </w:pPr>
      <w:r w:rsidRPr="00CD43A5">
        <w:rPr>
          <w:rFonts w:ascii="宋体" w:eastAsia="宋体" w:hAnsi="宋体" w:hint="eastAsia"/>
          <w:sz w:val="28"/>
        </w:rPr>
        <w:t>余弦距离</w:t>
      </w:r>
      <w:r>
        <w:rPr>
          <w:rFonts w:ascii="宋体" w:eastAsia="宋体" w:hAnsi="宋体" w:hint="eastAsia"/>
          <w:sz w:val="28"/>
        </w:rPr>
        <w:t>：</w:t>
      </w:r>
      <w:r w:rsidRPr="00CD43A5">
        <w:rPr>
          <w:rFonts w:ascii="宋体" w:eastAsia="宋体" w:hAnsi="宋体" w:hint="eastAsia"/>
          <w:sz w:val="28"/>
        </w:rPr>
        <w:t>更适合解决异常值和数据稀疏问题</w:t>
      </w:r>
    </w:p>
    <w:p w14:paraId="34ECF853" w14:textId="1FFA3BF5" w:rsidR="00C35D54" w:rsidRDefault="00294568" w:rsidP="00294568">
      <w:pPr>
        <w:rPr>
          <w:rFonts w:ascii="宋体" w:eastAsia="宋体" w:hAnsi="宋体"/>
          <w:sz w:val="28"/>
        </w:rPr>
      </w:pPr>
      <w:r w:rsidRPr="00294568">
        <w:rPr>
          <w:rFonts w:ascii="宋体" w:eastAsia="宋体" w:hAnsi="宋体" w:hint="eastAsia"/>
          <w:sz w:val="28"/>
        </w:rPr>
        <w:t>例如，你的数据集有很多特征，但是如果任意一对个体之间的</w:t>
      </w:r>
      <w:r w:rsidRPr="0058308A">
        <w:rPr>
          <w:rFonts w:ascii="宋体" w:eastAsia="宋体" w:hAnsi="宋体" w:hint="eastAsia"/>
          <w:color w:val="FF0000"/>
          <w:sz w:val="28"/>
        </w:rPr>
        <w:t>欧氏距离</w:t>
      </w:r>
      <w:r w:rsidRPr="00294568">
        <w:rPr>
          <w:rFonts w:ascii="宋体" w:eastAsia="宋体" w:hAnsi="宋体" w:hint="eastAsia"/>
          <w:sz w:val="28"/>
        </w:rPr>
        <w:t>都相等，那么你就没法通过欧氏距离进行比较了！</w:t>
      </w:r>
      <w:r w:rsidRPr="0058308A">
        <w:rPr>
          <w:rFonts w:ascii="宋体" w:eastAsia="宋体" w:hAnsi="宋体" w:hint="eastAsia"/>
          <w:color w:val="FF0000"/>
          <w:sz w:val="28"/>
        </w:rPr>
        <w:t>曼哈顿距离</w:t>
      </w:r>
      <w:r w:rsidRPr="00294568">
        <w:rPr>
          <w:rFonts w:ascii="宋体" w:eastAsia="宋体" w:hAnsi="宋体" w:hint="eastAsia"/>
          <w:sz w:val="28"/>
        </w:rPr>
        <w:t>在某</w:t>
      </w:r>
      <w:r w:rsidRPr="00294568">
        <w:rPr>
          <w:rFonts w:ascii="宋体" w:eastAsia="宋体" w:hAnsi="宋体" w:hint="eastAsia"/>
          <w:sz w:val="28"/>
        </w:rPr>
        <w:lastRenderedPageBreak/>
        <w:t>些情况下具有更高的稳定性，但是如果数据集中某些特征值很大，用曼哈顿距离的话，这些特征会掩盖其他特征间的邻近关系。最后，再来说说</w:t>
      </w:r>
      <w:r w:rsidRPr="0056212F">
        <w:rPr>
          <w:rFonts w:ascii="宋体" w:eastAsia="宋体" w:hAnsi="宋体" w:hint="eastAsia"/>
          <w:color w:val="FF0000"/>
          <w:sz w:val="28"/>
        </w:rPr>
        <w:t>余弦距离</w:t>
      </w:r>
      <w:r w:rsidRPr="00294568">
        <w:rPr>
          <w:rFonts w:ascii="宋体" w:eastAsia="宋体" w:hAnsi="宋体" w:hint="eastAsia"/>
          <w:sz w:val="28"/>
        </w:rPr>
        <w:t>，它适用于特征向量很多的情况，但是它丢弃了向量长度所包含的在某些场景下可能会很有用的一些信息</w:t>
      </w:r>
    </w:p>
    <w:p w14:paraId="5DDAD8CE" w14:textId="2FBC3685" w:rsidR="00B65536" w:rsidRDefault="00B65536" w:rsidP="00294568">
      <w:pPr>
        <w:rPr>
          <w:rFonts w:ascii="宋体" w:eastAsia="宋体" w:hAnsi="宋体"/>
          <w:sz w:val="28"/>
        </w:rPr>
      </w:pPr>
    </w:p>
    <w:p w14:paraId="0C0DC12E" w14:textId="77777777" w:rsidR="00B65536" w:rsidRDefault="00B65536" w:rsidP="00B65536">
      <w:pPr>
        <w:pStyle w:val="1"/>
      </w:pPr>
      <w:r>
        <w:rPr>
          <w:rFonts w:hint="eastAsia"/>
        </w:rPr>
        <w:t>特征工程</w:t>
      </w:r>
    </w:p>
    <w:p w14:paraId="06B8C6CC" w14:textId="77777777" w:rsidR="00B65536" w:rsidRDefault="00B65536" w:rsidP="00B65536">
      <w:pPr>
        <w:rPr>
          <w:rFonts w:ascii="FZSSJW--GB1-0" w:hAnsi="FZSSJW--GB1-0" w:hint="eastAsia"/>
          <w:color w:val="FF0000"/>
          <w:szCs w:val="20"/>
        </w:rPr>
      </w:pPr>
      <w:r w:rsidRPr="00BF47EB">
        <w:rPr>
          <w:rFonts w:ascii="FZSSJW--GB1-0" w:hAnsi="FZSSJW--GB1-0"/>
          <w:b/>
          <w:i/>
          <w:color w:val="FF0000"/>
          <w:sz w:val="28"/>
          <w:szCs w:val="20"/>
          <w:u w:val="single"/>
        </w:rPr>
        <w:t>类别型特征</w:t>
      </w:r>
      <w:proofErr w:type="gramStart"/>
      <w:r w:rsidRPr="006B5C59">
        <w:rPr>
          <w:rFonts w:ascii="FZSSJW--GB1-0" w:hAnsi="FZSSJW--GB1-0"/>
          <w:color w:val="FF0000"/>
          <w:szCs w:val="20"/>
        </w:rPr>
        <w:t>二值化后</w:t>
      </w:r>
      <w:proofErr w:type="gramEnd"/>
      <w:r w:rsidRPr="006B5C59">
        <w:rPr>
          <w:rFonts w:ascii="FZSSJW--GB1-0" w:hAnsi="FZSSJW--GB1-0"/>
          <w:color w:val="FF0000"/>
          <w:szCs w:val="20"/>
        </w:rPr>
        <w:t>就变成了数值型特征</w:t>
      </w:r>
    </w:p>
    <w:p w14:paraId="79AF45B7" w14:textId="77777777" w:rsidR="00B65536" w:rsidRDefault="00B65536" w:rsidP="00B65536">
      <w:pPr>
        <w:rPr>
          <w:rFonts w:ascii="FZSSJW--GB1-0" w:hAnsi="FZSSJW--GB1-0" w:hint="eastAsia"/>
          <w:color w:val="FF0000"/>
          <w:szCs w:val="20"/>
        </w:rPr>
      </w:pPr>
      <w:r w:rsidRPr="00BF47EB">
        <w:rPr>
          <w:rFonts w:ascii="FZSSJW--GB1-0" w:hAnsi="FZSSJW--GB1-0" w:hint="eastAsia"/>
          <w:b/>
          <w:i/>
          <w:color w:val="FF0000"/>
          <w:sz w:val="28"/>
          <w:szCs w:val="20"/>
          <w:u w:val="single"/>
        </w:rPr>
        <w:t>数值型特征</w:t>
      </w:r>
      <w:r w:rsidRPr="00296DB4">
        <w:rPr>
          <w:rFonts w:ascii="FZSSJW--GB1-0" w:hAnsi="FZSSJW--GB1-0" w:hint="eastAsia"/>
          <w:color w:val="FF0000"/>
          <w:szCs w:val="20"/>
        </w:rPr>
        <w:t>也可以通过离散化过程转换为类别型特征</w:t>
      </w:r>
    </w:p>
    <w:p w14:paraId="541273DE" w14:textId="77777777" w:rsidR="00B65536" w:rsidRDefault="00B65536" w:rsidP="00B65536">
      <w:pPr>
        <w:rPr>
          <w:rFonts w:ascii="FZSSJW--GB1-0" w:hAnsi="FZSSJW--GB1-0" w:hint="eastAsia"/>
          <w:color w:val="FF0000"/>
          <w:szCs w:val="20"/>
        </w:rPr>
      </w:pPr>
      <w:r>
        <w:rPr>
          <w:rFonts w:ascii="FZSSJW--GB1-0" w:hAnsi="FZSSJW--GB1-0" w:hint="eastAsia"/>
          <w:color w:val="FF0000"/>
          <w:szCs w:val="20"/>
        </w:rPr>
        <w:t>特征可以是类别型的也可以是数值型的，看需要进行转换</w:t>
      </w:r>
    </w:p>
    <w:p w14:paraId="62F3E530" w14:textId="77777777" w:rsidR="00B65536" w:rsidRDefault="00B65536" w:rsidP="00B65536">
      <w:pPr>
        <w:rPr>
          <w:rFonts w:ascii="宋体" w:eastAsia="宋体" w:hAnsi="宋体"/>
          <w:szCs w:val="20"/>
        </w:rPr>
      </w:pPr>
    </w:p>
    <w:p w14:paraId="41AC3E99" w14:textId="77777777" w:rsidR="00B65536" w:rsidRDefault="00B65536" w:rsidP="00B65536">
      <w:pPr>
        <w:rPr>
          <w:rFonts w:ascii="宋体" w:eastAsia="宋体" w:hAnsi="宋体"/>
          <w:szCs w:val="20"/>
        </w:rPr>
      </w:pPr>
    </w:p>
    <w:p w14:paraId="07EA5D76" w14:textId="77777777" w:rsidR="00B65536" w:rsidRPr="00FB3BDC" w:rsidRDefault="00B65536" w:rsidP="00B65536">
      <w:pPr>
        <w:pStyle w:val="a4"/>
        <w:numPr>
          <w:ilvl w:val="0"/>
          <w:numId w:val="3"/>
        </w:numPr>
        <w:ind w:left="0" w:firstLineChars="0" w:firstLine="0"/>
        <w:rPr>
          <w:rFonts w:ascii="宋体" w:eastAsia="宋体" w:hAnsi="宋体"/>
          <w:szCs w:val="20"/>
        </w:rPr>
      </w:pPr>
      <w:r w:rsidRPr="00FB3BDC">
        <w:rPr>
          <w:rFonts w:ascii="宋体" w:eastAsia="宋体" w:hAnsi="宋体" w:hint="eastAsia"/>
          <w:szCs w:val="20"/>
        </w:rPr>
        <w:t>在开展数据挖掘工作前，有些基础性测试我们要做，比如确保特征值是不同的。如果特征值都相同，就跟没提供什么信息一样，挖掘就失去了意义。</w:t>
      </w:r>
      <w:proofErr w:type="spellStart"/>
      <w:r w:rsidRPr="00FB3BDC">
        <w:rPr>
          <w:rFonts w:ascii="宋体" w:eastAsia="宋体" w:hAnsi="宋体" w:hint="eastAsia"/>
          <w:szCs w:val="20"/>
        </w:rPr>
        <w:t>scikit</w:t>
      </w:r>
      <w:proofErr w:type="spellEnd"/>
      <w:r w:rsidRPr="00FB3BDC">
        <w:rPr>
          <w:rFonts w:ascii="宋体" w:eastAsia="宋体" w:hAnsi="宋体" w:hint="eastAsia"/>
          <w:szCs w:val="20"/>
        </w:rPr>
        <w:t>-learn中的</w:t>
      </w:r>
      <w:proofErr w:type="spellStart"/>
      <w:r w:rsidRPr="00FB3BDC">
        <w:rPr>
          <w:rFonts w:ascii="宋体" w:eastAsia="宋体" w:hAnsi="宋体" w:hint="eastAsia"/>
          <w:color w:val="FF0000"/>
          <w:szCs w:val="20"/>
        </w:rPr>
        <w:t>VarianceThreshold</w:t>
      </w:r>
      <w:proofErr w:type="spellEnd"/>
      <w:r w:rsidRPr="00FB3BDC">
        <w:rPr>
          <w:rFonts w:ascii="宋体" w:eastAsia="宋体" w:hAnsi="宋体" w:hint="eastAsia"/>
          <w:szCs w:val="20"/>
        </w:rPr>
        <w:t>转换器可用来删除特征值的方差达不到最低标准的特征。</w:t>
      </w:r>
    </w:p>
    <w:p w14:paraId="45101E3B" w14:textId="77777777" w:rsidR="00B65536" w:rsidRDefault="00B65536" w:rsidP="00B65536">
      <w:pPr>
        <w:rPr>
          <w:rFonts w:ascii="宋体" w:eastAsia="宋体" w:hAnsi="宋体"/>
          <w:szCs w:val="20"/>
        </w:rPr>
      </w:pPr>
    </w:p>
    <w:p w14:paraId="16649747" w14:textId="77777777" w:rsidR="00B65536" w:rsidRPr="00025EE6" w:rsidRDefault="00B65536" w:rsidP="00B65536">
      <w:pPr>
        <w:rPr>
          <w:rFonts w:ascii="宋体" w:eastAsia="宋体" w:hAnsi="宋体"/>
          <w:szCs w:val="20"/>
        </w:rPr>
      </w:pPr>
      <w:r w:rsidRPr="00025EE6">
        <w:rPr>
          <w:rFonts w:ascii="宋体" w:eastAsia="宋体" w:hAnsi="宋体"/>
          <w:szCs w:val="20"/>
        </w:rPr>
        <w:t xml:space="preserve">from </w:t>
      </w:r>
      <w:proofErr w:type="spellStart"/>
      <w:proofErr w:type="gramStart"/>
      <w:r w:rsidRPr="00025EE6">
        <w:rPr>
          <w:rFonts w:ascii="宋体" w:eastAsia="宋体" w:hAnsi="宋体"/>
          <w:szCs w:val="20"/>
        </w:rPr>
        <w:t>sklearn.feature</w:t>
      </w:r>
      <w:proofErr w:type="gramEnd"/>
      <w:r w:rsidRPr="00025EE6">
        <w:rPr>
          <w:rFonts w:ascii="宋体" w:eastAsia="宋体" w:hAnsi="宋体"/>
          <w:szCs w:val="20"/>
        </w:rPr>
        <w:t>_selection</w:t>
      </w:r>
      <w:proofErr w:type="spellEnd"/>
      <w:r w:rsidRPr="00025EE6">
        <w:rPr>
          <w:rFonts w:ascii="宋体" w:eastAsia="宋体" w:hAnsi="宋体"/>
          <w:szCs w:val="20"/>
        </w:rPr>
        <w:t xml:space="preserve"> import </w:t>
      </w:r>
      <w:proofErr w:type="spellStart"/>
      <w:r w:rsidRPr="00025EE6">
        <w:rPr>
          <w:rFonts w:ascii="宋体" w:eastAsia="宋体" w:hAnsi="宋体"/>
          <w:szCs w:val="20"/>
        </w:rPr>
        <w:t>VarianceThreshold</w:t>
      </w:r>
      <w:proofErr w:type="spellEnd"/>
    </w:p>
    <w:p w14:paraId="2C0C2A1A" w14:textId="77777777" w:rsidR="00B65536" w:rsidRPr="00025EE6" w:rsidRDefault="00B65536" w:rsidP="00B65536">
      <w:pPr>
        <w:rPr>
          <w:rFonts w:ascii="宋体" w:eastAsia="宋体" w:hAnsi="宋体"/>
          <w:szCs w:val="20"/>
        </w:rPr>
      </w:pPr>
      <w:proofErr w:type="spellStart"/>
      <w:r w:rsidRPr="00025EE6">
        <w:rPr>
          <w:rFonts w:ascii="宋体" w:eastAsia="宋体" w:hAnsi="宋体"/>
          <w:szCs w:val="20"/>
        </w:rPr>
        <w:t>vt</w:t>
      </w:r>
      <w:proofErr w:type="spellEnd"/>
      <w:r w:rsidRPr="00025EE6">
        <w:rPr>
          <w:rFonts w:ascii="宋体" w:eastAsia="宋体" w:hAnsi="宋体"/>
          <w:szCs w:val="20"/>
        </w:rPr>
        <w:t xml:space="preserve"> = </w:t>
      </w:r>
      <w:proofErr w:type="spellStart"/>
      <w:proofErr w:type="gramStart"/>
      <w:r w:rsidRPr="00025EE6">
        <w:rPr>
          <w:rFonts w:ascii="宋体" w:eastAsia="宋体" w:hAnsi="宋体"/>
          <w:szCs w:val="20"/>
        </w:rPr>
        <w:t>VarianceThreshold</w:t>
      </w:r>
      <w:proofErr w:type="spellEnd"/>
      <w:r w:rsidRPr="00025EE6">
        <w:rPr>
          <w:rFonts w:ascii="宋体" w:eastAsia="宋体" w:hAnsi="宋体"/>
          <w:szCs w:val="20"/>
        </w:rPr>
        <w:t>(</w:t>
      </w:r>
      <w:proofErr w:type="gramEnd"/>
      <w:r w:rsidRPr="00025EE6">
        <w:rPr>
          <w:rFonts w:ascii="宋体" w:eastAsia="宋体" w:hAnsi="宋体"/>
          <w:szCs w:val="20"/>
        </w:rPr>
        <w:t>)</w:t>
      </w:r>
    </w:p>
    <w:p w14:paraId="69B800D5" w14:textId="77777777" w:rsidR="00B65536" w:rsidRDefault="00B65536" w:rsidP="00B65536">
      <w:pPr>
        <w:rPr>
          <w:rFonts w:ascii="宋体" w:eastAsia="宋体" w:hAnsi="宋体"/>
          <w:szCs w:val="20"/>
        </w:rPr>
      </w:pPr>
      <w:proofErr w:type="spellStart"/>
      <w:r w:rsidRPr="00025EE6">
        <w:rPr>
          <w:rFonts w:ascii="宋体" w:eastAsia="宋体" w:hAnsi="宋体"/>
          <w:szCs w:val="20"/>
        </w:rPr>
        <w:t>Xt</w:t>
      </w:r>
      <w:proofErr w:type="spellEnd"/>
      <w:r w:rsidRPr="00025EE6">
        <w:rPr>
          <w:rFonts w:ascii="宋体" w:eastAsia="宋体" w:hAnsi="宋体"/>
          <w:szCs w:val="20"/>
        </w:rPr>
        <w:t xml:space="preserve"> = </w:t>
      </w:r>
      <w:proofErr w:type="spellStart"/>
      <w:r w:rsidRPr="00025EE6">
        <w:rPr>
          <w:rFonts w:ascii="宋体" w:eastAsia="宋体" w:hAnsi="宋体"/>
          <w:szCs w:val="20"/>
        </w:rPr>
        <w:t>vt.fit_transform</w:t>
      </w:r>
      <w:proofErr w:type="spellEnd"/>
      <w:r w:rsidRPr="00025EE6">
        <w:rPr>
          <w:rFonts w:ascii="宋体" w:eastAsia="宋体" w:hAnsi="宋体"/>
          <w:szCs w:val="20"/>
        </w:rPr>
        <w:t>(X)</w:t>
      </w:r>
      <w:r>
        <w:rPr>
          <w:rFonts w:ascii="宋体" w:eastAsia="宋体" w:hAnsi="宋体"/>
          <w:szCs w:val="20"/>
        </w:rPr>
        <w:t xml:space="preserve">   # </w:t>
      </w:r>
      <w:r>
        <w:rPr>
          <w:rFonts w:ascii="宋体" w:eastAsia="宋体" w:hAnsi="宋体" w:hint="eastAsia"/>
          <w:szCs w:val="20"/>
        </w:rPr>
        <w:t>会直接剔除不达最低方差的特征</w:t>
      </w:r>
    </w:p>
    <w:p w14:paraId="5304DFF7" w14:textId="77777777" w:rsidR="00B65536" w:rsidRPr="00FA0B73" w:rsidRDefault="00B65536" w:rsidP="00B65536">
      <w:pPr>
        <w:rPr>
          <w:rFonts w:ascii="宋体" w:eastAsia="宋体" w:hAnsi="宋体"/>
          <w:szCs w:val="20"/>
        </w:rPr>
      </w:pPr>
      <w:r w:rsidRPr="00FA0B73">
        <w:rPr>
          <w:rFonts w:ascii="宋体" w:eastAsia="宋体" w:hAnsi="宋体" w:hint="eastAsia"/>
          <w:szCs w:val="20"/>
        </w:rPr>
        <w:t>输出每一列的方差。</w:t>
      </w:r>
    </w:p>
    <w:p w14:paraId="7D10F8D8" w14:textId="77777777" w:rsidR="00B65536" w:rsidRDefault="00B65536" w:rsidP="00B65536">
      <w:pPr>
        <w:rPr>
          <w:rFonts w:ascii="宋体" w:eastAsia="宋体" w:hAnsi="宋体"/>
          <w:szCs w:val="20"/>
        </w:rPr>
      </w:pPr>
      <w:r w:rsidRPr="00FA0B73">
        <w:rPr>
          <w:rFonts w:ascii="宋体" w:eastAsia="宋体" w:hAnsi="宋体"/>
          <w:szCs w:val="20"/>
        </w:rPr>
        <w:t>print(</w:t>
      </w:r>
      <w:proofErr w:type="spellStart"/>
      <w:proofErr w:type="gramStart"/>
      <w:r w:rsidRPr="00FA0B73">
        <w:rPr>
          <w:rFonts w:ascii="宋体" w:eastAsia="宋体" w:hAnsi="宋体"/>
          <w:szCs w:val="20"/>
        </w:rPr>
        <w:t>vt.variances</w:t>
      </w:r>
      <w:proofErr w:type="spellEnd"/>
      <w:proofErr w:type="gramEnd"/>
      <w:r w:rsidRPr="00FA0B73">
        <w:rPr>
          <w:rFonts w:ascii="宋体" w:eastAsia="宋体" w:hAnsi="宋体"/>
          <w:szCs w:val="20"/>
        </w:rPr>
        <w:t>_)</w:t>
      </w:r>
    </w:p>
    <w:p w14:paraId="0F2768D0" w14:textId="77777777" w:rsidR="00B65536" w:rsidRDefault="00B65536" w:rsidP="00B65536">
      <w:pPr>
        <w:rPr>
          <w:rFonts w:ascii="宋体" w:eastAsia="宋体" w:hAnsi="宋体"/>
          <w:szCs w:val="20"/>
        </w:rPr>
      </w:pPr>
    </w:p>
    <w:p w14:paraId="75ECAE3A" w14:textId="77777777" w:rsidR="00B65536" w:rsidRDefault="00B65536" w:rsidP="00B65536">
      <w:pPr>
        <w:pStyle w:val="a4"/>
        <w:numPr>
          <w:ilvl w:val="0"/>
          <w:numId w:val="3"/>
        </w:numPr>
        <w:ind w:firstLineChars="0"/>
        <w:rPr>
          <w:rFonts w:ascii="宋体" w:eastAsia="宋体" w:hAnsi="宋体"/>
          <w:szCs w:val="20"/>
        </w:rPr>
      </w:pPr>
      <w:r>
        <w:rPr>
          <w:rFonts w:ascii="宋体" w:eastAsia="宋体" w:hAnsi="宋体" w:hint="eastAsia"/>
          <w:szCs w:val="20"/>
        </w:rPr>
        <w:t>选择最佳特征</w:t>
      </w:r>
    </w:p>
    <w:p w14:paraId="13E4EFE4" w14:textId="77777777" w:rsidR="00B65536" w:rsidRDefault="00B65536" w:rsidP="00B65536">
      <w:pPr>
        <w:pStyle w:val="a4"/>
        <w:ind w:left="420" w:firstLine="480"/>
        <w:rPr>
          <w:rFonts w:ascii="宋体" w:eastAsia="宋体" w:hAnsi="宋体"/>
          <w:szCs w:val="20"/>
        </w:rPr>
      </w:pPr>
      <w:r w:rsidRPr="00691E6C">
        <w:rPr>
          <w:rFonts w:ascii="宋体" w:eastAsia="宋体" w:hAnsi="宋体" w:hint="eastAsia"/>
          <w:szCs w:val="20"/>
        </w:rPr>
        <w:t>特征很多的情况下，怎么选出最佳的几个，可有点难度。随着特征数量的增加，寻找子集的任务复杂度呈</w:t>
      </w:r>
      <w:proofErr w:type="gramStart"/>
      <w:r w:rsidRPr="00691E6C">
        <w:rPr>
          <w:rFonts w:ascii="宋体" w:eastAsia="宋体" w:hAnsi="宋体" w:hint="eastAsia"/>
          <w:szCs w:val="20"/>
        </w:rPr>
        <w:t>指数级</w:t>
      </w:r>
      <w:proofErr w:type="gramEnd"/>
      <w:r w:rsidRPr="00691E6C">
        <w:rPr>
          <w:rFonts w:ascii="宋体" w:eastAsia="宋体" w:hAnsi="宋体" w:hint="eastAsia"/>
          <w:szCs w:val="20"/>
        </w:rPr>
        <w:t>增长。寻找最佳特征组合的时间复杂</w:t>
      </w:r>
      <w:proofErr w:type="gramStart"/>
      <w:r w:rsidRPr="00691E6C">
        <w:rPr>
          <w:rFonts w:ascii="宋体" w:eastAsia="宋体" w:hAnsi="宋体" w:hint="eastAsia"/>
          <w:szCs w:val="20"/>
        </w:rPr>
        <w:t>度同样是指数级</w:t>
      </w:r>
      <w:proofErr w:type="gramEnd"/>
      <w:r w:rsidRPr="00691E6C">
        <w:rPr>
          <w:rFonts w:ascii="宋体" w:eastAsia="宋体" w:hAnsi="宋体" w:hint="eastAsia"/>
          <w:szCs w:val="20"/>
        </w:rPr>
        <w:t>增长的。</w:t>
      </w:r>
      <w:r w:rsidRPr="00DD2D63">
        <w:rPr>
          <w:rFonts w:ascii="宋体" w:eastAsia="宋体" w:hAnsi="宋体" w:hint="eastAsia"/>
          <w:szCs w:val="20"/>
        </w:rPr>
        <w:t>其中一个变通方法是不要</w:t>
      </w:r>
      <w:proofErr w:type="gramStart"/>
      <w:r w:rsidRPr="00DD2D63">
        <w:rPr>
          <w:rFonts w:ascii="宋体" w:eastAsia="宋体" w:hAnsi="宋体" w:hint="eastAsia"/>
          <w:szCs w:val="20"/>
        </w:rPr>
        <w:t>找表现</w:t>
      </w:r>
      <w:proofErr w:type="gramEnd"/>
      <w:r w:rsidRPr="00DD2D63">
        <w:rPr>
          <w:rFonts w:ascii="宋体" w:eastAsia="宋体" w:hAnsi="宋体" w:hint="eastAsia"/>
          <w:szCs w:val="20"/>
        </w:rPr>
        <w:t>好的子集，而只是去</w:t>
      </w:r>
      <w:proofErr w:type="gramStart"/>
      <w:r w:rsidRPr="00DD2D63">
        <w:rPr>
          <w:rFonts w:ascii="宋体" w:eastAsia="宋体" w:hAnsi="宋体" w:hint="eastAsia"/>
          <w:szCs w:val="20"/>
        </w:rPr>
        <w:t>找表现</w:t>
      </w:r>
      <w:proofErr w:type="gramEnd"/>
      <w:r w:rsidRPr="00DD2D63">
        <w:rPr>
          <w:rFonts w:ascii="宋体" w:eastAsia="宋体" w:hAnsi="宋体" w:hint="eastAsia"/>
          <w:szCs w:val="20"/>
        </w:rPr>
        <w:t>好的单个特征（单变量），依据</w:t>
      </w:r>
      <w:r>
        <w:rPr>
          <w:rFonts w:ascii="宋体" w:eastAsia="宋体" w:hAnsi="宋体" w:hint="eastAsia"/>
          <w:szCs w:val="20"/>
        </w:rPr>
        <w:t xml:space="preserve"> </w:t>
      </w:r>
      <w:r w:rsidRPr="00DD2D63">
        <w:rPr>
          <w:rFonts w:ascii="宋体" w:eastAsia="宋体" w:hAnsi="宋体" w:hint="eastAsia"/>
          <w:szCs w:val="20"/>
        </w:rPr>
        <w:t>是它们各自所能达到的精确度。分类任务通常是这么做的，我们一般只要测量变量和目标类别之间的某种相关性就行。</w:t>
      </w:r>
    </w:p>
    <w:p w14:paraId="50D3CB61" w14:textId="77777777" w:rsidR="00B65536" w:rsidRDefault="00B65536" w:rsidP="00B65536">
      <w:pPr>
        <w:pStyle w:val="a4"/>
        <w:ind w:left="420" w:firstLine="480"/>
        <w:rPr>
          <w:rFonts w:ascii="宋体" w:eastAsia="宋体" w:hAnsi="宋体"/>
          <w:szCs w:val="20"/>
        </w:rPr>
      </w:pPr>
      <w:proofErr w:type="spellStart"/>
      <w:r w:rsidRPr="00932E18">
        <w:rPr>
          <w:rFonts w:ascii="宋体" w:eastAsia="宋体" w:hAnsi="宋体" w:hint="eastAsia"/>
          <w:szCs w:val="20"/>
        </w:rPr>
        <w:t>scikit</w:t>
      </w:r>
      <w:proofErr w:type="spellEnd"/>
      <w:r w:rsidRPr="00932E18">
        <w:rPr>
          <w:rFonts w:ascii="宋体" w:eastAsia="宋体" w:hAnsi="宋体" w:hint="eastAsia"/>
          <w:szCs w:val="20"/>
        </w:rPr>
        <w:t>-learn提供了几个用于选择单变量特征的转换器，其中</w:t>
      </w:r>
      <w:proofErr w:type="spellStart"/>
      <w:r w:rsidRPr="00932E18">
        <w:rPr>
          <w:rFonts w:ascii="宋体" w:eastAsia="宋体" w:hAnsi="宋体" w:hint="eastAsia"/>
          <w:color w:val="FF0000"/>
          <w:szCs w:val="20"/>
        </w:rPr>
        <w:t>SelectKBest</w:t>
      </w:r>
      <w:proofErr w:type="spellEnd"/>
      <w:r w:rsidRPr="00932E18">
        <w:rPr>
          <w:rFonts w:ascii="宋体" w:eastAsia="宋体" w:hAnsi="宋体" w:hint="eastAsia"/>
          <w:szCs w:val="20"/>
        </w:rPr>
        <w:t>返回k</w:t>
      </w:r>
      <w:proofErr w:type="gramStart"/>
      <w:r w:rsidRPr="00932E18">
        <w:rPr>
          <w:rFonts w:ascii="宋体" w:eastAsia="宋体" w:hAnsi="宋体" w:hint="eastAsia"/>
          <w:szCs w:val="20"/>
        </w:rPr>
        <w:t>个</w:t>
      </w:r>
      <w:proofErr w:type="gramEnd"/>
      <w:r w:rsidRPr="00932E18">
        <w:rPr>
          <w:rFonts w:ascii="宋体" w:eastAsia="宋体" w:hAnsi="宋体" w:hint="eastAsia"/>
          <w:szCs w:val="20"/>
        </w:rPr>
        <w:t xml:space="preserve">最佳特征， </w:t>
      </w:r>
      <w:proofErr w:type="spellStart"/>
      <w:r w:rsidRPr="00932E18">
        <w:rPr>
          <w:rFonts w:ascii="宋体" w:eastAsia="宋体" w:hAnsi="宋体" w:hint="eastAsia"/>
          <w:color w:val="FF0000"/>
          <w:szCs w:val="20"/>
        </w:rPr>
        <w:t>SelectPercentile</w:t>
      </w:r>
      <w:proofErr w:type="spellEnd"/>
      <w:r w:rsidRPr="00932E18">
        <w:rPr>
          <w:rFonts w:ascii="宋体" w:eastAsia="宋体" w:hAnsi="宋体" w:hint="eastAsia"/>
          <w:szCs w:val="20"/>
        </w:rPr>
        <w:t>返回表现最佳的前r%</w:t>
      </w:r>
      <w:proofErr w:type="gramStart"/>
      <w:r w:rsidRPr="00932E18">
        <w:rPr>
          <w:rFonts w:ascii="宋体" w:eastAsia="宋体" w:hAnsi="宋体" w:hint="eastAsia"/>
          <w:szCs w:val="20"/>
        </w:rPr>
        <w:t>个</w:t>
      </w:r>
      <w:proofErr w:type="gramEnd"/>
      <w:r w:rsidRPr="00932E18">
        <w:rPr>
          <w:rFonts w:ascii="宋体" w:eastAsia="宋体" w:hAnsi="宋体" w:hint="eastAsia"/>
          <w:szCs w:val="20"/>
        </w:rPr>
        <w:t>特征。这两个转换器都提供计算特征表现的一系列方法。</w:t>
      </w:r>
      <w:r w:rsidRPr="00E57F04">
        <w:rPr>
          <w:rFonts w:ascii="宋体" w:eastAsia="宋体" w:hAnsi="宋体" w:hint="eastAsia"/>
          <w:szCs w:val="20"/>
        </w:rPr>
        <w:t>单个特征和某一类别之间相关性的计算方法有很多。最常用的有卡方检验（χ</w:t>
      </w:r>
      <w:r w:rsidRPr="00E57F04">
        <w:rPr>
          <w:rFonts w:ascii="宋体" w:eastAsia="宋体" w:hAnsi="宋体" w:hint="eastAsia"/>
          <w:szCs w:val="20"/>
          <w:vertAlign w:val="superscript"/>
        </w:rPr>
        <w:t>2</w:t>
      </w:r>
      <w:r w:rsidRPr="00E57F04">
        <w:rPr>
          <w:rFonts w:ascii="宋体" w:eastAsia="宋体" w:hAnsi="宋体" w:hint="eastAsia"/>
          <w:szCs w:val="20"/>
        </w:rPr>
        <w:t>）。其他方法</w:t>
      </w:r>
      <w:r w:rsidRPr="00E57F04">
        <w:rPr>
          <w:rFonts w:ascii="宋体" w:eastAsia="宋体" w:hAnsi="宋体" w:hint="eastAsia"/>
          <w:szCs w:val="20"/>
        </w:rPr>
        <w:lastRenderedPageBreak/>
        <w:t>还有互信息和信息熵。</w:t>
      </w:r>
    </w:p>
    <w:p w14:paraId="682E2200" w14:textId="77777777" w:rsidR="00B65536" w:rsidRPr="00F902FD" w:rsidRDefault="00B65536" w:rsidP="00B65536">
      <w:pPr>
        <w:pStyle w:val="a4"/>
        <w:ind w:left="420" w:firstLine="480"/>
        <w:rPr>
          <w:rFonts w:ascii="宋体" w:eastAsia="宋体" w:hAnsi="宋体"/>
          <w:szCs w:val="20"/>
        </w:rPr>
      </w:pPr>
      <w:r w:rsidRPr="00F902FD">
        <w:rPr>
          <w:rFonts w:ascii="宋体" w:eastAsia="宋体" w:hAnsi="宋体" w:hint="eastAsia"/>
          <w:szCs w:val="20"/>
        </w:rPr>
        <w:t>使用</w:t>
      </w:r>
      <w:proofErr w:type="spellStart"/>
      <w:r w:rsidRPr="00F902FD">
        <w:rPr>
          <w:rFonts w:ascii="宋体" w:eastAsia="宋体" w:hAnsi="宋体" w:hint="eastAsia"/>
          <w:szCs w:val="20"/>
        </w:rPr>
        <w:t>SelectKBest</w:t>
      </w:r>
      <w:proofErr w:type="spellEnd"/>
      <w:r w:rsidRPr="00F902FD">
        <w:rPr>
          <w:rFonts w:ascii="宋体" w:eastAsia="宋体" w:hAnsi="宋体" w:hint="eastAsia"/>
          <w:szCs w:val="20"/>
        </w:rPr>
        <w:t>转换器类，用卡方函数打分，初始化转换器。</w:t>
      </w:r>
    </w:p>
    <w:p w14:paraId="4CDB4B11" w14:textId="77777777" w:rsidR="00B65536" w:rsidRPr="00F902FD" w:rsidRDefault="00B65536" w:rsidP="00B65536">
      <w:pPr>
        <w:pStyle w:val="a4"/>
        <w:ind w:left="420" w:firstLine="480"/>
        <w:rPr>
          <w:rFonts w:ascii="宋体" w:eastAsia="宋体" w:hAnsi="宋体"/>
          <w:szCs w:val="20"/>
        </w:rPr>
      </w:pPr>
      <w:r w:rsidRPr="00F902FD">
        <w:rPr>
          <w:rFonts w:ascii="宋体" w:eastAsia="宋体" w:hAnsi="宋体"/>
          <w:szCs w:val="20"/>
        </w:rPr>
        <w:t xml:space="preserve">from </w:t>
      </w:r>
      <w:proofErr w:type="spellStart"/>
      <w:proofErr w:type="gramStart"/>
      <w:r w:rsidRPr="00F902FD">
        <w:rPr>
          <w:rFonts w:ascii="宋体" w:eastAsia="宋体" w:hAnsi="宋体"/>
          <w:szCs w:val="20"/>
        </w:rPr>
        <w:t>sklearn.feature</w:t>
      </w:r>
      <w:proofErr w:type="gramEnd"/>
      <w:r w:rsidRPr="00F902FD">
        <w:rPr>
          <w:rFonts w:ascii="宋体" w:eastAsia="宋体" w:hAnsi="宋体"/>
          <w:szCs w:val="20"/>
        </w:rPr>
        <w:t>_selection</w:t>
      </w:r>
      <w:proofErr w:type="spellEnd"/>
      <w:r w:rsidRPr="00F902FD">
        <w:rPr>
          <w:rFonts w:ascii="宋体" w:eastAsia="宋体" w:hAnsi="宋体"/>
          <w:szCs w:val="20"/>
        </w:rPr>
        <w:t xml:space="preserve"> import </w:t>
      </w:r>
      <w:proofErr w:type="spellStart"/>
      <w:r w:rsidRPr="00F902FD">
        <w:rPr>
          <w:rFonts w:ascii="宋体" w:eastAsia="宋体" w:hAnsi="宋体"/>
          <w:szCs w:val="20"/>
        </w:rPr>
        <w:t>SelectKBest</w:t>
      </w:r>
      <w:proofErr w:type="spellEnd"/>
    </w:p>
    <w:p w14:paraId="13DBA8B0" w14:textId="77777777" w:rsidR="00B65536" w:rsidRPr="00F902FD" w:rsidRDefault="00B65536" w:rsidP="00B65536">
      <w:pPr>
        <w:pStyle w:val="a4"/>
        <w:ind w:left="420" w:firstLine="480"/>
        <w:rPr>
          <w:rFonts w:ascii="宋体" w:eastAsia="宋体" w:hAnsi="宋体"/>
          <w:szCs w:val="20"/>
        </w:rPr>
      </w:pPr>
      <w:r w:rsidRPr="00F902FD">
        <w:rPr>
          <w:rFonts w:ascii="宋体" w:eastAsia="宋体" w:hAnsi="宋体"/>
          <w:szCs w:val="20"/>
        </w:rPr>
        <w:t xml:space="preserve">from </w:t>
      </w:r>
      <w:proofErr w:type="spellStart"/>
      <w:proofErr w:type="gramStart"/>
      <w:r w:rsidRPr="00F902FD">
        <w:rPr>
          <w:rFonts w:ascii="宋体" w:eastAsia="宋体" w:hAnsi="宋体"/>
          <w:szCs w:val="20"/>
        </w:rPr>
        <w:t>sklearn.feature</w:t>
      </w:r>
      <w:proofErr w:type="gramEnd"/>
      <w:r w:rsidRPr="00F902FD">
        <w:rPr>
          <w:rFonts w:ascii="宋体" w:eastAsia="宋体" w:hAnsi="宋体"/>
          <w:szCs w:val="20"/>
        </w:rPr>
        <w:t>_selection</w:t>
      </w:r>
      <w:proofErr w:type="spellEnd"/>
      <w:r w:rsidRPr="00F902FD">
        <w:rPr>
          <w:rFonts w:ascii="宋体" w:eastAsia="宋体" w:hAnsi="宋体"/>
          <w:szCs w:val="20"/>
        </w:rPr>
        <w:t xml:space="preserve"> import chi2</w:t>
      </w:r>
    </w:p>
    <w:p w14:paraId="6CE335C9" w14:textId="77777777" w:rsidR="00B65536" w:rsidRDefault="00B65536" w:rsidP="00B65536">
      <w:pPr>
        <w:pStyle w:val="a4"/>
        <w:ind w:left="420" w:firstLine="480"/>
        <w:rPr>
          <w:rFonts w:ascii="宋体" w:eastAsia="宋体" w:hAnsi="宋体"/>
          <w:szCs w:val="20"/>
        </w:rPr>
      </w:pPr>
      <w:r w:rsidRPr="00F902FD">
        <w:rPr>
          <w:rFonts w:ascii="宋体" w:eastAsia="宋体" w:hAnsi="宋体"/>
          <w:szCs w:val="20"/>
        </w:rPr>
        <w:t xml:space="preserve">transformer = </w:t>
      </w:r>
      <w:proofErr w:type="spellStart"/>
      <w:proofErr w:type="gramStart"/>
      <w:r w:rsidRPr="00F902FD">
        <w:rPr>
          <w:rFonts w:ascii="宋体" w:eastAsia="宋体" w:hAnsi="宋体"/>
          <w:szCs w:val="20"/>
        </w:rPr>
        <w:t>SelectKBest</w:t>
      </w:r>
      <w:proofErr w:type="spellEnd"/>
      <w:r w:rsidRPr="00F902FD">
        <w:rPr>
          <w:rFonts w:ascii="宋体" w:eastAsia="宋体" w:hAnsi="宋体"/>
          <w:szCs w:val="20"/>
        </w:rPr>
        <w:t>(</w:t>
      </w:r>
      <w:proofErr w:type="spellStart"/>
      <w:proofErr w:type="gramEnd"/>
      <w:r w:rsidRPr="00F902FD">
        <w:rPr>
          <w:rFonts w:ascii="宋体" w:eastAsia="宋体" w:hAnsi="宋体"/>
          <w:szCs w:val="20"/>
        </w:rPr>
        <w:t>score_func</w:t>
      </w:r>
      <w:proofErr w:type="spellEnd"/>
      <w:r w:rsidRPr="00F902FD">
        <w:rPr>
          <w:rFonts w:ascii="宋体" w:eastAsia="宋体" w:hAnsi="宋体"/>
          <w:szCs w:val="20"/>
        </w:rPr>
        <w:t>=chi2, k=3)</w:t>
      </w:r>
    </w:p>
    <w:p w14:paraId="639355A8" w14:textId="77777777" w:rsidR="00B65536" w:rsidRDefault="00B65536" w:rsidP="00B65536">
      <w:pPr>
        <w:pStyle w:val="a4"/>
        <w:ind w:left="420" w:firstLine="480"/>
        <w:rPr>
          <w:rFonts w:ascii="宋体" w:eastAsia="宋体" w:hAnsi="宋体"/>
          <w:color w:val="FF0000"/>
          <w:szCs w:val="20"/>
        </w:rPr>
      </w:pPr>
      <w:r w:rsidRPr="00F902FD">
        <w:rPr>
          <w:rFonts w:ascii="宋体" w:eastAsia="宋体" w:hAnsi="宋体"/>
          <w:szCs w:val="20"/>
        </w:rPr>
        <w:t xml:space="preserve">Xt_chi2 = </w:t>
      </w:r>
      <w:proofErr w:type="spellStart"/>
      <w:r w:rsidRPr="00F902FD">
        <w:rPr>
          <w:rFonts w:ascii="宋体" w:eastAsia="宋体" w:hAnsi="宋体"/>
          <w:szCs w:val="20"/>
        </w:rPr>
        <w:t>transformer.fit_transform</w:t>
      </w:r>
      <w:proofErr w:type="spellEnd"/>
      <w:r w:rsidRPr="00F902FD">
        <w:rPr>
          <w:rFonts w:ascii="宋体" w:eastAsia="宋体" w:hAnsi="宋体"/>
          <w:szCs w:val="20"/>
        </w:rPr>
        <w:t>(X, y)</w:t>
      </w:r>
      <w:r>
        <w:rPr>
          <w:rFonts w:ascii="宋体" w:eastAsia="宋体" w:hAnsi="宋体"/>
          <w:szCs w:val="20"/>
        </w:rPr>
        <w:t xml:space="preserve"> # </w:t>
      </w:r>
      <w:r w:rsidRPr="00E90195">
        <w:rPr>
          <w:rFonts w:ascii="宋体" w:eastAsia="宋体" w:hAnsi="宋体" w:hint="eastAsia"/>
          <w:szCs w:val="20"/>
        </w:rPr>
        <w:t>调用</w:t>
      </w:r>
      <w:proofErr w:type="spellStart"/>
      <w:r w:rsidRPr="00E90195">
        <w:rPr>
          <w:rFonts w:ascii="宋体" w:eastAsia="宋体" w:hAnsi="宋体" w:hint="eastAsia"/>
          <w:szCs w:val="20"/>
        </w:rPr>
        <w:t>fit_transform</w:t>
      </w:r>
      <w:proofErr w:type="spellEnd"/>
      <w:r w:rsidRPr="00E90195">
        <w:rPr>
          <w:rFonts w:ascii="宋体" w:eastAsia="宋体" w:hAnsi="宋体" w:hint="eastAsia"/>
          <w:szCs w:val="20"/>
        </w:rPr>
        <w:t>方法，对相同的数据集进行预处理和转换。</w:t>
      </w:r>
      <w:r w:rsidRPr="004E1031">
        <w:rPr>
          <w:rFonts w:ascii="宋体" w:eastAsia="宋体" w:hAnsi="宋体"/>
          <w:color w:val="FF0000"/>
          <w:szCs w:val="20"/>
        </w:rPr>
        <w:t>X</w:t>
      </w:r>
      <w:r w:rsidRPr="004E1031">
        <w:rPr>
          <w:rFonts w:ascii="宋体" w:eastAsia="宋体" w:hAnsi="宋体" w:hint="eastAsia"/>
          <w:color w:val="FF0000"/>
          <w:szCs w:val="20"/>
        </w:rPr>
        <w:t>为特征，y为类别</w:t>
      </w:r>
      <w:r>
        <w:rPr>
          <w:rFonts w:ascii="宋体" w:eastAsia="宋体" w:hAnsi="宋体" w:hint="eastAsia"/>
          <w:color w:val="FF0000"/>
          <w:szCs w:val="20"/>
        </w:rPr>
        <w:t>,最后选出前k</w:t>
      </w:r>
      <w:proofErr w:type="gramStart"/>
      <w:r>
        <w:rPr>
          <w:rFonts w:ascii="宋体" w:eastAsia="宋体" w:hAnsi="宋体" w:hint="eastAsia"/>
          <w:color w:val="FF0000"/>
          <w:szCs w:val="20"/>
        </w:rPr>
        <w:t>个</w:t>
      </w:r>
      <w:proofErr w:type="gramEnd"/>
      <w:r>
        <w:rPr>
          <w:rFonts w:ascii="宋体" w:eastAsia="宋体" w:hAnsi="宋体" w:hint="eastAsia"/>
          <w:color w:val="FF0000"/>
          <w:szCs w:val="20"/>
        </w:rPr>
        <w:t>分数最高的特征。</w:t>
      </w:r>
    </w:p>
    <w:p w14:paraId="2649EEC4" w14:textId="77777777" w:rsidR="00B65536" w:rsidRDefault="00B65536" w:rsidP="00B65536">
      <w:pPr>
        <w:pStyle w:val="a4"/>
        <w:numPr>
          <w:ilvl w:val="0"/>
          <w:numId w:val="3"/>
        </w:numPr>
        <w:ind w:firstLineChars="0"/>
        <w:rPr>
          <w:rFonts w:ascii="宋体" w:eastAsia="宋体" w:hAnsi="宋体"/>
          <w:szCs w:val="20"/>
        </w:rPr>
      </w:pPr>
      <w:r>
        <w:rPr>
          <w:rFonts w:ascii="宋体" w:eastAsia="宋体" w:hAnsi="宋体" w:hint="eastAsia"/>
          <w:szCs w:val="20"/>
        </w:rPr>
        <w:t>创建特征，PCA</w:t>
      </w:r>
    </w:p>
    <w:p w14:paraId="7D599BC8" w14:textId="77777777" w:rsidR="00B65536" w:rsidRPr="0052448B" w:rsidRDefault="00B65536" w:rsidP="00B65536">
      <w:pPr>
        <w:pStyle w:val="a4"/>
        <w:ind w:left="420" w:firstLineChars="0" w:firstLine="0"/>
        <w:rPr>
          <w:rFonts w:ascii="宋体" w:eastAsia="宋体" w:hAnsi="宋体"/>
          <w:color w:val="000000"/>
          <w:szCs w:val="24"/>
        </w:rPr>
      </w:pPr>
      <w:r w:rsidRPr="0052448B">
        <w:rPr>
          <w:rFonts w:ascii="宋体" w:eastAsia="宋体" w:hAnsi="宋体"/>
          <w:color w:val="000000"/>
          <w:szCs w:val="24"/>
        </w:rPr>
        <w:t>主成分分析算法（Principal Component Analysis， PCA）的目的是找到能用较少信息描述数据集的特征组合。它意在发现彼此之间没有相关性、能够描述数据集的特征，确切说这些特征的</w:t>
      </w:r>
      <w:proofErr w:type="gramStart"/>
      <w:r w:rsidRPr="00355FAF">
        <w:rPr>
          <w:rFonts w:ascii="宋体" w:eastAsia="宋体" w:hAnsi="宋体"/>
          <w:b/>
          <w:color w:val="000000"/>
          <w:szCs w:val="24"/>
        </w:rPr>
        <w:t>方差</w:t>
      </w:r>
      <w:r w:rsidRPr="0052448B">
        <w:rPr>
          <w:rFonts w:ascii="宋体" w:eastAsia="宋体" w:hAnsi="宋体"/>
          <w:color w:val="000000"/>
          <w:szCs w:val="24"/>
        </w:rPr>
        <w:t>跟整体</w:t>
      </w:r>
      <w:proofErr w:type="gramEnd"/>
      <w:r w:rsidRPr="0052448B">
        <w:rPr>
          <w:rFonts w:ascii="宋体" w:eastAsia="宋体" w:hAnsi="宋体"/>
          <w:color w:val="000000"/>
          <w:szCs w:val="24"/>
        </w:rPr>
        <w:t>方差没有多大差距，这样的特征也被称为主成分。这也就意味着，借助这种方法，就能通过更少的特征捕获到数据集的大部分信息。</w:t>
      </w:r>
    </w:p>
    <w:p w14:paraId="71BA4BE7" w14:textId="77777777" w:rsidR="00B65536" w:rsidRDefault="00B65536" w:rsidP="00B65536">
      <w:pPr>
        <w:pStyle w:val="a4"/>
        <w:ind w:left="420" w:firstLineChars="0"/>
        <w:rPr>
          <w:rFonts w:ascii="宋体" w:eastAsia="宋体" w:hAnsi="宋体"/>
          <w:color w:val="000000"/>
          <w:szCs w:val="24"/>
        </w:rPr>
      </w:pPr>
      <w:r w:rsidRPr="0052448B">
        <w:rPr>
          <w:rFonts w:ascii="宋体" w:eastAsia="宋体" w:hAnsi="宋体"/>
          <w:color w:val="000000"/>
          <w:szCs w:val="24"/>
        </w:rPr>
        <w:t>PCA跟其他转换器用法类似。它只有主成分数量这一个参数。它默认会返回数据集中的所有特征。然而， PCA会对返回结果根据方差大小进行排序，返回的第一个特征方差最大，第二个特征方差稍小，以此类推。因此，前几个特征往往就能够解释数据集的大部分信息。</w:t>
      </w:r>
    </w:p>
    <w:p w14:paraId="12FECDB0" w14:textId="77777777" w:rsidR="00B65536" w:rsidRPr="001F1125" w:rsidRDefault="00B65536" w:rsidP="00B65536">
      <w:pPr>
        <w:pStyle w:val="a4"/>
        <w:ind w:left="420" w:firstLine="480"/>
        <w:rPr>
          <w:rFonts w:ascii="宋体" w:eastAsia="宋体" w:hAnsi="宋体"/>
          <w:szCs w:val="24"/>
        </w:rPr>
      </w:pPr>
      <w:r w:rsidRPr="001F1125">
        <w:rPr>
          <w:rFonts w:ascii="宋体" w:eastAsia="宋体" w:hAnsi="宋体"/>
          <w:szCs w:val="24"/>
        </w:rPr>
        <w:t xml:space="preserve">from </w:t>
      </w:r>
      <w:proofErr w:type="spellStart"/>
      <w:proofErr w:type="gramStart"/>
      <w:r w:rsidRPr="001F1125">
        <w:rPr>
          <w:rFonts w:ascii="宋体" w:eastAsia="宋体" w:hAnsi="宋体"/>
          <w:szCs w:val="24"/>
        </w:rPr>
        <w:t>sklearn.decomposition</w:t>
      </w:r>
      <w:proofErr w:type="spellEnd"/>
      <w:proofErr w:type="gramEnd"/>
      <w:r w:rsidRPr="001F1125">
        <w:rPr>
          <w:rFonts w:ascii="宋体" w:eastAsia="宋体" w:hAnsi="宋体"/>
          <w:szCs w:val="24"/>
        </w:rPr>
        <w:t xml:space="preserve"> import PCA</w:t>
      </w:r>
    </w:p>
    <w:p w14:paraId="54259AA6" w14:textId="77777777" w:rsidR="00B65536" w:rsidRPr="001F1125" w:rsidRDefault="00B65536" w:rsidP="00B65536">
      <w:pPr>
        <w:pStyle w:val="a4"/>
        <w:ind w:left="420" w:firstLine="480"/>
        <w:rPr>
          <w:rFonts w:ascii="宋体" w:eastAsia="宋体" w:hAnsi="宋体"/>
          <w:szCs w:val="24"/>
        </w:rPr>
      </w:pPr>
      <w:proofErr w:type="spellStart"/>
      <w:r w:rsidRPr="001F1125">
        <w:rPr>
          <w:rFonts w:ascii="宋体" w:eastAsia="宋体" w:hAnsi="宋体"/>
          <w:szCs w:val="24"/>
        </w:rPr>
        <w:t>pca</w:t>
      </w:r>
      <w:proofErr w:type="spellEnd"/>
      <w:r w:rsidRPr="001F1125">
        <w:rPr>
          <w:rFonts w:ascii="宋体" w:eastAsia="宋体" w:hAnsi="宋体"/>
          <w:szCs w:val="24"/>
        </w:rPr>
        <w:t xml:space="preserve"> = PCA(</w:t>
      </w:r>
      <w:proofErr w:type="spellStart"/>
      <w:r w:rsidRPr="001F1125">
        <w:rPr>
          <w:rFonts w:ascii="宋体" w:eastAsia="宋体" w:hAnsi="宋体"/>
          <w:szCs w:val="24"/>
        </w:rPr>
        <w:t>n_components</w:t>
      </w:r>
      <w:proofErr w:type="spellEnd"/>
      <w:r w:rsidRPr="001F1125">
        <w:rPr>
          <w:rFonts w:ascii="宋体" w:eastAsia="宋体" w:hAnsi="宋体"/>
          <w:szCs w:val="24"/>
        </w:rPr>
        <w:t>=5)</w:t>
      </w:r>
    </w:p>
    <w:p w14:paraId="41AAB79C" w14:textId="77777777" w:rsidR="00B65536" w:rsidRPr="001F1125" w:rsidRDefault="00B65536" w:rsidP="00B65536">
      <w:pPr>
        <w:pStyle w:val="a4"/>
        <w:ind w:left="420" w:firstLine="480"/>
        <w:rPr>
          <w:rFonts w:ascii="宋体" w:eastAsia="宋体" w:hAnsi="宋体"/>
          <w:szCs w:val="24"/>
        </w:rPr>
      </w:pPr>
      <w:proofErr w:type="spellStart"/>
      <w:r w:rsidRPr="001F1125">
        <w:rPr>
          <w:rFonts w:ascii="宋体" w:eastAsia="宋体" w:hAnsi="宋体"/>
          <w:szCs w:val="24"/>
        </w:rPr>
        <w:t>Xd</w:t>
      </w:r>
      <w:proofErr w:type="spellEnd"/>
      <w:r w:rsidRPr="001F1125">
        <w:rPr>
          <w:rFonts w:ascii="宋体" w:eastAsia="宋体" w:hAnsi="宋体"/>
          <w:szCs w:val="24"/>
        </w:rPr>
        <w:t xml:space="preserve"> = </w:t>
      </w:r>
      <w:proofErr w:type="spellStart"/>
      <w:r w:rsidRPr="001F1125">
        <w:rPr>
          <w:rFonts w:ascii="宋体" w:eastAsia="宋体" w:hAnsi="宋体"/>
          <w:szCs w:val="24"/>
        </w:rPr>
        <w:t>pca.fit_transform</w:t>
      </w:r>
      <w:proofErr w:type="spellEnd"/>
      <w:r w:rsidRPr="001F1125">
        <w:rPr>
          <w:rFonts w:ascii="宋体" w:eastAsia="宋体" w:hAnsi="宋体"/>
          <w:szCs w:val="24"/>
        </w:rPr>
        <w:t>(X)</w:t>
      </w:r>
    </w:p>
    <w:p w14:paraId="4D52A553" w14:textId="77777777" w:rsidR="00B65536" w:rsidRPr="001F1125" w:rsidRDefault="00B65536" w:rsidP="00B65536">
      <w:pPr>
        <w:pStyle w:val="a4"/>
        <w:ind w:left="420" w:firstLine="480"/>
        <w:rPr>
          <w:rFonts w:ascii="宋体" w:eastAsia="宋体" w:hAnsi="宋体"/>
          <w:szCs w:val="24"/>
        </w:rPr>
      </w:pPr>
      <w:r w:rsidRPr="001F1125">
        <w:rPr>
          <w:rFonts w:ascii="宋体" w:eastAsia="宋体" w:hAnsi="宋体" w:hint="eastAsia"/>
          <w:szCs w:val="24"/>
        </w:rPr>
        <w:t>返回的结果</w:t>
      </w:r>
      <w:proofErr w:type="spellStart"/>
      <w:r w:rsidRPr="001F1125">
        <w:rPr>
          <w:rFonts w:ascii="宋体" w:eastAsia="宋体" w:hAnsi="宋体" w:hint="eastAsia"/>
          <w:szCs w:val="24"/>
        </w:rPr>
        <w:t>Xd</w:t>
      </w:r>
      <w:proofErr w:type="spellEnd"/>
      <w:r w:rsidRPr="001F1125">
        <w:rPr>
          <w:rFonts w:ascii="宋体" w:eastAsia="宋体" w:hAnsi="宋体" w:hint="eastAsia"/>
          <w:szCs w:val="24"/>
        </w:rPr>
        <w:t>矩阵只有五个特征，但是不容小觑，我们看一下每个特征的方差。</w:t>
      </w:r>
    </w:p>
    <w:p w14:paraId="769D5031" w14:textId="77777777" w:rsidR="00B65536" w:rsidRPr="001F1125" w:rsidRDefault="00B65536" w:rsidP="00B65536">
      <w:pPr>
        <w:pStyle w:val="a4"/>
        <w:ind w:left="420" w:firstLine="480"/>
        <w:rPr>
          <w:rFonts w:ascii="宋体" w:eastAsia="宋体" w:hAnsi="宋体"/>
          <w:szCs w:val="24"/>
        </w:rPr>
      </w:pPr>
      <w:proofErr w:type="spellStart"/>
      <w:r w:rsidRPr="001F1125">
        <w:rPr>
          <w:rFonts w:ascii="宋体" w:eastAsia="宋体" w:hAnsi="宋体"/>
          <w:szCs w:val="24"/>
        </w:rPr>
        <w:t>np.set_</w:t>
      </w:r>
      <w:proofErr w:type="gramStart"/>
      <w:r w:rsidRPr="001F1125">
        <w:rPr>
          <w:rFonts w:ascii="宋体" w:eastAsia="宋体" w:hAnsi="宋体"/>
          <w:szCs w:val="24"/>
        </w:rPr>
        <w:t>printoptions</w:t>
      </w:r>
      <w:proofErr w:type="spellEnd"/>
      <w:r w:rsidRPr="001F1125">
        <w:rPr>
          <w:rFonts w:ascii="宋体" w:eastAsia="宋体" w:hAnsi="宋体"/>
          <w:szCs w:val="24"/>
        </w:rPr>
        <w:t>(</w:t>
      </w:r>
      <w:proofErr w:type="gramEnd"/>
      <w:r w:rsidRPr="001F1125">
        <w:rPr>
          <w:rFonts w:ascii="宋体" w:eastAsia="宋体" w:hAnsi="宋体"/>
          <w:szCs w:val="24"/>
        </w:rPr>
        <w:t>precision=3, suppress=True)</w:t>
      </w:r>
    </w:p>
    <w:p w14:paraId="0C1A6F59" w14:textId="77777777" w:rsidR="00B65536" w:rsidRDefault="00B65536" w:rsidP="00B65536">
      <w:pPr>
        <w:pStyle w:val="a4"/>
        <w:ind w:left="420" w:firstLineChars="0"/>
        <w:rPr>
          <w:rFonts w:ascii="宋体" w:eastAsia="宋体" w:hAnsi="宋体"/>
          <w:szCs w:val="24"/>
        </w:rPr>
      </w:pPr>
      <w:proofErr w:type="spellStart"/>
      <w:proofErr w:type="gramStart"/>
      <w:r w:rsidRPr="001F1125">
        <w:rPr>
          <w:rFonts w:ascii="宋体" w:eastAsia="宋体" w:hAnsi="宋体"/>
          <w:szCs w:val="24"/>
        </w:rPr>
        <w:t>pca.explained</w:t>
      </w:r>
      <w:proofErr w:type="gramEnd"/>
      <w:r w:rsidRPr="001F1125">
        <w:rPr>
          <w:rFonts w:ascii="宋体" w:eastAsia="宋体" w:hAnsi="宋体"/>
          <w:szCs w:val="24"/>
        </w:rPr>
        <w:t>_variance_ratio</w:t>
      </w:r>
      <w:proofErr w:type="spellEnd"/>
      <w:r w:rsidRPr="001F1125">
        <w:rPr>
          <w:rFonts w:ascii="宋体" w:eastAsia="宋体" w:hAnsi="宋体"/>
          <w:szCs w:val="24"/>
        </w:rPr>
        <w:t>_</w:t>
      </w:r>
    </w:p>
    <w:p w14:paraId="1D13BCCA" w14:textId="77777777" w:rsidR="00D062B5" w:rsidRDefault="00D062B5" w:rsidP="00D062B5">
      <w:pPr>
        <w:pStyle w:val="1"/>
        <w:shd w:val="clear" w:color="auto" w:fill="CDE8EF"/>
        <w:spacing w:before="0" w:after="0"/>
        <w:ind w:left="-150" w:right="-150"/>
        <w:jc w:val="center"/>
        <w:rPr>
          <w:rFonts w:ascii="Helvetica" w:hAnsi="Helvetica"/>
          <w:color w:val="1D1F22"/>
          <w:sz w:val="41"/>
          <w:szCs w:val="41"/>
        </w:rPr>
      </w:pPr>
      <w:hyperlink r:id="rId7" w:anchor="module-sklearn.decomposition" w:tooltip="sklearn.decomposition" w:history="1">
        <w:proofErr w:type="gramStart"/>
        <w:r>
          <w:rPr>
            <w:rStyle w:val="pre"/>
            <w:rFonts w:ascii="Courier New" w:hAnsi="Courier New" w:cs="Courier New"/>
            <w:color w:val="2878A2"/>
            <w:sz w:val="45"/>
            <w:szCs w:val="45"/>
            <w:bdr w:val="none" w:sz="0" w:space="0" w:color="auto" w:frame="1"/>
          </w:rPr>
          <w:t>sklearn.decomposition</w:t>
        </w:r>
        <w:proofErr w:type="gramEnd"/>
      </w:hyperlink>
      <w:r>
        <w:rPr>
          <w:rFonts w:ascii="Helvetica" w:hAnsi="Helvetica"/>
          <w:color w:val="1D1F22"/>
          <w:sz w:val="41"/>
          <w:szCs w:val="41"/>
        </w:rPr>
        <w:t>.PCA</w:t>
      </w:r>
    </w:p>
    <w:p w14:paraId="6284646E" w14:textId="47870A12" w:rsidR="00B65536" w:rsidRDefault="00D062B5" w:rsidP="00294568">
      <w:pPr>
        <w:rPr>
          <w:rStyle w:val="sig-paren"/>
          <w:rFonts w:ascii="Helvetica" w:hAnsi="Helvetica"/>
          <w:color w:val="222222"/>
          <w:sz w:val="27"/>
          <w:szCs w:val="27"/>
        </w:rPr>
      </w:pPr>
      <w:proofErr w:type="gramStart"/>
      <w:r>
        <w:rPr>
          <w:rStyle w:val="HTML1"/>
          <w:rFonts w:ascii="Courier New" w:hAnsi="Courier New" w:cs="Courier New"/>
          <w:b/>
          <w:bCs/>
          <w:color w:val="222222"/>
          <w:sz w:val="29"/>
          <w:szCs w:val="29"/>
          <w:bdr w:val="none" w:sz="0" w:space="0" w:color="auto" w:frame="1"/>
        </w:rPr>
        <w:t>PCA</w:t>
      </w:r>
      <w:r>
        <w:rPr>
          <w:rStyle w:val="sig-paren"/>
          <w:rFonts w:ascii="Helvetica" w:hAnsi="Helvetica"/>
          <w:color w:val="222222"/>
          <w:sz w:val="27"/>
          <w:szCs w:val="27"/>
        </w:rPr>
        <w:t>(</w:t>
      </w:r>
      <w:proofErr w:type="gramEnd"/>
      <w:r>
        <w:rPr>
          <w:rStyle w:val="aa"/>
          <w:rFonts w:ascii="Helvetica" w:hAnsi="Helvetica"/>
          <w:color w:val="222222"/>
          <w:sz w:val="22"/>
        </w:rPr>
        <w:t>n_components=None</w:t>
      </w:r>
      <w:r>
        <w:rPr>
          <w:rFonts w:ascii="Helvetica" w:hAnsi="Helvetica"/>
          <w:color w:val="222222"/>
          <w:sz w:val="22"/>
          <w:shd w:val="clear" w:color="auto" w:fill="F8F8F8"/>
        </w:rPr>
        <w:t>, </w:t>
      </w:r>
      <w:r>
        <w:rPr>
          <w:rStyle w:val="aa"/>
          <w:rFonts w:ascii="Helvetica" w:hAnsi="Helvetica"/>
          <w:color w:val="222222"/>
          <w:sz w:val="22"/>
        </w:rPr>
        <w:t>copy=True</w:t>
      </w:r>
      <w:r>
        <w:rPr>
          <w:rFonts w:ascii="Helvetica" w:hAnsi="Helvetica"/>
          <w:color w:val="222222"/>
          <w:sz w:val="22"/>
          <w:shd w:val="clear" w:color="auto" w:fill="F8F8F8"/>
        </w:rPr>
        <w:t>, </w:t>
      </w:r>
      <w:r>
        <w:rPr>
          <w:rStyle w:val="aa"/>
          <w:rFonts w:ascii="Helvetica" w:hAnsi="Helvetica"/>
          <w:color w:val="222222"/>
          <w:sz w:val="22"/>
        </w:rPr>
        <w:t>whiten=False</w:t>
      </w:r>
      <w:r>
        <w:rPr>
          <w:rFonts w:ascii="Helvetica" w:hAnsi="Helvetica"/>
          <w:color w:val="222222"/>
          <w:sz w:val="22"/>
          <w:shd w:val="clear" w:color="auto" w:fill="F8F8F8"/>
        </w:rPr>
        <w:t>, </w:t>
      </w:r>
      <w:r>
        <w:rPr>
          <w:rStyle w:val="aa"/>
          <w:rFonts w:ascii="Helvetica" w:hAnsi="Helvetica"/>
          <w:color w:val="222222"/>
          <w:sz w:val="22"/>
        </w:rPr>
        <w:t>svd_solver='auto'</w:t>
      </w:r>
      <w:r>
        <w:rPr>
          <w:rFonts w:ascii="Helvetica" w:hAnsi="Helvetica"/>
          <w:color w:val="222222"/>
          <w:sz w:val="22"/>
          <w:shd w:val="clear" w:color="auto" w:fill="F8F8F8"/>
        </w:rPr>
        <w:t>, </w:t>
      </w:r>
      <w:r>
        <w:rPr>
          <w:rStyle w:val="aa"/>
          <w:rFonts w:ascii="Helvetica" w:hAnsi="Helvetica"/>
          <w:color w:val="222222"/>
          <w:sz w:val="22"/>
        </w:rPr>
        <w:t>tol=0.0</w:t>
      </w:r>
      <w:r>
        <w:rPr>
          <w:rFonts w:ascii="Helvetica" w:hAnsi="Helvetica"/>
          <w:color w:val="222222"/>
          <w:sz w:val="22"/>
          <w:shd w:val="clear" w:color="auto" w:fill="F8F8F8"/>
        </w:rPr>
        <w:t>, </w:t>
      </w:r>
      <w:r>
        <w:rPr>
          <w:rStyle w:val="aa"/>
          <w:rFonts w:ascii="Helvetica" w:hAnsi="Helvetica"/>
          <w:color w:val="222222"/>
          <w:sz w:val="22"/>
        </w:rPr>
        <w:t>iterated_power='auto'</w:t>
      </w:r>
      <w:r>
        <w:rPr>
          <w:rFonts w:ascii="Helvetica" w:hAnsi="Helvetica"/>
          <w:color w:val="222222"/>
          <w:sz w:val="22"/>
          <w:shd w:val="clear" w:color="auto" w:fill="F8F8F8"/>
        </w:rPr>
        <w:t>, </w:t>
      </w:r>
      <w:r>
        <w:rPr>
          <w:rStyle w:val="aa"/>
          <w:rFonts w:ascii="Helvetica" w:hAnsi="Helvetica"/>
          <w:color w:val="222222"/>
          <w:sz w:val="22"/>
        </w:rPr>
        <w:t>random_state=None</w:t>
      </w:r>
      <w:r>
        <w:rPr>
          <w:rStyle w:val="sig-paren"/>
          <w:rFonts w:ascii="Helvetica" w:hAnsi="Helvetica"/>
          <w:color w:val="222222"/>
          <w:sz w:val="27"/>
          <w:szCs w:val="27"/>
        </w:rPr>
        <w:t>)</w:t>
      </w:r>
    </w:p>
    <w:p w14:paraId="229A314D" w14:textId="3FBC42DC" w:rsidR="00D062B5" w:rsidRDefault="00D062B5" w:rsidP="00294568">
      <w:pPr>
        <w:rPr>
          <w:rStyle w:val="aa"/>
          <w:rFonts w:ascii="Helvetica" w:hAnsi="Helvetica"/>
          <w:i w:val="0"/>
          <w:color w:val="222222"/>
          <w:sz w:val="22"/>
        </w:rPr>
      </w:pPr>
      <w:proofErr w:type="spellStart"/>
      <w:r>
        <w:rPr>
          <w:rStyle w:val="aa"/>
          <w:rFonts w:ascii="Helvetica" w:hAnsi="Helvetica"/>
          <w:color w:val="222222"/>
          <w:sz w:val="22"/>
        </w:rPr>
        <w:t>n_components</w:t>
      </w:r>
      <w:proofErr w:type="spellEnd"/>
      <w:r>
        <w:rPr>
          <w:rStyle w:val="aa"/>
          <w:rFonts w:ascii="Helvetica" w:hAnsi="Helvetica"/>
          <w:color w:val="222222"/>
          <w:sz w:val="22"/>
        </w:rPr>
        <w:t>:</w:t>
      </w:r>
      <w:r w:rsidR="00C241D1">
        <w:rPr>
          <w:rStyle w:val="aa"/>
          <w:rFonts w:ascii="Helvetica" w:hAnsi="Helvetica"/>
          <w:i w:val="0"/>
          <w:color w:val="222222"/>
          <w:sz w:val="22"/>
        </w:rPr>
        <w:t xml:space="preserve"> </w:t>
      </w:r>
      <w:proofErr w:type="gramStart"/>
      <w:r w:rsidR="00C241D1">
        <w:rPr>
          <w:rStyle w:val="aa"/>
          <w:rFonts w:ascii="Helvetica" w:hAnsi="Helvetica" w:hint="eastAsia"/>
          <w:i w:val="0"/>
          <w:color w:val="222222"/>
          <w:sz w:val="22"/>
        </w:rPr>
        <w:t>降维后</w:t>
      </w:r>
      <w:proofErr w:type="gramEnd"/>
      <w:r w:rsidR="00C241D1">
        <w:rPr>
          <w:rStyle w:val="aa"/>
          <w:rFonts w:ascii="Helvetica" w:hAnsi="Helvetica" w:hint="eastAsia"/>
          <w:i w:val="0"/>
          <w:color w:val="222222"/>
          <w:sz w:val="22"/>
        </w:rPr>
        <w:t>的特征</w:t>
      </w:r>
      <w:r w:rsidR="00B2116E">
        <w:rPr>
          <w:rStyle w:val="aa"/>
          <w:rFonts w:ascii="Helvetica" w:hAnsi="Helvetica" w:hint="eastAsia"/>
          <w:i w:val="0"/>
          <w:color w:val="222222"/>
          <w:sz w:val="22"/>
        </w:rPr>
        <w:t>数</w:t>
      </w:r>
    </w:p>
    <w:p w14:paraId="311AC61B" w14:textId="3A37583E" w:rsidR="00C241D1" w:rsidRDefault="000A3B41" w:rsidP="00294568">
      <w:pPr>
        <w:rPr>
          <w:rStyle w:val="aa"/>
          <w:rFonts w:ascii="Helvetica" w:hAnsi="Helvetica"/>
          <w:i w:val="0"/>
          <w:color w:val="222222"/>
          <w:sz w:val="22"/>
        </w:rPr>
      </w:pPr>
      <w:r w:rsidRPr="003E3377">
        <w:rPr>
          <w:rStyle w:val="aa"/>
          <w:rFonts w:ascii="Helvetica" w:hAnsi="Helvetica"/>
          <w:color w:val="FF0000"/>
          <w:sz w:val="22"/>
        </w:rPr>
        <w:t>copy</w:t>
      </w:r>
      <w:r>
        <w:rPr>
          <w:rStyle w:val="aa"/>
          <w:rFonts w:ascii="Helvetica" w:hAnsi="Helvetica" w:hint="eastAsia"/>
          <w:color w:val="222222"/>
          <w:sz w:val="22"/>
        </w:rPr>
        <w:t>：</w:t>
      </w:r>
      <w:r>
        <w:rPr>
          <w:rStyle w:val="aa"/>
          <w:rFonts w:ascii="Helvetica" w:hAnsi="Helvetica" w:hint="eastAsia"/>
          <w:i w:val="0"/>
          <w:color w:val="222222"/>
          <w:sz w:val="22"/>
        </w:rPr>
        <w:t>如果为</w:t>
      </w:r>
      <w:r>
        <w:rPr>
          <w:rStyle w:val="aa"/>
          <w:rFonts w:ascii="Helvetica" w:hAnsi="Helvetica" w:hint="eastAsia"/>
          <w:i w:val="0"/>
          <w:color w:val="222222"/>
          <w:sz w:val="22"/>
        </w:rPr>
        <w:t>T</w:t>
      </w:r>
      <w:r>
        <w:rPr>
          <w:rStyle w:val="aa"/>
          <w:rFonts w:ascii="Helvetica" w:hAnsi="Helvetica"/>
          <w:i w:val="0"/>
          <w:color w:val="222222"/>
          <w:sz w:val="22"/>
        </w:rPr>
        <w:t>rue,</w:t>
      </w:r>
      <w:r>
        <w:rPr>
          <w:rStyle w:val="aa"/>
          <w:rFonts w:ascii="Helvetica" w:hAnsi="Helvetica" w:hint="eastAsia"/>
          <w:i w:val="0"/>
          <w:color w:val="222222"/>
          <w:sz w:val="22"/>
        </w:rPr>
        <w:t>则后续使用</w:t>
      </w:r>
      <w:r w:rsidRPr="000A3B41">
        <w:rPr>
          <w:rStyle w:val="aa"/>
          <w:rFonts w:ascii="Helvetica" w:hAnsi="Helvetica"/>
          <w:i w:val="0"/>
          <w:color w:val="222222"/>
          <w:sz w:val="22"/>
        </w:rPr>
        <w:t>fit(X).transform(X)</w:t>
      </w:r>
      <w:r>
        <w:rPr>
          <w:rStyle w:val="aa"/>
          <w:rFonts w:ascii="Helvetica" w:hAnsi="Helvetica" w:hint="eastAsia"/>
          <w:i w:val="0"/>
          <w:color w:val="222222"/>
          <w:sz w:val="22"/>
        </w:rPr>
        <w:t>；如果为</w:t>
      </w:r>
      <w:r>
        <w:rPr>
          <w:rStyle w:val="aa"/>
          <w:rFonts w:ascii="Helvetica" w:hAnsi="Helvetica" w:hint="eastAsia"/>
          <w:i w:val="0"/>
          <w:color w:val="222222"/>
          <w:sz w:val="22"/>
        </w:rPr>
        <w:t>F</w:t>
      </w:r>
      <w:r>
        <w:rPr>
          <w:rStyle w:val="aa"/>
          <w:rFonts w:ascii="Helvetica" w:hAnsi="Helvetica"/>
          <w:i w:val="0"/>
          <w:color w:val="222222"/>
          <w:sz w:val="22"/>
        </w:rPr>
        <w:t>alse,</w:t>
      </w:r>
      <w:r>
        <w:rPr>
          <w:rStyle w:val="aa"/>
          <w:rFonts w:ascii="Helvetica" w:hAnsi="Helvetica" w:hint="eastAsia"/>
          <w:i w:val="0"/>
          <w:color w:val="222222"/>
          <w:sz w:val="22"/>
        </w:rPr>
        <w:t>则后续使用</w:t>
      </w:r>
      <w:proofErr w:type="spellStart"/>
      <w:r w:rsidRPr="000A3B41">
        <w:rPr>
          <w:rStyle w:val="aa"/>
          <w:rFonts w:ascii="Helvetica" w:hAnsi="Helvetica" w:hint="eastAsia"/>
          <w:i w:val="0"/>
          <w:color w:val="222222"/>
          <w:sz w:val="22"/>
        </w:rPr>
        <w:t>fit_transform</w:t>
      </w:r>
      <w:proofErr w:type="spellEnd"/>
      <w:r w:rsidRPr="000A3B41">
        <w:rPr>
          <w:rStyle w:val="aa"/>
          <w:rFonts w:ascii="Helvetica" w:hAnsi="Helvetica" w:hint="eastAsia"/>
          <w:i w:val="0"/>
          <w:color w:val="222222"/>
          <w:sz w:val="22"/>
        </w:rPr>
        <w:t>（</w:t>
      </w:r>
      <w:r w:rsidRPr="000A3B41">
        <w:rPr>
          <w:rStyle w:val="aa"/>
          <w:rFonts w:ascii="Helvetica" w:hAnsi="Helvetica" w:hint="eastAsia"/>
          <w:i w:val="0"/>
          <w:color w:val="222222"/>
          <w:sz w:val="22"/>
        </w:rPr>
        <w:t>X</w:t>
      </w:r>
      <w:r w:rsidRPr="000A3B41">
        <w:rPr>
          <w:rStyle w:val="aa"/>
          <w:rFonts w:ascii="Helvetica" w:hAnsi="Helvetica" w:hint="eastAsia"/>
          <w:i w:val="0"/>
          <w:color w:val="222222"/>
          <w:sz w:val="22"/>
        </w:rPr>
        <w:t>）</w:t>
      </w:r>
    </w:p>
    <w:p w14:paraId="784112FE" w14:textId="6A4D5F25" w:rsidR="00634DB1" w:rsidRDefault="00634DB1" w:rsidP="00294568">
      <w:pPr>
        <w:rPr>
          <w:rFonts w:ascii="Helvetica" w:hAnsi="Helvetica"/>
          <w:iCs/>
          <w:color w:val="222222"/>
          <w:sz w:val="22"/>
        </w:rPr>
      </w:pPr>
      <w:r>
        <w:rPr>
          <w:rFonts w:ascii="Helvetica" w:hAnsi="Helvetica" w:hint="eastAsia"/>
          <w:iCs/>
          <w:color w:val="222222"/>
          <w:sz w:val="22"/>
        </w:rPr>
        <w:t>属性：</w:t>
      </w:r>
    </w:p>
    <w:p w14:paraId="3548116B" w14:textId="77777777" w:rsidR="00B9612E" w:rsidRPr="003C008B" w:rsidRDefault="00B9612E" w:rsidP="00294568">
      <w:pPr>
        <w:rPr>
          <w:rFonts w:ascii="Helvetica" w:hAnsi="Helvetica" w:hint="eastAsia"/>
          <w:iCs/>
          <w:color w:val="222222"/>
          <w:sz w:val="22"/>
        </w:rPr>
      </w:pPr>
      <w:bookmarkStart w:id="0" w:name="_GoBack"/>
      <w:bookmarkEnd w:id="0"/>
    </w:p>
    <w:sectPr w:rsidR="00B9612E" w:rsidRPr="003C0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221CD" w14:textId="77777777" w:rsidR="00C23BC4" w:rsidRDefault="00C23BC4" w:rsidP="00B65536">
      <w:r>
        <w:separator/>
      </w:r>
    </w:p>
  </w:endnote>
  <w:endnote w:type="continuationSeparator" w:id="0">
    <w:p w14:paraId="3850F03C" w14:textId="77777777" w:rsidR="00C23BC4" w:rsidRDefault="00C23BC4" w:rsidP="00B6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ZSSJW--GB1-0">
    <w:altName w:val="Cambria"/>
    <w:panose1 w:val="00000000000000000000"/>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50430" w14:textId="77777777" w:rsidR="00C23BC4" w:rsidRDefault="00C23BC4" w:rsidP="00B65536">
      <w:r>
        <w:separator/>
      </w:r>
    </w:p>
  </w:footnote>
  <w:footnote w:type="continuationSeparator" w:id="0">
    <w:p w14:paraId="52A21B42" w14:textId="77777777" w:rsidR="00C23BC4" w:rsidRDefault="00C23BC4" w:rsidP="00B65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2AD"/>
    <w:multiLevelType w:val="hybridMultilevel"/>
    <w:tmpl w:val="718EAF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5F67BF"/>
    <w:multiLevelType w:val="hybridMultilevel"/>
    <w:tmpl w:val="A9BAC1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3B78A1"/>
    <w:multiLevelType w:val="hybridMultilevel"/>
    <w:tmpl w:val="05A4AC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4771378"/>
    <w:multiLevelType w:val="hybridMultilevel"/>
    <w:tmpl w:val="27CE71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0AD"/>
    <w:rsid w:val="00037506"/>
    <w:rsid w:val="000A3B41"/>
    <w:rsid w:val="000E0496"/>
    <w:rsid w:val="00130647"/>
    <w:rsid w:val="0016222D"/>
    <w:rsid w:val="00165143"/>
    <w:rsid w:val="001F11AA"/>
    <w:rsid w:val="00294568"/>
    <w:rsid w:val="002B6F8A"/>
    <w:rsid w:val="002C4AB9"/>
    <w:rsid w:val="00362D8A"/>
    <w:rsid w:val="003C008B"/>
    <w:rsid w:val="003D35A7"/>
    <w:rsid w:val="003E3377"/>
    <w:rsid w:val="003F1F77"/>
    <w:rsid w:val="0043278A"/>
    <w:rsid w:val="0056212F"/>
    <w:rsid w:val="0058308A"/>
    <w:rsid w:val="00595EBF"/>
    <w:rsid w:val="00631C6A"/>
    <w:rsid w:val="00634DB1"/>
    <w:rsid w:val="00675907"/>
    <w:rsid w:val="00724323"/>
    <w:rsid w:val="00781854"/>
    <w:rsid w:val="00787A7E"/>
    <w:rsid w:val="00792324"/>
    <w:rsid w:val="007952AC"/>
    <w:rsid w:val="00990682"/>
    <w:rsid w:val="00A40882"/>
    <w:rsid w:val="00A830AD"/>
    <w:rsid w:val="00AA29C3"/>
    <w:rsid w:val="00B2116E"/>
    <w:rsid w:val="00B65536"/>
    <w:rsid w:val="00B9612E"/>
    <w:rsid w:val="00BE2A2E"/>
    <w:rsid w:val="00C23BC4"/>
    <w:rsid w:val="00C241D1"/>
    <w:rsid w:val="00C35D54"/>
    <w:rsid w:val="00C74F0C"/>
    <w:rsid w:val="00CD43A5"/>
    <w:rsid w:val="00D062B5"/>
    <w:rsid w:val="00D63EA6"/>
    <w:rsid w:val="00D6523E"/>
    <w:rsid w:val="00DE5ECB"/>
    <w:rsid w:val="00DF40A5"/>
    <w:rsid w:val="00E30BF6"/>
    <w:rsid w:val="00E65138"/>
    <w:rsid w:val="00F3000F"/>
    <w:rsid w:val="00F91ACF"/>
    <w:rsid w:val="00FE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E441D"/>
  <w15:chartTrackingRefBased/>
  <w15:docId w15:val="{8E09CCA3-887E-4B63-AD51-4F62985C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53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655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BE2A2E"/>
    <w:pPr>
      <w:spacing w:line="240" w:lineRule="atLeast"/>
      <w:ind w:firstLineChars="200" w:firstLine="200"/>
    </w:pPr>
    <w:rPr>
      <w:rFonts w:eastAsia="宋体" w:cstheme="majorBidi"/>
      <w:szCs w:val="24"/>
    </w:rPr>
  </w:style>
  <w:style w:type="paragraph" w:styleId="a3">
    <w:name w:val="caption"/>
    <w:basedOn w:val="a"/>
    <w:next w:val="a"/>
    <w:uiPriority w:val="35"/>
    <w:unhideWhenUsed/>
    <w:qFormat/>
    <w:rsid w:val="00BE2A2E"/>
    <w:pPr>
      <w:keepNext/>
      <w:ind w:firstLineChars="200" w:firstLine="480"/>
      <w:jc w:val="center"/>
    </w:pPr>
    <w:rPr>
      <w:rFonts w:eastAsia="华文楷体" w:cstheme="majorBidi"/>
      <w:szCs w:val="20"/>
    </w:rPr>
  </w:style>
  <w:style w:type="paragraph" w:styleId="a4">
    <w:name w:val="List Paragraph"/>
    <w:basedOn w:val="a"/>
    <w:uiPriority w:val="34"/>
    <w:qFormat/>
    <w:rsid w:val="00E65138"/>
    <w:pPr>
      <w:ind w:firstLineChars="200" w:firstLine="420"/>
    </w:pPr>
  </w:style>
  <w:style w:type="table" w:styleId="a5">
    <w:name w:val="Table Grid"/>
    <w:basedOn w:val="a1"/>
    <w:uiPriority w:val="39"/>
    <w:rsid w:val="003F1F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675907"/>
    <w:rPr>
      <w:rFonts w:ascii="FZSSJW--GB1-0" w:hAnsi="FZSSJW--GB1-0" w:hint="default"/>
      <w:b w:val="0"/>
      <w:bCs w:val="0"/>
      <w:i w:val="0"/>
      <w:iCs w:val="0"/>
      <w:color w:val="000000"/>
      <w:sz w:val="20"/>
      <w:szCs w:val="20"/>
    </w:rPr>
  </w:style>
  <w:style w:type="paragraph" w:styleId="a6">
    <w:name w:val="header"/>
    <w:basedOn w:val="a"/>
    <w:link w:val="a7"/>
    <w:uiPriority w:val="99"/>
    <w:unhideWhenUsed/>
    <w:rsid w:val="00B655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65536"/>
    <w:rPr>
      <w:sz w:val="18"/>
      <w:szCs w:val="18"/>
    </w:rPr>
  </w:style>
  <w:style w:type="paragraph" w:styleId="a8">
    <w:name w:val="footer"/>
    <w:basedOn w:val="a"/>
    <w:link w:val="a9"/>
    <w:uiPriority w:val="99"/>
    <w:unhideWhenUsed/>
    <w:rsid w:val="00B65536"/>
    <w:pPr>
      <w:tabs>
        <w:tab w:val="center" w:pos="4153"/>
        <w:tab w:val="right" w:pos="8306"/>
      </w:tabs>
      <w:snapToGrid w:val="0"/>
      <w:jc w:val="left"/>
    </w:pPr>
    <w:rPr>
      <w:sz w:val="18"/>
      <w:szCs w:val="18"/>
    </w:rPr>
  </w:style>
  <w:style w:type="character" w:customStyle="1" w:styleId="a9">
    <w:name w:val="页脚 字符"/>
    <w:basedOn w:val="a0"/>
    <w:link w:val="a8"/>
    <w:uiPriority w:val="99"/>
    <w:rsid w:val="00B65536"/>
    <w:rPr>
      <w:sz w:val="18"/>
      <w:szCs w:val="18"/>
    </w:rPr>
  </w:style>
  <w:style w:type="character" w:customStyle="1" w:styleId="10">
    <w:name w:val="标题 1 字符"/>
    <w:basedOn w:val="a0"/>
    <w:link w:val="1"/>
    <w:uiPriority w:val="9"/>
    <w:rsid w:val="00B65536"/>
    <w:rPr>
      <w:b/>
      <w:bCs/>
      <w:kern w:val="44"/>
      <w:sz w:val="44"/>
      <w:szCs w:val="44"/>
    </w:rPr>
  </w:style>
  <w:style w:type="character" w:customStyle="1" w:styleId="20">
    <w:name w:val="标题 2 字符"/>
    <w:basedOn w:val="a0"/>
    <w:link w:val="2"/>
    <w:uiPriority w:val="9"/>
    <w:semiHidden/>
    <w:rsid w:val="00B65536"/>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B655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B65536"/>
    <w:rPr>
      <w:rFonts w:ascii="宋体" w:eastAsia="宋体" w:hAnsi="宋体" w:cs="宋体"/>
      <w:kern w:val="0"/>
      <w:szCs w:val="24"/>
    </w:rPr>
  </w:style>
  <w:style w:type="character" w:customStyle="1" w:styleId="n">
    <w:name w:val="n"/>
    <w:basedOn w:val="a0"/>
    <w:rsid w:val="00B65536"/>
  </w:style>
  <w:style w:type="character" w:customStyle="1" w:styleId="o">
    <w:name w:val="o"/>
    <w:basedOn w:val="a0"/>
    <w:rsid w:val="00B65536"/>
  </w:style>
  <w:style w:type="character" w:customStyle="1" w:styleId="p">
    <w:name w:val="p"/>
    <w:basedOn w:val="a0"/>
    <w:rsid w:val="00B65536"/>
  </w:style>
  <w:style w:type="character" w:customStyle="1" w:styleId="pre">
    <w:name w:val="pre"/>
    <w:basedOn w:val="a0"/>
    <w:rsid w:val="00B65536"/>
  </w:style>
  <w:style w:type="character" w:styleId="HTML1">
    <w:name w:val="HTML Code"/>
    <w:basedOn w:val="a0"/>
    <w:uiPriority w:val="99"/>
    <w:semiHidden/>
    <w:unhideWhenUsed/>
    <w:rsid w:val="00B65536"/>
    <w:rPr>
      <w:rFonts w:ascii="宋体" w:eastAsia="宋体" w:hAnsi="宋体" w:cs="宋体"/>
      <w:sz w:val="24"/>
      <w:szCs w:val="24"/>
    </w:rPr>
  </w:style>
  <w:style w:type="character" w:customStyle="1" w:styleId="sig-paren">
    <w:name w:val="sig-paren"/>
    <w:basedOn w:val="a0"/>
    <w:rsid w:val="00B65536"/>
  </w:style>
  <w:style w:type="character" w:styleId="aa">
    <w:name w:val="Emphasis"/>
    <w:basedOn w:val="a0"/>
    <w:uiPriority w:val="20"/>
    <w:qFormat/>
    <w:rsid w:val="00B65536"/>
    <w:rPr>
      <w:i/>
      <w:iCs/>
    </w:rPr>
  </w:style>
  <w:style w:type="character" w:customStyle="1" w:styleId="apple-converted-space">
    <w:name w:val="apple-converted-space"/>
    <w:basedOn w:val="a0"/>
    <w:rsid w:val="00B65536"/>
  </w:style>
  <w:style w:type="character" w:styleId="ab">
    <w:name w:val="Hyperlink"/>
    <w:basedOn w:val="a0"/>
    <w:uiPriority w:val="99"/>
    <w:semiHidden/>
    <w:unhideWhenUsed/>
    <w:rsid w:val="00B65536"/>
    <w:rPr>
      <w:color w:val="0000FF"/>
      <w:u w:val="single"/>
    </w:rPr>
  </w:style>
  <w:style w:type="character" w:customStyle="1" w:styleId="mf">
    <w:name w:val="mf"/>
    <w:basedOn w:val="a0"/>
    <w:rsid w:val="00B65536"/>
  </w:style>
  <w:style w:type="paragraph" w:styleId="ac">
    <w:name w:val="Balloon Text"/>
    <w:basedOn w:val="a"/>
    <w:link w:val="ad"/>
    <w:uiPriority w:val="99"/>
    <w:semiHidden/>
    <w:unhideWhenUsed/>
    <w:rsid w:val="00B65536"/>
    <w:rPr>
      <w:sz w:val="18"/>
      <w:szCs w:val="18"/>
    </w:rPr>
  </w:style>
  <w:style w:type="character" w:customStyle="1" w:styleId="ad">
    <w:name w:val="批注框文本 字符"/>
    <w:basedOn w:val="a0"/>
    <w:link w:val="ac"/>
    <w:uiPriority w:val="99"/>
    <w:semiHidden/>
    <w:rsid w:val="00B655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5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learn.apachecn.org/cn/0.19.0/modules/class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2018-05-24T14:16:00Z</dcterms:created>
  <dcterms:modified xsi:type="dcterms:W3CDTF">2018-07-08T12:32:00Z</dcterms:modified>
</cp:coreProperties>
</file>