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6D9F5" w14:textId="5993D0C1" w:rsidR="00787393" w:rsidRDefault="00590990">
      <w:pPr>
        <w:rPr>
          <w:sz w:val="28"/>
        </w:rPr>
      </w:pPr>
      <w:proofErr w:type="spellStart"/>
      <w:r w:rsidRPr="009C2C85">
        <w:rPr>
          <w:color w:val="FF0000"/>
          <w:sz w:val="28"/>
        </w:rPr>
        <w:t>DataFrame</w:t>
      </w:r>
      <w:r>
        <w:rPr>
          <w:sz w:val="28"/>
        </w:rPr>
        <w:t>.plot.XXX</w:t>
      </w:r>
      <w:proofErr w:type="spellEnd"/>
      <w:r>
        <w:rPr>
          <w:sz w:val="28"/>
        </w:rPr>
        <w:t xml:space="preserve">()  </w:t>
      </w:r>
      <w:r>
        <w:rPr>
          <w:rFonts w:hint="eastAsia"/>
          <w:sz w:val="28"/>
        </w:rPr>
        <w:t>默认</w:t>
      </w:r>
      <w:proofErr w:type="gramStart"/>
      <w:r>
        <w:rPr>
          <w:rFonts w:hint="eastAsia"/>
          <w:sz w:val="28"/>
        </w:rPr>
        <w:t>都是按列画</w:t>
      </w:r>
      <w:proofErr w:type="gramEnd"/>
    </w:p>
    <w:tbl>
      <w:tblPr>
        <w:tblStyle w:val="a6"/>
        <w:tblpPr w:leftFromText="180" w:rightFromText="180" w:vertAnchor="text" w:horzAnchor="margin" w:tblpY="-48"/>
        <w:tblW w:w="0" w:type="auto"/>
        <w:tblLook w:val="04A0" w:firstRow="1" w:lastRow="0" w:firstColumn="1" w:lastColumn="0" w:noHBand="0" w:noVBand="1"/>
      </w:tblPr>
      <w:tblGrid>
        <w:gridCol w:w="1306"/>
        <w:gridCol w:w="1490"/>
        <w:gridCol w:w="3539"/>
        <w:gridCol w:w="1961"/>
      </w:tblGrid>
      <w:tr w:rsidR="00FE38D7" w14:paraId="634F3A5B" w14:textId="77777777" w:rsidTr="00FE38D7">
        <w:tc>
          <w:tcPr>
            <w:tcW w:w="1129" w:type="dxa"/>
          </w:tcPr>
          <w:p w14:paraId="417C27C0" w14:textId="77777777" w:rsidR="00FE38D7" w:rsidRDefault="00FE38D7" w:rsidP="00FE38D7">
            <w:pPr>
              <w:rPr>
                <w:sz w:val="28"/>
              </w:rPr>
            </w:pPr>
            <w:proofErr w:type="gramStart"/>
            <w:r>
              <w:rPr>
                <w:sz w:val="28"/>
              </w:rPr>
              <w:t>bar(</w:t>
            </w:r>
            <w:proofErr w:type="gramEnd"/>
            <w:r>
              <w:rPr>
                <w:sz w:val="28"/>
              </w:rPr>
              <w:t>)</w:t>
            </w:r>
          </w:p>
        </w:tc>
        <w:tc>
          <w:tcPr>
            <w:tcW w:w="1560" w:type="dxa"/>
          </w:tcPr>
          <w:p w14:paraId="530DC558" w14:textId="77777777" w:rsidR="00FE38D7" w:rsidRDefault="00FE38D7" w:rsidP="00FE38D7">
            <w:pPr>
              <w:rPr>
                <w:sz w:val="28"/>
              </w:rPr>
            </w:pPr>
            <w:r>
              <w:rPr>
                <w:rFonts w:hint="eastAsia"/>
                <w:sz w:val="28"/>
              </w:rPr>
              <w:t>条形图</w:t>
            </w:r>
          </w:p>
        </w:tc>
        <w:tc>
          <w:tcPr>
            <w:tcW w:w="3543" w:type="dxa"/>
          </w:tcPr>
          <w:p w14:paraId="52589D94" w14:textId="77777777" w:rsidR="00FE38D7" w:rsidRDefault="00FE38D7" w:rsidP="00FE38D7">
            <w:pPr>
              <w:rPr>
                <w:sz w:val="28"/>
              </w:rPr>
            </w:pPr>
            <w:proofErr w:type="spellStart"/>
            <w:r>
              <w:rPr>
                <w:rFonts w:hint="eastAsia"/>
                <w:sz w:val="28"/>
              </w:rPr>
              <w:t>b</w:t>
            </w:r>
            <w:r>
              <w:rPr>
                <w:sz w:val="28"/>
              </w:rPr>
              <w:t>arh</w:t>
            </w:r>
            <w:proofErr w:type="spellEnd"/>
          </w:p>
        </w:tc>
        <w:tc>
          <w:tcPr>
            <w:tcW w:w="2064" w:type="dxa"/>
          </w:tcPr>
          <w:p w14:paraId="2CA22416" w14:textId="77777777" w:rsidR="00FE38D7" w:rsidRDefault="00FE38D7" w:rsidP="00FE38D7">
            <w:pPr>
              <w:rPr>
                <w:sz w:val="28"/>
              </w:rPr>
            </w:pPr>
            <w:r>
              <w:rPr>
                <w:rFonts w:hint="eastAsia"/>
                <w:sz w:val="28"/>
              </w:rPr>
              <w:t>横向条形图</w:t>
            </w:r>
          </w:p>
        </w:tc>
      </w:tr>
      <w:tr w:rsidR="00FE38D7" w14:paraId="5ABEBF8A" w14:textId="77777777" w:rsidTr="00FE38D7">
        <w:tc>
          <w:tcPr>
            <w:tcW w:w="1129" w:type="dxa"/>
          </w:tcPr>
          <w:p w14:paraId="717E9125" w14:textId="77777777" w:rsidR="00FE38D7" w:rsidRDefault="00FE38D7" w:rsidP="00FE38D7">
            <w:pPr>
              <w:rPr>
                <w:sz w:val="28"/>
              </w:rPr>
            </w:pPr>
            <w:proofErr w:type="gramStart"/>
            <w:r>
              <w:rPr>
                <w:sz w:val="28"/>
              </w:rPr>
              <w:t>hist(</w:t>
            </w:r>
            <w:proofErr w:type="gramEnd"/>
            <w:r>
              <w:rPr>
                <w:sz w:val="28"/>
              </w:rPr>
              <w:t>)</w:t>
            </w:r>
          </w:p>
        </w:tc>
        <w:tc>
          <w:tcPr>
            <w:tcW w:w="1560" w:type="dxa"/>
          </w:tcPr>
          <w:p w14:paraId="1F931B59" w14:textId="77777777" w:rsidR="00FE38D7" w:rsidRDefault="00FE38D7" w:rsidP="00FE38D7">
            <w:pPr>
              <w:rPr>
                <w:sz w:val="28"/>
              </w:rPr>
            </w:pPr>
            <w:r>
              <w:rPr>
                <w:rFonts w:hint="eastAsia"/>
                <w:sz w:val="28"/>
              </w:rPr>
              <w:t>直方图</w:t>
            </w:r>
          </w:p>
        </w:tc>
        <w:tc>
          <w:tcPr>
            <w:tcW w:w="3543" w:type="dxa"/>
          </w:tcPr>
          <w:p w14:paraId="698CF62D" w14:textId="77777777" w:rsidR="00FE38D7" w:rsidRDefault="00FE38D7" w:rsidP="00FE38D7">
            <w:pPr>
              <w:rPr>
                <w:sz w:val="28"/>
              </w:rPr>
            </w:pPr>
            <w:r>
              <w:rPr>
                <w:sz w:val="28"/>
              </w:rPr>
              <w:t>hist(</w:t>
            </w:r>
            <w:proofErr w:type="spellStart"/>
            <w:r>
              <w:rPr>
                <w:sz w:val="28"/>
              </w:rPr>
              <w:t>orieatation</w:t>
            </w:r>
            <w:proofErr w:type="spellEnd"/>
            <w:r>
              <w:rPr>
                <w:sz w:val="28"/>
              </w:rPr>
              <w:t>=’</w:t>
            </w:r>
            <w:proofErr w:type="spellStart"/>
            <w:r>
              <w:rPr>
                <w:sz w:val="28"/>
              </w:rPr>
              <w:t>horiaontal</w:t>
            </w:r>
            <w:proofErr w:type="spellEnd"/>
            <w:r>
              <w:rPr>
                <w:sz w:val="28"/>
              </w:rPr>
              <w:t>’)</w:t>
            </w:r>
          </w:p>
        </w:tc>
        <w:tc>
          <w:tcPr>
            <w:tcW w:w="2064" w:type="dxa"/>
          </w:tcPr>
          <w:p w14:paraId="5FCD1C2C" w14:textId="77777777" w:rsidR="00FE38D7" w:rsidRDefault="00FE38D7" w:rsidP="00FE38D7">
            <w:pPr>
              <w:rPr>
                <w:sz w:val="28"/>
              </w:rPr>
            </w:pPr>
            <w:r>
              <w:rPr>
                <w:rFonts w:hint="eastAsia"/>
                <w:sz w:val="28"/>
              </w:rPr>
              <w:t>横向直方图</w:t>
            </w:r>
          </w:p>
        </w:tc>
      </w:tr>
      <w:tr w:rsidR="00C96056" w14:paraId="77E6A13D" w14:textId="77777777" w:rsidTr="00FE38D7">
        <w:tc>
          <w:tcPr>
            <w:tcW w:w="1129" w:type="dxa"/>
          </w:tcPr>
          <w:p w14:paraId="62C6FF20" w14:textId="77777777" w:rsidR="00FE38D7" w:rsidRDefault="00FE38D7" w:rsidP="00FE38D7">
            <w:pPr>
              <w:rPr>
                <w:sz w:val="28"/>
              </w:rPr>
            </w:pPr>
            <w:proofErr w:type="gramStart"/>
            <w:r>
              <w:rPr>
                <w:sz w:val="28"/>
              </w:rPr>
              <w:t>box(</w:t>
            </w:r>
            <w:proofErr w:type="gramEnd"/>
            <w:r>
              <w:rPr>
                <w:sz w:val="28"/>
              </w:rPr>
              <w:t>)</w:t>
            </w:r>
          </w:p>
        </w:tc>
        <w:tc>
          <w:tcPr>
            <w:tcW w:w="1560" w:type="dxa"/>
          </w:tcPr>
          <w:p w14:paraId="07366158" w14:textId="77777777" w:rsidR="00FE38D7" w:rsidRDefault="00FE38D7" w:rsidP="00FE38D7">
            <w:pPr>
              <w:rPr>
                <w:sz w:val="28"/>
              </w:rPr>
            </w:pPr>
            <w:r>
              <w:rPr>
                <w:rFonts w:hint="eastAsia"/>
                <w:sz w:val="28"/>
              </w:rPr>
              <w:t>箱型图</w:t>
            </w:r>
          </w:p>
        </w:tc>
        <w:tc>
          <w:tcPr>
            <w:tcW w:w="3543" w:type="dxa"/>
          </w:tcPr>
          <w:p w14:paraId="4C4123F7" w14:textId="77777777" w:rsidR="00FE38D7" w:rsidRDefault="00FE38D7" w:rsidP="00FE38D7">
            <w:pPr>
              <w:rPr>
                <w:sz w:val="28"/>
              </w:rPr>
            </w:pPr>
            <w:r>
              <w:rPr>
                <w:sz w:val="28"/>
              </w:rPr>
              <w:t>box(vert=False</w:t>
            </w:r>
            <w:r>
              <w:rPr>
                <w:rFonts w:hint="eastAsia"/>
                <w:sz w:val="28"/>
              </w:rPr>
              <w:t>)</w:t>
            </w:r>
          </w:p>
        </w:tc>
        <w:tc>
          <w:tcPr>
            <w:tcW w:w="2064" w:type="dxa"/>
          </w:tcPr>
          <w:p w14:paraId="7A0DA101" w14:textId="77777777" w:rsidR="00FE38D7" w:rsidRDefault="00FE38D7" w:rsidP="00FE38D7">
            <w:pPr>
              <w:rPr>
                <w:sz w:val="28"/>
              </w:rPr>
            </w:pPr>
            <w:r>
              <w:rPr>
                <w:rFonts w:hint="eastAsia"/>
                <w:sz w:val="28"/>
              </w:rPr>
              <w:t>横向箱型图</w:t>
            </w:r>
          </w:p>
        </w:tc>
      </w:tr>
      <w:tr w:rsidR="00C96056" w14:paraId="7A781458" w14:textId="77777777" w:rsidTr="00FE38D7">
        <w:tc>
          <w:tcPr>
            <w:tcW w:w="1129" w:type="dxa"/>
          </w:tcPr>
          <w:p w14:paraId="65C4A75B" w14:textId="77777777" w:rsidR="00FE38D7" w:rsidRDefault="00FE38D7" w:rsidP="00FE38D7">
            <w:pPr>
              <w:rPr>
                <w:sz w:val="28"/>
              </w:rPr>
            </w:pPr>
            <w:proofErr w:type="gramStart"/>
            <w:r>
              <w:rPr>
                <w:sz w:val="28"/>
              </w:rPr>
              <w:t>area(</w:t>
            </w:r>
            <w:proofErr w:type="gramEnd"/>
            <w:r>
              <w:rPr>
                <w:sz w:val="28"/>
              </w:rPr>
              <w:t>)</w:t>
            </w:r>
          </w:p>
        </w:tc>
        <w:tc>
          <w:tcPr>
            <w:tcW w:w="1560" w:type="dxa"/>
          </w:tcPr>
          <w:p w14:paraId="44553430" w14:textId="77777777" w:rsidR="00FE38D7" w:rsidRDefault="00FE38D7" w:rsidP="00FE38D7">
            <w:pPr>
              <w:rPr>
                <w:sz w:val="28"/>
              </w:rPr>
            </w:pPr>
            <w:r>
              <w:rPr>
                <w:rFonts w:hint="eastAsia"/>
                <w:sz w:val="28"/>
              </w:rPr>
              <w:t>区域图</w:t>
            </w:r>
          </w:p>
        </w:tc>
        <w:tc>
          <w:tcPr>
            <w:tcW w:w="3543" w:type="dxa"/>
          </w:tcPr>
          <w:p w14:paraId="13BFDF05" w14:textId="77777777" w:rsidR="00FE38D7" w:rsidRDefault="00FE38D7" w:rsidP="00FE38D7">
            <w:pPr>
              <w:rPr>
                <w:sz w:val="28"/>
              </w:rPr>
            </w:pPr>
            <w:r>
              <w:rPr>
                <w:sz w:val="28"/>
              </w:rPr>
              <w:t>scatter(</w:t>
            </w:r>
            <w:proofErr w:type="spellStart"/>
            <w:proofErr w:type="gramStart"/>
            <w:r>
              <w:rPr>
                <w:sz w:val="28"/>
              </w:rPr>
              <w:t>X,Y</w:t>
            </w:r>
            <w:proofErr w:type="gramEnd"/>
            <w:r>
              <w:rPr>
                <w:sz w:val="28"/>
              </w:rPr>
              <w:t>,c,s</w:t>
            </w:r>
            <w:proofErr w:type="spellEnd"/>
            <w:r>
              <w:rPr>
                <w:sz w:val="28"/>
              </w:rPr>
              <w:t>)</w:t>
            </w:r>
          </w:p>
        </w:tc>
        <w:tc>
          <w:tcPr>
            <w:tcW w:w="2064" w:type="dxa"/>
          </w:tcPr>
          <w:p w14:paraId="42DB8487" w14:textId="77777777" w:rsidR="00FE38D7" w:rsidRDefault="00FE38D7" w:rsidP="00FE38D7">
            <w:pPr>
              <w:rPr>
                <w:sz w:val="28"/>
              </w:rPr>
            </w:pPr>
            <w:r>
              <w:rPr>
                <w:rFonts w:hint="eastAsia"/>
                <w:sz w:val="28"/>
              </w:rPr>
              <w:t>散点图</w:t>
            </w:r>
          </w:p>
        </w:tc>
      </w:tr>
      <w:tr w:rsidR="008915E1" w14:paraId="614911E7" w14:textId="77777777" w:rsidTr="00FE38D7">
        <w:tc>
          <w:tcPr>
            <w:tcW w:w="1129" w:type="dxa"/>
          </w:tcPr>
          <w:p w14:paraId="48DD81A6" w14:textId="0D3A4CDD" w:rsidR="008915E1" w:rsidRDefault="008915E1" w:rsidP="00FE38D7">
            <w:pPr>
              <w:rPr>
                <w:sz w:val="28"/>
              </w:rPr>
            </w:pPr>
            <w:proofErr w:type="spellStart"/>
            <w:r w:rsidRPr="008915E1">
              <w:rPr>
                <w:sz w:val="28"/>
              </w:rPr>
              <w:t>factorplot</w:t>
            </w:r>
            <w:proofErr w:type="spellEnd"/>
          </w:p>
        </w:tc>
        <w:tc>
          <w:tcPr>
            <w:tcW w:w="1560" w:type="dxa"/>
          </w:tcPr>
          <w:p w14:paraId="74C38F46" w14:textId="10A384F4" w:rsidR="008915E1" w:rsidRDefault="008915E1" w:rsidP="00FE38D7">
            <w:pPr>
              <w:rPr>
                <w:sz w:val="28"/>
              </w:rPr>
            </w:pPr>
            <w:r>
              <w:rPr>
                <w:rFonts w:hint="eastAsia"/>
                <w:sz w:val="28"/>
              </w:rPr>
              <w:t>柱状图</w:t>
            </w:r>
          </w:p>
        </w:tc>
        <w:tc>
          <w:tcPr>
            <w:tcW w:w="3543" w:type="dxa"/>
          </w:tcPr>
          <w:p w14:paraId="0D5C65B2" w14:textId="4B10E93C" w:rsidR="008915E1" w:rsidRDefault="00B748A5" w:rsidP="00FE38D7">
            <w:pPr>
              <w:rPr>
                <w:sz w:val="28"/>
              </w:rPr>
            </w:pPr>
            <w:proofErr w:type="spellStart"/>
            <w:proofErr w:type="gramStart"/>
            <w:r w:rsidRPr="00B748A5">
              <w:rPr>
                <w:sz w:val="28"/>
              </w:rPr>
              <w:t>kdeplot</w:t>
            </w:r>
            <w:proofErr w:type="spellEnd"/>
            <w:r>
              <w:rPr>
                <w:rFonts w:hint="eastAsia"/>
                <w:sz w:val="28"/>
              </w:rPr>
              <w:t>(</w:t>
            </w:r>
            <w:proofErr w:type="gramEnd"/>
            <w:r>
              <w:rPr>
                <w:sz w:val="28"/>
              </w:rPr>
              <w:t>)</w:t>
            </w:r>
          </w:p>
        </w:tc>
        <w:tc>
          <w:tcPr>
            <w:tcW w:w="2064" w:type="dxa"/>
          </w:tcPr>
          <w:p w14:paraId="2CB61B7B" w14:textId="0833C233" w:rsidR="008915E1" w:rsidRDefault="00B748A5" w:rsidP="00FE38D7">
            <w:pPr>
              <w:rPr>
                <w:sz w:val="28"/>
              </w:rPr>
            </w:pPr>
            <w:proofErr w:type="gramStart"/>
            <w:r>
              <w:rPr>
                <w:rFonts w:hint="eastAsia"/>
                <w:sz w:val="28"/>
              </w:rPr>
              <w:t>核估计图</w:t>
            </w:r>
            <w:proofErr w:type="gramEnd"/>
          </w:p>
        </w:tc>
      </w:tr>
      <w:tr w:rsidR="00CF2815" w14:paraId="11F1715F" w14:textId="77777777" w:rsidTr="00FE38D7">
        <w:tc>
          <w:tcPr>
            <w:tcW w:w="1129" w:type="dxa"/>
          </w:tcPr>
          <w:p w14:paraId="1B5ED49F" w14:textId="0F1740EF" w:rsidR="00CF2815" w:rsidRPr="008915E1" w:rsidRDefault="00CF2815" w:rsidP="00CF2815">
            <w:pPr>
              <w:tabs>
                <w:tab w:val="left" w:pos="720"/>
              </w:tabs>
              <w:rPr>
                <w:sz w:val="28"/>
              </w:rPr>
            </w:pPr>
            <w:proofErr w:type="spellStart"/>
            <w:r w:rsidRPr="00CF2815">
              <w:rPr>
                <w:sz w:val="28"/>
              </w:rPr>
              <w:t>distplot</w:t>
            </w:r>
            <w:proofErr w:type="spellEnd"/>
          </w:p>
        </w:tc>
        <w:tc>
          <w:tcPr>
            <w:tcW w:w="1560" w:type="dxa"/>
          </w:tcPr>
          <w:p w14:paraId="200F9488" w14:textId="4311DA31" w:rsidR="00CF2815" w:rsidRDefault="00CF2815" w:rsidP="00FE38D7">
            <w:pPr>
              <w:rPr>
                <w:sz w:val="28"/>
              </w:rPr>
            </w:pPr>
            <w:r w:rsidRPr="00C96056">
              <w:rPr>
                <w:rFonts w:ascii="宋体" w:eastAsia="宋体" w:hAnsi="宋体" w:hint="eastAsia"/>
              </w:rPr>
              <w:t>单变量分布图</w:t>
            </w:r>
          </w:p>
        </w:tc>
        <w:tc>
          <w:tcPr>
            <w:tcW w:w="3543" w:type="dxa"/>
          </w:tcPr>
          <w:p w14:paraId="10C1FBCD" w14:textId="77777777" w:rsidR="00CF2815" w:rsidRDefault="00CF2815" w:rsidP="00FE38D7">
            <w:pPr>
              <w:rPr>
                <w:sz w:val="28"/>
              </w:rPr>
            </w:pPr>
          </w:p>
        </w:tc>
        <w:tc>
          <w:tcPr>
            <w:tcW w:w="2064" w:type="dxa"/>
          </w:tcPr>
          <w:p w14:paraId="7CE5AB81" w14:textId="77777777" w:rsidR="00CF2815" w:rsidRDefault="00CF2815" w:rsidP="00FE38D7">
            <w:pPr>
              <w:rPr>
                <w:sz w:val="28"/>
              </w:rPr>
            </w:pPr>
          </w:p>
        </w:tc>
      </w:tr>
      <w:tr w:rsidR="00CF2815" w14:paraId="24099DD7" w14:textId="77777777" w:rsidTr="00FE38D7">
        <w:tc>
          <w:tcPr>
            <w:tcW w:w="1129" w:type="dxa"/>
          </w:tcPr>
          <w:p w14:paraId="347B2743" w14:textId="460514BB" w:rsidR="00CF2815" w:rsidRPr="008915E1" w:rsidRDefault="0017220D" w:rsidP="00FE38D7">
            <w:pPr>
              <w:rPr>
                <w:sz w:val="28"/>
              </w:rPr>
            </w:pPr>
            <w:proofErr w:type="spellStart"/>
            <w:r w:rsidRPr="0017220D">
              <w:rPr>
                <w:sz w:val="28"/>
              </w:rPr>
              <w:t>jointplot</w:t>
            </w:r>
            <w:proofErr w:type="spellEnd"/>
          </w:p>
        </w:tc>
        <w:tc>
          <w:tcPr>
            <w:tcW w:w="1560" w:type="dxa"/>
          </w:tcPr>
          <w:p w14:paraId="739E0BA8" w14:textId="7A94E635" w:rsidR="00CF2815" w:rsidRDefault="00CF2815" w:rsidP="00FE38D7">
            <w:pPr>
              <w:rPr>
                <w:sz w:val="28"/>
              </w:rPr>
            </w:pPr>
            <w:r w:rsidRPr="00C96056">
              <w:rPr>
                <w:rFonts w:ascii="宋体" w:eastAsia="宋体" w:hAnsi="宋体" w:hint="eastAsia"/>
              </w:rPr>
              <w:t>双变量分布图</w:t>
            </w:r>
          </w:p>
        </w:tc>
        <w:tc>
          <w:tcPr>
            <w:tcW w:w="3543" w:type="dxa"/>
          </w:tcPr>
          <w:p w14:paraId="11320F77" w14:textId="77777777" w:rsidR="00CF2815" w:rsidRDefault="00CF2815" w:rsidP="00FE38D7">
            <w:pPr>
              <w:rPr>
                <w:sz w:val="28"/>
              </w:rPr>
            </w:pPr>
          </w:p>
        </w:tc>
        <w:tc>
          <w:tcPr>
            <w:tcW w:w="2064" w:type="dxa"/>
          </w:tcPr>
          <w:p w14:paraId="4887FD34" w14:textId="77777777" w:rsidR="00CF2815" w:rsidRDefault="00CF2815" w:rsidP="00FE38D7">
            <w:pPr>
              <w:rPr>
                <w:sz w:val="28"/>
              </w:rPr>
            </w:pPr>
          </w:p>
        </w:tc>
      </w:tr>
      <w:tr w:rsidR="00CF2815" w14:paraId="16D42B12" w14:textId="77777777" w:rsidTr="00FE38D7">
        <w:tc>
          <w:tcPr>
            <w:tcW w:w="1129" w:type="dxa"/>
          </w:tcPr>
          <w:p w14:paraId="5C45B002" w14:textId="71109BD5" w:rsidR="00CF2815" w:rsidRPr="008915E1" w:rsidRDefault="00CF2815" w:rsidP="00FE38D7">
            <w:pPr>
              <w:rPr>
                <w:sz w:val="28"/>
              </w:rPr>
            </w:pPr>
            <w:proofErr w:type="spellStart"/>
            <w:proofErr w:type="gramStart"/>
            <w:r>
              <w:rPr>
                <w:rFonts w:ascii="微软雅黑" w:eastAsia="微软雅黑" w:hAnsi="微软雅黑" w:hint="eastAsia"/>
                <w:color w:val="1A1A1A"/>
                <w:shd w:val="clear" w:color="auto" w:fill="FFFFFF"/>
              </w:rPr>
              <w:t>pairplot</w:t>
            </w:r>
            <w:proofErr w:type="spellEnd"/>
            <w:r>
              <w:rPr>
                <w:rFonts w:ascii="微软雅黑" w:eastAsia="微软雅黑" w:hAnsi="微软雅黑" w:hint="eastAsia"/>
                <w:color w:val="1A1A1A"/>
                <w:shd w:val="clear" w:color="auto" w:fill="FFFFFF"/>
              </w:rPr>
              <w:t>(</w:t>
            </w:r>
            <w:proofErr w:type="gramEnd"/>
            <w:r>
              <w:rPr>
                <w:rFonts w:ascii="微软雅黑" w:eastAsia="微软雅黑" w:hAnsi="微软雅黑" w:hint="eastAsia"/>
                <w:color w:val="1A1A1A"/>
                <w:shd w:val="clear" w:color="auto" w:fill="FFFFFF"/>
              </w:rPr>
              <w:t>)</w:t>
            </w:r>
          </w:p>
        </w:tc>
        <w:tc>
          <w:tcPr>
            <w:tcW w:w="1560" w:type="dxa"/>
          </w:tcPr>
          <w:p w14:paraId="787E30B6" w14:textId="53A5ACAE" w:rsidR="00CF2815" w:rsidRPr="00C96056" w:rsidRDefault="00CF2815" w:rsidP="00FE38D7">
            <w:pPr>
              <w:rPr>
                <w:rFonts w:ascii="宋体" w:eastAsia="宋体" w:hAnsi="宋体"/>
                <w:sz w:val="28"/>
              </w:rPr>
            </w:pPr>
            <w:r w:rsidRPr="00C96056">
              <w:rPr>
                <w:rFonts w:ascii="宋体" w:eastAsia="宋体" w:hAnsi="宋体" w:hint="eastAsia"/>
              </w:rPr>
              <w:t>多对变量之间的关系分布图</w:t>
            </w:r>
          </w:p>
        </w:tc>
        <w:tc>
          <w:tcPr>
            <w:tcW w:w="3543" w:type="dxa"/>
          </w:tcPr>
          <w:p w14:paraId="1C1FBD37" w14:textId="77777777" w:rsidR="00CF2815" w:rsidRDefault="00CF2815" w:rsidP="00FE38D7">
            <w:pPr>
              <w:rPr>
                <w:sz w:val="28"/>
              </w:rPr>
            </w:pPr>
          </w:p>
        </w:tc>
        <w:tc>
          <w:tcPr>
            <w:tcW w:w="2064" w:type="dxa"/>
          </w:tcPr>
          <w:p w14:paraId="08AAADA4" w14:textId="77777777" w:rsidR="00CF2815" w:rsidRDefault="00CF2815" w:rsidP="00FE38D7">
            <w:pPr>
              <w:rPr>
                <w:sz w:val="28"/>
              </w:rPr>
            </w:pPr>
          </w:p>
        </w:tc>
      </w:tr>
    </w:tbl>
    <w:p w14:paraId="1C229784" w14:textId="77777777" w:rsidR="00787393" w:rsidRDefault="00787393">
      <w:pPr>
        <w:rPr>
          <w:sz w:val="28"/>
        </w:rPr>
      </w:pPr>
    </w:p>
    <w:p w14:paraId="252A77B2" w14:textId="7E9458E0" w:rsidR="00FE4C29" w:rsidRPr="00564147" w:rsidRDefault="005B46B9">
      <w:pPr>
        <w:rPr>
          <w:sz w:val="28"/>
        </w:rPr>
      </w:pPr>
      <w:r w:rsidRPr="00564147">
        <w:rPr>
          <w:rFonts w:hint="eastAsia"/>
          <w:sz w:val="28"/>
        </w:rPr>
        <w:t>m</w:t>
      </w:r>
      <w:r w:rsidRPr="00564147">
        <w:rPr>
          <w:sz w:val="28"/>
        </w:rPr>
        <w:t>atplotlib</w:t>
      </w:r>
    </w:p>
    <w:p w14:paraId="7930549F" w14:textId="57CC40AB" w:rsidR="005B46B9" w:rsidRDefault="00564147">
      <w:pPr>
        <w:rPr>
          <w:sz w:val="28"/>
        </w:rPr>
      </w:pPr>
      <w:r>
        <w:rPr>
          <w:sz w:val="28"/>
        </w:rPr>
        <w:t xml:space="preserve">import </w:t>
      </w:r>
      <w:proofErr w:type="spellStart"/>
      <w:proofErr w:type="gramStart"/>
      <w:r>
        <w:rPr>
          <w:sz w:val="28"/>
        </w:rPr>
        <w:t>matplotlib.pyplot</w:t>
      </w:r>
      <w:proofErr w:type="spellEnd"/>
      <w:proofErr w:type="gramEnd"/>
      <w:r>
        <w:rPr>
          <w:sz w:val="28"/>
        </w:rPr>
        <w:t xml:space="preserve"> as </w:t>
      </w:r>
      <w:proofErr w:type="spellStart"/>
      <w:r>
        <w:rPr>
          <w:sz w:val="28"/>
        </w:rPr>
        <w:t>plt</w:t>
      </w:r>
      <w:proofErr w:type="spellEnd"/>
    </w:p>
    <w:p w14:paraId="51D9BDA1" w14:textId="1BDB3BC7" w:rsidR="00564147" w:rsidRDefault="00564147">
      <w:pPr>
        <w:rPr>
          <w:sz w:val="28"/>
        </w:rPr>
      </w:pPr>
      <w:proofErr w:type="spellStart"/>
      <w:r>
        <w:rPr>
          <w:rFonts w:hint="eastAsia"/>
          <w:sz w:val="28"/>
        </w:rPr>
        <w:t>m</w:t>
      </w:r>
      <w:r>
        <w:rPr>
          <w:sz w:val="28"/>
        </w:rPr>
        <w:t>atplotlib.style.use</w:t>
      </w:r>
      <w:proofErr w:type="spellEnd"/>
      <w:r>
        <w:rPr>
          <w:sz w:val="28"/>
        </w:rPr>
        <w:t>(‘</w:t>
      </w:r>
      <w:proofErr w:type="spellStart"/>
      <w:r>
        <w:rPr>
          <w:sz w:val="28"/>
        </w:rPr>
        <w:t>ggplot</w:t>
      </w:r>
      <w:proofErr w:type="spellEnd"/>
      <w:r>
        <w:rPr>
          <w:sz w:val="28"/>
        </w:rPr>
        <w:t>’) #</w:t>
      </w:r>
      <w:r>
        <w:rPr>
          <w:rFonts w:hint="eastAsia"/>
          <w:sz w:val="28"/>
        </w:rPr>
        <w:t>使用</w:t>
      </w:r>
      <w:proofErr w:type="spellStart"/>
      <w:r>
        <w:rPr>
          <w:rFonts w:hint="eastAsia"/>
          <w:sz w:val="28"/>
        </w:rPr>
        <w:t>g</w:t>
      </w:r>
      <w:r>
        <w:rPr>
          <w:sz w:val="28"/>
        </w:rPr>
        <w:t>gplot</w:t>
      </w:r>
      <w:proofErr w:type="spellEnd"/>
      <w:r>
        <w:rPr>
          <w:rFonts w:hint="eastAsia"/>
          <w:sz w:val="28"/>
        </w:rPr>
        <w:t>样式</w:t>
      </w:r>
    </w:p>
    <w:p w14:paraId="4490F06D" w14:textId="4B4B32C6" w:rsidR="00790179" w:rsidRDefault="008762F4">
      <w:pPr>
        <w:rPr>
          <w:sz w:val="28"/>
        </w:rPr>
      </w:pPr>
      <w:r>
        <w:rPr>
          <w:rFonts w:hint="eastAsia"/>
          <w:sz w:val="28"/>
        </w:rPr>
        <w:t>matplotlib</w:t>
      </w:r>
      <w:r>
        <w:rPr>
          <w:rFonts w:hint="eastAsia"/>
          <w:sz w:val="28"/>
        </w:rPr>
        <w:t>输入为一个</w:t>
      </w:r>
      <w:proofErr w:type="spellStart"/>
      <w:r w:rsidR="002127CC">
        <w:rPr>
          <w:sz w:val="28"/>
        </w:rPr>
        <w:t>DataFrame</w:t>
      </w:r>
      <w:proofErr w:type="spellEnd"/>
      <w:r>
        <w:rPr>
          <w:rFonts w:hint="eastAsia"/>
          <w:sz w:val="28"/>
        </w:rPr>
        <w:t>（</w:t>
      </w:r>
      <w:r>
        <w:rPr>
          <w:rFonts w:hint="eastAsia"/>
          <w:sz w:val="28"/>
        </w:rPr>
        <w:t>n</w:t>
      </w:r>
      <w:r>
        <w:rPr>
          <w:sz w:val="28"/>
        </w:rPr>
        <w:t>*m</w:t>
      </w:r>
      <w:r>
        <w:rPr>
          <w:rFonts w:hint="eastAsia"/>
          <w:sz w:val="28"/>
        </w:rPr>
        <w:t>），</w:t>
      </w:r>
      <w:proofErr w:type="gramStart"/>
      <w:r>
        <w:rPr>
          <w:rFonts w:hint="eastAsia"/>
          <w:sz w:val="28"/>
        </w:rPr>
        <w:t>默认按列绘图</w:t>
      </w:r>
      <w:proofErr w:type="gramEnd"/>
      <w:r>
        <w:rPr>
          <w:rFonts w:hint="eastAsia"/>
          <w:sz w:val="28"/>
        </w:rPr>
        <w:t>(</w:t>
      </w:r>
      <w:r>
        <w:rPr>
          <w:rFonts w:hint="eastAsia"/>
          <w:sz w:val="28"/>
        </w:rPr>
        <w:t>将画出</w:t>
      </w:r>
      <w:r>
        <w:rPr>
          <w:rFonts w:hint="eastAsia"/>
          <w:sz w:val="28"/>
        </w:rPr>
        <w:t>m</w:t>
      </w:r>
      <w:r>
        <w:rPr>
          <w:rFonts w:hint="eastAsia"/>
          <w:sz w:val="28"/>
        </w:rPr>
        <w:t>条线</w:t>
      </w:r>
      <w:r>
        <w:rPr>
          <w:sz w:val="28"/>
        </w:rPr>
        <w:t>)</w:t>
      </w:r>
      <w:r>
        <w:rPr>
          <w:rFonts w:hint="eastAsia"/>
          <w:sz w:val="28"/>
        </w:rPr>
        <w:t>。</w:t>
      </w:r>
      <w:r w:rsidR="002127CC">
        <w:rPr>
          <w:rFonts w:hint="eastAsia"/>
          <w:sz w:val="28"/>
        </w:rPr>
        <w:t>S</w:t>
      </w:r>
      <w:r w:rsidR="002127CC">
        <w:rPr>
          <w:sz w:val="28"/>
        </w:rPr>
        <w:t>eries</w:t>
      </w:r>
      <w:r w:rsidR="002127CC">
        <w:rPr>
          <w:rFonts w:hint="eastAsia"/>
          <w:sz w:val="28"/>
        </w:rPr>
        <w:t>也行</w:t>
      </w:r>
    </w:p>
    <w:p w14:paraId="1EE7B1B8" w14:textId="77777777" w:rsidR="00C2309E" w:rsidRDefault="00C2309E">
      <w:pPr>
        <w:rPr>
          <w:sz w:val="28"/>
        </w:rPr>
      </w:pPr>
    </w:p>
    <w:p w14:paraId="08F4A2F9" w14:textId="04872CE5" w:rsidR="002127CC" w:rsidRDefault="002312A8" w:rsidP="008924DF">
      <w:pPr>
        <w:ind w:left="2100" w:hangingChars="750" w:hanging="2100"/>
        <w:jc w:val="left"/>
        <w:rPr>
          <w:sz w:val="28"/>
        </w:rPr>
      </w:pPr>
      <w:r>
        <w:rPr>
          <w:rFonts w:hint="eastAsia"/>
          <w:sz w:val="28"/>
        </w:rPr>
        <w:t>df</w:t>
      </w:r>
      <w:r>
        <w:rPr>
          <w:sz w:val="28"/>
        </w:rPr>
        <w:t xml:space="preserve"> = </w:t>
      </w:r>
      <w:proofErr w:type="spellStart"/>
      <w:r>
        <w:rPr>
          <w:sz w:val="28"/>
        </w:rPr>
        <w:t>pd.DataFrame</w:t>
      </w:r>
      <w:proofErr w:type="spellEnd"/>
      <w:r>
        <w:rPr>
          <w:sz w:val="28"/>
        </w:rPr>
        <w:t>(</w:t>
      </w:r>
      <w:proofErr w:type="spellStart"/>
      <w:r>
        <w:rPr>
          <w:sz w:val="28"/>
        </w:rPr>
        <w:t>np.random.randn</w:t>
      </w:r>
      <w:proofErr w:type="spellEnd"/>
      <w:r>
        <w:rPr>
          <w:sz w:val="28"/>
        </w:rPr>
        <w:t>(100,4),</w:t>
      </w:r>
      <w:r w:rsidR="0026561D">
        <w:rPr>
          <w:sz w:val="28"/>
        </w:rPr>
        <w:t xml:space="preserve"> </w:t>
      </w:r>
      <w:r w:rsidR="0026561D">
        <w:rPr>
          <w:sz w:val="28"/>
        </w:rPr>
        <w:br/>
      </w:r>
      <w:r>
        <w:rPr>
          <w:sz w:val="28"/>
        </w:rPr>
        <w:t>index=</w:t>
      </w:r>
      <w:proofErr w:type="spellStart"/>
      <w:r>
        <w:rPr>
          <w:sz w:val="28"/>
        </w:rPr>
        <w:t>pd.date_range</w:t>
      </w:r>
      <w:proofErr w:type="spellEnd"/>
      <w:r>
        <w:rPr>
          <w:sz w:val="28"/>
        </w:rPr>
        <w:t>(‘1/1/2000’,periods=1000),</w:t>
      </w:r>
      <w:r w:rsidR="0026561D">
        <w:rPr>
          <w:sz w:val="28"/>
        </w:rPr>
        <w:br/>
      </w:r>
      <w:r>
        <w:rPr>
          <w:sz w:val="28"/>
        </w:rPr>
        <w:t>columns=list(‘ABCD’))</w:t>
      </w:r>
      <w:r w:rsidR="00A87C9E">
        <w:rPr>
          <w:sz w:val="28"/>
        </w:rPr>
        <w:t xml:space="preserve"> # </w:t>
      </w:r>
      <w:r w:rsidR="00A87C9E" w:rsidRPr="008924DF">
        <w:rPr>
          <w:rFonts w:hint="eastAsia"/>
          <w:sz w:val="18"/>
        </w:rPr>
        <w:t>也可以写成</w:t>
      </w:r>
      <w:r w:rsidR="00A87C9E" w:rsidRPr="008924DF">
        <w:rPr>
          <w:sz w:val="18"/>
        </w:rPr>
        <w:t>columns=[‘A’,</w:t>
      </w:r>
      <w:proofErr w:type="gramStart"/>
      <w:r w:rsidR="00A87C9E" w:rsidRPr="008924DF">
        <w:rPr>
          <w:sz w:val="18"/>
        </w:rPr>
        <w:t>’</w:t>
      </w:r>
      <w:proofErr w:type="gramEnd"/>
      <w:r w:rsidR="00A87C9E" w:rsidRPr="008924DF">
        <w:rPr>
          <w:sz w:val="18"/>
        </w:rPr>
        <w:t>B</w:t>
      </w:r>
      <w:proofErr w:type="gramStart"/>
      <w:r w:rsidR="00A87C9E" w:rsidRPr="008924DF">
        <w:rPr>
          <w:sz w:val="18"/>
        </w:rPr>
        <w:t>’</w:t>
      </w:r>
      <w:proofErr w:type="gramEnd"/>
      <w:r w:rsidR="00A87C9E" w:rsidRPr="008924DF">
        <w:rPr>
          <w:sz w:val="18"/>
        </w:rPr>
        <w:t>,</w:t>
      </w:r>
      <w:proofErr w:type="gramStart"/>
      <w:r w:rsidR="00A87C9E" w:rsidRPr="008924DF">
        <w:rPr>
          <w:sz w:val="18"/>
        </w:rPr>
        <w:t>’</w:t>
      </w:r>
      <w:proofErr w:type="gramEnd"/>
      <w:r w:rsidR="00A87C9E" w:rsidRPr="008924DF">
        <w:rPr>
          <w:sz w:val="18"/>
        </w:rPr>
        <w:t>C</w:t>
      </w:r>
      <w:proofErr w:type="gramStart"/>
      <w:r w:rsidR="00A87C9E" w:rsidRPr="008924DF">
        <w:rPr>
          <w:sz w:val="18"/>
        </w:rPr>
        <w:t>’</w:t>
      </w:r>
      <w:proofErr w:type="gramEnd"/>
      <w:r w:rsidR="00A87C9E" w:rsidRPr="008924DF">
        <w:rPr>
          <w:sz w:val="18"/>
        </w:rPr>
        <w:t>,</w:t>
      </w:r>
      <w:proofErr w:type="gramStart"/>
      <w:r w:rsidR="00A87C9E" w:rsidRPr="008924DF">
        <w:rPr>
          <w:sz w:val="18"/>
        </w:rPr>
        <w:t>’</w:t>
      </w:r>
      <w:proofErr w:type="gramEnd"/>
      <w:r w:rsidR="00A87C9E" w:rsidRPr="008924DF">
        <w:rPr>
          <w:sz w:val="18"/>
        </w:rPr>
        <w:t>D</w:t>
      </w:r>
      <w:proofErr w:type="gramStart"/>
      <w:r w:rsidR="00A87C9E" w:rsidRPr="008924DF">
        <w:rPr>
          <w:sz w:val="18"/>
        </w:rPr>
        <w:t>’</w:t>
      </w:r>
      <w:proofErr w:type="gramEnd"/>
      <w:r w:rsidR="00A87C9E" w:rsidRPr="008924DF">
        <w:rPr>
          <w:sz w:val="18"/>
        </w:rPr>
        <w:t>]</w:t>
      </w:r>
    </w:p>
    <w:p w14:paraId="79059D9D" w14:textId="3D3B976F" w:rsidR="00564147" w:rsidRDefault="007C670E">
      <w:pPr>
        <w:rPr>
          <w:sz w:val="28"/>
        </w:rPr>
      </w:pPr>
      <w:r>
        <w:rPr>
          <w:rFonts w:hint="eastAsia"/>
          <w:sz w:val="28"/>
        </w:rPr>
        <w:t>d</w:t>
      </w:r>
      <w:r>
        <w:rPr>
          <w:sz w:val="28"/>
        </w:rPr>
        <w:t xml:space="preserve">f = </w:t>
      </w:r>
      <w:proofErr w:type="spellStart"/>
      <w:proofErr w:type="gramStart"/>
      <w:r>
        <w:rPr>
          <w:sz w:val="28"/>
        </w:rPr>
        <w:t>df.cumsum</w:t>
      </w:r>
      <w:proofErr w:type="spellEnd"/>
      <w:proofErr w:type="gramEnd"/>
      <w:r>
        <w:rPr>
          <w:sz w:val="28"/>
        </w:rPr>
        <w:t>()</w:t>
      </w:r>
    </w:p>
    <w:p w14:paraId="322D5EF5" w14:textId="2458544B" w:rsidR="007C670E" w:rsidRDefault="007C670E">
      <w:pPr>
        <w:rPr>
          <w:sz w:val="28"/>
        </w:rPr>
      </w:pPr>
      <w:proofErr w:type="spellStart"/>
      <w:proofErr w:type="gramStart"/>
      <w:r>
        <w:rPr>
          <w:rFonts w:hint="eastAsia"/>
          <w:sz w:val="28"/>
        </w:rPr>
        <w:t>p</w:t>
      </w:r>
      <w:r>
        <w:rPr>
          <w:sz w:val="28"/>
        </w:rPr>
        <w:t>lt.figure</w:t>
      </w:r>
      <w:proofErr w:type="spellEnd"/>
      <w:proofErr w:type="gramEnd"/>
      <w:r w:rsidR="00555A44">
        <w:rPr>
          <w:sz w:val="28"/>
        </w:rPr>
        <w:t>()</w:t>
      </w:r>
    </w:p>
    <w:p w14:paraId="03CAE271" w14:textId="099A591E" w:rsidR="007C670E" w:rsidRDefault="007C670E">
      <w:pPr>
        <w:rPr>
          <w:sz w:val="28"/>
        </w:rPr>
      </w:pPr>
      <w:proofErr w:type="spellStart"/>
      <w:r>
        <w:rPr>
          <w:rFonts w:hint="eastAsia"/>
          <w:sz w:val="28"/>
        </w:rPr>
        <w:lastRenderedPageBreak/>
        <w:t>d</w:t>
      </w:r>
      <w:r>
        <w:rPr>
          <w:sz w:val="28"/>
        </w:rPr>
        <w:t>f.plot</w:t>
      </w:r>
      <w:proofErr w:type="spellEnd"/>
      <w:r>
        <w:rPr>
          <w:sz w:val="28"/>
        </w:rPr>
        <w:t>()</w:t>
      </w:r>
      <w:r w:rsidR="000A7B94">
        <w:rPr>
          <w:sz w:val="28"/>
        </w:rPr>
        <w:t xml:space="preserve">  </w:t>
      </w:r>
      <w:r w:rsidR="0088417D">
        <w:rPr>
          <w:sz w:val="28"/>
        </w:rPr>
        <w:t xml:space="preserve"># </w:t>
      </w:r>
      <w:r w:rsidR="0088417D">
        <w:rPr>
          <w:rFonts w:hint="eastAsia"/>
          <w:sz w:val="28"/>
        </w:rPr>
        <w:t>默认画折线图</w:t>
      </w:r>
    </w:p>
    <w:p w14:paraId="2771A085" w14:textId="47828032" w:rsidR="007C670E" w:rsidRDefault="00553EE4">
      <w:pPr>
        <w:rPr>
          <w:sz w:val="28"/>
        </w:rPr>
      </w:pPr>
      <w:proofErr w:type="spellStart"/>
      <w:proofErr w:type="gramStart"/>
      <w:r>
        <w:rPr>
          <w:rFonts w:hint="eastAsia"/>
          <w:sz w:val="28"/>
        </w:rPr>
        <w:t>p</w:t>
      </w:r>
      <w:r>
        <w:rPr>
          <w:sz w:val="28"/>
        </w:rPr>
        <w:t>lt.show</w:t>
      </w:r>
      <w:proofErr w:type="spellEnd"/>
      <w:proofErr w:type="gramEnd"/>
      <w:r>
        <w:rPr>
          <w:sz w:val="28"/>
        </w:rPr>
        <w:t>()</w:t>
      </w:r>
    </w:p>
    <w:p w14:paraId="3242F410" w14:textId="5A5CCF1C" w:rsidR="00564147" w:rsidRDefault="00564147">
      <w:pPr>
        <w:rPr>
          <w:sz w:val="28"/>
        </w:rPr>
      </w:pPr>
    </w:p>
    <w:p w14:paraId="358251BE" w14:textId="42AC05D3" w:rsidR="000D5EB7" w:rsidRPr="00932726" w:rsidRDefault="000D5EB7">
      <w:pPr>
        <w:rPr>
          <w:color w:val="FF0000"/>
          <w:sz w:val="28"/>
        </w:rPr>
      </w:pPr>
      <w:r w:rsidRPr="00932726">
        <w:rPr>
          <w:rFonts w:hint="eastAsia"/>
          <w:color w:val="FF0000"/>
          <w:sz w:val="28"/>
        </w:rPr>
        <w:t>条形图</w:t>
      </w:r>
    </w:p>
    <w:p w14:paraId="0F054310" w14:textId="5B87027F" w:rsidR="007F4369" w:rsidRDefault="00932726">
      <w:pPr>
        <w:rPr>
          <w:sz w:val="28"/>
        </w:rPr>
      </w:pPr>
      <w:proofErr w:type="spellStart"/>
      <w:r>
        <w:rPr>
          <w:rFonts w:hint="eastAsia"/>
          <w:sz w:val="28"/>
        </w:rPr>
        <w:t>df</w:t>
      </w:r>
      <w:r>
        <w:rPr>
          <w:sz w:val="28"/>
        </w:rPr>
        <w:t>.plot</w:t>
      </w:r>
      <w:proofErr w:type="spellEnd"/>
      <w:r>
        <w:rPr>
          <w:sz w:val="28"/>
        </w:rPr>
        <w:t>(kind=</w:t>
      </w:r>
      <w:proofErr w:type="gramStart"/>
      <w:r>
        <w:rPr>
          <w:sz w:val="28"/>
        </w:rPr>
        <w:t>’</w:t>
      </w:r>
      <w:proofErr w:type="gramEnd"/>
      <w:r>
        <w:rPr>
          <w:sz w:val="28"/>
        </w:rPr>
        <w:t>bar</w:t>
      </w:r>
      <w:proofErr w:type="gramStart"/>
      <w:r>
        <w:rPr>
          <w:sz w:val="28"/>
        </w:rPr>
        <w:t>’</w:t>
      </w:r>
      <w:proofErr w:type="gramEnd"/>
      <w:r>
        <w:rPr>
          <w:sz w:val="28"/>
        </w:rPr>
        <w:t>)  # bar</w:t>
      </w:r>
      <w:r>
        <w:rPr>
          <w:rFonts w:hint="eastAsia"/>
          <w:sz w:val="28"/>
        </w:rPr>
        <w:t>条形图</w:t>
      </w:r>
    </w:p>
    <w:p w14:paraId="1A930326" w14:textId="6577A5A4" w:rsidR="00393555" w:rsidRDefault="00393555">
      <w:pPr>
        <w:rPr>
          <w:sz w:val="28"/>
        </w:rPr>
      </w:pPr>
      <w:r>
        <w:rPr>
          <w:rFonts w:hint="eastAsia"/>
          <w:sz w:val="28"/>
        </w:rPr>
        <w:t>或</w:t>
      </w:r>
      <w:proofErr w:type="spellStart"/>
      <w:r>
        <w:rPr>
          <w:sz w:val="28"/>
        </w:rPr>
        <w:t>df.</w:t>
      </w:r>
      <w:proofErr w:type="gramStart"/>
      <w:r>
        <w:rPr>
          <w:sz w:val="28"/>
        </w:rPr>
        <w:t>plot.bar</w:t>
      </w:r>
      <w:proofErr w:type="spellEnd"/>
      <w:r>
        <w:rPr>
          <w:sz w:val="28"/>
        </w:rPr>
        <w:t>(</w:t>
      </w:r>
      <w:proofErr w:type="gramEnd"/>
      <w:r>
        <w:rPr>
          <w:sz w:val="28"/>
        </w:rPr>
        <w:t>)</w:t>
      </w:r>
    </w:p>
    <w:p w14:paraId="3A1A66CF" w14:textId="270937F0" w:rsidR="007F4369" w:rsidRDefault="007F4369">
      <w:pPr>
        <w:rPr>
          <w:sz w:val="28"/>
        </w:rPr>
      </w:pPr>
      <w:proofErr w:type="spellStart"/>
      <w:r>
        <w:rPr>
          <w:rFonts w:hint="eastAsia"/>
          <w:sz w:val="28"/>
        </w:rPr>
        <w:t>d</w:t>
      </w:r>
      <w:r>
        <w:rPr>
          <w:sz w:val="28"/>
        </w:rPr>
        <w:t>f.plot.barh</w:t>
      </w:r>
      <w:proofErr w:type="spellEnd"/>
      <w:r>
        <w:rPr>
          <w:sz w:val="28"/>
        </w:rPr>
        <w:t>() #</w:t>
      </w:r>
      <w:r>
        <w:rPr>
          <w:rFonts w:hint="eastAsia"/>
          <w:sz w:val="28"/>
        </w:rPr>
        <w:t>横向条形图</w:t>
      </w:r>
    </w:p>
    <w:p w14:paraId="4B17F65B" w14:textId="2316C337" w:rsidR="00932726" w:rsidRDefault="00932726">
      <w:pPr>
        <w:rPr>
          <w:sz w:val="28"/>
        </w:rPr>
      </w:pPr>
      <w:proofErr w:type="spellStart"/>
      <w:r>
        <w:rPr>
          <w:rFonts w:hint="eastAsia"/>
          <w:sz w:val="28"/>
        </w:rPr>
        <w:t>p</w:t>
      </w:r>
      <w:r>
        <w:rPr>
          <w:sz w:val="28"/>
        </w:rPr>
        <w:t>lt.axhline</w:t>
      </w:r>
      <w:proofErr w:type="spellEnd"/>
      <w:r>
        <w:rPr>
          <w:sz w:val="28"/>
        </w:rPr>
        <w:t>(0,color=</w:t>
      </w:r>
      <w:proofErr w:type="gramStart"/>
      <w:r>
        <w:rPr>
          <w:sz w:val="28"/>
        </w:rPr>
        <w:t>’</w:t>
      </w:r>
      <w:proofErr w:type="gramEnd"/>
      <w:r>
        <w:rPr>
          <w:sz w:val="28"/>
        </w:rPr>
        <w:t>k</w:t>
      </w:r>
      <w:proofErr w:type="gramStart"/>
      <w:r>
        <w:rPr>
          <w:sz w:val="28"/>
        </w:rPr>
        <w:t>’</w:t>
      </w:r>
      <w:proofErr w:type="gramEnd"/>
      <w:r>
        <w:rPr>
          <w:sz w:val="28"/>
        </w:rPr>
        <w:t>)</w:t>
      </w:r>
      <w:r w:rsidR="003954B3">
        <w:rPr>
          <w:sz w:val="28"/>
        </w:rPr>
        <w:t xml:space="preserve"> # </w:t>
      </w:r>
      <w:r w:rsidR="003954B3">
        <w:rPr>
          <w:rFonts w:hint="eastAsia"/>
          <w:sz w:val="28"/>
        </w:rPr>
        <w:t>在</w:t>
      </w:r>
      <w:r w:rsidR="003954B3">
        <w:rPr>
          <w:rFonts w:hint="eastAsia"/>
          <w:sz w:val="28"/>
        </w:rPr>
        <w:t>y</w:t>
      </w:r>
      <w:r w:rsidR="003954B3">
        <w:rPr>
          <w:sz w:val="28"/>
        </w:rPr>
        <w:t>=0</w:t>
      </w:r>
      <w:r w:rsidR="003954B3">
        <w:rPr>
          <w:rFonts w:hint="eastAsia"/>
          <w:sz w:val="28"/>
        </w:rPr>
        <w:t>的位置画一条黑色的线</w:t>
      </w:r>
    </w:p>
    <w:p w14:paraId="3B4BE2D5" w14:textId="67D71702" w:rsidR="00477BF8" w:rsidRDefault="00DB266C">
      <w:pPr>
        <w:rPr>
          <w:sz w:val="28"/>
        </w:rPr>
      </w:pPr>
      <w:proofErr w:type="spellStart"/>
      <w:r>
        <w:rPr>
          <w:rFonts w:hint="eastAsia"/>
          <w:sz w:val="28"/>
        </w:rPr>
        <w:t>d</w:t>
      </w:r>
      <w:r>
        <w:rPr>
          <w:sz w:val="28"/>
        </w:rPr>
        <w:t>f.plot.bar</w:t>
      </w:r>
      <w:proofErr w:type="spellEnd"/>
      <w:r>
        <w:rPr>
          <w:sz w:val="28"/>
        </w:rPr>
        <w:t xml:space="preserve">(stacked=True) # </w:t>
      </w:r>
      <w:r>
        <w:rPr>
          <w:rFonts w:hint="eastAsia"/>
          <w:sz w:val="28"/>
        </w:rPr>
        <w:t>叠加条形图</w:t>
      </w:r>
    </w:p>
    <w:p w14:paraId="419AA262" w14:textId="24B97519" w:rsidR="00DB266C" w:rsidRDefault="007F4369">
      <w:pPr>
        <w:rPr>
          <w:sz w:val="28"/>
        </w:rPr>
      </w:pPr>
      <w:proofErr w:type="spellStart"/>
      <w:r>
        <w:rPr>
          <w:rFonts w:hint="eastAsia"/>
          <w:sz w:val="28"/>
        </w:rPr>
        <w:t>d</w:t>
      </w:r>
      <w:r>
        <w:rPr>
          <w:sz w:val="28"/>
        </w:rPr>
        <w:t>f.plot.barh</w:t>
      </w:r>
      <w:proofErr w:type="spellEnd"/>
      <w:r>
        <w:rPr>
          <w:sz w:val="28"/>
        </w:rPr>
        <w:t xml:space="preserve">(stacked=True) # </w:t>
      </w:r>
      <w:r>
        <w:rPr>
          <w:rFonts w:hint="eastAsia"/>
          <w:sz w:val="28"/>
        </w:rPr>
        <w:t>横向叠加条形图</w:t>
      </w:r>
    </w:p>
    <w:p w14:paraId="79CDFF51" w14:textId="125F36CD" w:rsidR="004954EC" w:rsidRDefault="004954EC">
      <w:pPr>
        <w:rPr>
          <w:sz w:val="28"/>
        </w:rPr>
      </w:pPr>
    </w:p>
    <w:p w14:paraId="69C60108" w14:textId="1424D5EB" w:rsidR="00270EC3" w:rsidRPr="00270EC3" w:rsidRDefault="00270EC3">
      <w:pPr>
        <w:rPr>
          <w:color w:val="FF0000"/>
          <w:sz w:val="28"/>
        </w:rPr>
      </w:pPr>
      <w:r w:rsidRPr="00270EC3">
        <w:rPr>
          <w:rFonts w:hint="eastAsia"/>
          <w:color w:val="FF0000"/>
          <w:sz w:val="28"/>
        </w:rPr>
        <w:t>直方图</w:t>
      </w:r>
    </w:p>
    <w:p w14:paraId="642F6745" w14:textId="2C35DE83" w:rsidR="00270EC3" w:rsidRDefault="00502C09">
      <w:pPr>
        <w:rPr>
          <w:sz w:val="28"/>
        </w:rPr>
      </w:pPr>
      <w:proofErr w:type="spellStart"/>
      <w:proofErr w:type="gramStart"/>
      <w:r>
        <w:rPr>
          <w:rFonts w:hint="eastAsia"/>
          <w:sz w:val="28"/>
        </w:rPr>
        <w:t>pl</w:t>
      </w:r>
      <w:r>
        <w:rPr>
          <w:sz w:val="28"/>
        </w:rPr>
        <w:t>t.figure</w:t>
      </w:r>
      <w:proofErr w:type="spellEnd"/>
      <w:proofErr w:type="gramEnd"/>
      <w:r>
        <w:rPr>
          <w:sz w:val="28"/>
        </w:rPr>
        <w:t>()</w:t>
      </w:r>
    </w:p>
    <w:p w14:paraId="29A618BD" w14:textId="219840F4" w:rsidR="00502C09" w:rsidRDefault="00502C09">
      <w:pPr>
        <w:rPr>
          <w:sz w:val="28"/>
        </w:rPr>
      </w:pPr>
      <w:proofErr w:type="spellStart"/>
      <w:r>
        <w:rPr>
          <w:rFonts w:hint="eastAsia"/>
          <w:sz w:val="28"/>
        </w:rPr>
        <w:t>d</w:t>
      </w:r>
      <w:r>
        <w:rPr>
          <w:sz w:val="28"/>
        </w:rPr>
        <w:t>f.plot.hist</w:t>
      </w:r>
      <w:proofErr w:type="spellEnd"/>
      <w:r>
        <w:rPr>
          <w:sz w:val="28"/>
        </w:rPr>
        <w:t xml:space="preserve">() # </w:t>
      </w:r>
      <w:r>
        <w:rPr>
          <w:rFonts w:hint="eastAsia"/>
          <w:sz w:val="28"/>
        </w:rPr>
        <w:t>直方图</w:t>
      </w:r>
      <w:r w:rsidR="00A9116B">
        <w:rPr>
          <w:rFonts w:hint="eastAsia"/>
          <w:sz w:val="28"/>
        </w:rPr>
        <w:t>，默认有</w:t>
      </w:r>
      <w:proofErr w:type="gramStart"/>
      <w:r w:rsidR="00077260">
        <w:rPr>
          <w:rFonts w:hint="eastAsia"/>
          <w:sz w:val="28"/>
        </w:rPr>
        <w:t>不</w:t>
      </w:r>
      <w:proofErr w:type="gramEnd"/>
      <w:r w:rsidR="009E1BED">
        <w:rPr>
          <w:rFonts w:hint="eastAsia"/>
          <w:sz w:val="28"/>
        </w:rPr>
        <w:t>堆叠</w:t>
      </w:r>
      <w:r w:rsidR="007C34C0">
        <w:rPr>
          <w:rFonts w:hint="eastAsia"/>
          <w:sz w:val="28"/>
        </w:rPr>
        <w:t>，但会重叠</w:t>
      </w:r>
    </w:p>
    <w:p w14:paraId="690095CC" w14:textId="0B7685EA" w:rsidR="00DE38A8" w:rsidRDefault="00DE38A8">
      <w:pPr>
        <w:rPr>
          <w:sz w:val="28"/>
        </w:rPr>
      </w:pPr>
      <w:proofErr w:type="spellStart"/>
      <w:r>
        <w:rPr>
          <w:rFonts w:hint="eastAsia"/>
          <w:sz w:val="28"/>
        </w:rPr>
        <w:t>d</w:t>
      </w:r>
      <w:r>
        <w:rPr>
          <w:sz w:val="28"/>
        </w:rPr>
        <w:t>f.plot.hist</w:t>
      </w:r>
      <w:proofErr w:type="spellEnd"/>
      <w:r>
        <w:rPr>
          <w:sz w:val="28"/>
        </w:rPr>
        <w:t>(</w:t>
      </w:r>
      <w:proofErr w:type="spellStart"/>
      <w:r>
        <w:rPr>
          <w:sz w:val="28"/>
        </w:rPr>
        <w:t>orieatation</w:t>
      </w:r>
      <w:proofErr w:type="spellEnd"/>
      <w:r>
        <w:rPr>
          <w:sz w:val="28"/>
        </w:rPr>
        <w:t>=</w:t>
      </w:r>
      <w:proofErr w:type="gramStart"/>
      <w:r>
        <w:rPr>
          <w:sz w:val="28"/>
        </w:rPr>
        <w:t>’</w:t>
      </w:r>
      <w:proofErr w:type="spellStart"/>
      <w:proofErr w:type="gramEnd"/>
      <w:r>
        <w:rPr>
          <w:sz w:val="28"/>
        </w:rPr>
        <w:t>horiaontal</w:t>
      </w:r>
      <w:proofErr w:type="spellEnd"/>
      <w:proofErr w:type="gramStart"/>
      <w:r>
        <w:rPr>
          <w:sz w:val="28"/>
        </w:rPr>
        <w:t>’</w:t>
      </w:r>
      <w:proofErr w:type="gramEnd"/>
      <w:r>
        <w:rPr>
          <w:sz w:val="28"/>
        </w:rPr>
        <w:t xml:space="preserve">,cumulative=True) # </w:t>
      </w:r>
      <w:r>
        <w:rPr>
          <w:rFonts w:hint="eastAsia"/>
          <w:sz w:val="28"/>
        </w:rPr>
        <w:t>横向累积直方图</w:t>
      </w:r>
    </w:p>
    <w:p w14:paraId="0D16B8C5" w14:textId="1E0B08ED" w:rsidR="00502C09" w:rsidRDefault="00502C09">
      <w:pPr>
        <w:rPr>
          <w:sz w:val="28"/>
        </w:rPr>
      </w:pPr>
      <w:proofErr w:type="spellStart"/>
      <w:r>
        <w:rPr>
          <w:rFonts w:hint="eastAsia"/>
          <w:sz w:val="28"/>
        </w:rPr>
        <w:t>d</w:t>
      </w:r>
      <w:r>
        <w:rPr>
          <w:sz w:val="28"/>
        </w:rPr>
        <w:t>f.plot.hist</w:t>
      </w:r>
      <w:proofErr w:type="spellEnd"/>
      <w:r>
        <w:rPr>
          <w:sz w:val="28"/>
        </w:rPr>
        <w:t>(alpha=0.2</w:t>
      </w:r>
      <w:r w:rsidR="001B78CE">
        <w:rPr>
          <w:sz w:val="28"/>
        </w:rPr>
        <w:t>,color=</w:t>
      </w:r>
      <w:proofErr w:type="gramStart"/>
      <w:r w:rsidR="001B78CE">
        <w:rPr>
          <w:sz w:val="28"/>
        </w:rPr>
        <w:t>’</w:t>
      </w:r>
      <w:proofErr w:type="gramEnd"/>
      <w:r w:rsidR="001B78CE">
        <w:rPr>
          <w:sz w:val="28"/>
        </w:rPr>
        <w:t>g</w:t>
      </w:r>
      <w:proofErr w:type="gramStart"/>
      <w:r w:rsidR="001B78CE">
        <w:rPr>
          <w:sz w:val="28"/>
        </w:rPr>
        <w:t>’</w:t>
      </w:r>
      <w:proofErr w:type="gramEnd"/>
      <w:r>
        <w:rPr>
          <w:sz w:val="28"/>
        </w:rPr>
        <w:t>) # alpha</w:t>
      </w:r>
      <w:r>
        <w:rPr>
          <w:rFonts w:hint="eastAsia"/>
          <w:sz w:val="28"/>
        </w:rPr>
        <w:t>为透明度</w:t>
      </w:r>
      <w:r w:rsidR="00B47D80">
        <w:rPr>
          <w:rFonts w:hint="eastAsia"/>
          <w:sz w:val="28"/>
        </w:rPr>
        <w:t>2</w:t>
      </w:r>
      <w:r w:rsidR="00B47D80">
        <w:rPr>
          <w:sz w:val="28"/>
        </w:rPr>
        <w:t>0%</w:t>
      </w:r>
    </w:p>
    <w:p w14:paraId="6EC2DC84" w14:textId="54370129" w:rsidR="00227FDF" w:rsidRDefault="00077260">
      <w:pPr>
        <w:rPr>
          <w:sz w:val="28"/>
        </w:rPr>
      </w:pPr>
      <w:proofErr w:type="spellStart"/>
      <w:r>
        <w:rPr>
          <w:rFonts w:hint="eastAsia"/>
          <w:sz w:val="28"/>
        </w:rPr>
        <w:t>d</w:t>
      </w:r>
      <w:r>
        <w:rPr>
          <w:sz w:val="28"/>
        </w:rPr>
        <w:t>f.plot.hist</w:t>
      </w:r>
      <w:proofErr w:type="spellEnd"/>
      <w:r>
        <w:rPr>
          <w:sz w:val="28"/>
        </w:rPr>
        <w:t>(stacked=Ture</w:t>
      </w:r>
      <w:r w:rsidR="005C6F99">
        <w:rPr>
          <w:rFonts w:hint="eastAsia"/>
          <w:sz w:val="28"/>
        </w:rPr>
        <w:t>，</w:t>
      </w:r>
      <w:r w:rsidR="005C6F99">
        <w:rPr>
          <w:rFonts w:hint="eastAsia"/>
          <w:sz w:val="28"/>
        </w:rPr>
        <w:t>bins</w:t>
      </w:r>
      <w:r w:rsidR="005C6F99">
        <w:rPr>
          <w:sz w:val="28"/>
        </w:rPr>
        <w:t xml:space="preserve">=20) # </w:t>
      </w:r>
      <w:r w:rsidR="005C6F99">
        <w:rPr>
          <w:rFonts w:hint="eastAsia"/>
          <w:sz w:val="28"/>
        </w:rPr>
        <w:t>使用堆叠，就不会重叠。</w:t>
      </w:r>
      <w:r w:rsidR="005C6F99">
        <w:rPr>
          <w:rFonts w:hint="eastAsia"/>
          <w:sz w:val="28"/>
        </w:rPr>
        <w:t>b</w:t>
      </w:r>
      <w:r w:rsidR="005C6F99">
        <w:rPr>
          <w:sz w:val="28"/>
        </w:rPr>
        <w:t>ins=20</w:t>
      </w:r>
      <w:proofErr w:type="gramStart"/>
      <w:r w:rsidR="005C6F99">
        <w:rPr>
          <w:rFonts w:hint="eastAsia"/>
          <w:sz w:val="28"/>
        </w:rPr>
        <w:t>指分为</w:t>
      </w:r>
      <w:proofErr w:type="gramEnd"/>
      <w:r w:rsidR="005C6F99">
        <w:rPr>
          <w:rFonts w:hint="eastAsia"/>
          <w:sz w:val="28"/>
        </w:rPr>
        <w:t>2</w:t>
      </w:r>
      <w:r w:rsidR="005C6F99">
        <w:rPr>
          <w:sz w:val="28"/>
        </w:rPr>
        <w:t>0</w:t>
      </w:r>
      <w:r w:rsidR="005C6F99">
        <w:rPr>
          <w:rFonts w:hint="eastAsia"/>
          <w:sz w:val="28"/>
        </w:rPr>
        <w:t>个区段</w:t>
      </w:r>
    </w:p>
    <w:p w14:paraId="5D346FBD" w14:textId="6C3AA9FD" w:rsidR="00DE38A8" w:rsidRDefault="00DE38A8">
      <w:pPr>
        <w:rPr>
          <w:sz w:val="28"/>
        </w:rPr>
      </w:pPr>
    </w:p>
    <w:p w14:paraId="003C8AAF" w14:textId="1163E4DA" w:rsidR="00270EC3" w:rsidRPr="006576F2" w:rsidRDefault="00F3780E">
      <w:pPr>
        <w:rPr>
          <w:color w:val="FF0000"/>
          <w:sz w:val="28"/>
        </w:rPr>
      </w:pPr>
      <w:r w:rsidRPr="006576F2">
        <w:rPr>
          <w:rFonts w:hint="eastAsia"/>
          <w:color w:val="FF0000"/>
          <w:sz w:val="28"/>
        </w:rPr>
        <w:t>箱型图</w:t>
      </w:r>
    </w:p>
    <w:p w14:paraId="506FEB40" w14:textId="6541E541" w:rsidR="00477BF8" w:rsidRDefault="00E54212">
      <w:pPr>
        <w:rPr>
          <w:sz w:val="28"/>
        </w:rPr>
      </w:pPr>
      <w:proofErr w:type="spellStart"/>
      <w:proofErr w:type="gramStart"/>
      <w:r>
        <w:rPr>
          <w:rFonts w:hint="eastAsia"/>
          <w:sz w:val="28"/>
        </w:rPr>
        <w:t>d</w:t>
      </w:r>
      <w:r>
        <w:rPr>
          <w:sz w:val="28"/>
        </w:rPr>
        <w:t>f.plot.box</w:t>
      </w:r>
      <w:proofErr w:type="spellEnd"/>
      <w:r>
        <w:rPr>
          <w:sz w:val="28"/>
        </w:rPr>
        <w:t>(</w:t>
      </w:r>
      <w:proofErr w:type="gramEnd"/>
      <w:r>
        <w:rPr>
          <w:sz w:val="28"/>
        </w:rPr>
        <w:t>)</w:t>
      </w:r>
    </w:p>
    <w:p w14:paraId="2C04DA83" w14:textId="31DA281A" w:rsidR="00E54212" w:rsidRDefault="00F95A23">
      <w:pPr>
        <w:rPr>
          <w:sz w:val="28"/>
        </w:rPr>
      </w:pPr>
      <w:r>
        <w:rPr>
          <w:sz w:val="28"/>
        </w:rPr>
        <w:lastRenderedPageBreak/>
        <w:t>C</w:t>
      </w:r>
      <w:r w:rsidR="00E54212">
        <w:rPr>
          <w:sz w:val="28"/>
        </w:rPr>
        <w:t>olor=dict(boxes=</w:t>
      </w:r>
      <w:proofErr w:type="gramStart"/>
      <w:r w:rsidR="00E54212">
        <w:rPr>
          <w:sz w:val="28"/>
        </w:rPr>
        <w:t>’</w:t>
      </w:r>
      <w:proofErr w:type="gramEnd"/>
      <w:r w:rsidR="00E54212">
        <w:rPr>
          <w:sz w:val="28"/>
        </w:rPr>
        <w:t>DarkGreen</w:t>
      </w:r>
      <w:proofErr w:type="gramStart"/>
      <w:r w:rsidR="00E54212">
        <w:rPr>
          <w:sz w:val="28"/>
        </w:rPr>
        <w:t>’</w:t>
      </w:r>
      <w:proofErr w:type="gramEnd"/>
      <w:r w:rsidR="00E54212">
        <w:rPr>
          <w:sz w:val="28"/>
        </w:rPr>
        <w:t>,whiskers=</w:t>
      </w:r>
      <w:proofErr w:type="gramStart"/>
      <w:r w:rsidR="00E54212">
        <w:rPr>
          <w:sz w:val="28"/>
        </w:rPr>
        <w:t>’</w:t>
      </w:r>
      <w:proofErr w:type="gramEnd"/>
      <w:r w:rsidR="00E54212">
        <w:rPr>
          <w:sz w:val="28"/>
        </w:rPr>
        <w:t>DrakOrange</w:t>
      </w:r>
      <w:proofErr w:type="gramStart"/>
      <w:r w:rsidR="00E54212">
        <w:rPr>
          <w:sz w:val="28"/>
        </w:rPr>
        <w:t>’</w:t>
      </w:r>
      <w:proofErr w:type="gramEnd"/>
      <w:r w:rsidR="00E54212">
        <w:rPr>
          <w:sz w:val="28"/>
        </w:rPr>
        <w:t>,medians=</w:t>
      </w:r>
      <w:proofErr w:type="gramStart"/>
      <w:r w:rsidR="00E54212">
        <w:rPr>
          <w:sz w:val="28"/>
        </w:rPr>
        <w:t>’</w:t>
      </w:r>
      <w:proofErr w:type="gramEnd"/>
      <w:r w:rsidR="00E54212">
        <w:rPr>
          <w:sz w:val="28"/>
        </w:rPr>
        <w:t>DarkBlue</w:t>
      </w:r>
      <w:proofErr w:type="gramStart"/>
      <w:r w:rsidR="00E54212">
        <w:rPr>
          <w:sz w:val="28"/>
        </w:rPr>
        <w:t>’</w:t>
      </w:r>
      <w:proofErr w:type="gramEnd"/>
      <w:r w:rsidR="00E54212">
        <w:rPr>
          <w:sz w:val="28"/>
        </w:rPr>
        <w:t>,caps=</w:t>
      </w:r>
      <w:proofErr w:type="gramStart"/>
      <w:r w:rsidR="00E54212">
        <w:rPr>
          <w:sz w:val="28"/>
        </w:rPr>
        <w:t>’</w:t>
      </w:r>
      <w:proofErr w:type="gramEnd"/>
      <w:r w:rsidR="00E54212">
        <w:rPr>
          <w:sz w:val="28"/>
        </w:rPr>
        <w:t>Gray</w:t>
      </w:r>
      <w:proofErr w:type="gramStart"/>
      <w:r w:rsidR="00E54212">
        <w:rPr>
          <w:sz w:val="28"/>
        </w:rPr>
        <w:t>’</w:t>
      </w:r>
      <w:proofErr w:type="gramEnd"/>
      <w:r w:rsidR="00E54212">
        <w:rPr>
          <w:sz w:val="28"/>
        </w:rPr>
        <w:t xml:space="preserve">) # </w:t>
      </w:r>
      <w:r w:rsidR="00E54212">
        <w:rPr>
          <w:rFonts w:hint="eastAsia"/>
          <w:sz w:val="28"/>
        </w:rPr>
        <w:t>设置箱型图颜色</w:t>
      </w:r>
    </w:p>
    <w:p w14:paraId="178B5819" w14:textId="073ED18B" w:rsidR="00E54212" w:rsidRDefault="00F95A23">
      <w:pPr>
        <w:rPr>
          <w:sz w:val="28"/>
        </w:rPr>
      </w:pPr>
      <w:proofErr w:type="spellStart"/>
      <w:r>
        <w:rPr>
          <w:rFonts w:hint="eastAsia"/>
          <w:sz w:val="28"/>
        </w:rPr>
        <w:t>d</w:t>
      </w:r>
      <w:r>
        <w:rPr>
          <w:sz w:val="28"/>
        </w:rPr>
        <w:t>f.plot.box</w:t>
      </w:r>
      <w:proofErr w:type="spellEnd"/>
      <w:r>
        <w:rPr>
          <w:sz w:val="28"/>
        </w:rPr>
        <w:t>(color=Color</w:t>
      </w:r>
      <w:r w:rsidR="00FA15BF">
        <w:rPr>
          <w:sz w:val="28"/>
        </w:rPr>
        <w:t>)</w:t>
      </w:r>
    </w:p>
    <w:p w14:paraId="3C68EA0F" w14:textId="74AEAB81" w:rsidR="00FA15BF" w:rsidRDefault="00846B4F">
      <w:pPr>
        <w:rPr>
          <w:sz w:val="28"/>
        </w:rPr>
      </w:pPr>
      <w:proofErr w:type="spellStart"/>
      <w:r>
        <w:rPr>
          <w:rFonts w:hint="eastAsia"/>
          <w:sz w:val="28"/>
        </w:rPr>
        <w:t>d</w:t>
      </w:r>
      <w:r>
        <w:rPr>
          <w:sz w:val="28"/>
        </w:rPr>
        <w:t>f.plot.box</w:t>
      </w:r>
      <w:proofErr w:type="spellEnd"/>
      <w:r>
        <w:rPr>
          <w:sz w:val="28"/>
        </w:rPr>
        <w:t>(vert=</w:t>
      </w:r>
      <w:proofErr w:type="spellStart"/>
      <w:r>
        <w:rPr>
          <w:sz w:val="28"/>
        </w:rPr>
        <w:t>False,positions</w:t>
      </w:r>
      <w:proofErr w:type="spellEnd"/>
      <w:r>
        <w:rPr>
          <w:sz w:val="28"/>
        </w:rPr>
        <w:t>=[1,4,8])</w:t>
      </w:r>
      <w:r w:rsidR="00C726DA">
        <w:rPr>
          <w:sz w:val="28"/>
        </w:rPr>
        <w:t xml:space="preserve"> # vert=False</w:t>
      </w:r>
      <w:r w:rsidR="00C726DA">
        <w:rPr>
          <w:rFonts w:hint="eastAsia"/>
          <w:sz w:val="28"/>
        </w:rPr>
        <w:t>水平箱型图</w:t>
      </w:r>
      <w:r w:rsidR="003B213D">
        <w:rPr>
          <w:rFonts w:hint="eastAsia"/>
          <w:sz w:val="28"/>
        </w:rPr>
        <w:t>，</w:t>
      </w:r>
      <w:r w:rsidR="003B213D">
        <w:rPr>
          <w:rFonts w:hint="eastAsia"/>
          <w:sz w:val="28"/>
        </w:rPr>
        <w:t>p</w:t>
      </w:r>
      <w:r w:rsidR="003B213D">
        <w:rPr>
          <w:sz w:val="28"/>
        </w:rPr>
        <w:t>ositions</w:t>
      </w:r>
      <w:r w:rsidR="003B213D">
        <w:rPr>
          <w:rFonts w:hint="eastAsia"/>
          <w:sz w:val="28"/>
        </w:rPr>
        <w:t>指定绘制的地方</w:t>
      </w:r>
    </w:p>
    <w:p w14:paraId="6BF675DD" w14:textId="77777777" w:rsidR="006576F2" w:rsidRDefault="006576F2">
      <w:pPr>
        <w:rPr>
          <w:sz w:val="28"/>
        </w:rPr>
      </w:pPr>
    </w:p>
    <w:p w14:paraId="29FA1991" w14:textId="27004BE4" w:rsidR="00E54212" w:rsidRPr="008D401B" w:rsidRDefault="001E2082">
      <w:pPr>
        <w:rPr>
          <w:color w:val="FF0000"/>
          <w:sz w:val="28"/>
        </w:rPr>
      </w:pPr>
      <w:r w:rsidRPr="008D401B">
        <w:rPr>
          <w:rFonts w:hint="eastAsia"/>
          <w:color w:val="FF0000"/>
          <w:sz w:val="28"/>
        </w:rPr>
        <w:t>区域图</w:t>
      </w:r>
    </w:p>
    <w:p w14:paraId="516C2B04" w14:textId="7703154F" w:rsidR="001E2082" w:rsidRDefault="001E2082">
      <w:pPr>
        <w:rPr>
          <w:sz w:val="28"/>
        </w:rPr>
      </w:pPr>
      <w:proofErr w:type="spellStart"/>
      <w:proofErr w:type="gramStart"/>
      <w:r>
        <w:rPr>
          <w:rFonts w:hint="eastAsia"/>
          <w:sz w:val="28"/>
        </w:rPr>
        <w:t>df</w:t>
      </w:r>
      <w:r>
        <w:rPr>
          <w:sz w:val="28"/>
        </w:rPr>
        <w:t>.plot</w:t>
      </w:r>
      <w:proofErr w:type="gramEnd"/>
      <w:r>
        <w:rPr>
          <w:sz w:val="28"/>
        </w:rPr>
        <w:t>.area</w:t>
      </w:r>
      <w:proofErr w:type="spellEnd"/>
      <w:r>
        <w:rPr>
          <w:sz w:val="28"/>
        </w:rPr>
        <w:t>()</w:t>
      </w:r>
    </w:p>
    <w:p w14:paraId="4C555CB4" w14:textId="4FCAE8B7" w:rsidR="001E2082" w:rsidRDefault="001E2082">
      <w:pPr>
        <w:rPr>
          <w:sz w:val="28"/>
        </w:rPr>
      </w:pPr>
      <w:proofErr w:type="spellStart"/>
      <w:proofErr w:type="gramStart"/>
      <w:r>
        <w:rPr>
          <w:rFonts w:hint="eastAsia"/>
          <w:sz w:val="28"/>
        </w:rPr>
        <w:t>d</w:t>
      </w:r>
      <w:r w:rsidR="008B08D4">
        <w:rPr>
          <w:sz w:val="28"/>
        </w:rPr>
        <w:t>f</w:t>
      </w:r>
      <w:r>
        <w:rPr>
          <w:sz w:val="28"/>
        </w:rPr>
        <w:t>.plot</w:t>
      </w:r>
      <w:proofErr w:type="gramEnd"/>
      <w:r>
        <w:rPr>
          <w:sz w:val="28"/>
        </w:rPr>
        <w:t>.area</w:t>
      </w:r>
      <w:proofErr w:type="spellEnd"/>
      <w:r>
        <w:rPr>
          <w:sz w:val="28"/>
        </w:rPr>
        <w:t>(stacked=0.2)</w:t>
      </w:r>
    </w:p>
    <w:p w14:paraId="0604B323" w14:textId="7D590015" w:rsidR="008D401B" w:rsidRDefault="008D401B">
      <w:pPr>
        <w:rPr>
          <w:sz w:val="28"/>
        </w:rPr>
      </w:pPr>
    </w:p>
    <w:p w14:paraId="5A651293" w14:textId="19AA0892" w:rsidR="008D401B" w:rsidRPr="00BA6F19" w:rsidRDefault="008D401B">
      <w:pPr>
        <w:rPr>
          <w:color w:val="FF0000"/>
          <w:sz w:val="28"/>
        </w:rPr>
      </w:pPr>
      <w:r w:rsidRPr="00BA6F19">
        <w:rPr>
          <w:rFonts w:hint="eastAsia"/>
          <w:color w:val="FF0000"/>
          <w:sz w:val="28"/>
        </w:rPr>
        <w:t>散点图</w:t>
      </w:r>
    </w:p>
    <w:p w14:paraId="2B1798B0" w14:textId="01518CEE" w:rsidR="008D401B" w:rsidRDefault="00CB3056">
      <w:pPr>
        <w:rPr>
          <w:sz w:val="28"/>
        </w:rPr>
      </w:pPr>
      <w:proofErr w:type="spellStart"/>
      <w:r>
        <w:rPr>
          <w:rFonts w:hint="eastAsia"/>
          <w:sz w:val="28"/>
        </w:rPr>
        <w:t>d</w:t>
      </w:r>
      <w:r>
        <w:rPr>
          <w:sz w:val="28"/>
        </w:rPr>
        <w:t>f.plot.scatter</w:t>
      </w:r>
      <w:proofErr w:type="spellEnd"/>
      <w:r>
        <w:rPr>
          <w:sz w:val="28"/>
        </w:rPr>
        <w:t>(</w:t>
      </w:r>
      <w:r w:rsidR="00561721">
        <w:rPr>
          <w:sz w:val="28"/>
        </w:rPr>
        <w:t>x=Series1,y=Series2</w:t>
      </w:r>
      <w:r>
        <w:rPr>
          <w:sz w:val="28"/>
        </w:rPr>
        <w:t>)</w:t>
      </w:r>
      <w:r w:rsidR="00561721">
        <w:rPr>
          <w:sz w:val="28"/>
        </w:rPr>
        <w:t xml:space="preserve"> # </w:t>
      </w:r>
      <w:r w:rsidR="00561721">
        <w:rPr>
          <w:rFonts w:hint="eastAsia"/>
          <w:sz w:val="28"/>
        </w:rPr>
        <w:t>画散点图需要</w:t>
      </w:r>
      <w:proofErr w:type="spellStart"/>
      <w:r w:rsidR="00561721">
        <w:rPr>
          <w:rFonts w:hint="eastAsia"/>
          <w:sz w:val="28"/>
        </w:rPr>
        <w:t>x</w:t>
      </w:r>
      <w:r w:rsidR="00561721">
        <w:rPr>
          <w:sz w:val="28"/>
        </w:rPr>
        <w:t>y</w:t>
      </w:r>
      <w:proofErr w:type="spellEnd"/>
    </w:p>
    <w:p w14:paraId="30984254" w14:textId="54D3E3D7" w:rsidR="00561721" w:rsidRDefault="00775166">
      <w:pPr>
        <w:rPr>
          <w:sz w:val="28"/>
        </w:rPr>
      </w:pPr>
      <w:r>
        <w:rPr>
          <w:rFonts w:hint="eastAsia"/>
          <w:sz w:val="28"/>
        </w:rPr>
        <w:t>同一画布画多个散点图：</w:t>
      </w:r>
    </w:p>
    <w:p w14:paraId="0861DBF9" w14:textId="0B261302" w:rsidR="00775166" w:rsidRPr="00775166" w:rsidRDefault="00775166" w:rsidP="00775166">
      <w:pPr>
        <w:ind w:firstLine="420"/>
      </w:pPr>
      <w:r w:rsidRPr="00775166">
        <w:t xml:space="preserve">ax = </w:t>
      </w:r>
      <w:proofErr w:type="spellStart"/>
      <w:proofErr w:type="gramStart"/>
      <w:r w:rsidRPr="00775166">
        <w:t>df.plot</w:t>
      </w:r>
      <w:proofErr w:type="gramEnd"/>
      <w:r w:rsidRPr="00775166">
        <w:t>.scatter</w:t>
      </w:r>
      <w:proofErr w:type="spellEnd"/>
      <w:r w:rsidRPr="00775166">
        <w:t>(x= Series1,y=Series2,color=’</w:t>
      </w:r>
      <w:proofErr w:type="spellStart"/>
      <w:r w:rsidRPr="00775166">
        <w:t>DrakBlue</w:t>
      </w:r>
      <w:proofErr w:type="spellEnd"/>
      <w:r w:rsidRPr="00775166">
        <w:t>’,label=’Group1’)</w:t>
      </w:r>
    </w:p>
    <w:p w14:paraId="5F4B0173" w14:textId="4A6E0F75" w:rsidR="00FC18C5" w:rsidRPr="00775166" w:rsidRDefault="00775166">
      <w:pPr>
        <w:rPr>
          <w:sz w:val="28"/>
        </w:rPr>
      </w:pPr>
      <w:r>
        <w:rPr>
          <w:sz w:val="28"/>
        </w:rPr>
        <w:tab/>
      </w:r>
      <w:proofErr w:type="gramStart"/>
      <w:r w:rsidRPr="00775166">
        <w:t>df.plot</w:t>
      </w:r>
      <w:proofErr w:type="gramEnd"/>
      <w:r w:rsidRPr="00775166">
        <w:t>.scatter(x=Series3,y=Series4,color=’RED’,label=’Group2’,ax=ax)</w:t>
      </w:r>
    </w:p>
    <w:p w14:paraId="2A6DF3F4" w14:textId="3C31CE3B" w:rsidR="008D401B" w:rsidRDefault="00BF5BCF">
      <w:pPr>
        <w:rPr>
          <w:sz w:val="28"/>
        </w:rPr>
      </w:pPr>
      <w:proofErr w:type="spellStart"/>
      <w:r>
        <w:rPr>
          <w:rFonts w:hint="eastAsia"/>
          <w:sz w:val="28"/>
        </w:rPr>
        <w:t>d</w:t>
      </w:r>
      <w:r>
        <w:rPr>
          <w:sz w:val="28"/>
        </w:rPr>
        <w:t>f.plot.scatter</w:t>
      </w:r>
      <w:proofErr w:type="spellEnd"/>
      <w:r>
        <w:rPr>
          <w:sz w:val="28"/>
        </w:rPr>
        <w:t xml:space="preserve">(x=Series1,y=Series2,c=Series3,s=Series4) # </w:t>
      </w:r>
      <w:r>
        <w:rPr>
          <w:rFonts w:hint="eastAsia"/>
          <w:sz w:val="28"/>
        </w:rPr>
        <w:t>参数</w:t>
      </w:r>
      <w:r>
        <w:rPr>
          <w:sz w:val="28"/>
        </w:rPr>
        <w:t>c</w:t>
      </w:r>
      <w:r>
        <w:rPr>
          <w:rFonts w:hint="eastAsia"/>
          <w:sz w:val="28"/>
        </w:rPr>
        <w:t>为每个点提供颜色，参数</w:t>
      </w:r>
      <w:r>
        <w:rPr>
          <w:rFonts w:hint="eastAsia"/>
          <w:sz w:val="28"/>
        </w:rPr>
        <w:t>s</w:t>
      </w:r>
      <w:r>
        <w:rPr>
          <w:rFonts w:hint="eastAsia"/>
          <w:sz w:val="28"/>
        </w:rPr>
        <w:t>为每个点指定气泡大小</w:t>
      </w:r>
    </w:p>
    <w:p w14:paraId="1B670EE9" w14:textId="77777777" w:rsidR="008D401B" w:rsidRPr="00775166" w:rsidRDefault="008D401B">
      <w:pPr>
        <w:rPr>
          <w:sz w:val="28"/>
        </w:rPr>
      </w:pPr>
    </w:p>
    <w:p w14:paraId="4CE1D71B" w14:textId="1BC7E3C9" w:rsidR="001E2082" w:rsidRPr="00A065B2" w:rsidRDefault="000E5CAF">
      <w:pPr>
        <w:rPr>
          <w:color w:val="FF0000"/>
          <w:sz w:val="28"/>
        </w:rPr>
      </w:pPr>
      <w:r w:rsidRPr="00A065B2">
        <w:rPr>
          <w:rFonts w:hint="eastAsia"/>
          <w:color w:val="FF0000"/>
          <w:sz w:val="28"/>
        </w:rPr>
        <w:t>柱状图</w:t>
      </w:r>
    </w:p>
    <w:p w14:paraId="5E7A625F" w14:textId="1F7CE3C1" w:rsidR="000E5CAF" w:rsidRDefault="007A0D97">
      <w:pPr>
        <w:rPr>
          <w:sz w:val="28"/>
        </w:rPr>
      </w:pPr>
      <w:r>
        <w:rPr>
          <w:rFonts w:hint="eastAsia"/>
          <w:sz w:val="28"/>
        </w:rPr>
        <w:t>y</w:t>
      </w:r>
      <w:r>
        <w:rPr>
          <w:sz w:val="28"/>
        </w:rPr>
        <w:t xml:space="preserve">ears = </w:t>
      </w:r>
      <w:proofErr w:type="spellStart"/>
      <w:proofErr w:type="gramStart"/>
      <w:r>
        <w:rPr>
          <w:sz w:val="28"/>
        </w:rPr>
        <w:t>np.arange</w:t>
      </w:r>
      <w:proofErr w:type="spellEnd"/>
      <w:proofErr w:type="gramEnd"/>
      <w:r>
        <w:rPr>
          <w:sz w:val="28"/>
        </w:rPr>
        <w:t>(2000,2015)</w:t>
      </w:r>
    </w:p>
    <w:p w14:paraId="78097C53" w14:textId="3B6915B1" w:rsidR="00ED5F14" w:rsidRDefault="0074313D" w:rsidP="00ED5F14">
      <w:pPr>
        <w:rPr>
          <w:sz w:val="28"/>
        </w:rPr>
      </w:pPr>
      <w:r>
        <w:rPr>
          <w:rFonts w:hint="eastAsia"/>
          <w:sz w:val="28"/>
        </w:rPr>
        <w:t>g</w:t>
      </w:r>
      <w:r>
        <w:rPr>
          <w:sz w:val="28"/>
        </w:rPr>
        <w:t xml:space="preserve"> = </w:t>
      </w:r>
      <w:proofErr w:type="spellStart"/>
      <w:proofErr w:type="gramStart"/>
      <w:r>
        <w:rPr>
          <w:sz w:val="28"/>
        </w:rPr>
        <w:t>sns.</w:t>
      </w:r>
      <w:r w:rsidRPr="008B77D4">
        <w:rPr>
          <w:color w:val="FF0000"/>
          <w:sz w:val="28"/>
        </w:rPr>
        <w:t>fact</w:t>
      </w:r>
      <w:r w:rsidR="00F73722" w:rsidRPr="008B77D4">
        <w:rPr>
          <w:color w:val="FF0000"/>
          <w:sz w:val="28"/>
        </w:rPr>
        <w:t>orplot</w:t>
      </w:r>
      <w:proofErr w:type="spellEnd"/>
      <w:proofErr w:type="gramEnd"/>
      <w:r w:rsidR="00F73722">
        <w:rPr>
          <w:sz w:val="28"/>
        </w:rPr>
        <w:t>(data=</w:t>
      </w:r>
      <w:proofErr w:type="spellStart"/>
      <w:r w:rsidR="00F73722">
        <w:rPr>
          <w:sz w:val="28"/>
        </w:rPr>
        <w:t>DataFrame</w:t>
      </w:r>
      <w:proofErr w:type="spellEnd"/>
      <w:r w:rsidR="00F73722">
        <w:rPr>
          <w:sz w:val="28"/>
        </w:rPr>
        <w:t>)</w:t>
      </w:r>
    </w:p>
    <w:p w14:paraId="4971EC4F" w14:textId="11CEF866" w:rsidR="0020456E" w:rsidRDefault="0020456E" w:rsidP="00ED5F14">
      <w:pPr>
        <w:rPr>
          <w:sz w:val="28"/>
        </w:rPr>
      </w:pPr>
      <w:proofErr w:type="spellStart"/>
      <w:r>
        <w:rPr>
          <w:rFonts w:hint="eastAsia"/>
          <w:sz w:val="28"/>
        </w:rPr>
        <w:t>g</w:t>
      </w:r>
      <w:r>
        <w:rPr>
          <w:sz w:val="28"/>
        </w:rPr>
        <w:t>.set_xticklabels</w:t>
      </w:r>
      <w:proofErr w:type="spellEnd"/>
      <w:r>
        <w:rPr>
          <w:sz w:val="28"/>
        </w:rPr>
        <w:t>(step=2)</w:t>
      </w:r>
    </w:p>
    <w:p w14:paraId="4C1C2E28" w14:textId="70238AD9" w:rsidR="004213D9" w:rsidRDefault="004213D9" w:rsidP="00ED5F14">
      <w:pPr>
        <w:rPr>
          <w:sz w:val="28"/>
        </w:rPr>
      </w:pPr>
    </w:p>
    <w:p w14:paraId="467A36FD" w14:textId="198676FB" w:rsidR="004A67D8" w:rsidRDefault="00D851F7" w:rsidP="00C637FB">
      <w:pPr>
        <w:pStyle w:val="1"/>
      </w:pPr>
      <w:r>
        <w:rPr>
          <w:rFonts w:hint="eastAsia"/>
        </w:rPr>
        <w:lastRenderedPageBreak/>
        <w:t>分布数据集可视化</w:t>
      </w:r>
    </w:p>
    <w:p w14:paraId="1E928A44" w14:textId="102A6BE7" w:rsidR="004213D9" w:rsidRPr="00110AA1" w:rsidRDefault="004213D9" w:rsidP="00C637FB">
      <w:pPr>
        <w:pStyle w:val="2"/>
      </w:pPr>
      <w:r w:rsidRPr="00110AA1">
        <w:rPr>
          <w:rFonts w:hint="eastAsia"/>
        </w:rPr>
        <w:t>单变量分布</w:t>
      </w:r>
    </w:p>
    <w:p w14:paraId="7F3A4AF4" w14:textId="59C866C9" w:rsidR="00083D52" w:rsidRDefault="00083D52" w:rsidP="00ED5F14">
      <w:pPr>
        <w:rPr>
          <w:sz w:val="28"/>
        </w:rPr>
      </w:pPr>
      <w:r>
        <w:rPr>
          <w:rFonts w:hint="eastAsia"/>
          <w:sz w:val="28"/>
        </w:rPr>
        <w:t>x</w:t>
      </w:r>
      <w:r>
        <w:rPr>
          <w:sz w:val="28"/>
        </w:rPr>
        <w:t>=</w:t>
      </w:r>
      <w:proofErr w:type="spellStart"/>
      <w:proofErr w:type="gramStart"/>
      <w:r>
        <w:rPr>
          <w:sz w:val="28"/>
        </w:rPr>
        <w:t>np.random</w:t>
      </w:r>
      <w:proofErr w:type="gramEnd"/>
      <w:r>
        <w:rPr>
          <w:sz w:val="28"/>
        </w:rPr>
        <w:t>.normal</w:t>
      </w:r>
      <w:proofErr w:type="spellEnd"/>
      <w:r>
        <w:rPr>
          <w:sz w:val="28"/>
        </w:rPr>
        <w:t>(size=100)</w:t>
      </w:r>
    </w:p>
    <w:p w14:paraId="61AEBA04" w14:textId="64A4B3E3" w:rsidR="004213D9" w:rsidRDefault="00ED13AA" w:rsidP="00ED5F14">
      <w:pPr>
        <w:rPr>
          <w:rFonts w:ascii="微软雅黑" w:eastAsia="微软雅黑" w:hAnsi="微软雅黑"/>
          <w:color w:val="1A1A1A"/>
          <w:shd w:val="clear" w:color="auto" w:fill="FFFFFF"/>
        </w:rPr>
      </w:pPr>
      <w:proofErr w:type="spellStart"/>
      <w:r>
        <w:rPr>
          <w:sz w:val="28"/>
        </w:rPr>
        <w:t>sns.</w:t>
      </w:r>
      <w:r w:rsidR="008A2305">
        <w:rPr>
          <w:rFonts w:hint="eastAsia"/>
          <w:sz w:val="28"/>
        </w:rPr>
        <w:t>dist</w:t>
      </w:r>
      <w:r w:rsidR="008A2305">
        <w:rPr>
          <w:sz w:val="28"/>
        </w:rPr>
        <w:t>p</w:t>
      </w:r>
      <w:r w:rsidR="007A5B17">
        <w:rPr>
          <w:sz w:val="28"/>
        </w:rPr>
        <w:t>lo</w:t>
      </w:r>
      <w:r w:rsidR="008A2305">
        <w:rPr>
          <w:sz w:val="28"/>
        </w:rPr>
        <w:t>t</w:t>
      </w:r>
      <w:proofErr w:type="spellEnd"/>
      <w:r w:rsidR="008A2305">
        <w:rPr>
          <w:sz w:val="28"/>
        </w:rPr>
        <w:t>(</w:t>
      </w:r>
      <w:r w:rsidR="00083D52">
        <w:rPr>
          <w:sz w:val="28"/>
        </w:rPr>
        <w:t>x</w:t>
      </w:r>
      <w:r w:rsidR="008A2305">
        <w:rPr>
          <w:sz w:val="28"/>
        </w:rPr>
        <w:t>)</w:t>
      </w:r>
      <w:r w:rsidR="00083D52" w:rsidRPr="00083D52">
        <w:rPr>
          <w:rFonts w:ascii="微软雅黑" w:eastAsia="微软雅黑" w:hAnsi="微软雅黑" w:hint="eastAsia"/>
          <w:color w:val="1A1A1A"/>
          <w:shd w:val="clear" w:color="auto" w:fill="FFFFFF"/>
        </w:rPr>
        <w:t xml:space="preserve"> </w:t>
      </w:r>
      <w:r w:rsidR="00083D52">
        <w:rPr>
          <w:rFonts w:ascii="微软雅黑" w:eastAsia="微软雅黑" w:hAnsi="微软雅黑" w:hint="eastAsia"/>
          <w:color w:val="1A1A1A"/>
          <w:shd w:val="clear" w:color="auto" w:fill="FFFFFF"/>
        </w:rPr>
        <w:t>默认情况下，这将绘制一个直方图，并拟合出核密度估计(KDE)。</w:t>
      </w:r>
    </w:p>
    <w:p w14:paraId="2B55CF2C" w14:textId="1861B7C8" w:rsidR="001E35EF" w:rsidRDefault="001E35EF" w:rsidP="00577A56">
      <w:pPr>
        <w:pStyle w:val="HTML"/>
        <w:shd w:val="clear" w:color="auto" w:fill="F6F6F6"/>
        <w:ind w:firstLine="480"/>
        <w:rPr>
          <w:rStyle w:val="HTML1"/>
          <w:rFonts w:ascii="Consolas" w:hAnsi="Consolas" w:cs="Consolas"/>
          <w:color w:val="1A1A1A"/>
        </w:rPr>
      </w:pPr>
      <w:proofErr w:type="spellStart"/>
      <w:proofErr w:type="gramStart"/>
      <w:r>
        <w:rPr>
          <w:rStyle w:val="HTML1"/>
          <w:rFonts w:ascii="Consolas" w:hAnsi="Consolas" w:cs="Consolas"/>
          <w:color w:val="1A1A1A"/>
        </w:rPr>
        <w:t>sns.distplot</w:t>
      </w:r>
      <w:proofErr w:type="spellEnd"/>
      <w:proofErr w:type="gramEnd"/>
      <w:r>
        <w:rPr>
          <w:rStyle w:val="HTML1"/>
          <w:rFonts w:ascii="Consolas" w:hAnsi="Consolas" w:cs="Consolas"/>
          <w:color w:val="1A1A1A"/>
        </w:rPr>
        <w:t xml:space="preserve">(x, bins=20, </w:t>
      </w:r>
      <w:proofErr w:type="spellStart"/>
      <w:r>
        <w:rPr>
          <w:rStyle w:val="HTML1"/>
          <w:rFonts w:ascii="Consolas" w:hAnsi="Consolas" w:cs="Consolas"/>
          <w:color w:val="1A1A1A"/>
        </w:rPr>
        <w:t>kde</w:t>
      </w:r>
      <w:proofErr w:type="spellEnd"/>
      <w:r>
        <w:rPr>
          <w:rStyle w:val="HTML1"/>
          <w:rFonts w:ascii="Consolas" w:hAnsi="Consolas" w:cs="Consolas"/>
          <w:color w:val="1A1A1A"/>
        </w:rPr>
        <w:t>=</w:t>
      </w:r>
      <w:proofErr w:type="spellStart"/>
      <w:r w:rsidR="00577A56">
        <w:rPr>
          <w:rStyle w:val="HTML1"/>
          <w:rFonts w:ascii="Consolas" w:hAnsi="Consolas" w:cs="Consolas"/>
          <w:color w:val="1A1A1A"/>
        </w:rPr>
        <w:t>True</w:t>
      </w:r>
      <w:r>
        <w:rPr>
          <w:rStyle w:val="HTML1"/>
          <w:rFonts w:ascii="Consolas" w:hAnsi="Consolas" w:cs="Consolas"/>
          <w:color w:val="1A1A1A"/>
        </w:rPr>
        <w:t>,hist</w:t>
      </w:r>
      <w:proofErr w:type="spellEnd"/>
      <w:r>
        <w:rPr>
          <w:rStyle w:val="HTML1"/>
          <w:rFonts w:ascii="Consolas" w:hAnsi="Consolas" w:cs="Consolas"/>
          <w:color w:val="1A1A1A"/>
        </w:rPr>
        <w:t>=</w:t>
      </w:r>
      <w:r w:rsidR="00577A56">
        <w:rPr>
          <w:rStyle w:val="HTML1"/>
          <w:rFonts w:ascii="Consolas" w:hAnsi="Consolas" w:cs="Consolas"/>
          <w:color w:val="1A1A1A"/>
        </w:rPr>
        <w:t>True</w:t>
      </w:r>
      <w:r>
        <w:rPr>
          <w:rStyle w:val="HTML1"/>
          <w:rFonts w:ascii="Consolas" w:hAnsi="Consolas" w:cs="Consolas"/>
          <w:color w:val="1A1A1A"/>
        </w:rPr>
        <w:t>, rug=True);</w:t>
      </w:r>
    </w:p>
    <w:p w14:paraId="77D4307F" w14:textId="1878937E" w:rsidR="00577A56" w:rsidRDefault="00577A56" w:rsidP="00577A56">
      <w:pPr>
        <w:pStyle w:val="HTML"/>
        <w:shd w:val="clear" w:color="auto" w:fill="F6F6F6"/>
        <w:ind w:firstLine="480"/>
        <w:rPr>
          <w:color w:val="1A1A1A"/>
          <w:sz w:val="22"/>
          <w:szCs w:val="22"/>
        </w:rPr>
      </w:pPr>
      <w:r>
        <w:rPr>
          <w:color w:val="1A1A1A"/>
          <w:sz w:val="22"/>
          <w:szCs w:val="22"/>
        </w:rPr>
        <w:t xml:space="preserve">x: </w:t>
      </w:r>
      <w:r>
        <w:rPr>
          <w:rFonts w:hint="eastAsia"/>
          <w:color w:val="1A1A1A"/>
          <w:sz w:val="22"/>
          <w:szCs w:val="22"/>
        </w:rPr>
        <w:t>数据</w:t>
      </w:r>
    </w:p>
    <w:p w14:paraId="64BF05B0" w14:textId="321423D4" w:rsidR="00577A56" w:rsidRDefault="00577A56" w:rsidP="00577A56">
      <w:pPr>
        <w:pStyle w:val="HTML"/>
        <w:shd w:val="clear" w:color="auto" w:fill="F6F6F6"/>
        <w:ind w:firstLine="480"/>
        <w:rPr>
          <w:color w:val="1A1A1A"/>
          <w:sz w:val="22"/>
          <w:szCs w:val="22"/>
        </w:rPr>
      </w:pPr>
      <w:r>
        <w:rPr>
          <w:rFonts w:hint="eastAsia"/>
          <w:color w:val="1A1A1A"/>
          <w:sz w:val="22"/>
          <w:szCs w:val="22"/>
        </w:rPr>
        <w:t>b</w:t>
      </w:r>
      <w:r>
        <w:rPr>
          <w:color w:val="1A1A1A"/>
          <w:sz w:val="22"/>
          <w:szCs w:val="22"/>
        </w:rPr>
        <w:t>ins :</w:t>
      </w:r>
      <w:r>
        <w:rPr>
          <w:rFonts w:hint="eastAsia"/>
          <w:color w:val="1A1A1A"/>
          <w:sz w:val="22"/>
          <w:szCs w:val="22"/>
        </w:rPr>
        <w:t>柱子个数</w:t>
      </w:r>
    </w:p>
    <w:p w14:paraId="49AF4FDC" w14:textId="48466905" w:rsidR="00577A56" w:rsidRDefault="00577A56" w:rsidP="00577A56">
      <w:pPr>
        <w:pStyle w:val="HTML"/>
        <w:shd w:val="clear" w:color="auto" w:fill="F6F6F6"/>
        <w:ind w:firstLine="480"/>
        <w:rPr>
          <w:color w:val="1A1A1A"/>
          <w:sz w:val="22"/>
          <w:szCs w:val="22"/>
        </w:rPr>
      </w:pPr>
      <w:proofErr w:type="spellStart"/>
      <w:r>
        <w:rPr>
          <w:rFonts w:hint="eastAsia"/>
          <w:color w:val="1A1A1A"/>
          <w:sz w:val="22"/>
          <w:szCs w:val="22"/>
        </w:rPr>
        <w:t>k</w:t>
      </w:r>
      <w:r>
        <w:rPr>
          <w:color w:val="1A1A1A"/>
          <w:sz w:val="22"/>
          <w:szCs w:val="22"/>
        </w:rPr>
        <w:t>de</w:t>
      </w:r>
      <w:proofErr w:type="spellEnd"/>
      <w:r>
        <w:rPr>
          <w:color w:val="1A1A1A"/>
          <w:sz w:val="22"/>
          <w:szCs w:val="22"/>
        </w:rPr>
        <w:t xml:space="preserve"> </w:t>
      </w:r>
      <w:r>
        <w:rPr>
          <w:rFonts w:hint="eastAsia"/>
          <w:color w:val="1A1A1A"/>
          <w:sz w:val="22"/>
          <w:szCs w:val="22"/>
        </w:rPr>
        <w:t>：是否画曲线（该曲线名为核估计</w:t>
      </w:r>
      <w:r w:rsidR="006C47BD">
        <w:rPr>
          <w:rFonts w:hint="eastAsia"/>
          <w:color w:val="1A1A1A"/>
          <w:sz w:val="22"/>
          <w:szCs w:val="22"/>
        </w:rPr>
        <w:t>，英文名为</w:t>
      </w:r>
      <w:proofErr w:type="spellStart"/>
      <w:r w:rsidR="006C47BD">
        <w:rPr>
          <w:rFonts w:hint="eastAsia"/>
          <w:color w:val="1A1A1A"/>
          <w:sz w:val="22"/>
          <w:szCs w:val="22"/>
        </w:rPr>
        <w:t>k</w:t>
      </w:r>
      <w:r w:rsidR="006C47BD">
        <w:rPr>
          <w:color w:val="1A1A1A"/>
          <w:sz w:val="22"/>
          <w:szCs w:val="22"/>
        </w:rPr>
        <w:t>de</w:t>
      </w:r>
      <w:proofErr w:type="spellEnd"/>
      <w:r>
        <w:rPr>
          <w:rFonts w:hint="eastAsia"/>
          <w:color w:val="1A1A1A"/>
          <w:sz w:val="22"/>
          <w:szCs w:val="22"/>
        </w:rPr>
        <w:t>）</w:t>
      </w:r>
    </w:p>
    <w:p w14:paraId="5037D07D" w14:textId="601A45DA" w:rsidR="005963F7" w:rsidRDefault="005963F7" w:rsidP="00577A56">
      <w:pPr>
        <w:pStyle w:val="HTML"/>
        <w:shd w:val="clear" w:color="auto" w:fill="F6F6F6"/>
        <w:ind w:firstLine="480"/>
        <w:rPr>
          <w:color w:val="1A1A1A"/>
          <w:sz w:val="22"/>
          <w:szCs w:val="22"/>
        </w:rPr>
      </w:pPr>
      <w:r>
        <w:rPr>
          <w:color w:val="1A1A1A"/>
          <w:sz w:val="22"/>
          <w:szCs w:val="22"/>
        </w:rPr>
        <w:t>hist:</w:t>
      </w:r>
      <w:r>
        <w:rPr>
          <w:rFonts w:hint="eastAsia"/>
          <w:color w:val="1A1A1A"/>
          <w:sz w:val="22"/>
          <w:szCs w:val="22"/>
        </w:rPr>
        <w:t>是否画柱子</w:t>
      </w:r>
    </w:p>
    <w:p w14:paraId="6AF6B534" w14:textId="77C28CBE" w:rsidR="005963F7" w:rsidRDefault="005963F7" w:rsidP="00577A56">
      <w:pPr>
        <w:pStyle w:val="HTML"/>
        <w:shd w:val="clear" w:color="auto" w:fill="F6F6F6"/>
        <w:ind w:firstLine="480"/>
        <w:rPr>
          <w:color w:val="1A1A1A"/>
          <w:sz w:val="22"/>
          <w:szCs w:val="22"/>
        </w:rPr>
      </w:pPr>
      <w:r>
        <w:rPr>
          <w:rFonts w:hint="eastAsia"/>
          <w:color w:val="1A1A1A"/>
          <w:sz w:val="22"/>
          <w:szCs w:val="22"/>
        </w:rPr>
        <w:t>r</w:t>
      </w:r>
      <w:r>
        <w:rPr>
          <w:color w:val="1A1A1A"/>
          <w:sz w:val="22"/>
          <w:szCs w:val="22"/>
        </w:rPr>
        <w:t>ug :</w:t>
      </w:r>
      <w:r>
        <w:rPr>
          <w:rFonts w:hint="eastAsia"/>
          <w:color w:val="1A1A1A"/>
          <w:sz w:val="22"/>
          <w:szCs w:val="22"/>
        </w:rPr>
        <w:t>是否画</w:t>
      </w:r>
      <w:r w:rsidR="00B370E5">
        <w:rPr>
          <w:rFonts w:hint="eastAsia"/>
          <w:color w:val="1A1A1A"/>
          <w:sz w:val="22"/>
          <w:szCs w:val="22"/>
        </w:rPr>
        <w:t>地毯图</w:t>
      </w:r>
    </w:p>
    <w:p w14:paraId="7D9E4E8E" w14:textId="3D145D9B" w:rsidR="00B370E5" w:rsidRDefault="00B370E5" w:rsidP="00A1799D">
      <w:pPr>
        <w:pStyle w:val="HTML"/>
        <w:shd w:val="clear" w:color="auto" w:fill="F6F6F6"/>
        <w:ind w:firstLine="480"/>
        <w:rPr>
          <w:color w:val="1A1A1A"/>
          <w:sz w:val="22"/>
        </w:rPr>
      </w:pPr>
      <w:r>
        <w:rPr>
          <w:rFonts w:hint="eastAsia"/>
          <w:color w:val="1A1A1A"/>
          <w:sz w:val="22"/>
        </w:rPr>
        <w:t>地毯图：</w:t>
      </w:r>
      <w:r w:rsidRPr="00B370E5">
        <w:rPr>
          <w:rFonts w:hint="eastAsia"/>
          <w:color w:val="1A1A1A"/>
          <w:sz w:val="22"/>
        </w:rPr>
        <w:t>直方图通过在数据的范围内切成数据片段，然后绘制每个数据片段中的观察次数，来表示整体数据的分布。为了说明这一点，添加地毯图，每个观察点绘制一个小的垂直刻度。</w:t>
      </w:r>
    </w:p>
    <w:p w14:paraId="5157E1A5" w14:textId="337844B8" w:rsidR="00CC7CBA" w:rsidRDefault="00CC7CBA" w:rsidP="00A1799D">
      <w:pPr>
        <w:pStyle w:val="HTML"/>
        <w:shd w:val="clear" w:color="auto" w:fill="F6F6F6"/>
        <w:ind w:firstLine="480"/>
        <w:rPr>
          <w:color w:val="1A1A1A"/>
          <w:sz w:val="22"/>
        </w:rPr>
      </w:pPr>
    </w:p>
    <w:p w14:paraId="492F6DD0" w14:textId="77777777" w:rsidR="00CC7CBA" w:rsidRDefault="00CC7CBA" w:rsidP="00CC7CBA">
      <w:pPr>
        <w:pStyle w:val="a5"/>
        <w:shd w:val="clear" w:color="auto" w:fill="FFFFFF"/>
        <w:spacing w:before="240" w:beforeAutospacing="0" w:after="240" w:afterAutospacing="0"/>
        <w:ind w:firstLine="480"/>
        <w:rPr>
          <w:rFonts w:ascii="微软雅黑" w:eastAsia="微软雅黑" w:hAnsi="微软雅黑"/>
          <w:color w:val="1A1A1A"/>
        </w:rPr>
      </w:pPr>
      <w:proofErr w:type="spellStart"/>
      <w:r>
        <w:rPr>
          <w:rFonts w:ascii="微软雅黑" w:eastAsia="微软雅黑" w:hAnsi="微软雅黑" w:hint="eastAsia"/>
          <w:color w:val="1A1A1A"/>
        </w:rPr>
        <w:t>jointplot</w:t>
      </w:r>
      <w:proofErr w:type="spellEnd"/>
      <w:r>
        <w:rPr>
          <w:rFonts w:ascii="微软雅黑" w:eastAsia="微软雅黑" w:hAnsi="微软雅黑" w:hint="eastAsia"/>
          <w:color w:val="1A1A1A"/>
        </w:rPr>
        <w:t>()函数使用</w:t>
      </w:r>
      <w:proofErr w:type="spellStart"/>
      <w:r>
        <w:rPr>
          <w:rFonts w:ascii="微软雅黑" w:eastAsia="微软雅黑" w:hAnsi="微软雅黑" w:hint="eastAsia"/>
          <w:color w:val="1A1A1A"/>
        </w:rPr>
        <w:t>JointGrid</w:t>
      </w:r>
      <w:proofErr w:type="spellEnd"/>
      <w:r>
        <w:rPr>
          <w:rFonts w:ascii="微软雅黑" w:eastAsia="微软雅黑" w:hAnsi="微软雅黑" w:hint="eastAsia"/>
          <w:color w:val="1A1A1A"/>
        </w:rPr>
        <w:t>来管理。为了获得更多的灵活性，您可能需要直接使用</w:t>
      </w:r>
      <w:proofErr w:type="spellStart"/>
      <w:r>
        <w:rPr>
          <w:rFonts w:ascii="微软雅黑" w:eastAsia="微软雅黑" w:hAnsi="微软雅黑" w:hint="eastAsia"/>
          <w:color w:val="1A1A1A"/>
        </w:rPr>
        <w:t>JointGrid</w:t>
      </w:r>
      <w:proofErr w:type="spellEnd"/>
      <w:r>
        <w:rPr>
          <w:rFonts w:ascii="微软雅黑" w:eastAsia="微软雅黑" w:hAnsi="微软雅黑" w:hint="eastAsia"/>
          <w:color w:val="1A1A1A"/>
        </w:rPr>
        <w:t>绘制图形。</w:t>
      </w:r>
      <w:proofErr w:type="spellStart"/>
      <w:r>
        <w:rPr>
          <w:rFonts w:ascii="微软雅黑" w:eastAsia="微软雅黑" w:hAnsi="微软雅黑" w:hint="eastAsia"/>
          <w:color w:val="1A1A1A"/>
        </w:rPr>
        <w:t>jointplot</w:t>
      </w:r>
      <w:proofErr w:type="spellEnd"/>
      <w:r>
        <w:rPr>
          <w:rFonts w:ascii="微软雅黑" w:eastAsia="微软雅黑" w:hAnsi="微软雅黑" w:hint="eastAsia"/>
          <w:color w:val="1A1A1A"/>
        </w:rPr>
        <w:t>()在绘制后返回</w:t>
      </w:r>
      <w:proofErr w:type="spellStart"/>
      <w:r>
        <w:rPr>
          <w:rFonts w:ascii="微软雅黑" w:eastAsia="微软雅黑" w:hAnsi="微软雅黑" w:hint="eastAsia"/>
          <w:color w:val="1A1A1A"/>
        </w:rPr>
        <w:t>JointGrid</w:t>
      </w:r>
      <w:proofErr w:type="spellEnd"/>
      <w:r>
        <w:rPr>
          <w:rFonts w:ascii="微软雅黑" w:eastAsia="微软雅黑" w:hAnsi="微软雅黑" w:hint="eastAsia"/>
          <w:color w:val="1A1A1A"/>
        </w:rPr>
        <w:t>对象，您可以使用它来添加</w:t>
      </w:r>
      <w:proofErr w:type="gramStart"/>
      <w:r>
        <w:rPr>
          <w:rFonts w:ascii="微软雅黑" w:eastAsia="微软雅黑" w:hAnsi="微软雅黑" w:hint="eastAsia"/>
          <w:color w:val="1A1A1A"/>
        </w:rPr>
        <w:t>更多图层</w:t>
      </w:r>
      <w:proofErr w:type="gramEnd"/>
      <w:r>
        <w:rPr>
          <w:rFonts w:ascii="微软雅黑" w:eastAsia="微软雅黑" w:hAnsi="微软雅黑" w:hint="eastAsia"/>
          <w:color w:val="1A1A1A"/>
        </w:rPr>
        <w:t>或调整可视化的其他方面：</w:t>
      </w:r>
    </w:p>
    <w:p w14:paraId="3B948ED1" w14:textId="77777777" w:rsidR="00CC7CBA" w:rsidRDefault="00CC7CBA" w:rsidP="00CC7CBA">
      <w:pPr>
        <w:pStyle w:val="HTML"/>
        <w:shd w:val="clear" w:color="auto" w:fill="F6F6F6"/>
        <w:rPr>
          <w:rStyle w:val="HTML1"/>
          <w:rFonts w:ascii="Consolas" w:hAnsi="Consolas" w:cs="Consolas"/>
          <w:color w:val="1A1A1A"/>
        </w:rPr>
      </w:pPr>
      <w:r>
        <w:rPr>
          <w:rStyle w:val="HTML1"/>
          <w:rFonts w:ascii="Consolas" w:hAnsi="Consolas" w:cs="Consolas"/>
          <w:color w:val="1A1A1A"/>
        </w:rPr>
        <w:t xml:space="preserve">g = </w:t>
      </w:r>
      <w:proofErr w:type="spellStart"/>
      <w:proofErr w:type="gramStart"/>
      <w:r>
        <w:rPr>
          <w:rStyle w:val="HTML1"/>
          <w:rFonts w:ascii="Consolas" w:hAnsi="Consolas" w:cs="Consolas"/>
          <w:color w:val="1A1A1A"/>
        </w:rPr>
        <w:t>sns.jointplot</w:t>
      </w:r>
      <w:proofErr w:type="spellEnd"/>
      <w:proofErr w:type="gramEnd"/>
      <w:r>
        <w:rPr>
          <w:rStyle w:val="HTML1"/>
          <w:rFonts w:ascii="Consolas" w:hAnsi="Consolas" w:cs="Consolas"/>
          <w:color w:val="1A1A1A"/>
        </w:rPr>
        <w:t>(x="x", y="y", data=df, kind="</w:t>
      </w:r>
      <w:proofErr w:type="spellStart"/>
      <w:r>
        <w:rPr>
          <w:rStyle w:val="HTML1"/>
          <w:rFonts w:ascii="Consolas" w:hAnsi="Consolas" w:cs="Consolas"/>
          <w:color w:val="1A1A1A"/>
        </w:rPr>
        <w:t>kde</w:t>
      </w:r>
      <w:proofErr w:type="spellEnd"/>
      <w:r>
        <w:rPr>
          <w:rStyle w:val="HTML1"/>
          <w:rFonts w:ascii="Consolas" w:hAnsi="Consolas" w:cs="Consolas"/>
          <w:color w:val="1A1A1A"/>
        </w:rPr>
        <w:t>", color="m")</w:t>
      </w:r>
    </w:p>
    <w:p w14:paraId="4D37C1FD" w14:textId="77777777" w:rsidR="00CC7CBA" w:rsidRDefault="00CC7CBA" w:rsidP="00CC7CBA">
      <w:pPr>
        <w:pStyle w:val="HTML"/>
        <w:shd w:val="clear" w:color="auto" w:fill="F6F6F6"/>
        <w:rPr>
          <w:rStyle w:val="HTML1"/>
          <w:rFonts w:ascii="Consolas" w:hAnsi="Consolas" w:cs="Consolas"/>
          <w:color w:val="1A1A1A"/>
        </w:rPr>
      </w:pPr>
      <w:proofErr w:type="spellStart"/>
      <w:proofErr w:type="gramStart"/>
      <w:r>
        <w:rPr>
          <w:rStyle w:val="HTML1"/>
          <w:rFonts w:ascii="Consolas" w:hAnsi="Consolas" w:cs="Consolas"/>
          <w:color w:val="1A1A1A"/>
        </w:rPr>
        <w:t>g.plot</w:t>
      </w:r>
      <w:proofErr w:type="gramEnd"/>
      <w:r>
        <w:rPr>
          <w:rStyle w:val="HTML1"/>
          <w:rFonts w:ascii="Consolas" w:hAnsi="Consolas" w:cs="Consolas"/>
          <w:color w:val="1A1A1A"/>
        </w:rPr>
        <w:t>_joint</w:t>
      </w:r>
      <w:proofErr w:type="spellEnd"/>
      <w:r>
        <w:rPr>
          <w:rStyle w:val="HTML1"/>
          <w:rFonts w:ascii="Consolas" w:hAnsi="Consolas" w:cs="Consolas"/>
          <w:color w:val="1A1A1A"/>
        </w:rPr>
        <w:t>(</w:t>
      </w:r>
      <w:proofErr w:type="spellStart"/>
      <w:r>
        <w:rPr>
          <w:rStyle w:val="HTML1"/>
          <w:rFonts w:ascii="Consolas" w:hAnsi="Consolas" w:cs="Consolas"/>
          <w:color w:val="1A1A1A"/>
        </w:rPr>
        <w:t>plt.scatter</w:t>
      </w:r>
      <w:proofErr w:type="spellEnd"/>
      <w:r>
        <w:rPr>
          <w:rStyle w:val="HTML1"/>
          <w:rFonts w:ascii="Consolas" w:hAnsi="Consolas" w:cs="Consolas"/>
          <w:color w:val="1A1A1A"/>
        </w:rPr>
        <w:t>, c="w", s=30, linewidth=1, marker="+")</w:t>
      </w:r>
    </w:p>
    <w:p w14:paraId="6F19ED7C" w14:textId="77777777" w:rsidR="00CC7CBA" w:rsidRDefault="00CC7CBA" w:rsidP="00CC7CBA">
      <w:pPr>
        <w:pStyle w:val="HTML"/>
        <w:shd w:val="clear" w:color="auto" w:fill="F6F6F6"/>
        <w:rPr>
          <w:rStyle w:val="HTML1"/>
          <w:rFonts w:ascii="Consolas" w:hAnsi="Consolas" w:cs="Consolas"/>
          <w:color w:val="1A1A1A"/>
        </w:rPr>
      </w:pPr>
      <w:proofErr w:type="spellStart"/>
      <w:r>
        <w:rPr>
          <w:rStyle w:val="HTML1"/>
          <w:rFonts w:ascii="Consolas" w:hAnsi="Consolas" w:cs="Consolas"/>
          <w:color w:val="1A1A1A"/>
        </w:rPr>
        <w:t>g.ax_</w:t>
      </w:r>
      <w:proofErr w:type="gramStart"/>
      <w:r>
        <w:rPr>
          <w:rStyle w:val="HTML1"/>
          <w:rFonts w:ascii="Consolas" w:hAnsi="Consolas" w:cs="Consolas"/>
          <w:color w:val="1A1A1A"/>
        </w:rPr>
        <w:t>joint.collections</w:t>
      </w:r>
      <w:proofErr w:type="spellEnd"/>
      <w:proofErr w:type="gramEnd"/>
      <w:r>
        <w:rPr>
          <w:rStyle w:val="HTML1"/>
          <w:rFonts w:ascii="Consolas" w:hAnsi="Consolas" w:cs="Consolas"/>
          <w:color w:val="1A1A1A"/>
        </w:rPr>
        <w:t>[0].</w:t>
      </w:r>
      <w:proofErr w:type="spellStart"/>
      <w:r>
        <w:rPr>
          <w:rStyle w:val="HTML1"/>
          <w:rFonts w:ascii="Consolas" w:hAnsi="Consolas" w:cs="Consolas"/>
          <w:color w:val="1A1A1A"/>
        </w:rPr>
        <w:t>set_alpha</w:t>
      </w:r>
      <w:proofErr w:type="spellEnd"/>
      <w:r>
        <w:rPr>
          <w:rStyle w:val="HTML1"/>
          <w:rFonts w:ascii="Consolas" w:hAnsi="Consolas" w:cs="Consolas"/>
          <w:color w:val="1A1A1A"/>
        </w:rPr>
        <w:t>(0)</w:t>
      </w:r>
    </w:p>
    <w:p w14:paraId="50B8A170" w14:textId="77777777" w:rsidR="00CC7CBA" w:rsidRDefault="00CC7CBA" w:rsidP="00CC7CBA">
      <w:pPr>
        <w:pStyle w:val="HTML"/>
        <w:shd w:val="clear" w:color="auto" w:fill="F6F6F6"/>
        <w:rPr>
          <w:color w:val="1A1A1A"/>
          <w:sz w:val="22"/>
          <w:szCs w:val="22"/>
        </w:rPr>
      </w:pPr>
      <w:proofErr w:type="spellStart"/>
      <w:r>
        <w:rPr>
          <w:rStyle w:val="HTML1"/>
          <w:rFonts w:ascii="Consolas" w:hAnsi="Consolas" w:cs="Consolas"/>
          <w:color w:val="1A1A1A"/>
        </w:rPr>
        <w:t>g.set_axis_</w:t>
      </w:r>
      <w:proofErr w:type="gramStart"/>
      <w:r>
        <w:rPr>
          <w:rStyle w:val="HTML1"/>
          <w:rFonts w:ascii="Consolas" w:hAnsi="Consolas" w:cs="Consolas"/>
          <w:color w:val="1A1A1A"/>
        </w:rPr>
        <w:t>labels</w:t>
      </w:r>
      <w:proofErr w:type="spellEnd"/>
      <w:r>
        <w:rPr>
          <w:rStyle w:val="HTML1"/>
          <w:rFonts w:ascii="Consolas" w:hAnsi="Consolas" w:cs="Consolas"/>
          <w:color w:val="1A1A1A"/>
        </w:rPr>
        <w:t>(</w:t>
      </w:r>
      <w:proofErr w:type="gramEnd"/>
      <w:r>
        <w:rPr>
          <w:rStyle w:val="HTML1"/>
          <w:rFonts w:ascii="Consolas" w:hAnsi="Consolas" w:cs="Consolas"/>
          <w:color w:val="1A1A1A"/>
        </w:rPr>
        <w:t>"$X$", "$Y$");</w:t>
      </w:r>
    </w:p>
    <w:p w14:paraId="27F10F27" w14:textId="7803018C" w:rsidR="00CC7CBA" w:rsidRPr="00CC7CBA" w:rsidRDefault="00B04FC5" w:rsidP="00A1799D">
      <w:pPr>
        <w:pStyle w:val="HTML"/>
        <w:shd w:val="clear" w:color="auto" w:fill="F6F6F6"/>
        <w:ind w:firstLine="480"/>
        <w:rPr>
          <w:color w:val="1A1A1A"/>
          <w:sz w:val="22"/>
        </w:rPr>
      </w:pPr>
      <w:r>
        <w:rPr>
          <w:noProof/>
        </w:rPr>
        <w:lastRenderedPageBreak/>
        <w:drawing>
          <wp:inline distT="0" distB="0" distL="0" distR="0" wp14:anchorId="265F55D1" wp14:editId="326BF371">
            <wp:extent cx="3952875" cy="3705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705225"/>
                    </a:xfrm>
                    <a:prstGeom prst="rect">
                      <a:avLst/>
                    </a:prstGeom>
                  </pic:spPr>
                </pic:pic>
              </a:graphicData>
            </a:graphic>
          </wp:inline>
        </w:drawing>
      </w:r>
    </w:p>
    <w:p w14:paraId="2BF1B540" w14:textId="77777777" w:rsidR="0053303C" w:rsidRPr="00110AA1" w:rsidRDefault="0053303C" w:rsidP="00C637FB">
      <w:pPr>
        <w:pStyle w:val="2"/>
      </w:pPr>
      <w:r w:rsidRPr="00110AA1">
        <w:rPr>
          <w:rFonts w:hint="eastAsia"/>
        </w:rPr>
        <w:t>双变量分布</w:t>
      </w:r>
    </w:p>
    <w:p w14:paraId="3A790988" w14:textId="5EA99BF1" w:rsidR="004D45C7" w:rsidRDefault="00110AA1" w:rsidP="00ED5F14">
      <w:pPr>
        <w:rPr>
          <w:rFonts w:ascii="微软雅黑" w:eastAsia="微软雅黑" w:hAnsi="微软雅黑"/>
          <w:color w:val="1A1A1A"/>
          <w:shd w:val="clear" w:color="auto" w:fill="FFFFFF"/>
        </w:rPr>
      </w:pPr>
      <w:proofErr w:type="spellStart"/>
      <w:r>
        <w:rPr>
          <w:rFonts w:ascii="微软雅黑" w:eastAsia="微软雅黑" w:hAnsi="微软雅黑" w:hint="eastAsia"/>
          <w:color w:val="1A1A1A"/>
          <w:shd w:val="clear" w:color="auto" w:fill="FFFFFF"/>
        </w:rPr>
        <w:t>jointplot</w:t>
      </w:r>
      <w:proofErr w:type="spellEnd"/>
      <w:r>
        <w:rPr>
          <w:rFonts w:ascii="微软雅黑" w:eastAsia="微软雅黑" w:hAnsi="微软雅黑" w:hint="eastAsia"/>
          <w:color w:val="1A1A1A"/>
          <w:shd w:val="clear" w:color="auto" w:fill="FFFFFF"/>
        </w:rPr>
        <w:t>()</w:t>
      </w:r>
      <w:r w:rsidR="00EE6024">
        <w:rPr>
          <w:rFonts w:ascii="微软雅黑" w:eastAsia="微软雅黑" w:hAnsi="微软雅黑"/>
          <w:color w:val="1A1A1A"/>
          <w:shd w:val="clear" w:color="auto" w:fill="FFFFFF"/>
        </w:rPr>
        <w:t xml:space="preserve"> </w:t>
      </w:r>
      <w:r w:rsidR="00EE6024">
        <w:rPr>
          <w:rFonts w:ascii="微软雅黑" w:eastAsia="微软雅黑" w:hAnsi="微软雅黑" w:hint="eastAsia"/>
          <w:color w:val="1A1A1A"/>
          <w:shd w:val="clear" w:color="auto" w:fill="FFFFFF"/>
        </w:rPr>
        <w:t>函数中创建一个多面板数字，显示两个变量之间的双变量（或联合）关系以及每个变量的单变量（或边际）分布和</w:t>
      </w:r>
      <w:proofErr w:type="gramStart"/>
      <w:r w:rsidR="00EE6024">
        <w:rPr>
          <w:rFonts w:ascii="微软雅黑" w:eastAsia="微软雅黑" w:hAnsi="微软雅黑" w:hint="eastAsia"/>
          <w:color w:val="1A1A1A"/>
          <w:shd w:val="clear" w:color="auto" w:fill="FFFFFF"/>
        </w:rPr>
        <w:t>轴。</w:t>
      </w:r>
      <w:proofErr w:type="gramEnd"/>
    </w:p>
    <w:p w14:paraId="2BD05C32" w14:textId="1D648CBE" w:rsidR="004D45C7" w:rsidRDefault="004D45C7" w:rsidP="00ED5F14">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默认样式为散点图 即kind</w:t>
      </w:r>
      <w:r>
        <w:rPr>
          <w:rFonts w:ascii="微软雅黑" w:eastAsia="微软雅黑" w:hAnsi="微软雅黑"/>
          <w:color w:val="1A1A1A"/>
          <w:shd w:val="clear" w:color="auto" w:fill="FFFFFF"/>
        </w:rPr>
        <w:t>=</w:t>
      </w:r>
      <w:proofErr w:type="gramStart"/>
      <w:r w:rsidRPr="004D45C7">
        <w:rPr>
          <w:rFonts w:eastAsia="微软雅黑" w:cs="Times New Roman"/>
          <w:color w:val="1A1A1A"/>
          <w:shd w:val="clear" w:color="auto" w:fill="FFFFFF"/>
        </w:rPr>
        <w:t>’</w:t>
      </w:r>
      <w:proofErr w:type="gramEnd"/>
      <w:r w:rsidRPr="004D45C7">
        <w:rPr>
          <w:rFonts w:eastAsia="微软雅黑" w:cs="Times New Roman"/>
          <w:color w:val="1A1A1A"/>
          <w:shd w:val="clear" w:color="auto" w:fill="FFFFFF"/>
        </w:rPr>
        <w:t>scatter’</w:t>
      </w:r>
    </w:p>
    <w:p w14:paraId="35780A13" w14:textId="7B8D3CA5" w:rsidR="004D45C7" w:rsidRDefault="004D45C7" w:rsidP="00ED5F14">
      <w:pPr>
        <w:rPr>
          <w:rFonts w:eastAsia="微软雅黑" w:cs="Times New Roman"/>
          <w:color w:val="1A1A1A"/>
          <w:shd w:val="clear" w:color="auto" w:fill="FFFFFF"/>
        </w:rPr>
      </w:pPr>
      <w:r>
        <w:rPr>
          <w:rFonts w:ascii="微软雅黑" w:eastAsia="微软雅黑" w:hAnsi="微软雅黑" w:hint="eastAsia"/>
          <w:color w:val="1A1A1A"/>
          <w:shd w:val="clear" w:color="auto" w:fill="FFFFFF"/>
        </w:rPr>
        <w:t>可修改为</w:t>
      </w:r>
      <w:r w:rsidRPr="004D45C7">
        <w:rPr>
          <w:rFonts w:eastAsia="微软雅黑" w:cs="Times New Roman"/>
          <w:color w:val="1A1A1A"/>
          <w:shd w:val="clear" w:color="auto" w:fill="FFFFFF"/>
        </w:rPr>
        <w:t xml:space="preserve"> ‘</w:t>
      </w:r>
      <w:r>
        <w:rPr>
          <w:rFonts w:eastAsia="微软雅黑" w:cs="Times New Roman"/>
          <w:color w:val="1A1A1A"/>
          <w:shd w:val="clear" w:color="auto" w:fill="FFFFFF"/>
        </w:rPr>
        <w:t>hex</w:t>
      </w:r>
      <w:r w:rsidRPr="004D45C7">
        <w:rPr>
          <w:rFonts w:eastAsia="微软雅黑" w:cs="Times New Roman"/>
          <w:color w:val="1A1A1A"/>
          <w:shd w:val="clear" w:color="auto" w:fill="FFFFFF"/>
        </w:rPr>
        <w:t>’</w:t>
      </w:r>
      <w:r>
        <w:rPr>
          <w:rFonts w:eastAsia="微软雅黑" w:cs="Times New Roman"/>
          <w:color w:val="1A1A1A"/>
          <w:shd w:val="clear" w:color="auto" w:fill="FFFFFF"/>
        </w:rPr>
        <w:t xml:space="preserve"> (</w:t>
      </w:r>
      <w:proofErr w:type="spellStart"/>
      <w:r>
        <w:rPr>
          <w:rFonts w:eastAsia="微软雅黑" w:cs="Times New Roman"/>
          <w:color w:val="1A1A1A"/>
          <w:shd w:val="clear" w:color="auto" w:fill="FFFFFF"/>
        </w:rPr>
        <w:t>hexbin</w:t>
      </w:r>
      <w:proofErr w:type="spellEnd"/>
      <w:r>
        <w:rPr>
          <w:rFonts w:eastAsia="微软雅黑" w:cs="Times New Roman" w:hint="eastAsia"/>
          <w:color w:val="1A1A1A"/>
          <w:shd w:val="clear" w:color="auto" w:fill="FFFFFF"/>
        </w:rPr>
        <w:t>图</w:t>
      </w:r>
      <w:r>
        <w:rPr>
          <w:rFonts w:eastAsia="微软雅黑" w:cs="Times New Roman"/>
          <w:color w:val="1A1A1A"/>
          <w:shd w:val="clear" w:color="auto" w:fill="FFFFFF"/>
        </w:rPr>
        <w:t>)</w:t>
      </w:r>
      <w:r w:rsidR="00620497">
        <w:rPr>
          <w:rFonts w:eastAsia="微软雅黑" w:cs="Times New Roman"/>
          <w:color w:val="1A1A1A"/>
          <w:shd w:val="clear" w:color="auto" w:fill="FFFFFF"/>
        </w:rPr>
        <w:t xml:space="preserve"> </w:t>
      </w:r>
      <w:r w:rsidR="006E71B6">
        <w:rPr>
          <w:rFonts w:eastAsia="微软雅黑" w:cs="Times New Roman"/>
          <w:color w:val="1A1A1A"/>
          <w:shd w:val="clear" w:color="auto" w:fill="FFFFFF"/>
        </w:rPr>
        <w:t xml:space="preserve">  </w:t>
      </w:r>
      <w:r w:rsidR="007A46D6">
        <w:rPr>
          <w:rFonts w:eastAsia="微软雅黑" w:cs="Times New Roman"/>
          <w:color w:val="1A1A1A"/>
          <w:shd w:val="clear" w:color="auto" w:fill="FFFFFF"/>
        </w:rPr>
        <w:t>‘</w:t>
      </w:r>
      <w:proofErr w:type="spellStart"/>
      <w:r w:rsidR="007A46D6">
        <w:rPr>
          <w:rFonts w:eastAsia="微软雅黑" w:cs="Times New Roman"/>
          <w:color w:val="1A1A1A"/>
          <w:shd w:val="clear" w:color="auto" w:fill="FFFFFF"/>
        </w:rPr>
        <w:t>kde</w:t>
      </w:r>
      <w:proofErr w:type="spellEnd"/>
      <w:r w:rsidR="007A46D6">
        <w:rPr>
          <w:rFonts w:eastAsia="微软雅黑" w:cs="Times New Roman"/>
          <w:color w:val="1A1A1A"/>
          <w:shd w:val="clear" w:color="auto" w:fill="FFFFFF"/>
        </w:rPr>
        <w:t>’</w:t>
      </w:r>
      <w:r w:rsidR="006E71B6">
        <w:rPr>
          <w:rFonts w:eastAsia="微软雅黑" w:cs="Times New Roman"/>
          <w:color w:val="1A1A1A"/>
          <w:shd w:val="clear" w:color="auto" w:fill="FFFFFF"/>
        </w:rPr>
        <w:t>(</w:t>
      </w:r>
      <w:proofErr w:type="gramStart"/>
      <w:r w:rsidR="006E71B6">
        <w:rPr>
          <w:rFonts w:eastAsia="微软雅黑" w:cs="Times New Roman" w:hint="eastAsia"/>
          <w:color w:val="1A1A1A"/>
          <w:shd w:val="clear" w:color="auto" w:fill="FFFFFF"/>
        </w:rPr>
        <w:t>核估计</w:t>
      </w:r>
      <w:proofErr w:type="gramEnd"/>
      <w:r w:rsidR="006E71B6">
        <w:rPr>
          <w:rFonts w:eastAsia="微软雅黑" w:cs="Times New Roman"/>
          <w:color w:val="1A1A1A"/>
          <w:shd w:val="clear" w:color="auto" w:fill="FFFFFF"/>
        </w:rPr>
        <w:t>)  ‘reg’(</w:t>
      </w:r>
      <w:r w:rsidR="006E71B6">
        <w:rPr>
          <w:rFonts w:eastAsia="微软雅黑" w:cs="Times New Roman" w:hint="eastAsia"/>
          <w:color w:val="1A1A1A"/>
          <w:shd w:val="clear" w:color="auto" w:fill="FFFFFF"/>
        </w:rPr>
        <w:t>线性回归拟合</w:t>
      </w:r>
      <w:r w:rsidR="006E71B6">
        <w:rPr>
          <w:rFonts w:eastAsia="微软雅黑" w:cs="Times New Roman"/>
          <w:color w:val="1A1A1A"/>
          <w:shd w:val="clear" w:color="auto" w:fill="FFFFFF"/>
        </w:rPr>
        <w:t>)</w:t>
      </w:r>
    </w:p>
    <w:p w14:paraId="0DFDBF99" w14:textId="5AAC0482" w:rsidR="007A46D6" w:rsidRDefault="007A46D6" w:rsidP="00ED5F14">
      <w:pPr>
        <w:rPr>
          <w:rFonts w:eastAsia="微软雅黑" w:cs="Times New Roman"/>
          <w:color w:val="1A1A1A"/>
          <w:shd w:val="clear" w:color="auto" w:fill="FFFFFF"/>
        </w:rPr>
      </w:pPr>
    </w:p>
    <w:p w14:paraId="1435C459" w14:textId="554723CB" w:rsidR="007A46D6" w:rsidRPr="0004503F" w:rsidRDefault="0004503F" w:rsidP="00C637FB">
      <w:pPr>
        <w:pStyle w:val="2"/>
      </w:pPr>
      <w:r w:rsidRPr="0004503F">
        <w:rPr>
          <w:rFonts w:hint="eastAsia"/>
        </w:rPr>
        <w:t>呈现数据集中成对的关系</w:t>
      </w:r>
    </w:p>
    <w:p w14:paraId="1EDBE91D" w14:textId="6678E721" w:rsidR="007A46D6" w:rsidRDefault="0004503F" w:rsidP="00ED5F14">
      <w:pPr>
        <w:rPr>
          <w:rFonts w:eastAsia="微软雅黑" w:cs="Times New Roman"/>
          <w:color w:val="1A1A1A"/>
          <w:shd w:val="clear" w:color="auto" w:fill="FFFFFF"/>
        </w:rPr>
      </w:pPr>
      <w:proofErr w:type="spellStart"/>
      <w:r>
        <w:rPr>
          <w:rFonts w:ascii="微软雅黑" w:eastAsia="微软雅黑" w:hAnsi="微软雅黑" w:hint="eastAsia"/>
          <w:color w:val="1A1A1A"/>
          <w:shd w:val="clear" w:color="auto" w:fill="FFFFFF"/>
        </w:rPr>
        <w:t>pairplot</w:t>
      </w:r>
      <w:proofErr w:type="spellEnd"/>
      <w:r>
        <w:rPr>
          <w:rFonts w:ascii="微软雅黑" w:eastAsia="微软雅黑" w:hAnsi="微软雅黑" w:hint="eastAsia"/>
          <w:color w:val="1A1A1A"/>
          <w:shd w:val="clear" w:color="auto" w:fill="FFFFFF"/>
        </w:rPr>
        <w:t>()函数。这将创建一个轴的矩阵，并显示</w:t>
      </w:r>
      <w:proofErr w:type="spellStart"/>
      <w:r>
        <w:rPr>
          <w:rFonts w:ascii="微软雅黑" w:eastAsia="微软雅黑" w:hAnsi="微软雅黑" w:hint="eastAsia"/>
          <w:color w:val="1A1A1A"/>
          <w:shd w:val="clear" w:color="auto" w:fill="FFFFFF"/>
        </w:rPr>
        <w:t>DataFrame</w:t>
      </w:r>
      <w:proofErr w:type="spellEnd"/>
      <w:r>
        <w:rPr>
          <w:rFonts w:ascii="微软雅黑" w:eastAsia="微软雅黑" w:hAnsi="微软雅黑" w:hint="eastAsia"/>
          <w:color w:val="1A1A1A"/>
          <w:shd w:val="clear" w:color="auto" w:fill="FFFFFF"/>
        </w:rPr>
        <w:t>中每对列的关系。默认情况下，它也绘制每个变量在对角轴上的单变量：</w:t>
      </w:r>
    </w:p>
    <w:p w14:paraId="0016DF05" w14:textId="77777777" w:rsidR="00D6738C" w:rsidRDefault="00D6738C" w:rsidP="00D6738C">
      <w:pPr>
        <w:pStyle w:val="HTML"/>
        <w:shd w:val="clear" w:color="auto" w:fill="F6F6F6"/>
        <w:ind w:firstLine="723"/>
        <w:rPr>
          <w:rStyle w:val="HTML1"/>
          <w:rFonts w:ascii="Consolas" w:hAnsi="Consolas" w:cs="Consolas"/>
          <w:color w:val="1A1A1A"/>
        </w:rPr>
      </w:pPr>
      <w:r>
        <w:rPr>
          <w:rStyle w:val="HTML1"/>
          <w:rFonts w:ascii="Consolas" w:hAnsi="Consolas" w:cs="Consolas"/>
          <w:color w:val="1A1A1A"/>
        </w:rPr>
        <w:t xml:space="preserve">iris = </w:t>
      </w:r>
      <w:proofErr w:type="spellStart"/>
      <w:proofErr w:type="gramStart"/>
      <w:r>
        <w:rPr>
          <w:rStyle w:val="HTML1"/>
          <w:rFonts w:ascii="Consolas" w:hAnsi="Consolas" w:cs="Consolas"/>
          <w:color w:val="1A1A1A"/>
        </w:rPr>
        <w:t>sns.load</w:t>
      </w:r>
      <w:proofErr w:type="gramEnd"/>
      <w:r>
        <w:rPr>
          <w:rStyle w:val="HTML1"/>
          <w:rFonts w:ascii="Consolas" w:hAnsi="Consolas" w:cs="Consolas"/>
          <w:color w:val="1A1A1A"/>
        </w:rPr>
        <w:t>_dataset</w:t>
      </w:r>
      <w:proofErr w:type="spellEnd"/>
      <w:r>
        <w:rPr>
          <w:rStyle w:val="HTML1"/>
          <w:rFonts w:ascii="Consolas" w:hAnsi="Consolas" w:cs="Consolas"/>
          <w:color w:val="1A1A1A"/>
        </w:rPr>
        <w:t>("iris")</w:t>
      </w:r>
    </w:p>
    <w:p w14:paraId="08767300" w14:textId="227AA4D1" w:rsidR="00D6738C" w:rsidRDefault="00D6738C" w:rsidP="00D6738C">
      <w:pPr>
        <w:pStyle w:val="HTML"/>
        <w:shd w:val="clear" w:color="auto" w:fill="F6F6F6"/>
        <w:ind w:firstLine="723"/>
        <w:rPr>
          <w:rStyle w:val="HTML1"/>
          <w:rFonts w:ascii="Consolas" w:hAnsi="Consolas" w:cs="Consolas"/>
          <w:color w:val="1A1A1A"/>
        </w:rPr>
      </w:pPr>
      <w:proofErr w:type="spellStart"/>
      <w:proofErr w:type="gramStart"/>
      <w:r>
        <w:rPr>
          <w:rStyle w:val="HTML1"/>
          <w:rFonts w:ascii="Consolas" w:hAnsi="Consolas" w:cs="Consolas"/>
          <w:color w:val="1A1A1A"/>
        </w:rPr>
        <w:t>sns.pairplot</w:t>
      </w:r>
      <w:proofErr w:type="spellEnd"/>
      <w:proofErr w:type="gramEnd"/>
      <w:r>
        <w:rPr>
          <w:rStyle w:val="HTML1"/>
          <w:rFonts w:ascii="Consolas" w:hAnsi="Consolas" w:cs="Consolas"/>
          <w:color w:val="1A1A1A"/>
        </w:rPr>
        <w:t>(iris)</w:t>
      </w:r>
    </w:p>
    <w:p w14:paraId="01788754" w14:textId="77777777" w:rsidR="001B4891" w:rsidRDefault="001B4891" w:rsidP="001B4891">
      <w:pPr>
        <w:pStyle w:val="HTML"/>
        <w:shd w:val="clear" w:color="auto" w:fill="F6F6F6"/>
        <w:rPr>
          <w:color w:val="1A1A1A"/>
          <w:sz w:val="22"/>
          <w:szCs w:val="22"/>
        </w:rPr>
      </w:pPr>
    </w:p>
    <w:p w14:paraId="65340C12" w14:textId="07EC414A" w:rsidR="007A46D6" w:rsidRDefault="007A46D6" w:rsidP="00ED5F14">
      <w:pPr>
        <w:rPr>
          <w:rFonts w:eastAsia="微软雅黑" w:cs="Times New Roman"/>
          <w:color w:val="1A1A1A"/>
          <w:shd w:val="clear" w:color="auto" w:fill="FFFFFF"/>
        </w:rPr>
      </w:pPr>
    </w:p>
    <w:p w14:paraId="0D917376" w14:textId="20072A37" w:rsidR="001B4891" w:rsidRDefault="001B4891" w:rsidP="00ED5F14">
      <w:pPr>
        <w:rPr>
          <w:rFonts w:eastAsia="微软雅黑" w:cs="Times New Roman"/>
          <w:color w:val="1A1A1A"/>
          <w:shd w:val="clear" w:color="auto" w:fill="FFFFFF"/>
        </w:rPr>
      </w:pPr>
    </w:p>
    <w:p w14:paraId="6AB42170" w14:textId="51C313D3" w:rsidR="001B4891" w:rsidRDefault="00C637FB" w:rsidP="00D64B8D">
      <w:pPr>
        <w:pStyle w:val="1"/>
        <w:rPr>
          <w:shd w:val="clear" w:color="auto" w:fill="FFFFFF"/>
        </w:rPr>
      </w:pPr>
      <w:r>
        <w:rPr>
          <w:rFonts w:hint="eastAsia"/>
          <w:shd w:val="clear" w:color="auto" w:fill="FFFFFF"/>
        </w:rPr>
        <w:lastRenderedPageBreak/>
        <w:t>线性关系的可视化</w:t>
      </w:r>
    </w:p>
    <w:p w14:paraId="43DC6F74" w14:textId="14DA958C" w:rsidR="00C637FB" w:rsidRDefault="001A3C5F" w:rsidP="00ED5F14">
      <w:pPr>
        <w:rPr>
          <w:rFonts w:ascii="微软雅黑" w:eastAsia="微软雅黑" w:hAnsi="微软雅黑"/>
          <w:color w:val="1A1A1A"/>
          <w:shd w:val="clear" w:color="auto" w:fill="FFFFFF"/>
        </w:rPr>
      </w:pPr>
      <w:r>
        <w:rPr>
          <w:rFonts w:ascii="微软雅黑" w:eastAsia="微软雅黑" w:hAnsi="微软雅黑" w:hint="eastAsia"/>
          <w:color w:val="1A1A1A"/>
          <w:shd w:val="clear" w:color="auto" w:fill="FFFFFF"/>
        </w:rPr>
        <w:t>函数</w:t>
      </w:r>
      <w:proofErr w:type="spellStart"/>
      <w:r w:rsidRPr="006140AC">
        <w:rPr>
          <w:rFonts w:ascii="微软雅黑" w:eastAsia="微软雅黑" w:hAnsi="微软雅黑" w:hint="eastAsia"/>
          <w:color w:val="FF0000"/>
          <w:shd w:val="clear" w:color="auto" w:fill="FFFFFF"/>
        </w:rPr>
        <w:t>regplot</w:t>
      </w:r>
      <w:proofErr w:type="spellEnd"/>
      <w:r w:rsidRPr="006140AC">
        <w:rPr>
          <w:rFonts w:ascii="微软雅黑" w:eastAsia="微软雅黑" w:hAnsi="微软雅黑" w:hint="eastAsia"/>
          <w:color w:val="FF0000"/>
          <w:shd w:val="clear" w:color="auto" w:fill="FFFFFF"/>
        </w:rPr>
        <w:t>()</w:t>
      </w:r>
      <w:r>
        <w:rPr>
          <w:rFonts w:ascii="微软雅黑" w:eastAsia="微软雅黑" w:hAnsi="微软雅黑" w:hint="eastAsia"/>
          <w:color w:val="1A1A1A"/>
          <w:shd w:val="clear" w:color="auto" w:fill="FFFFFF"/>
        </w:rPr>
        <w:t>和</w:t>
      </w:r>
      <w:proofErr w:type="spellStart"/>
      <w:r w:rsidRPr="006140AC">
        <w:rPr>
          <w:rFonts w:ascii="微软雅黑" w:eastAsia="微软雅黑" w:hAnsi="微软雅黑" w:hint="eastAsia"/>
          <w:color w:val="FF0000"/>
          <w:shd w:val="clear" w:color="auto" w:fill="FFFFFF"/>
        </w:rPr>
        <w:t>lmplot</w:t>
      </w:r>
      <w:proofErr w:type="spellEnd"/>
      <w:r w:rsidRPr="006140AC">
        <w:rPr>
          <w:rFonts w:ascii="微软雅黑" w:eastAsia="微软雅黑" w:hAnsi="微软雅黑" w:hint="eastAsia"/>
          <w:color w:val="FF0000"/>
          <w:shd w:val="clear" w:color="auto" w:fill="FFFFFF"/>
        </w:rPr>
        <w:t>()</w:t>
      </w:r>
      <w:r>
        <w:rPr>
          <w:rFonts w:ascii="微软雅黑" w:eastAsia="微软雅黑" w:hAnsi="微软雅黑" w:hint="eastAsia"/>
          <w:color w:val="1A1A1A"/>
          <w:shd w:val="clear" w:color="auto" w:fill="FFFFFF"/>
        </w:rPr>
        <w:t>是密切相关的，并且共享了大部分的核心功能。</w:t>
      </w:r>
    </w:p>
    <w:p w14:paraId="008D4006" w14:textId="77777777" w:rsidR="00977F18" w:rsidRDefault="00977F18" w:rsidP="00977F18">
      <w:pPr>
        <w:pStyle w:val="a5"/>
        <w:shd w:val="clear" w:color="auto" w:fill="FFFFFF"/>
        <w:spacing w:before="240" w:beforeAutospacing="0" w:after="240" w:afterAutospacing="0"/>
        <w:ind w:firstLine="480"/>
        <w:rPr>
          <w:rFonts w:ascii="微软雅黑" w:eastAsia="微软雅黑" w:hAnsi="微软雅黑"/>
          <w:color w:val="1A1A1A"/>
        </w:rPr>
      </w:pPr>
      <w:r>
        <w:rPr>
          <w:rFonts w:ascii="微软雅黑" w:eastAsia="微软雅黑" w:hAnsi="微软雅黑" w:hint="eastAsia"/>
          <w:color w:val="1A1A1A"/>
        </w:rPr>
        <w:t>在最简单的调用中，两个函数绘制了两个变量x和y的散点图，然后拟合回归模型y〜x并绘制了该回归线的结果回归线和95％置信区间：</w:t>
      </w:r>
    </w:p>
    <w:p w14:paraId="45DDCF77" w14:textId="23EFE6FA" w:rsidR="00977F18" w:rsidRDefault="00977F18" w:rsidP="00977F18">
      <w:pPr>
        <w:pStyle w:val="HTML"/>
        <w:shd w:val="clear" w:color="auto" w:fill="F6F6F6"/>
        <w:rPr>
          <w:rStyle w:val="HTML1"/>
          <w:rFonts w:ascii="Consolas" w:hAnsi="Consolas" w:cs="Consolas"/>
          <w:color w:val="1A1A1A"/>
        </w:rPr>
      </w:pPr>
      <w:proofErr w:type="spellStart"/>
      <w:proofErr w:type="gramStart"/>
      <w:r>
        <w:rPr>
          <w:rStyle w:val="HTML1"/>
          <w:rFonts w:ascii="Consolas" w:hAnsi="Consolas" w:cs="Consolas"/>
          <w:color w:val="1A1A1A"/>
        </w:rPr>
        <w:t>sns.regplot</w:t>
      </w:r>
      <w:proofErr w:type="spellEnd"/>
      <w:proofErr w:type="gramEnd"/>
      <w:r>
        <w:rPr>
          <w:rStyle w:val="HTML1"/>
          <w:rFonts w:ascii="Consolas" w:hAnsi="Consolas" w:cs="Consolas"/>
          <w:color w:val="1A1A1A"/>
        </w:rPr>
        <w:t>(x="</w:t>
      </w:r>
      <w:proofErr w:type="spellStart"/>
      <w:r>
        <w:rPr>
          <w:rStyle w:val="HTML1"/>
          <w:rFonts w:ascii="Consolas" w:hAnsi="Consolas" w:cs="Consolas"/>
          <w:color w:val="1A1A1A"/>
        </w:rPr>
        <w:t>total_bill</w:t>
      </w:r>
      <w:proofErr w:type="spellEnd"/>
      <w:r>
        <w:rPr>
          <w:rStyle w:val="HTML1"/>
          <w:rFonts w:ascii="Consolas" w:hAnsi="Consolas" w:cs="Consolas"/>
          <w:color w:val="1A1A1A"/>
        </w:rPr>
        <w:t>", y="tip", data=</w:t>
      </w:r>
      <w:r w:rsidR="003C09CA">
        <w:rPr>
          <w:rStyle w:val="HTML1"/>
          <w:rFonts w:ascii="Consolas" w:hAnsi="Consolas" w:cs="Consolas"/>
          <w:color w:val="1A1A1A"/>
        </w:rPr>
        <w:t>DAT</w:t>
      </w:r>
      <w:r w:rsidR="00D71705">
        <w:rPr>
          <w:rStyle w:val="HTML1"/>
          <w:rFonts w:ascii="Consolas" w:hAnsi="Consolas" w:cs="Consolas"/>
          <w:color w:val="1A1A1A"/>
        </w:rPr>
        <w:t>A</w:t>
      </w:r>
      <w:r>
        <w:rPr>
          <w:rStyle w:val="HTML1"/>
          <w:rFonts w:ascii="Consolas" w:hAnsi="Consolas" w:cs="Consolas"/>
          <w:color w:val="1A1A1A"/>
        </w:rPr>
        <w:t>);</w:t>
      </w:r>
    </w:p>
    <w:p w14:paraId="73ED9297" w14:textId="18C25593" w:rsidR="00DA73C9" w:rsidRDefault="00DA73C9" w:rsidP="00DA73C9">
      <w:pPr>
        <w:pStyle w:val="HTML"/>
        <w:shd w:val="clear" w:color="auto" w:fill="F6F6F6"/>
        <w:rPr>
          <w:rStyle w:val="HTML1"/>
          <w:rFonts w:ascii="Consolas" w:hAnsi="Consolas" w:cs="Consolas"/>
          <w:color w:val="1A1A1A"/>
        </w:rPr>
      </w:pPr>
      <w:r>
        <w:rPr>
          <w:rStyle w:val="HTML1"/>
          <w:rFonts w:ascii="Consolas" w:hAnsi="Consolas" w:cs="Consolas" w:hint="eastAsia"/>
          <w:color w:val="1A1A1A"/>
        </w:rPr>
        <w:t>等价于</w:t>
      </w:r>
    </w:p>
    <w:p w14:paraId="7DCA70C0" w14:textId="1F99236D" w:rsidR="00DA73C9" w:rsidRDefault="00DA73C9" w:rsidP="00DA73C9">
      <w:pPr>
        <w:pStyle w:val="HTML"/>
        <w:shd w:val="clear" w:color="auto" w:fill="F6F6F6"/>
        <w:rPr>
          <w:color w:val="1A1A1A"/>
          <w:sz w:val="22"/>
          <w:szCs w:val="22"/>
        </w:rPr>
      </w:pPr>
      <w:proofErr w:type="spellStart"/>
      <w:proofErr w:type="gramStart"/>
      <w:r>
        <w:rPr>
          <w:rStyle w:val="HTML1"/>
          <w:rFonts w:ascii="Consolas" w:hAnsi="Consolas" w:cs="Consolas"/>
          <w:color w:val="1A1A1A"/>
        </w:rPr>
        <w:t>sns.lmplot</w:t>
      </w:r>
      <w:proofErr w:type="spellEnd"/>
      <w:proofErr w:type="gramEnd"/>
      <w:r>
        <w:rPr>
          <w:rStyle w:val="HTML1"/>
          <w:rFonts w:ascii="Consolas" w:hAnsi="Consolas" w:cs="Consolas"/>
          <w:color w:val="1A1A1A"/>
        </w:rPr>
        <w:t>(x="</w:t>
      </w:r>
      <w:proofErr w:type="spellStart"/>
      <w:r>
        <w:rPr>
          <w:rStyle w:val="HTML1"/>
          <w:rFonts w:ascii="Consolas" w:hAnsi="Consolas" w:cs="Consolas"/>
          <w:color w:val="1A1A1A"/>
        </w:rPr>
        <w:t>total_bill</w:t>
      </w:r>
      <w:proofErr w:type="spellEnd"/>
      <w:r>
        <w:rPr>
          <w:rStyle w:val="HTML1"/>
          <w:rFonts w:ascii="Consolas" w:hAnsi="Consolas" w:cs="Consolas"/>
          <w:color w:val="1A1A1A"/>
        </w:rPr>
        <w:t>", y="tip", data=</w:t>
      </w:r>
      <w:r w:rsidR="00DC19D7" w:rsidRPr="00DC19D7">
        <w:t xml:space="preserve"> </w:t>
      </w:r>
      <w:r w:rsidR="00DC19D7" w:rsidRPr="00DC19D7">
        <w:rPr>
          <w:rStyle w:val="HTML1"/>
          <w:rFonts w:ascii="Consolas" w:hAnsi="Consolas" w:cs="Consolas"/>
          <w:color w:val="1A1A1A"/>
        </w:rPr>
        <w:t>DATA</w:t>
      </w:r>
      <w:r>
        <w:rPr>
          <w:rStyle w:val="HTML1"/>
          <w:rFonts w:ascii="Consolas" w:hAnsi="Consolas" w:cs="Consolas"/>
          <w:color w:val="1A1A1A"/>
        </w:rPr>
        <w:t>);</w:t>
      </w:r>
    </w:p>
    <w:p w14:paraId="6D34951A" w14:textId="77777777" w:rsidR="00DC19D7" w:rsidRDefault="00DC19D7" w:rsidP="00DC19D7">
      <w:pPr>
        <w:pStyle w:val="HTML"/>
        <w:shd w:val="clear" w:color="auto" w:fill="F6F6F6"/>
        <w:rPr>
          <w:color w:val="1A1A1A"/>
          <w:sz w:val="22"/>
          <w:szCs w:val="22"/>
        </w:rPr>
      </w:pPr>
    </w:p>
    <w:p w14:paraId="3C2CB48C" w14:textId="10CEEBB1" w:rsidR="00DC19D7" w:rsidRPr="00DC19D7" w:rsidRDefault="00DC19D7" w:rsidP="00DC19D7">
      <w:pPr>
        <w:pStyle w:val="HTML"/>
        <w:shd w:val="clear" w:color="auto" w:fill="F6F6F6"/>
        <w:rPr>
          <w:color w:val="1A1A1A"/>
          <w:sz w:val="22"/>
          <w:szCs w:val="22"/>
        </w:rPr>
      </w:pPr>
      <w:r w:rsidRPr="00DC19D7">
        <w:rPr>
          <w:rFonts w:hint="eastAsia"/>
          <w:color w:val="1A1A1A"/>
          <w:sz w:val="22"/>
          <w:szCs w:val="22"/>
        </w:rPr>
        <w:t>为离散值添加一些随机噪声的“抖动”(jitter)，使得这些值的分布更加明晰。</w:t>
      </w:r>
    </w:p>
    <w:p w14:paraId="457CCC3A" w14:textId="1A172346" w:rsidR="00DA73C9" w:rsidRPr="00DC19D7" w:rsidRDefault="00DC19D7" w:rsidP="00DC19D7">
      <w:pPr>
        <w:pStyle w:val="HTML"/>
        <w:shd w:val="clear" w:color="auto" w:fill="F6F6F6"/>
        <w:rPr>
          <w:color w:val="1A1A1A"/>
          <w:sz w:val="22"/>
          <w:szCs w:val="22"/>
        </w:rPr>
      </w:pPr>
      <w:r w:rsidRPr="00DC19D7">
        <w:rPr>
          <w:rFonts w:hint="eastAsia"/>
          <w:color w:val="1A1A1A"/>
          <w:sz w:val="22"/>
          <w:szCs w:val="22"/>
        </w:rPr>
        <w:t>值得注意的是，抖动仅适用于散点图数据，且不会影响拟合的回归线本身</w:t>
      </w:r>
    </w:p>
    <w:p w14:paraId="71518789" w14:textId="6D3E90FA" w:rsidR="00DC19D7" w:rsidRDefault="00DC19D7" w:rsidP="00DC19D7">
      <w:pPr>
        <w:pStyle w:val="HTML"/>
        <w:shd w:val="clear" w:color="auto" w:fill="F6F6F6"/>
        <w:rPr>
          <w:rStyle w:val="HTML1"/>
          <w:rFonts w:ascii="Consolas" w:hAnsi="Consolas" w:cs="Consolas"/>
          <w:color w:val="1A1A1A"/>
        </w:rPr>
      </w:pPr>
      <w:proofErr w:type="spellStart"/>
      <w:proofErr w:type="gramStart"/>
      <w:r>
        <w:rPr>
          <w:rStyle w:val="HTML1"/>
          <w:rFonts w:ascii="Consolas" w:hAnsi="Consolas" w:cs="Consolas"/>
          <w:color w:val="1A1A1A"/>
        </w:rPr>
        <w:t>sns.lmplot</w:t>
      </w:r>
      <w:proofErr w:type="spellEnd"/>
      <w:proofErr w:type="gramEnd"/>
      <w:r>
        <w:rPr>
          <w:rStyle w:val="HTML1"/>
          <w:rFonts w:ascii="Consolas" w:hAnsi="Consolas" w:cs="Consolas"/>
          <w:color w:val="1A1A1A"/>
        </w:rPr>
        <w:t>(x="size", y="tip", data=</w:t>
      </w:r>
      <w:r w:rsidR="00991D3A" w:rsidRPr="00991D3A">
        <w:rPr>
          <w:rStyle w:val="HTML1"/>
          <w:rFonts w:ascii="Consolas" w:hAnsi="Consolas" w:cs="Consolas"/>
          <w:color w:val="1A1A1A"/>
        </w:rPr>
        <w:t xml:space="preserve"> </w:t>
      </w:r>
      <w:r w:rsidR="00991D3A" w:rsidRPr="00DC19D7">
        <w:rPr>
          <w:rStyle w:val="HTML1"/>
          <w:rFonts w:ascii="Consolas" w:hAnsi="Consolas" w:cs="Consolas"/>
          <w:color w:val="1A1A1A"/>
        </w:rPr>
        <w:t>DATA</w:t>
      </w:r>
      <w:r>
        <w:rPr>
          <w:rStyle w:val="HTML1"/>
          <w:rFonts w:ascii="Consolas" w:hAnsi="Consolas" w:cs="Consolas"/>
          <w:color w:val="1A1A1A"/>
        </w:rPr>
        <w:t xml:space="preserve">, </w:t>
      </w:r>
      <w:proofErr w:type="spellStart"/>
      <w:r>
        <w:rPr>
          <w:rStyle w:val="HTML1"/>
          <w:rFonts w:ascii="Consolas" w:hAnsi="Consolas" w:cs="Consolas"/>
          <w:color w:val="1A1A1A"/>
        </w:rPr>
        <w:t>x_jitter</w:t>
      </w:r>
      <w:proofErr w:type="spellEnd"/>
      <w:r>
        <w:rPr>
          <w:rStyle w:val="HTML1"/>
          <w:rFonts w:ascii="Consolas" w:hAnsi="Consolas" w:cs="Consolas"/>
          <w:color w:val="1A1A1A"/>
        </w:rPr>
        <w:t>=.05)</w:t>
      </w:r>
    </w:p>
    <w:p w14:paraId="144CB7D1" w14:textId="58B22800" w:rsidR="00CD4DEB" w:rsidRPr="00CD4DEB" w:rsidRDefault="00CD4DEB" w:rsidP="00DC19D7">
      <w:pPr>
        <w:pStyle w:val="HTML"/>
        <w:shd w:val="clear" w:color="auto" w:fill="F6F6F6"/>
        <w:rPr>
          <w:color w:val="1A1A1A"/>
          <w:sz w:val="22"/>
          <w:szCs w:val="22"/>
        </w:rPr>
      </w:pPr>
      <w:r w:rsidRPr="00CD4DEB">
        <w:rPr>
          <w:rFonts w:hint="eastAsia"/>
          <w:color w:val="1A1A1A"/>
          <w:sz w:val="22"/>
          <w:szCs w:val="22"/>
        </w:rPr>
        <w:t>在每个独立的数据分组中对观察结果进行折叠，以绘制中心趋势的估计以及置信区间</w:t>
      </w:r>
    </w:p>
    <w:p w14:paraId="545CE7FA" w14:textId="03F68ABD" w:rsidR="00CD4DEB" w:rsidRDefault="00CD4DEB" w:rsidP="00CD4DEB">
      <w:pPr>
        <w:pStyle w:val="HTML"/>
        <w:shd w:val="clear" w:color="auto" w:fill="F6F6F6"/>
        <w:rPr>
          <w:rStyle w:val="HTML1"/>
          <w:rFonts w:ascii="Consolas" w:hAnsi="Consolas" w:cs="Consolas"/>
          <w:color w:val="1A1A1A"/>
          <w:sz w:val="22"/>
        </w:rPr>
      </w:pPr>
      <w:proofErr w:type="spellStart"/>
      <w:proofErr w:type="gramStart"/>
      <w:r w:rsidRPr="00CD4DEB">
        <w:rPr>
          <w:rStyle w:val="HTML1"/>
          <w:rFonts w:ascii="Consolas" w:hAnsi="Consolas" w:cs="Consolas"/>
          <w:color w:val="1A1A1A"/>
          <w:sz w:val="22"/>
        </w:rPr>
        <w:t>sns.lmplot</w:t>
      </w:r>
      <w:proofErr w:type="spellEnd"/>
      <w:proofErr w:type="gramEnd"/>
      <w:r w:rsidRPr="00CD4DEB">
        <w:rPr>
          <w:rStyle w:val="HTML1"/>
          <w:rFonts w:ascii="Consolas" w:hAnsi="Consolas" w:cs="Consolas"/>
          <w:color w:val="1A1A1A"/>
          <w:sz w:val="22"/>
        </w:rPr>
        <w:t>(x="size", y="tip", data=</w:t>
      </w:r>
      <w:r w:rsidR="00A971DE" w:rsidRPr="00A971DE">
        <w:rPr>
          <w:rFonts w:ascii="Consolas" w:hAnsi="Consolas" w:cs="Consolas"/>
          <w:color w:val="1A1A1A"/>
          <w:kern w:val="2"/>
        </w:rPr>
        <w:t xml:space="preserve"> </w:t>
      </w:r>
      <w:r w:rsidR="00A971DE" w:rsidRPr="00A971DE">
        <w:rPr>
          <w:rFonts w:ascii="Consolas" w:hAnsi="Consolas" w:cs="Consolas"/>
          <w:color w:val="1A1A1A"/>
          <w:sz w:val="22"/>
        </w:rPr>
        <w:t>DATA</w:t>
      </w:r>
      <w:r w:rsidRPr="00CD4DEB">
        <w:rPr>
          <w:rStyle w:val="HTML1"/>
          <w:rFonts w:ascii="Consolas" w:hAnsi="Consolas" w:cs="Consolas"/>
          <w:color w:val="1A1A1A"/>
          <w:sz w:val="22"/>
        </w:rPr>
        <w:t xml:space="preserve">, </w:t>
      </w:r>
      <w:proofErr w:type="spellStart"/>
      <w:r w:rsidRPr="00CD4DEB">
        <w:rPr>
          <w:rStyle w:val="HTML1"/>
          <w:rFonts w:ascii="Consolas" w:hAnsi="Consolas" w:cs="Consolas"/>
          <w:color w:val="1A1A1A"/>
          <w:sz w:val="22"/>
        </w:rPr>
        <w:t>x_estimator</w:t>
      </w:r>
      <w:proofErr w:type="spellEnd"/>
      <w:r w:rsidRPr="00CD4DEB">
        <w:rPr>
          <w:rStyle w:val="HTML1"/>
          <w:rFonts w:ascii="Consolas" w:hAnsi="Consolas" w:cs="Consolas"/>
          <w:color w:val="1A1A1A"/>
          <w:sz w:val="22"/>
        </w:rPr>
        <w:t>=</w:t>
      </w:r>
      <w:proofErr w:type="spellStart"/>
      <w:r w:rsidRPr="00CD4DEB">
        <w:rPr>
          <w:rStyle w:val="HTML1"/>
          <w:rFonts w:ascii="Consolas" w:hAnsi="Consolas" w:cs="Consolas"/>
          <w:color w:val="1A1A1A"/>
          <w:sz w:val="22"/>
        </w:rPr>
        <w:t>np.mean</w:t>
      </w:r>
      <w:proofErr w:type="spellEnd"/>
      <w:r w:rsidRPr="00CD4DEB">
        <w:rPr>
          <w:rStyle w:val="HTML1"/>
          <w:rFonts w:ascii="Consolas" w:hAnsi="Consolas" w:cs="Consolas"/>
          <w:color w:val="1A1A1A"/>
          <w:sz w:val="22"/>
        </w:rPr>
        <w:t>)</w:t>
      </w:r>
    </w:p>
    <w:p w14:paraId="243529B6" w14:textId="268DF5AC" w:rsidR="00D434E0" w:rsidRDefault="00D434E0" w:rsidP="00CD4DEB">
      <w:pPr>
        <w:pStyle w:val="HTML"/>
        <w:shd w:val="clear" w:color="auto" w:fill="F6F6F6"/>
        <w:rPr>
          <w:color w:val="1A1A1A"/>
          <w:sz w:val="21"/>
          <w:szCs w:val="22"/>
        </w:rPr>
      </w:pPr>
    </w:p>
    <w:p w14:paraId="7AA852DA" w14:textId="77777777" w:rsidR="00393C82" w:rsidRDefault="00393C82" w:rsidP="00393C82">
      <w:pPr>
        <w:pStyle w:val="HTML"/>
        <w:shd w:val="clear" w:color="auto" w:fill="F6F6F6"/>
        <w:ind w:firstLine="420"/>
        <w:rPr>
          <w:color w:val="1A1A1A"/>
          <w:sz w:val="21"/>
          <w:szCs w:val="22"/>
        </w:rPr>
      </w:pPr>
      <w:r>
        <w:rPr>
          <w:rFonts w:hint="eastAsia"/>
          <w:color w:val="1A1A1A"/>
          <w:sz w:val="21"/>
          <w:szCs w:val="22"/>
        </w:rPr>
        <w:t>其他参数：</w:t>
      </w:r>
    </w:p>
    <w:p w14:paraId="4A2D31EC" w14:textId="1C3E060D" w:rsidR="00393C82" w:rsidRDefault="00405D17" w:rsidP="00393C82">
      <w:pPr>
        <w:pStyle w:val="HTML"/>
        <w:shd w:val="clear" w:color="auto" w:fill="F6F6F6"/>
        <w:ind w:firstLine="420"/>
        <w:rPr>
          <w:rStyle w:val="HTML1"/>
          <w:rFonts w:ascii="Consolas" w:hAnsi="Consolas" w:cs="Consolas"/>
          <w:color w:val="1A1A1A"/>
        </w:rPr>
      </w:pPr>
      <w:r>
        <w:rPr>
          <w:rStyle w:val="HTML1"/>
          <w:rFonts w:ascii="Consolas" w:hAnsi="Consolas" w:cs="Consolas" w:hint="eastAsia"/>
          <w:color w:val="1A1A1A"/>
        </w:rPr>
        <w:t>点的形状</w:t>
      </w:r>
      <w:r w:rsidR="00393C82">
        <w:rPr>
          <w:rStyle w:val="HTML1"/>
          <w:rFonts w:ascii="Consolas" w:hAnsi="Consolas" w:cs="Consolas" w:hint="eastAsia"/>
          <w:color w:val="1A1A1A"/>
        </w:rPr>
        <w:t>：</w:t>
      </w:r>
      <w:r w:rsidR="00393C82">
        <w:rPr>
          <w:rStyle w:val="HTML1"/>
          <w:rFonts w:ascii="Consolas" w:hAnsi="Consolas" w:cs="Consolas"/>
          <w:color w:val="1A1A1A"/>
        </w:rPr>
        <w:t>markers</w:t>
      </w:r>
      <w:proofErr w:type="gramStart"/>
      <w:r w:rsidR="00393C82">
        <w:rPr>
          <w:rStyle w:val="HTML1"/>
          <w:rFonts w:ascii="Consolas" w:hAnsi="Consolas" w:cs="Consolas"/>
          <w:color w:val="1A1A1A"/>
        </w:rPr>
        <w:t>=[</w:t>
      </w:r>
      <w:proofErr w:type="gramEnd"/>
      <w:r w:rsidR="00393C82">
        <w:rPr>
          <w:rStyle w:val="HTML1"/>
          <w:rFonts w:ascii="Consolas" w:hAnsi="Consolas" w:cs="Consolas"/>
          <w:color w:val="1A1A1A"/>
        </w:rPr>
        <w:t xml:space="preserve">"o", "x"] </w:t>
      </w:r>
    </w:p>
    <w:p w14:paraId="6A787AC0" w14:textId="77777777" w:rsidR="00DA439A" w:rsidRDefault="00DA439A" w:rsidP="00DA439A">
      <w:pPr>
        <w:pStyle w:val="HTML"/>
        <w:shd w:val="clear" w:color="auto" w:fill="F6F6F6"/>
        <w:ind w:firstLine="440"/>
        <w:rPr>
          <w:color w:val="1A1A1A"/>
          <w:sz w:val="22"/>
          <w:szCs w:val="22"/>
        </w:rPr>
      </w:pPr>
      <w:r>
        <w:rPr>
          <w:rFonts w:hint="eastAsia"/>
          <w:color w:val="1A1A1A"/>
          <w:sz w:val="22"/>
          <w:szCs w:val="22"/>
        </w:rPr>
        <w:t>使用颜色区分（自动的）</w:t>
      </w:r>
      <w:r>
        <w:rPr>
          <w:rStyle w:val="HTML1"/>
          <w:rFonts w:ascii="Consolas" w:hAnsi="Consolas" w:cs="Consolas"/>
          <w:color w:val="1A1A1A"/>
        </w:rPr>
        <w:t>hue="smoker"</w:t>
      </w:r>
    </w:p>
    <w:p w14:paraId="127AE762" w14:textId="1D53B349" w:rsidR="00DA439A" w:rsidRDefault="00DA439A" w:rsidP="00393C82">
      <w:pPr>
        <w:pStyle w:val="HTML"/>
        <w:shd w:val="clear" w:color="auto" w:fill="F6F6F6"/>
        <w:ind w:firstLine="420"/>
        <w:rPr>
          <w:color w:val="1A1A1A"/>
          <w:sz w:val="22"/>
          <w:szCs w:val="22"/>
        </w:rPr>
      </w:pPr>
    </w:p>
    <w:p w14:paraId="2F16970F" w14:textId="7EFCCBF3" w:rsidR="00D434E0" w:rsidRPr="00CD4DEB" w:rsidRDefault="00D434E0" w:rsidP="00CD4DEB">
      <w:pPr>
        <w:pStyle w:val="HTML"/>
        <w:shd w:val="clear" w:color="auto" w:fill="F6F6F6"/>
        <w:rPr>
          <w:color w:val="1A1A1A"/>
          <w:sz w:val="21"/>
          <w:szCs w:val="22"/>
        </w:rPr>
      </w:pPr>
    </w:p>
    <w:p w14:paraId="20A7E478" w14:textId="77777777" w:rsidR="00253731" w:rsidRPr="00CD4DEB" w:rsidRDefault="00253731" w:rsidP="00ED5F14">
      <w:pPr>
        <w:rPr>
          <w:rFonts w:eastAsia="微软雅黑" w:cs="Times New Roman"/>
          <w:color w:val="1A1A1A"/>
          <w:shd w:val="clear" w:color="auto" w:fill="FFFFFF"/>
        </w:rPr>
      </w:pPr>
    </w:p>
    <w:p w14:paraId="709D6A5F" w14:textId="7451C87A" w:rsidR="0020456E" w:rsidRDefault="007525B5" w:rsidP="007525B5">
      <w:pPr>
        <w:pStyle w:val="1"/>
      </w:pPr>
      <w:r>
        <w:rPr>
          <w:rFonts w:hint="eastAsia"/>
        </w:rPr>
        <w:t>分类数据的绘制</w:t>
      </w:r>
    </w:p>
    <w:p w14:paraId="0084D806" w14:textId="3C25A7EC" w:rsidR="007525B5" w:rsidRPr="007525B5" w:rsidRDefault="00A677A7" w:rsidP="007525B5">
      <w:proofErr w:type="spellStart"/>
      <w:r w:rsidRPr="00A677A7">
        <w:t>eaborn.factorplot</w:t>
      </w:r>
      <w:proofErr w:type="spellEnd"/>
      <w:r w:rsidRPr="00A677A7">
        <w:t xml:space="preserve">(x=None, y=None, hue=None, data=None, row=None, col=None, </w:t>
      </w:r>
      <w:proofErr w:type="spellStart"/>
      <w:r w:rsidRPr="00A677A7">
        <w:t>col_wrap</w:t>
      </w:r>
      <w:proofErr w:type="spellEnd"/>
      <w:r w:rsidRPr="00A677A7">
        <w:t xml:space="preserve">=None, estimator=&lt;function mean&gt;, ci=95, </w:t>
      </w:r>
      <w:proofErr w:type="spellStart"/>
      <w:r w:rsidRPr="00A677A7">
        <w:t>n_boot</w:t>
      </w:r>
      <w:proofErr w:type="spellEnd"/>
      <w:r w:rsidRPr="00A677A7">
        <w:t xml:space="preserve">=1000, units=None, order=None, </w:t>
      </w:r>
      <w:proofErr w:type="spellStart"/>
      <w:r w:rsidRPr="00A677A7">
        <w:t>hue_order</w:t>
      </w:r>
      <w:proofErr w:type="spellEnd"/>
      <w:r w:rsidRPr="00A677A7">
        <w:t xml:space="preserve">=None, </w:t>
      </w:r>
      <w:proofErr w:type="spellStart"/>
      <w:r w:rsidRPr="00A677A7">
        <w:t>row_order</w:t>
      </w:r>
      <w:proofErr w:type="spellEnd"/>
      <w:r w:rsidRPr="00A677A7">
        <w:t xml:space="preserve">=None, </w:t>
      </w:r>
      <w:proofErr w:type="spellStart"/>
      <w:r w:rsidRPr="00A677A7">
        <w:t>col_order</w:t>
      </w:r>
      <w:proofErr w:type="spellEnd"/>
      <w:r w:rsidRPr="00A677A7">
        <w:t xml:space="preserve">=None, kind='point', size=4, aspect=1, orient=None, color=None, palette=None, legend=True, </w:t>
      </w:r>
      <w:proofErr w:type="spellStart"/>
      <w:r w:rsidRPr="00A677A7">
        <w:t>legend_out</w:t>
      </w:r>
      <w:proofErr w:type="spellEnd"/>
      <w:r w:rsidRPr="00A677A7">
        <w:t xml:space="preserve">=True, </w:t>
      </w:r>
      <w:proofErr w:type="spellStart"/>
      <w:r w:rsidRPr="00A677A7">
        <w:t>sharex</w:t>
      </w:r>
      <w:proofErr w:type="spellEnd"/>
      <w:r w:rsidRPr="00A677A7">
        <w:t xml:space="preserve">=True, </w:t>
      </w:r>
      <w:proofErr w:type="spellStart"/>
      <w:r w:rsidRPr="00A677A7">
        <w:t>sharey</w:t>
      </w:r>
      <w:proofErr w:type="spellEnd"/>
      <w:r w:rsidRPr="00A677A7">
        <w:t xml:space="preserve">=True, </w:t>
      </w:r>
      <w:proofErr w:type="spellStart"/>
      <w:r w:rsidRPr="00A677A7">
        <w:t>margin_titles</w:t>
      </w:r>
      <w:proofErr w:type="spellEnd"/>
      <w:r w:rsidRPr="00A677A7">
        <w:t xml:space="preserve">=False, </w:t>
      </w:r>
      <w:proofErr w:type="spellStart"/>
      <w:r w:rsidRPr="00A677A7">
        <w:t>facet_kws</w:t>
      </w:r>
      <w:proofErr w:type="spellEnd"/>
      <w:r w:rsidRPr="00A677A7">
        <w:t>=None, **</w:t>
      </w:r>
      <w:proofErr w:type="spellStart"/>
      <w:r w:rsidRPr="00A677A7">
        <w:t>kwargs</w:t>
      </w:r>
      <w:proofErr w:type="spellEnd"/>
      <w:r w:rsidRPr="00A677A7">
        <w:t>)</w:t>
      </w:r>
    </w:p>
    <w:p w14:paraId="29908FA9" w14:textId="77777777" w:rsidR="00AA7414" w:rsidRPr="00AA7414" w:rsidRDefault="00AA7414" w:rsidP="00AA7414">
      <w:pPr>
        <w:widowControl/>
        <w:shd w:val="clear" w:color="auto" w:fill="FFFFFF"/>
        <w:spacing w:before="240" w:after="24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Parameters：</w:t>
      </w:r>
    </w:p>
    <w:p w14:paraId="29E401E4"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x,y,hue</w:t>
      </w:r>
      <w:proofErr w:type="spellEnd"/>
      <w:r w:rsidRPr="00AA7414">
        <w:rPr>
          <w:rFonts w:ascii="微软雅黑" w:eastAsia="微软雅黑" w:hAnsi="微软雅黑" w:cs="宋体" w:hint="eastAsia"/>
          <w:color w:val="1A1A1A"/>
          <w:kern w:val="0"/>
          <w:szCs w:val="24"/>
        </w:rPr>
        <w:t xml:space="preserve"> 数据集变量 变量名</w:t>
      </w:r>
    </w:p>
    <w:p w14:paraId="2B2943D9"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lastRenderedPageBreak/>
        <w:t>date 数据集 数据集名</w:t>
      </w:r>
    </w:p>
    <w:p w14:paraId="691CA243"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row,col</w:t>
      </w:r>
      <w:proofErr w:type="spellEnd"/>
      <w:r w:rsidRPr="00AA7414">
        <w:rPr>
          <w:rFonts w:ascii="微软雅黑" w:eastAsia="微软雅黑" w:hAnsi="微软雅黑" w:cs="宋体" w:hint="eastAsia"/>
          <w:color w:val="1A1A1A"/>
          <w:kern w:val="0"/>
          <w:szCs w:val="24"/>
        </w:rPr>
        <w:t xml:space="preserve"> 更多分类变量进行平铺显示 变量名</w:t>
      </w:r>
    </w:p>
    <w:p w14:paraId="0A89DAA8"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col_wrap</w:t>
      </w:r>
      <w:proofErr w:type="spellEnd"/>
      <w:r w:rsidRPr="00AA7414">
        <w:rPr>
          <w:rFonts w:ascii="微软雅黑" w:eastAsia="微软雅黑" w:hAnsi="微软雅黑" w:cs="宋体" w:hint="eastAsia"/>
          <w:color w:val="1A1A1A"/>
          <w:kern w:val="0"/>
          <w:szCs w:val="24"/>
        </w:rPr>
        <w:t xml:space="preserve"> 每行的最高</w:t>
      </w:r>
      <w:proofErr w:type="gramStart"/>
      <w:r w:rsidRPr="00AA7414">
        <w:rPr>
          <w:rFonts w:ascii="微软雅黑" w:eastAsia="微软雅黑" w:hAnsi="微软雅黑" w:cs="宋体" w:hint="eastAsia"/>
          <w:color w:val="1A1A1A"/>
          <w:kern w:val="0"/>
          <w:szCs w:val="24"/>
        </w:rPr>
        <w:t>平铺数</w:t>
      </w:r>
      <w:proofErr w:type="gramEnd"/>
      <w:r w:rsidRPr="00AA7414">
        <w:rPr>
          <w:rFonts w:ascii="微软雅黑" w:eastAsia="微软雅黑" w:hAnsi="微软雅黑" w:cs="宋体" w:hint="eastAsia"/>
          <w:color w:val="1A1A1A"/>
          <w:kern w:val="0"/>
          <w:szCs w:val="24"/>
        </w:rPr>
        <w:t xml:space="preserve"> 整数</w:t>
      </w:r>
    </w:p>
    <w:p w14:paraId="65960B3D"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estimator 在每个分类中进行矢量到标量的映射 矢量</w:t>
      </w:r>
    </w:p>
    <w:p w14:paraId="483A0371"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ci 置信区间 浮点数或None</w:t>
      </w:r>
    </w:p>
    <w:p w14:paraId="74A2EF8C"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n_boot</w:t>
      </w:r>
      <w:proofErr w:type="spellEnd"/>
      <w:r w:rsidRPr="00AA7414">
        <w:rPr>
          <w:rFonts w:ascii="微软雅黑" w:eastAsia="微软雅黑" w:hAnsi="微软雅黑" w:cs="宋体" w:hint="eastAsia"/>
          <w:color w:val="1A1A1A"/>
          <w:kern w:val="0"/>
          <w:szCs w:val="24"/>
        </w:rPr>
        <w:t xml:space="preserve"> 计算置信区间时使用的引导迭代次数 整数</w:t>
      </w:r>
    </w:p>
    <w:p w14:paraId="29CCC479"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units 采样单元的标识符，用于执行多级引导和重复测量设计 数据变量或向量数据</w:t>
      </w:r>
    </w:p>
    <w:p w14:paraId="2F9A1E1D"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 xml:space="preserve">order, </w:t>
      </w:r>
      <w:proofErr w:type="spellStart"/>
      <w:r w:rsidRPr="00AA7414">
        <w:rPr>
          <w:rFonts w:ascii="微软雅黑" w:eastAsia="微软雅黑" w:hAnsi="微软雅黑" w:cs="宋体" w:hint="eastAsia"/>
          <w:color w:val="1A1A1A"/>
          <w:kern w:val="0"/>
          <w:szCs w:val="24"/>
        </w:rPr>
        <w:t>hue_order</w:t>
      </w:r>
      <w:proofErr w:type="spellEnd"/>
      <w:r w:rsidRPr="00AA7414">
        <w:rPr>
          <w:rFonts w:ascii="微软雅黑" w:eastAsia="微软雅黑" w:hAnsi="微软雅黑" w:cs="宋体" w:hint="eastAsia"/>
          <w:color w:val="1A1A1A"/>
          <w:kern w:val="0"/>
          <w:szCs w:val="24"/>
        </w:rPr>
        <w:t xml:space="preserve"> 对应排序列表 字符串列表</w:t>
      </w:r>
    </w:p>
    <w:p w14:paraId="4682154D"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row_order</w:t>
      </w:r>
      <w:proofErr w:type="spellEnd"/>
      <w:r w:rsidRPr="00AA7414">
        <w:rPr>
          <w:rFonts w:ascii="微软雅黑" w:eastAsia="微软雅黑" w:hAnsi="微软雅黑" w:cs="宋体" w:hint="eastAsia"/>
          <w:color w:val="1A1A1A"/>
          <w:kern w:val="0"/>
          <w:szCs w:val="24"/>
        </w:rPr>
        <w:t xml:space="preserve">, </w:t>
      </w:r>
      <w:proofErr w:type="spellStart"/>
      <w:r w:rsidRPr="00AA7414">
        <w:rPr>
          <w:rFonts w:ascii="微软雅黑" w:eastAsia="微软雅黑" w:hAnsi="微软雅黑" w:cs="宋体" w:hint="eastAsia"/>
          <w:color w:val="1A1A1A"/>
          <w:kern w:val="0"/>
          <w:szCs w:val="24"/>
        </w:rPr>
        <w:t>col_order</w:t>
      </w:r>
      <w:proofErr w:type="spellEnd"/>
      <w:r w:rsidRPr="00AA7414">
        <w:rPr>
          <w:rFonts w:ascii="微软雅黑" w:eastAsia="微软雅黑" w:hAnsi="微软雅黑" w:cs="宋体" w:hint="eastAsia"/>
          <w:color w:val="1A1A1A"/>
          <w:kern w:val="0"/>
          <w:szCs w:val="24"/>
        </w:rPr>
        <w:t xml:space="preserve"> 对应排序列表 字符串列表</w:t>
      </w:r>
    </w:p>
    <w:p w14:paraId="077811DA"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kind : 可选：point 默认, bar 柱形图, count 频次, box 箱体, violin 提琴, strip 散点，swarm 分散点（具体图形参考文章前部的分类介绍）</w:t>
      </w:r>
    </w:p>
    <w:p w14:paraId="24519ABC"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size 每个面的高度（英寸） 标量</w:t>
      </w:r>
    </w:p>
    <w:p w14:paraId="69A9DD29"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aspect 纵横比 标量</w:t>
      </w:r>
    </w:p>
    <w:p w14:paraId="349656F2"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orient 方向 "v"/"h"</w:t>
      </w:r>
    </w:p>
    <w:p w14:paraId="06924EB8"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color 颜色 matplotlib颜色</w:t>
      </w:r>
    </w:p>
    <w:p w14:paraId="35E2A34A"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palette 调色板 seaborn颜色</w:t>
      </w:r>
      <w:proofErr w:type="gramStart"/>
      <w:r w:rsidRPr="00AA7414">
        <w:rPr>
          <w:rFonts w:ascii="微软雅黑" w:eastAsia="微软雅黑" w:hAnsi="微软雅黑" w:cs="宋体" w:hint="eastAsia"/>
          <w:color w:val="1A1A1A"/>
          <w:kern w:val="0"/>
          <w:szCs w:val="24"/>
        </w:rPr>
        <w:t>色</w:t>
      </w:r>
      <w:proofErr w:type="gramEnd"/>
      <w:r w:rsidRPr="00AA7414">
        <w:rPr>
          <w:rFonts w:ascii="微软雅黑" w:eastAsia="微软雅黑" w:hAnsi="微软雅黑" w:cs="宋体" w:hint="eastAsia"/>
          <w:color w:val="1A1A1A"/>
          <w:kern w:val="0"/>
          <w:szCs w:val="24"/>
        </w:rPr>
        <w:t>板或字典</w:t>
      </w:r>
    </w:p>
    <w:p w14:paraId="529F1B6F"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legend hue的信息面板 True/False</w:t>
      </w:r>
    </w:p>
    <w:p w14:paraId="3CEC4B17"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legend_out</w:t>
      </w:r>
      <w:proofErr w:type="spellEnd"/>
      <w:r w:rsidRPr="00AA7414">
        <w:rPr>
          <w:rFonts w:ascii="微软雅黑" w:eastAsia="微软雅黑" w:hAnsi="微软雅黑" w:cs="宋体" w:hint="eastAsia"/>
          <w:color w:val="1A1A1A"/>
          <w:kern w:val="0"/>
          <w:szCs w:val="24"/>
        </w:rPr>
        <w:t xml:space="preserve"> 是否扩展图形，并将信息框绘制在中心右边 True/False</w:t>
      </w:r>
    </w:p>
    <w:p w14:paraId="50097C0F"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r w:rsidRPr="00AA7414">
        <w:rPr>
          <w:rFonts w:ascii="微软雅黑" w:eastAsia="微软雅黑" w:hAnsi="微软雅黑" w:cs="宋体" w:hint="eastAsia"/>
          <w:color w:val="1A1A1A"/>
          <w:kern w:val="0"/>
          <w:szCs w:val="24"/>
        </w:rPr>
        <w:t>share{</w:t>
      </w:r>
      <w:proofErr w:type="spellStart"/>
      <w:r w:rsidRPr="00AA7414">
        <w:rPr>
          <w:rFonts w:ascii="微软雅黑" w:eastAsia="微软雅黑" w:hAnsi="微软雅黑" w:cs="宋体" w:hint="eastAsia"/>
          <w:color w:val="1A1A1A"/>
          <w:kern w:val="0"/>
          <w:szCs w:val="24"/>
        </w:rPr>
        <w:t>x,y</w:t>
      </w:r>
      <w:proofErr w:type="spellEnd"/>
      <w:r w:rsidRPr="00AA7414">
        <w:rPr>
          <w:rFonts w:ascii="微软雅黑" w:eastAsia="微软雅黑" w:hAnsi="微软雅黑" w:cs="宋体" w:hint="eastAsia"/>
          <w:color w:val="1A1A1A"/>
          <w:kern w:val="0"/>
          <w:szCs w:val="24"/>
        </w:rPr>
        <w:t>} 共享轴线 True/False</w:t>
      </w:r>
    </w:p>
    <w:p w14:paraId="16E928F6" w14:textId="77777777" w:rsidR="00AA7414" w:rsidRPr="00AA7414" w:rsidRDefault="00AA7414" w:rsidP="00AA741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Cs w:val="24"/>
        </w:rPr>
      </w:pPr>
      <w:proofErr w:type="spellStart"/>
      <w:r w:rsidRPr="00AA7414">
        <w:rPr>
          <w:rFonts w:ascii="微软雅黑" w:eastAsia="微软雅黑" w:hAnsi="微软雅黑" w:cs="宋体" w:hint="eastAsia"/>
          <w:color w:val="1A1A1A"/>
          <w:kern w:val="0"/>
          <w:szCs w:val="24"/>
        </w:rPr>
        <w:t>facet_kws</w:t>
      </w:r>
      <w:proofErr w:type="spellEnd"/>
      <w:r w:rsidRPr="00AA7414">
        <w:rPr>
          <w:rFonts w:ascii="微软雅黑" w:eastAsia="微软雅黑" w:hAnsi="微软雅黑" w:cs="宋体" w:hint="eastAsia"/>
          <w:color w:val="1A1A1A"/>
          <w:kern w:val="0"/>
          <w:szCs w:val="24"/>
        </w:rPr>
        <w:t xml:space="preserve"> </w:t>
      </w:r>
      <w:hyperlink r:id="rId6" w:tgtFrame="_blank" w:history="1">
        <w:r w:rsidRPr="00AA7414">
          <w:rPr>
            <w:rFonts w:ascii="微软雅黑" w:eastAsia="微软雅黑" w:hAnsi="微软雅黑" w:cs="宋体" w:hint="eastAsia"/>
            <w:color w:val="0000FF"/>
            <w:kern w:val="0"/>
            <w:szCs w:val="24"/>
            <w:u w:val="single"/>
          </w:rPr>
          <w:t>FacetGrid</w:t>
        </w:r>
      </w:hyperlink>
      <w:r w:rsidRPr="00AA7414">
        <w:rPr>
          <w:rFonts w:ascii="微软雅黑" w:eastAsia="微软雅黑" w:hAnsi="微软雅黑" w:cs="宋体" w:hint="eastAsia"/>
          <w:color w:val="1A1A1A"/>
          <w:kern w:val="0"/>
          <w:szCs w:val="24"/>
        </w:rPr>
        <w:t>的其他参数 字典</w:t>
      </w:r>
    </w:p>
    <w:p w14:paraId="362B971C" w14:textId="77777777" w:rsidR="00AA7414" w:rsidRDefault="00AA7414" w:rsidP="00ED5F14"/>
    <w:p w14:paraId="0B927F75" w14:textId="6206B3C6" w:rsidR="00AA7414" w:rsidRPr="00D434E0" w:rsidRDefault="00AA7414" w:rsidP="00ED5F14">
      <w:pPr>
        <w:sectPr w:rsidR="00AA7414" w:rsidRPr="00D434E0">
          <w:pgSz w:w="11906" w:h="16838"/>
          <w:pgMar w:top="1440" w:right="1800" w:bottom="1440" w:left="1800" w:header="851" w:footer="992" w:gutter="0"/>
          <w:cols w:space="425"/>
          <w:docGrid w:type="lines" w:linePitch="312"/>
        </w:sectPr>
      </w:pPr>
    </w:p>
    <w:p w14:paraId="793A7C54" w14:textId="2354E99A" w:rsidR="00ED5F14" w:rsidRDefault="00ED5F14" w:rsidP="00ED5F14">
      <w:proofErr w:type="spellStart"/>
      <w:r>
        <w:rPr>
          <w:rFonts w:hint="eastAsia"/>
        </w:rPr>
        <w:lastRenderedPageBreak/>
        <w:t>seabron</w:t>
      </w:r>
      <w:proofErr w:type="spellEnd"/>
      <w:r>
        <w:rPr>
          <w:rFonts w:hint="eastAsia"/>
        </w:rPr>
        <w:t>基于</w:t>
      </w:r>
      <w:r>
        <w:rPr>
          <w:rFonts w:hint="eastAsia"/>
        </w:rPr>
        <w:t>matplotlib</w:t>
      </w:r>
      <w:r>
        <w:rPr>
          <w:rFonts w:hint="eastAsia"/>
        </w:rPr>
        <w:t>，在其基础上渲染</w:t>
      </w:r>
    </w:p>
    <w:p w14:paraId="53C09A06" w14:textId="77777777" w:rsidR="00ED5F14" w:rsidRDefault="00ED5F14" w:rsidP="00ED5F14">
      <w:r>
        <w:rPr>
          <w:rFonts w:hint="eastAsia"/>
        </w:rPr>
        <w:t>导入模块：</w:t>
      </w:r>
    </w:p>
    <w:p w14:paraId="1EE1CD98" w14:textId="77777777" w:rsidR="00ED5F14" w:rsidRDefault="00ED5F14" w:rsidP="00ED5F14">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import </w:t>
      </w:r>
      <w:proofErr w:type="spellStart"/>
      <w:r>
        <w:rPr>
          <w:rFonts w:ascii="Arial" w:hAnsi="Arial" w:cs="Arial"/>
          <w:color w:val="111111"/>
          <w:sz w:val="21"/>
          <w:szCs w:val="21"/>
          <w:shd w:val="clear" w:color="auto" w:fill="FFFFFF"/>
        </w:rPr>
        <w:t>numpy</w:t>
      </w:r>
      <w:proofErr w:type="spellEnd"/>
      <w:r>
        <w:rPr>
          <w:rFonts w:ascii="Arial" w:hAnsi="Arial" w:cs="Arial"/>
          <w:color w:val="111111"/>
          <w:sz w:val="21"/>
          <w:szCs w:val="21"/>
          <w:shd w:val="clear" w:color="auto" w:fill="FFFFFF"/>
        </w:rPr>
        <w:t xml:space="preserve"> as np</w:t>
      </w:r>
      <w:r>
        <w:rPr>
          <w:rFonts w:ascii="Arial" w:hAnsi="Arial" w:cs="Arial"/>
          <w:color w:val="111111"/>
          <w:sz w:val="21"/>
          <w:szCs w:val="21"/>
        </w:rPr>
        <w:br/>
      </w:r>
      <w:r>
        <w:rPr>
          <w:rFonts w:ascii="Arial" w:hAnsi="Arial" w:cs="Arial"/>
          <w:color w:val="111111"/>
          <w:sz w:val="21"/>
          <w:szCs w:val="21"/>
          <w:shd w:val="clear" w:color="auto" w:fill="FFFFFF"/>
        </w:rPr>
        <w:t>import pandas as pd</w:t>
      </w:r>
      <w:r>
        <w:rPr>
          <w:rFonts w:ascii="Arial" w:hAnsi="Arial" w:cs="Arial"/>
          <w:color w:val="111111"/>
          <w:sz w:val="21"/>
          <w:szCs w:val="21"/>
        </w:rPr>
        <w:br/>
      </w:r>
      <w:r w:rsidRPr="00411BD1">
        <w:rPr>
          <w:rFonts w:ascii="Arial" w:hAnsi="Arial" w:cs="Arial"/>
          <w:color w:val="FF0000"/>
          <w:sz w:val="21"/>
          <w:szCs w:val="21"/>
          <w:shd w:val="clear" w:color="auto" w:fill="FFFFFF"/>
        </w:rPr>
        <w:t xml:space="preserve">import seaborn as </w:t>
      </w:r>
      <w:proofErr w:type="spellStart"/>
      <w:r w:rsidRPr="00411BD1">
        <w:rPr>
          <w:rFonts w:ascii="Arial" w:hAnsi="Arial" w:cs="Arial"/>
          <w:color w:val="FF0000"/>
          <w:sz w:val="21"/>
          <w:szCs w:val="21"/>
          <w:shd w:val="clear" w:color="auto" w:fill="FFFFFF"/>
        </w:rPr>
        <w:t>sns</w:t>
      </w:r>
      <w:proofErr w:type="spellEnd"/>
      <w:r>
        <w:rPr>
          <w:rFonts w:ascii="Arial" w:hAnsi="Arial" w:cs="Arial"/>
          <w:color w:val="111111"/>
          <w:sz w:val="21"/>
          <w:szCs w:val="21"/>
        </w:rPr>
        <w:br/>
      </w:r>
      <w:r>
        <w:rPr>
          <w:rFonts w:ascii="Arial" w:hAnsi="Arial" w:cs="Arial"/>
          <w:color w:val="111111"/>
          <w:sz w:val="21"/>
          <w:szCs w:val="21"/>
          <w:shd w:val="clear" w:color="auto" w:fill="FFFFFF"/>
        </w:rPr>
        <w:t xml:space="preserve">import </w:t>
      </w:r>
      <w:proofErr w:type="spellStart"/>
      <w:proofErr w:type="gramStart"/>
      <w:r>
        <w:rPr>
          <w:rFonts w:ascii="Arial" w:hAnsi="Arial" w:cs="Arial"/>
          <w:color w:val="111111"/>
          <w:sz w:val="21"/>
          <w:szCs w:val="21"/>
          <w:shd w:val="clear" w:color="auto" w:fill="FFFFFF"/>
        </w:rPr>
        <w:t>matplotlib.pyplot</w:t>
      </w:r>
      <w:proofErr w:type="spellEnd"/>
      <w:proofErr w:type="gramEnd"/>
      <w:r>
        <w:rPr>
          <w:rFonts w:ascii="Arial" w:hAnsi="Arial" w:cs="Arial"/>
          <w:color w:val="111111"/>
          <w:sz w:val="21"/>
          <w:szCs w:val="21"/>
          <w:shd w:val="clear" w:color="auto" w:fill="FFFFFF"/>
        </w:rPr>
        <w:t xml:space="preserve"> as </w:t>
      </w:r>
      <w:proofErr w:type="spellStart"/>
      <w:r>
        <w:rPr>
          <w:rFonts w:ascii="Arial" w:hAnsi="Arial" w:cs="Arial"/>
          <w:color w:val="111111"/>
          <w:sz w:val="21"/>
          <w:szCs w:val="21"/>
          <w:shd w:val="clear" w:color="auto" w:fill="FFFFFF"/>
        </w:rPr>
        <w:t>plt</w:t>
      </w:r>
      <w:proofErr w:type="spellEnd"/>
    </w:p>
    <w:p w14:paraId="57990BE5" w14:textId="77777777" w:rsidR="00ED5F14" w:rsidRDefault="00ED5F14" w:rsidP="00ED5F14">
      <w:pPr>
        <w:rPr>
          <w:rFonts w:ascii="Arial" w:hAnsi="Arial" w:cs="Arial"/>
          <w:color w:val="111111"/>
          <w:sz w:val="21"/>
          <w:szCs w:val="21"/>
          <w:shd w:val="clear" w:color="auto" w:fill="FFFFFF"/>
        </w:rPr>
      </w:pPr>
    </w:p>
    <w:p w14:paraId="256A3B91" w14:textId="77777777" w:rsidR="00ED5F14" w:rsidRPr="00063E2E" w:rsidRDefault="00ED5F14" w:rsidP="00ED5F14">
      <w:pPr>
        <w:rPr>
          <w:color w:val="FF0000"/>
        </w:rPr>
      </w:pPr>
      <w:proofErr w:type="spellStart"/>
      <w:r w:rsidRPr="00063E2E">
        <w:rPr>
          <w:rFonts w:ascii="Arial" w:hAnsi="Arial" w:cs="Arial"/>
          <w:color w:val="FF0000"/>
          <w:sz w:val="21"/>
          <w:szCs w:val="21"/>
          <w:shd w:val="clear" w:color="auto" w:fill="FFFFFF"/>
        </w:rPr>
        <w:t>sns.set_style</w:t>
      </w:r>
      <w:proofErr w:type="spellEnd"/>
      <w:r w:rsidRPr="00063E2E">
        <w:rPr>
          <w:rFonts w:ascii="Arial" w:hAnsi="Arial" w:cs="Arial"/>
          <w:color w:val="FF0000"/>
          <w:sz w:val="21"/>
          <w:szCs w:val="21"/>
          <w:shd w:val="clear" w:color="auto" w:fill="FFFFFF"/>
        </w:rPr>
        <w:t>('</w:t>
      </w:r>
      <w:proofErr w:type="spellStart"/>
      <w:r w:rsidRPr="00063E2E">
        <w:rPr>
          <w:rFonts w:ascii="Arial" w:hAnsi="Arial" w:cs="Arial"/>
          <w:color w:val="FF0000"/>
          <w:sz w:val="21"/>
          <w:szCs w:val="21"/>
          <w:shd w:val="clear" w:color="auto" w:fill="FFFFFF"/>
        </w:rPr>
        <w:t>darkgrid</w:t>
      </w:r>
      <w:proofErr w:type="spellEnd"/>
      <w:r w:rsidRPr="00063E2E">
        <w:rPr>
          <w:rFonts w:ascii="Arial" w:hAnsi="Arial" w:cs="Arial"/>
          <w:color w:val="FF0000"/>
          <w:sz w:val="21"/>
          <w:szCs w:val="21"/>
          <w:shd w:val="clear" w:color="auto" w:fill="FFFFFF"/>
        </w:rPr>
        <w:t xml:space="preserve">')  # </w:t>
      </w:r>
      <w:r w:rsidRPr="00063E2E">
        <w:rPr>
          <w:rFonts w:ascii="Arial" w:hAnsi="Arial" w:cs="Arial" w:hint="eastAsia"/>
          <w:color w:val="FF0000"/>
          <w:sz w:val="21"/>
          <w:szCs w:val="21"/>
          <w:shd w:val="clear" w:color="auto" w:fill="FFFFFF"/>
        </w:rPr>
        <w:t>设置背景色，使用这个就行了。</w:t>
      </w:r>
      <w:r w:rsidRPr="00063E2E">
        <w:rPr>
          <w:rFonts w:ascii="Arial" w:hAnsi="Arial" w:cs="Arial"/>
          <w:color w:val="FF0000"/>
          <w:sz w:val="21"/>
          <w:szCs w:val="21"/>
          <w:shd w:val="clear" w:color="auto" w:fill="FFFFFF"/>
        </w:rPr>
        <w:t>浅灰色背景</w:t>
      </w:r>
    </w:p>
    <w:p w14:paraId="777BE850" w14:textId="77777777" w:rsidR="00ED5F14" w:rsidRDefault="00ED5F14" w:rsidP="00ED5F14">
      <w:proofErr w:type="spellStart"/>
      <w:r>
        <w:rPr>
          <w:rFonts w:hint="eastAsia"/>
        </w:rPr>
        <w:t>pl</w:t>
      </w:r>
      <w:r>
        <w:t>t.show</w:t>
      </w:r>
      <w:proofErr w:type="spellEnd"/>
      <w:r>
        <w:t>() #</w:t>
      </w:r>
      <w:r>
        <w:rPr>
          <w:rFonts w:hint="eastAsia"/>
        </w:rPr>
        <w:t>显示图像</w:t>
      </w:r>
    </w:p>
    <w:p w14:paraId="678C3F91" w14:textId="77777777" w:rsidR="00ED5F14" w:rsidRDefault="00ED5F14" w:rsidP="00ED5F14">
      <w:pPr>
        <w:rPr>
          <w:rFonts w:ascii="宋体" w:eastAsia="宋体" w:hAnsi="宋体"/>
        </w:rPr>
      </w:pPr>
      <w:r w:rsidRPr="00003975">
        <w:rPr>
          <w:rFonts w:ascii="宋体" w:eastAsia="宋体" w:hAnsi="宋体" w:hint="eastAsia"/>
        </w:rPr>
        <w:t>Seaborn将matplotlib参数分成两个独立的组。第一组设定了</w:t>
      </w:r>
      <w:r w:rsidRPr="007339D6">
        <w:rPr>
          <w:rFonts w:ascii="宋体" w:eastAsia="宋体" w:hAnsi="宋体" w:hint="eastAsia"/>
          <w:b/>
        </w:rPr>
        <w:t>美学风格</w:t>
      </w:r>
      <w:r w:rsidRPr="00003975">
        <w:rPr>
          <w:rFonts w:ascii="宋体" w:eastAsia="宋体" w:hAnsi="宋体" w:hint="eastAsia"/>
        </w:rPr>
        <w:t>，第二组则是不同的</w:t>
      </w:r>
      <w:r w:rsidRPr="007339D6">
        <w:rPr>
          <w:rFonts w:ascii="宋体" w:eastAsia="宋体" w:hAnsi="宋体" w:hint="eastAsia"/>
          <w:b/>
        </w:rPr>
        <w:t>度量元素</w:t>
      </w:r>
      <w:r w:rsidRPr="00003975">
        <w:rPr>
          <w:rFonts w:ascii="宋体" w:eastAsia="宋体" w:hAnsi="宋体" w:hint="eastAsia"/>
        </w:rPr>
        <w:t>，这样就可以很容易地添加到代码当中了操作这些参数的接口是两对函数。为了</w:t>
      </w:r>
      <w:r w:rsidRPr="007958E3">
        <w:rPr>
          <w:rFonts w:ascii="宋体" w:eastAsia="宋体" w:hAnsi="宋体" w:hint="eastAsia"/>
          <w:b/>
        </w:rPr>
        <w:t>控制样式</w:t>
      </w:r>
      <w:r w:rsidRPr="00003975">
        <w:rPr>
          <w:rFonts w:ascii="宋体" w:eastAsia="宋体" w:hAnsi="宋体" w:hint="eastAsia"/>
        </w:rPr>
        <w:t>，使用</w:t>
      </w:r>
      <w:proofErr w:type="spellStart"/>
      <w:r w:rsidRPr="007958E3">
        <w:rPr>
          <w:rFonts w:ascii="宋体" w:eastAsia="宋体" w:hAnsi="宋体" w:hint="eastAsia"/>
          <w:color w:val="FF0000"/>
        </w:rPr>
        <w:t>axes</w:t>
      </w:r>
      <w:r>
        <w:rPr>
          <w:rFonts w:ascii="宋体" w:eastAsia="宋体" w:hAnsi="宋体"/>
          <w:color w:val="FF0000"/>
        </w:rPr>
        <w:t>_</w:t>
      </w:r>
      <w:r w:rsidRPr="007958E3">
        <w:rPr>
          <w:rFonts w:ascii="宋体" w:eastAsia="宋体" w:hAnsi="宋体" w:hint="eastAsia"/>
          <w:color w:val="FF0000"/>
        </w:rPr>
        <w:t>style</w:t>
      </w:r>
      <w:proofErr w:type="spellEnd"/>
      <w:r w:rsidRPr="007958E3">
        <w:rPr>
          <w:rFonts w:ascii="宋体" w:eastAsia="宋体" w:hAnsi="宋体" w:hint="eastAsia"/>
          <w:color w:val="FF0000"/>
        </w:rPr>
        <w:t>()</w:t>
      </w:r>
      <w:r w:rsidRPr="00003975">
        <w:rPr>
          <w:rFonts w:ascii="宋体" w:eastAsia="宋体" w:hAnsi="宋体" w:hint="eastAsia"/>
        </w:rPr>
        <w:t>和</w:t>
      </w:r>
      <w:proofErr w:type="spellStart"/>
      <w:r w:rsidRPr="007958E3">
        <w:rPr>
          <w:rFonts w:ascii="宋体" w:eastAsia="宋体" w:hAnsi="宋体" w:hint="eastAsia"/>
          <w:color w:val="FF0000"/>
        </w:rPr>
        <w:t>set</w:t>
      </w:r>
      <w:r>
        <w:rPr>
          <w:rFonts w:ascii="宋体" w:eastAsia="宋体" w:hAnsi="宋体"/>
          <w:color w:val="FF0000"/>
        </w:rPr>
        <w:t>_</w:t>
      </w:r>
      <w:r w:rsidRPr="007958E3">
        <w:rPr>
          <w:rFonts w:ascii="宋体" w:eastAsia="宋体" w:hAnsi="宋体" w:hint="eastAsia"/>
          <w:color w:val="FF0000"/>
        </w:rPr>
        <w:t>style</w:t>
      </w:r>
      <w:proofErr w:type="spellEnd"/>
      <w:r w:rsidRPr="007958E3">
        <w:rPr>
          <w:rFonts w:ascii="宋体" w:eastAsia="宋体" w:hAnsi="宋体" w:hint="eastAsia"/>
          <w:color w:val="FF0000"/>
        </w:rPr>
        <w:t>()</w:t>
      </w:r>
      <w:r w:rsidRPr="00003975">
        <w:rPr>
          <w:rFonts w:ascii="宋体" w:eastAsia="宋体" w:hAnsi="宋体" w:hint="eastAsia"/>
        </w:rPr>
        <w:t>函数。为了</w:t>
      </w:r>
      <w:r w:rsidRPr="007958E3">
        <w:rPr>
          <w:rFonts w:ascii="宋体" w:eastAsia="宋体" w:hAnsi="宋体" w:hint="eastAsia"/>
          <w:b/>
        </w:rPr>
        <w:t>扩展绘图</w:t>
      </w:r>
      <w:r w:rsidRPr="00003975">
        <w:rPr>
          <w:rFonts w:ascii="宋体" w:eastAsia="宋体" w:hAnsi="宋体" w:hint="eastAsia"/>
        </w:rPr>
        <w:t>，请使用</w:t>
      </w:r>
      <w:proofErr w:type="spellStart"/>
      <w:r w:rsidRPr="007958E3">
        <w:rPr>
          <w:rFonts w:ascii="宋体" w:eastAsia="宋体" w:hAnsi="宋体" w:hint="eastAsia"/>
          <w:color w:val="FF0000"/>
        </w:rPr>
        <w:t>plotting_context</w:t>
      </w:r>
      <w:proofErr w:type="spellEnd"/>
      <w:r w:rsidRPr="007958E3">
        <w:rPr>
          <w:rFonts w:ascii="宋体" w:eastAsia="宋体" w:hAnsi="宋体" w:hint="eastAsia"/>
          <w:color w:val="FF0000"/>
        </w:rPr>
        <w:t>()</w:t>
      </w:r>
      <w:r w:rsidRPr="00003975">
        <w:rPr>
          <w:rFonts w:ascii="宋体" w:eastAsia="宋体" w:hAnsi="宋体" w:hint="eastAsia"/>
        </w:rPr>
        <w:t>和</w:t>
      </w:r>
      <w:proofErr w:type="spellStart"/>
      <w:r w:rsidRPr="007958E3">
        <w:rPr>
          <w:rFonts w:ascii="宋体" w:eastAsia="宋体" w:hAnsi="宋体" w:hint="eastAsia"/>
          <w:color w:val="FF0000"/>
        </w:rPr>
        <w:t>set_context</w:t>
      </w:r>
      <w:proofErr w:type="spellEnd"/>
      <w:r w:rsidRPr="007958E3">
        <w:rPr>
          <w:rFonts w:ascii="宋体" w:eastAsia="宋体" w:hAnsi="宋体" w:hint="eastAsia"/>
          <w:color w:val="FF0000"/>
        </w:rPr>
        <w:t>()</w:t>
      </w:r>
      <w:r w:rsidRPr="00003975">
        <w:rPr>
          <w:rFonts w:ascii="宋体" w:eastAsia="宋体" w:hAnsi="宋体" w:hint="eastAsia"/>
        </w:rPr>
        <w:t>函数。在这两种情况下，第一个函数返回一个参数字典，第二个函数则设置matplotlib默认属性。</w:t>
      </w:r>
    </w:p>
    <w:p w14:paraId="0A6F9D48" w14:textId="77777777" w:rsidR="00ED5F14" w:rsidRDefault="00ED5F14" w:rsidP="00ED5F14">
      <w:pPr>
        <w:rPr>
          <w:rFonts w:ascii="宋体" w:eastAsia="宋体" w:hAnsi="宋体"/>
        </w:rPr>
      </w:pPr>
    </w:p>
    <w:p w14:paraId="76F19371" w14:textId="77777777" w:rsidR="00ED5F14" w:rsidRPr="00090C5B" w:rsidRDefault="00ED5F14" w:rsidP="00ED5F14">
      <w:pPr>
        <w:widowControl/>
        <w:shd w:val="clear" w:color="auto" w:fill="FFFFFF"/>
        <w:spacing w:before="240" w:after="240"/>
        <w:jc w:val="left"/>
        <w:outlineLvl w:val="1"/>
        <w:rPr>
          <w:rFonts w:ascii="微软雅黑" w:eastAsia="微软雅黑" w:hAnsi="微软雅黑" w:cs="宋体"/>
          <w:b/>
          <w:bCs/>
          <w:color w:val="1A1A1A"/>
          <w:kern w:val="0"/>
          <w:sz w:val="27"/>
          <w:szCs w:val="27"/>
        </w:rPr>
      </w:pPr>
      <w:r w:rsidRPr="00090C5B">
        <w:rPr>
          <w:rFonts w:ascii="微软雅黑" w:eastAsia="微软雅黑" w:hAnsi="微软雅黑" w:cs="宋体" w:hint="eastAsia"/>
          <w:b/>
          <w:bCs/>
          <w:color w:val="1A1A1A"/>
          <w:kern w:val="0"/>
          <w:sz w:val="27"/>
          <w:szCs w:val="27"/>
        </w:rPr>
        <w:t>样式控制：</w:t>
      </w:r>
      <w:proofErr w:type="spellStart"/>
      <w:r w:rsidRPr="00090C5B">
        <w:rPr>
          <w:rFonts w:ascii="微软雅黑" w:eastAsia="微软雅黑" w:hAnsi="微软雅黑" w:cs="宋体" w:hint="eastAsia"/>
          <w:b/>
          <w:bCs/>
          <w:color w:val="1A1A1A"/>
          <w:kern w:val="0"/>
          <w:sz w:val="27"/>
          <w:szCs w:val="27"/>
        </w:rPr>
        <w:t>axes_</w:t>
      </w:r>
      <w:proofErr w:type="gramStart"/>
      <w:r w:rsidRPr="00090C5B">
        <w:rPr>
          <w:rFonts w:ascii="微软雅黑" w:eastAsia="微软雅黑" w:hAnsi="微软雅黑" w:cs="宋体" w:hint="eastAsia"/>
          <w:b/>
          <w:bCs/>
          <w:color w:val="1A1A1A"/>
          <w:kern w:val="0"/>
          <w:sz w:val="27"/>
          <w:szCs w:val="27"/>
        </w:rPr>
        <w:t>style</w:t>
      </w:r>
      <w:proofErr w:type="spellEnd"/>
      <w:r w:rsidRPr="00090C5B">
        <w:rPr>
          <w:rFonts w:ascii="微软雅黑" w:eastAsia="微软雅黑" w:hAnsi="微软雅黑" w:cs="宋体" w:hint="eastAsia"/>
          <w:b/>
          <w:bCs/>
          <w:color w:val="1A1A1A"/>
          <w:kern w:val="0"/>
          <w:sz w:val="27"/>
          <w:szCs w:val="27"/>
        </w:rPr>
        <w:t>(</w:t>
      </w:r>
      <w:proofErr w:type="gramEnd"/>
      <w:r w:rsidRPr="00090C5B">
        <w:rPr>
          <w:rFonts w:ascii="微软雅黑" w:eastAsia="微软雅黑" w:hAnsi="微软雅黑" w:cs="宋体" w:hint="eastAsia"/>
          <w:b/>
          <w:bCs/>
          <w:color w:val="1A1A1A"/>
          <w:kern w:val="0"/>
          <w:sz w:val="27"/>
          <w:szCs w:val="27"/>
        </w:rPr>
        <w:t xml:space="preserve">) and </w:t>
      </w:r>
      <w:proofErr w:type="spellStart"/>
      <w:r w:rsidRPr="00090C5B">
        <w:rPr>
          <w:rFonts w:ascii="微软雅黑" w:eastAsia="微软雅黑" w:hAnsi="微软雅黑" w:cs="宋体" w:hint="eastAsia"/>
          <w:b/>
          <w:bCs/>
          <w:color w:val="1A1A1A"/>
          <w:kern w:val="0"/>
          <w:sz w:val="27"/>
          <w:szCs w:val="27"/>
        </w:rPr>
        <w:t>set_style</w:t>
      </w:r>
      <w:proofErr w:type="spellEnd"/>
      <w:r w:rsidRPr="00090C5B">
        <w:rPr>
          <w:rFonts w:ascii="微软雅黑" w:eastAsia="微软雅黑" w:hAnsi="微软雅黑" w:cs="宋体" w:hint="eastAsia"/>
          <w:b/>
          <w:bCs/>
          <w:color w:val="1A1A1A"/>
          <w:kern w:val="0"/>
          <w:sz w:val="27"/>
          <w:szCs w:val="27"/>
        </w:rPr>
        <w:t>()</w:t>
      </w:r>
    </w:p>
    <w:p w14:paraId="2CB25069" w14:textId="77777777" w:rsidR="00ED5F14" w:rsidRDefault="00ED5F14" w:rsidP="00ED5F14">
      <w:pPr>
        <w:ind w:leftChars="175" w:left="420"/>
        <w:rPr>
          <w:rFonts w:ascii="宋体" w:eastAsia="宋体" w:hAnsi="宋体"/>
        </w:rPr>
      </w:pPr>
      <w:r w:rsidRPr="00090C5B">
        <w:rPr>
          <w:rFonts w:ascii="宋体" w:eastAsia="宋体" w:hAnsi="宋体" w:hint="eastAsia"/>
        </w:rPr>
        <w:t>有5个seaborn的主题，适用于不同的应用和人群偏好：</w:t>
      </w:r>
    </w:p>
    <w:p w14:paraId="4FC39772" w14:textId="77777777" w:rsidR="00ED5F14" w:rsidRPr="00090C5B" w:rsidRDefault="00ED5F14" w:rsidP="00ED5F14">
      <w:pPr>
        <w:ind w:leftChars="175" w:left="420"/>
        <w:rPr>
          <w:rFonts w:ascii="宋体" w:eastAsia="宋体" w:hAnsi="宋体"/>
        </w:rPr>
      </w:pPr>
      <w:proofErr w:type="spellStart"/>
      <w:r w:rsidRPr="00063E2E">
        <w:rPr>
          <w:rFonts w:ascii="Arial" w:hAnsi="Arial" w:cs="Arial"/>
          <w:color w:val="FF0000"/>
          <w:sz w:val="21"/>
          <w:szCs w:val="21"/>
          <w:shd w:val="clear" w:color="auto" w:fill="FFFFFF"/>
        </w:rPr>
        <w:t>sns.set_style</w:t>
      </w:r>
      <w:proofErr w:type="spellEnd"/>
      <w:r w:rsidRPr="00063E2E">
        <w:rPr>
          <w:rFonts w:ascii="Arial" w:hAnsi="Arial" w:cs="Arial"/>
          <w:color w:val="FF0000"/>
          <w:sz w:val="21"/>
          <w:szCs w:val="21"/>
          <w:shd w:val="clear" w:color="auto" w:fill="FFFFFF"/>
        </w:rPr>
        <w:t>('</w:t>
      </w:r>
      <w:proofErr w:type="spellStart"/>
      <w:r w:rsidRPr="00063E2E">
        <w:rPr>
          <w:rFonts w:ascii="Arial" w:hAnsi="Arial" w:cs="Arial"/>
          <w:color w:val="FF0000"/>
          <w:sz w:val="21"/>
          <w:szCs w:val="21"/>
          <w:shd w:val="clear" w:color="auto" w:fill="FFFFFF"/>
        </w:rPr>
        <w:t>darkgrid</w:t>
      </w:r>
      <w:proofErr w:type="spellEnd"/>
      <w:r w:rsidRPr="00063E2E">
        <w:rPr>
          <w:rFonts w:ascii="Arial" w:hAnsi="Arial" w:cs="Arial"/>
          <w:color w:val="FF0000"/>
          <w:sz w:val="21"/>
          <w:szCs w:val="21"/>
          <w:shd w:val="clear" w:color="auto" w:fill="FFFFFF"/>
        </w:rPr>
        <w:t>')</w:t>
      </w:r>
    </w:p>
    <w:p w14:paraId="1D95DF4F" w14:textId="77777777" w:rsidR="00ED5F14" w:rsidRPr="00090C5B" w:rsidRDefault="00ED5F14" w:rsidP="00ED5F14">
      <w:pPr>
        <w:ind w:leftChars="175" w:left="420"/>
        <w:rPr>
          <w:rFonts w:ascii="宋体" w:eastAsia="宋体" w:hAnsi="宋体"/>
        </w:rPr>
      </w:pPr>
      <w:proofErr w:type="spellStart"/>
      <w:r w:rsidRPr="00090C5B">
        <w:rPr>
          <w:rFonts w:ascii="宋体" w:eastAsia="宋体" w:hAnsi="宋体" w:hint="eastAsia"/>
        </w:rPr>
        <w:t>darkgrid</w:t>
      </w:r>
      <w:proofErr w:type="spellEnd"/>
      <w:r w:rsidRPr="00090C5B">
        <w:rPr>
          <w:rFonts w:ascii="宋体" w:eastAsia="宋体" w:hAnsi="宋体" w:hint="eastAsia"/>
        </w:rPr>
        <w:t xml:space="preserve"> 黑色网格（默认）</w:t>
      </w:r>
    </w:p>
    <w:p w14:paraId="19A4ACF2" w14:textId="77777777" w:rsidR="00ED5F14" w:rsidRPr="00090C5B" w:rsidRDefault="00ED5F14" w:rsidP="00ED5F14">
      <w:pPr>
        <w:ind w:leftChars="175" w:left="420"/>
        <w:rPr>
          <w:rFonts w:ascii="宋体" w:eastAsia="宋体" w:hAnsi="宋体"/>
        </w:rPr>
      </w:pPr>
      <w:proofErr w:type="spellStart"/>
      <w:r w:rsidRPr="00090C5B">
        <w:rPr>
          <w:rFonts w:ascii="宋体" w:eastAsia="宋体" w:hAnsi="宋体" w:hint="eastAsia"/>
        </w:rPr>
        <w:t>whitegrid</w:t>
      </w:r>
      <w:proofErr w:type="spellEnd"/>
      <w:r w:rsidRPr="00090C5B">
        <w:rPr>
          <w:rFonts w:ascii="宋体" w:eastAsia="宋体" w:hAnsi="宋体" w:hint="eastAsia"/>
        </w:rPr>
        <w:t xml:space="preserve"> 白色网格</w:t>
      </w:r>
    </w:p>
    <w:p w14:paraId="5D8B922F" w14:textId="77777777" w:rsidR="00ED5F14" w:rsidRPr="00090C5B" w:rsidRDefault="00ED5F14" w:rsidP="00ED5F14">
      <w:pPr>
        <w:ind w:leftChars="175" w:left="420"/>
        <w:rPr>
          <w:rFonts w:ascii="宋体" w:eastAsia="宋体" w:hAnsi="宋体"/>
        </w:rPr>
      </w:pPr>
      <w:r w:rsidRPr="00090C5B">
        <w:rPr>
          <w:rFonts w:ascii="宋体" w:eastAsia="宋体" w:hAnsi="宋体" w:hint="eastAsia"/>
        </w:rPr>
        <w:t>dark 黑色背景</w:t>
      </w:r>
    </w:p>
    <w:p w14:paraId="4E73FFD9" w14:textId="77777777" w:rsidR="00ED5F14" w:rsidRPr="00090C5B" w:rsidRDefault="00ED5F14" w:rsidP="00ED5F14">
      <w:pPr>
        <w:ind w:leftChars="175" w:left="420"/>
        <w:rPr>
          <w:rFonts w:ascii="宋体" w:eastAsia="宋体" w:hAnsi="宋体"/>
        </w:rPr>
      </w:pPr>
      <w:r w:rsidRPr="00090C5B">
        <w:rPr>
          <w:rFonts w:ascii="宋体" w:eastAsia="宋体" w:hAnsi="宋体" w:hint="eastAsia"/>
        </w:rPr>
        <w:t>white 白色背景</w:t>
      </w:r>
    </w:p>
    <w:p w14:paraId="532AFB73" w14:textId="77777777" w:rsidR="00ED5F14" w:rsidRDefault="00ED5F14" w:rsidP="00ED5F14">
      <w:pPr>
        <w:ind w:leftChars="175" w:left="420"/>
        <w:rPr>
          <w:rFonts w:ascii="宋体" w:eastAsia="宋体" w:hAnsi="宋体"/>
        </w:rPr>
      </w:pPr>
      <w:r w:rsidRPr="00090C5B">
        <w:rPr>
          <w:rFonts w:ascii="宋体" w:eastAsia="宋体" w:hAnsi="宋体" w:hint="eastAsia"/>
        </w:rPr>
        <w:t>ticks 应该是</w:t>
      </w:r>
      <w:r w:rsidRPr="006E00F8">
        <w:rPr>
          <w:rFonts w:ascii="宋体" w:eastAsia="宋体" w:hAnsi="宋体" w:hint="eastAsia"/>
          <w:b/>
        </w:rPr>
        <w:t>四周都有刻度线</w:t>
      </w:r>
      <w:r w:rsidRPr="00090C5B">
        <w:rPr>
          <w:rFonts w:ascii="宋体" w:eastAsia="宋体" w:hAnsi="宋体" w:hint="eastAsia"/>
        </w:rPr>
        <w:t>的白背景？</w:t>
      </w:r>
    </w:p>
    <w:p w14:paraId="32FD5FE4" w14:textId="77777777" w:rsidR="00ED5F14" w:rsidRDefault="00ED5F14" w:rsidP="00ED5F14">
      <w:pPr>
        <w:pStyle w:val="2"/>
        <w:shd w:val="clear" w:color="auto" w:fill="FFFFFF"/>
        <w:spacing w:before="240" w:beforeAutospacing="0" w:after="24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用</w:t>
      </w:r>
      <w:proofErr w:type="spellStart"/>
      <w:r>
        <w:rPr>
          <w:rFonts w:ascii="微软雅黑" w:eastAsia="微软雅黑" w:hAnsi="微软雅黑" w:hint="eastAsia"/>
          <w:color w:val="1A1A1A"/>
          <w:sz w:val="27"/>
          <w:szCs w:val="27"/>
        </w:rPr>
        <w:t>despine</w:t>
      </w:r>
      <w:proofErr w:type="spellEnd"/>
      <w:r>
        <w:rPr>
          <w:rFonts w:ascii="微软雅黑" w:eastAsia="微软雅黑" w:hAnsi="微软雅黑" w:hint="eastAsia"/>
          <w:color w:val="1A1A1A"/>
          <w:sz w:val="27"/>
          <w:szCs w:val="27"/>
        </w:rPr>
        <w:t>()进行边框控制</w:t>
      </w:r>
    </w:p>
    <w:p w14:paraId="3D5483FF" w14:textId="77777777" w:rsidR="00ED5F14" w:rsidRDefault="00ED5F14" w:rsidP="00ED5F14">
      <w:pPr>
        <w:pStyle w:val="a4"/>
        <w:numPr>
          <w:ilvl w:val="0"/>
          <w:numId w:val="1"/>
        </w:numPr>
        <w:ind w:firstLineChars="0"/>
      </w:pPr>
      <w:r w:rsidRPr="00BE031C">
        <w:rPr>
          <w:rFonts w:hint="eastAsia"/>
        </w:rPr>
        <w:t>可以删除上方和右方坐标轴上不需要的边框</w:t>
      </w:r>
    </w:p>
    <w:p w14:paraId="6E58A321" w14:textId="77777777" w:rsidR="00ED5F14" w:rsidRDefault="00ED5F14" w:rsidP="00ED5F14">
      <w:pPr>
        <w:pStyle w:val="HTML"/>
        <w:shd w:val="clear" w:color="auto" w:fill="F6F6F6"/>
        <w:rPr>
          <w:rFonts w:ascii="Consolas" w:hAnsi="Consolas" w:cs="Consolas"/>
          <w:color w:val="1A1A1A"/>
          <w:sz w:val="21"/>
          <w:szCs w:val="21"/>
        </w:rPr>
      </w:pPr>
      <w:proofErr w:type="spellStart"/>
      <w:r w:rsidRPr="003D588B">
        <w:rPr>
          <w:rStyle w:val="HTML1"/>
          <w:rFonts w:ascii="Consolas" w:hAnsi="Consolas" w:cs="Consolas"/>
          <w:color w:val="FF0000"/>
          <w:shd w:val="clear" w:color="auto" w:fill="F6F6F6"/>
        </w:rPr>
        <w:t>sns.despine</w:t>
      </w:r>
      <w:proofErr w:type="spellEnd"/>
      <w:r w:rsidRPr="003D588B">
        <w:rPr>
          <w:rStyle w:val="HTML1"/>
          <w:rFonts w:ascii="Consolas" w:hAnsi="Consolas" w:cs="Consolas"/>
          <w:color w:val="FF0000"/>
          <w:shd w:val="clear" w:color="auto" w:fill="F6F6F6"/>
        </w:rPr>
        <w:t>()</w:t>
      </w:r>
      <w:r>
        <w:rPr>
          <w:color w:val="FF0000"/>
        </w:rPr>
        <w:t xml:space="preserve"> </w:t>
      </w:r>
      <w:r>
        <w:rPr>
          <w:rStyle w:val="HTML1"/>
          <w:rFonts w:ascii="Consolas" w:hAnsi="Consolas" w:cs="Consolas"/>
          <w:color w:val="1A1A1A"/>
          <w:shd w:val="clear" w:color="auto" w:fill="F6F6F6"/>
        </w:rPr>
        <w:t xml:space="preserve"># </w:t>
      </w:r>
      <w:r>
        <w:rPr>
          <w:rStyle w:val="HTML1"/>
          <w:rFonts w:ascii="Consolas" w:hAnsi="Consolas" w:cs="Consolas"/>
          <w:color w:val="1A1A1A"/>
          <w:shd w:val="clear" w:color="auto" w:fill="F6F6F6"/>
        </w:rPr>
        <w:t>默认无参数状态，就是删除上方和右方的边框</w:t>
      </w:r>
    </w:p>
    <w:p w14:paraId="59770C7E" w14:textId="77777777" w:rsidR="00ED5F14" w:rsidRPr="00AC31F7" w:rsidRDefault="00ED5F14" w:rsidP="00ED5F14">
      <w:pPr>
        <w:rPr>
          <w:rFonts w:ascii="宋体" w:eastAsia="宋体" w:hAnsi="宋体"/>
          <w:color w:val="FF0000"/>
        </w:rPr>
      </w:pPr>
    </w:p>
    <w:p w14:paraId="47272001" w14:textId="77777777" w:rsidR="00ED5F14" w:rsidRPr="008A5453" w:rsidRDefault="00ED5F14" w:rsidP="00ED5F14">
      <w:pPr>
        <w:pStyle w:val="a4"/>
        <w:numPr>
          <w:ilvl w:val="0"/>
          <w:numId w:val="1"/>
        </w:numPr>
        <w:ind w:firstLineChars="0"/>
        <w:rPr>
          <w:rFonts w:ascii="宋体" w:eastAsia="宋体" w:hAnsi="宋体"/>
        </w:rPr>
      </w:pPr>
      <w:proofErr w:type="gramStart"/>
      <w:r w:rsidRPr="008A5453">
        <w:rPr>
          <w:rFonts w:ascii="宋体" w:eastAsia="宋体" w:hAnsi="宋体" w:hint="eastAsia"/>
        </w:rPr>
        <w:t>一些图</w:t>
      </w:r>
      <w:proofErr w:type="gramEnd"/>
      <w:r w:rsidRPr="008A5453">
        <w:rPr>
          <w:rFonts w:ascii="宋体" w:eastAsia="宋体" w:hAnsi="宋体" w:hint="eastAsia"/>
        </w:rPr>
        <w:t>的边框可以通过数据移位，当然调用</w:t>
      </w:r>
      <w:proofErr w:type="spellStart"/>
      <w:r w:rsidRPr="008A5453">
        <w:rPr>
          <w:rFonts w:ascii="宋体" w:eastAsia="宋体" w:hAnsi="宋体" w:hint="eastAsia"/>
        </w:rPr>
        <w:t>despine</w:t>
      </w:r>
      <w:proofErr w:type="spellEnd"/>
      <w:r w:rsidRPr="008A5453">
        <w:rPr>
          <w:rFonts w:ascii="宋体" w:eastAsia="宋体" w:hAnsi="宋体" w:hint="eastAsia"/>
        </w:rPr>
        <w:t>()也能做同样的事。当边框没有覆盖整个数据轴的范围的时候，trim参数会限制留存的边框范围。</w:t>
      </w:r>
    </w:p>
    <w:p w14:paraId="4303A539" w14:textId="77777777" w:rsidR="00ED5F14" w:rsidRDefault="00ED5F14" w:rsidP="00ED5F14">
      <w:pPr>
        <w:pStyle w:val="HTML"/>
        <w:shd w:val="clear" w:color="auto" w:fill="F6F6F6"/>
        <w:rPr>
          <w:rFonts w:ascii="Consolas" w:hAnsi="Consolas" w:cs="Consolas"/>
          <w:color w:val="1A1A1A"/>
          <w:sz w:val="21"/>
          <w:szCs w:val="21"/>
        </w:rPr>
      </w:pPr>
      <w:proofErr w:type="spellStart"/>
      <w:r w:rsidRPr="00AC31F7">
        <w:rPr>
          <w:rStyle w:val="HTML1"/>
          <w:rFonts w:ascii="Consolas" w:hAnsi="Consolas" w:cs="Consolas"/>
          <w:color w:val="FF0000"/>
          <w:shd w:val="clear" w:color="auto" w:fill="F6F6F6"/>
        </w:rPr>
        <w:t>sns.despine</w:t>
      </w:r>
      <w:proofErr w:type="spellEnd"/>
      <w:r w:rsidRPr="00AC31F7">
        <w:rPr>
          <w:rStyle w:val="HTML1"/>
          <w:rFonts w:ascii="Consolas" w:hAnsi="Consolas" w:cs="Consolas"/>
          <w:color w:val="FF0000"/>
          <w:shd w:val="clear" w:color="auto" w:fill="F6F6F6"/>
        </w:rPr>
        <w:t>(offset=10, trim=True)</w:t>
      </w:r>
      <w:r>
        <w:rPr>
          <w:rStyle w:val="HTML1"/>
          <w:rFonts w:ascii="Consolas" w:hAnsi="Consolas" w:cs="Consolas"/>
          <w:color w:val="1A1A1A"/>
          <w:shd w:val="clear" w:color="auto" w:fill="F6F6F6"/>
        </w:rPr>
        <w:t xml:space="preserve"> # offset </w:t>
      </w:r>
      <w:r>
        <w:rPr>
          <w:rStyle w:val="HTML1"/>
          <w:rFonts w:ascii="Consolas" w:hAnsi="Consolas" w:cs="Consolas"/>
          <w:color w:val="1A1A1A"/>
          <w:shd w:val="clear" w:color="auto" w:fill="F6F6F6"/>
        </w:rPr>
        <w:t>两坐标轴离开距离；</w:t>
      </w:r>
    </w:p>
    <w:p w14:paraId="7DE653E5" w14:textId="77777777" w:rsidR="00ED5F14" w:rsidRDefault="00ED5F14" w:rsidP="00ED5F14">
      <w:pPr>
        <w:rPr>
          <w:rFonts w:ascii="宋体" w:eastAsia="宋体" w:hAnsi="宋体"/>
        </w:rPr>
      </w:pPr>
    </w:p>
    <w:p w14:paraId="082D7061" w14:textId="77777777" w:rsidR="00ED5F14" w:rsidRPr="008A5453" w:rsidRDefault="00ED5F14" w:rsidP="00ED5F14">
      <w:pPr>
        <w:pStyle w:val="a4"/>
        <w:numPr>
          <w:ilvl w:val="0"/>
          <w:numId w:val="1"/>
        </w:numPr>
        <w:ind w:firstLineChars="0"/>
        <w:rPr>
          <w:rFonts w:ascii="宋体" w:eastAsia="宋体" w:hAnsi="宋体"/>
        </w:rPr>
      </w:pPr>
      <w:r w:rsidRPr="008A5453">
        <w:rPr>
          <w:rFonts w:ascii="宋体" w:eastAsia="宋体" w:hAnsi="宋体" w:hint="eastAsia"/>
        </w:rPr>
        <w:t>你也可以通过往</w:t>
      </w:r>
      <w:proofErr w:type="spellStart"/>
      <w:r w:rsidRPr="008A5453">
        <w:rPr>
          <w:rFonts w:ascii="宋体" w:eastAsia="宋体" w:hAnsi="宋体" w:hint="eastAsia"/>
        </w:rPr>
        <w:t>despine</w:t>
      </w:r>
      <w:proofErr w:type="spellEnd"/>
      <w:r w:rsidRPr="008A5453">
        <w:rPr>
          <w:rFonts w:ascii="宋体" w:eastAsia="宋体" w:hAnsi="宋体" w:hint="eastAsia"/>
        </w:rPr>
        <w:t>()中添加参数去控制边框</w:t>
      </w:r>
    </w:p>
    <w:p w14:paraId="523CFA33" w14:textId="77777777" w:rsidR="00ED5F14" w:rsidRDefault="00ED5F14" w:rsidP="00ED5F14">
      <w:pPr>
        <w:pStyle w:val="HTML"/>
        <w:shd w:val="clear" w:color="auto" w:fill="F6F6F6"/>
        <w:rPr>
          <w:rFonts w:ascii="Consolas" w:hAnsi="Consolas" w:cs="Consolas"/>
          <w:color w:val="1A1A1A"/>
          <w:sz w:val="21"/>
          <w:szCs w:val="21"/>
        </w:rPr>
      </w:pPr>
      <w:proofErr w:type="spellStart"/>
      <w:r w:rsidRPr="00B85AAF">
        <w:rPr>
          <w:rStyle w:val="HTML1"/>
          <w:rFonts w:ascii="Consolas" w:hAnsi="Consolas" w:cs="Consolas"/>
          <w:color w:val="FF0000"/>
          <w:shd w:val="clear" w:color="auto" w:fill="F6F6F6"/>
        </w:rPr>
        <w:t>sns.despine</w:t>
      </w:r>
      <w:proofErr w:type="spellEnd"/>
      <w:r w:rsidRPr="00B85AAF">
        <w:rPr>
          <w:rStyle w:val="HTML1"/>
          <w:rFonts w:ascii="Consolas" w:hAnsi="Consolas" w:cs="Consolas"/>
          <w:color w:val="FF0000"/>
          <w:shd w:val="clear" w:color="auto" w:fill="F6F6F6"/>
        </w:rPr>
        <w:t>(left=True)</w:t>
      </w:r>
      <w:r>
        <w:rPr>
          <w:rStyle w:val="HTML1"/>
          <w:rFonts w:ascii="Consolas" w:hAnsi="Consolas" w:cs="Consolas"/>
          <w:color w:val="1A1A1A"/>
          <w:shd w:val="clear" w:color="auto" w:fill="F6F6F6"/>
        </w:rPr>
        <w:t xml:space="preserve"> # </w:t>
      </w:r>
      <w:r>
        <w:rPr>
          <w:rStyle w:val="HTML1"/>
          <w:rFonts w:ascii="Consolas" w:hAnsi="Consolas" w:cs="Consolas"/>
          <w:color w:val="1A1A1A"/>
          <w:shd w:val="clear" w:color="auto" w:fill="F6F6F6"/>
        </w:rPr>
        <w:t>删除左边边框</w:t>
      </w:r>
    </w:p>
    <w:p w14:paraId="085762E1" w14:textId="77777777" w:rsidR="00ED5F14" w:rsidRDefault="00ED5F14" w:rsidP="00ED5F14">
      <w:pPr>
        <w:rPr>
          <w:rFonts w:ascii="宋体" w:eastAsia="宋体" w:hAnsi="宋体"/>
        </w:rPr>
      </w:pPr>
    </w:p>
    <w:p w14:paraId="1B78F7E1" w14:textId="77777777" w:rsidR="00ED5F14" w:rsidRPr="00DD2D67" w:rsidRDefault="00ED5F14" w:rsidP="00ED5F14">
      <w:pPr>
        <w:pStyle w:val="a4"/>
        <w:numPr>
          <w:ilvl w:val="0"/>
          <w:numId w:val="1"/>
        </w:numPr>
        <w:ind w:firstLineChars="0"/>
        <w:rPr>
          <w:rFonts w:ascii="宋体" w:eastAsia="宋体" w:hAnsi="宋体"/>
        </w:rPr>
      </w:pPr>
      <w:r w:rsidRPr="00DD2D67">
        <w:rPr>
          <w:rFonts w:ascii="宋体" w:eastAsia="宋体" w:hAnsi="宋体" w:hint="eastAsia"/>
        </w:rPr>
        <w:t>从plot()函数中移除顶部或右边的边框</w:t>
      </w:r>
    </w:p>
    <w:p w14:paraId="0ACA37AD" w14:textId="77777777" w:rsidR="00ED5F14" w:rsidRPr="0055057F" w:rsidRDefault="00ED5F14" w:rsidP="00ED5F14">
      <w:pPr>
        <w:rPr>
          <w:rFonts w:ascii="宋体" w:eastAsia="宋体" w:hAnsi="宋体"/>
          <w:color w:val="FF0000"/>
        </w:rPr>
      </w:pPr>
      <w:proofErr w:type="spellStart"/>
      <w:proofErr w:type="gramStart"/>
      <w:r w:rsidRPr="0055057F">
        <w:rPr>
          <w:rFonts w:ascii="宋体" w:eastAsia="宋体" w:hAnsi="宋体"/>
          <w:color w:val="FF0000"/>
        </w:rPr>
        <w:lastRenderedPageBreak/>
        <w:t>despine</w:t>
      </w:r>
      <w:proofErr w:type="spellEnd"/>
      <w:r w:rsidRPr="0055057F">
        <w:rPr>
          <w:rFonts w:ascii="宋体" w:eastAsia="宋体" w:hAnsi="宋体"/>
          <w:color w:val="FF0000"/>
        </w:rPr>
        <w:t>(</w:t>
      </w:r>
      <w:proofErr w:type="gramEnd"/>
      <w:r w:rsidRPr="0055057F">
        <w:rPr>
          <w:rFonts w:ascii="宋体" w:eastAsia="宋体" w:hAnsi="宋体"/>
          <w:color w:val="FF0000"/>
        </w:rPr>
        <w:t>fig=None, ax=None, top=True, right=True, left=False, bottom=False, offset=None, trim=False)</w:t>
      </w:r>
    </w:p>
    <w:p w14:paraId="0AC69F86" w14:textId="77777777" w:rsidR="00ED5F14" w:rsidRDefault="00ED5F14" w:rsidP="00ED5F14">
      <w:pPr>
        <w:rPr>
          <w:rFonts w:ascii="宋体" w:eastAsia="宋体" w:hAnsi="宋体"/>
        </w:rPr>
      </w:pPr>
    </w:p>
    <w:p w14:paraId="00E28996" w14:textId="77777777" w:rsidR="00ED5F14" w:rsidRDefault="00ED5F14" w:rsidP="00ED5F14">
      <w:pPr>
        <w:rPr>
          <w:rFonts w:ascii="宋体" w:eastAsia="宋体" w:hAnsi="宋体"/>
        </w:rPr>
      </w:pPr>
    </w:p>
    <w:p w14:paraId="0DC4F1EC" w14:textId="77777777" w:rsidR="00ED5F14" w:rsidRDefault="00ED5F14" w:rsidP="00ED5F14">
      <w:pPr>
        <w:pStyle w:val="2"/>
        <w:shd w:val="clear" w:color="auto" w:fill="FFFFFF"/>
        <w:spacing w:before="240" w:beforeAutospacing="0" w:after="24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seaborn样式中最重要的元素</w:t>
      </w:r>
    </w:p>
    <w:p w14:paraId="5781A794" w14:textId="77777777" w:rsidR="00ED5F14" w:rsidRDefault="00ED5F14" w:rsidP="00ED5F14">
      <w:pPr>
        <w:pStyle w:val="a5"/>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如果您想要定制</w:t>
      </w:r>
      <w:proofErr w:type="spellStart"/>
      <w:r>
        <w:rPr>
          <w:rFonts w:ascii="微软雅黑" w:eastAsia="微软雅黑" w:hAnsi="微软雅黑" w:hint="eastAsia"/>
          <w:color w:val="1A1A1A"/>
        </w:rPr>
        <w:t>seanborn</w:t>
      </w:r>
      <w:proofErr w:type="spellEnd"/>
      <w:r>
        <w:rPr>
          <w:rFonts w:ascii="微软雅黑" w:eastAsia="微软雅黑" w:hAnsi="微软雅黑" w:hint="eastAsia"/>
          <w:color w:val="1A1A1A"/>
        </w:rPr>
        <w:t>的样式，可以将参数字典传递给</w:t>
      </w:r>
      <w:proofErr w:type="spellStart"/>
      <w:r>
        <w:rPr>
          <w:rFonts w:ascii="微软雅黑" w:eastAsia="微软雅黑" w:hAnsi="微软雅黑" w:hint="eastAsia"/>
          <w:color w:val="1A1A1A"/>
        </w:rPr>
        <w:t>axes_style</w:t>
      </w:r>
      <w:proofErr w:type="spellEnd"/>
      <w:r>
        <w:rPr>
          <w:rFonts w:ascii="微软雅黑" w:eastAsia="微软雅黑" w:hAnsi="微软雅黑" w:hint="eastAsia"/>
          <w:color w:val="1A1A1A"/>
        </w:rPr>
        <w:t>()和</w:t>
      </w:r>
      <w:proofErr w:type="spellStart"/>
      <w:r>
        <w:rPr>
          <w:rFonts w:ascii="微软雅黑" w:eastAsia="微软雅黑" w:hAnsi="微软雅黑" w:hint="eastAsia"/>
          <w:color w:val="1A1A1A"/>
        </w:rPr>
        <w:t>set_style</w:t>
      </w:r>
      <w:proofErr w:type="spellEnd"/>
      <w:r>
        <w:rPr>
          <w:rFonts w:ascii="微软雅黑" w:eastAsia="微软雅黑" w:hAnsi="微软雅黑" w:hint="eastAsia"/>
          <w:color w:val="1A1A1A"/>
        </w:rPr>
        <w:t>()的</w:t>
      </w:r>
      <w:proofErr w:type="spellStart"/>
      <w:r w:rsidRPr="009B3F83">
        <w:rPr>
          <w:rFonts w:ascii="微软雅黑" w:eastAsia="微软雅黑" w:hAnsi="微软雅黑" w:hint="eastAsia"/>
          <w:color w:val="FF0000"/>
        </w:rPr>
        <w:t>rc</w:t>
      </w:r>
      <w:proofErr w:type="spellEnd"/>
      <w:r>
        <w:rPr>
          <w:rFonts w:ascii="微软雅黑" w:eastAsia="微软雅黑" w:hAnsi="微软雅黑" w:hint="eastAsia"/>
          <w:color w:val="1A1A1A"/>
        </w:rPr>
        <w:t>参数。注意，只能通过该方法覆盖样式定义的一部分参数。(然而，更高层次的set()函数接受任何matplotlib参数的字典)。</w:t>
      </w:r>
    </w:p>
    <w:p w14:paraId="2406AAA0" w14:textId="77777777" w:rsidR="00ED5F14" w:rsidRDefault="00ED5F14" w:rsidP="00ED5F14">
      <w:pPr>
        <w:pStyle w:val="a5"/>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如果您想要查看包含哪些参数，您可以只调用该函数而不带参数，这将返回当前设置的字典:</w:t>
      </w:r>
    </w:p>
    <w:p w14:paraId="2ECC93CB" w14:textId="77777777" w:rsidR="00ED5F14" w:rsidRDefault="00ED5F14" w:rsidP="00ED5F14">
      <w:pPr>
        <w:pStyle w:val="HTML"/>
        <w:shd w:val="clear" w:color="auto" w:fill="F6F6F6"/>
        <w:rPr>
          <w:rStyle w:val="HTML1"/>
          <w:rFonts w:ascii="Consolas" w:hAnsi="Consolas" w:cs="Consolas"/>
          <w:color w:val="1A1A1A"/>
          <w:shd w:val="clear" w:color="auto" w:fill="F6F6F6"/>
        </w:rPr>
      </w:pPr>
      <w:proofErr w:type="spellStart"/>
      <w:proofErr w:type="gramStart"/>
      <w:r>
        <w:rPr>
          <w:rStyle w:val="HTML1"/>
          <w:rFonts w:ascii="Consolas" w:hAnsi="Consolas" w:cs="Consolas"/>
          <w:color w:val="1A1A1A"/>
          <w:shd w:val="clear" w:color="auto" w:fill="F6F6F6"/>
        </w:rPr>
        <w:t>sns.axes</w:t>
      </w:r>
      <w:proofErr w:type="gramEnd"/>
      <w:r>
        <w:rPr>
          <w:rStyle w:val="HTML1"/>
          <w:rFonts w:ascii="Consolas" w:hAnsi="Consolas" w:cs="Consolas"/>
          <w:color w:val="1A1A1A"/>
          <w:shd w:val="clear" w:color="auto" w:fill="F6F6F6"/>
        </w:rPr>
        <w:t>_style</w:t>
      </w:r>
      <w:proofErr w:type="spellEnd"/>
      <w:r>
        <w:rPr>
          <w:rStyle w:val="HTML1"/>
          <w:rFonts w:ascii="Consolas" w:hAnsi="Consolas" w:cs="Consolas"/>
          <w:color w:val="1A1A1A"/>
          <w:shd w:val="clear" w:color="auto" w:fill="F6F6F6"/>
        </w:rPr>
        <w:t>()</w:t>
      </w:r>
    </w:p>
    <w:p w14:paraId="794E9A26" w14:textId="77777777" w:rsidR="00ED5F14" w:rsidRDefault="00ED5F14" w:rsidP="00ED5F14">
      <w:pPr>
        <w:pStyle w:val="HTML"/>
        <w:shd w:val="clear" w:color="auto" w:fill="F6F6F6"/>
        <w:rPr>
          <w:rStyle w:val="HTML1"/>
          <w:rFonts w:ascii="Consolas" w:hAnsi="Consolas" w:cs="Consolas"/>
          <w:color w:val="1A1A1A"/>
          <w:shd w:val="clear" w:color="auto" w:fill="F6F6F6"/>
        </w:rPr>
      </w:pPr>
    </w:p>
    <w:p w14:paraId="577CA7FA"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w:t>
      </w:r>
      <w:proofErr w:type="spellStart"/>
      <w:proofErr w:type="gramStart"/>
      <w:r>
        <w:rPr>
          <w:rStyle w:val="HTML1"/>
          <w:rFonts w:ascii="Consolas" w:hAnsi="Consolas" w:cs="Consolas"/>
          <w:color w:val="1A1A1A"/>
          <w:shd w:val="clear" w:color="auto" w:fill="F6F6F6"/>
        </w:rPr>
        <w:t>axes.axisbelow</w:t>
      </w:r>
      <w:proofErr w:type="spellEnd"/>
      <w:proofErr w:type="gramEnd"/>
      <w:r>
        <w:rPr>
          <w:rStyle w:val="HTML1"/>
          <w:rFonts w:ascii="Consolas" w:hAnsi="Consolas" w:cs="Consolas"/>
          <w:color w:val="1A1A1A"/>
          <w:shd w:val="clear" w:color="auto" w:fill="F6F6F6"/>
        </w:rPr>
        <w:t>': True,</w:t>
      </w:r>
    </w:p>
    <w:p w14:paraId="64450B8B"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axes.edgecolor</w:t>
      </w:r>
      <w:proofErr w:type="spellEnd"/>
      <w:proofErr w:type="gramEnd"/>
      <w:r>
        <w:rPr>
          <w:rStyle w:val="HTML1"/>
          <w:rFonts w:ascii="Consolas" w:hAnsi="Consolas" w:cs="Consolas"/>
          <w:color w:val="1A1A1A"/>
          <w:shd w:val="clear" w:color="auto" w:fill="F6F6F6"/>
        </w:rPr>
        <w:t>': 'white',</w:t>
      </w:r>
    </w:p>
    <w:p w14:paraId="47D8B8A6"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axes.facecolor</w:t>
      </w:r>
      <w:proofErr w:type="spellEnd"/>
      <w:proofErr w:type="gramEnd"/>
      <w:r>
        <w:rPr>
          <w:rStyle w:val="HTML1"/>
          <w:rFonts w:ascii="Consolas" w:hAnsi="Consolas" w:cs="Consolas"/>
          <w:color w:val="1A1A1A"/>
          <w:shd w:val="clear" w:color="auto" w:fill="F6F6F6"/>
        </w:rPr>
        <w:t>': '#EAEAF2',</w:t>
      </w:r>
    </w:p>
    <w:p w14:paraId="60309A62"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axes.grid</w:t>
      </w:r>
      <w:proofErr w:type="spellEnd"/>
      <w:proofErr w:type="gramEnd"/>
      <w:r>
        <w:rPr>
          <w:rStyle w:val="HTML1"/>
          <w:rFonts w:ascii="Consolas" w:hAnsi="Consolas" w:cs="Consolas"/>
          <w:color w:val="1A1A1A"/>
          <w:shd w:val="clear" w:color="auto" w:fill="F6F6F6"/>
        </w:rPr>
        <w:t>': True,</w:t>
      </w:r>
    </w:p>
    <w:p w14:paraId="439F98E3"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axes.labelcolor</w:t>
      </w:r>
      <w:proofErr w:type="spellEnd"/>
      <w:proofErr w:type="gramEnd"/>
      <w:r>
        <w:rPr>
          <w:rStyle w:val="HTML1"/>
          <w:rFonts w:ascii="Consolas" w:hAnsi="Consolas" w:cs="Consolas"/>
          <w:color w:val="1A1A1A"/>
          <w:shd w:val="clear" w:color="auto" w:fill="F6F6F6"/>
        </w:rPr>
        <w:t>': '.15',</w:t>
      </w:r>
    </w:p>
    <w:p w14:paraId="5CB91CE5"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axes.linewidth</w:t>
      </w:r>
      <w:proofErr w:type="spellEnd"/>
      <w:proofErr w:type="gramEnd"/>
      <w:r>
        <w:rPr>
          <w:rStyle w:val="HTML1"/>
          <w:rFonts w:ascii="Consolas" w:hAnsi="Consolas" w:cs="Consolas"/>
          <w:color w:val="1A1A1A"/>
          <w:shd w:val="clear" w:color="auto" w:fill="F6F6F6"/>
        </w:rPr>
        <w:t>': 0.0,</w:t>
      </w:r>
    </w:p>
    <w:p w14:paraId="449674A1"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figure.facecolor</w:t>
      </w:r>
      <w:proofErr w:type="spellEnd"/>
      <w:proofErr w:type="gramEnd"/>
      <w:r>
        <w:rPr>
          <w:rStyle w:val="HTML1"/>
          <w:rFonts w:ascii="Consolas" w:hAnsi="Consolas" w:cs="Consolas"/>
          <w:color w:val="1A1A1A"/>
          <w:shd w:val="clear" w:color="auto" w:fill="F6F6F6"/>
        </w:rPr>
        <w:t>': 'white',</w:t>
      </w:r>
    </w:p>
    <w:p w14:paraId="5B050C7E"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font.family</w:t>
      </w:r>
      <w:proofErr w:type="spellEnd"/>
      <w:proofErr w:type="gramEnd"/>
      <w:r>
        <w:rPr>
          <w:rStyle w:val="HTML1"/>
          <w:rFonts w:ascii="Consolas" w:hAnsi="Consolas" w:cs="Consolas"/>
          <w:color w:val="1A1A1A"/>
          <w:shd w:val="clear" w:color="auto" w:fill="F6F6F6"/>
        </w:rPr>
        <w:t>': ['sans-serif'],</w:t>
      </w:r>
    </w:p>
    <w:p w14:paraId="6BBD2CF7"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font.sans</w:t>
      </w:r>
      <w:proofErr w:type="spellEnd"/>
      <w:proofErr w:type="gramEnd"/>
      <w:r>
        <w:rPr>
          <w:rStyle w:val="HTML1"/>
          <w:rFonts w:ascii="Consolas" w:hAnsi="Consolas" w:cs="Consolas"/>
          <w:color w:val="1A1A1A"/>
          <w:shd w:val="clear" w:color="auto" w:fill="F6F6F6"/>
        </w:rPr>
        <w:t>-serif': ['Arial',</w:t>
      </w:r>
    </w:p>
    <w:p w14:paraId="5372EED9"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'Liberation Sans',</w:t>
      </w:r>
    </w:p>
    <w:p w14:paraId="7B41E30E"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'Bitstream Vera Sans',</w:t>
      </w:r>
    </w:p>
    <w:p w14:paraId="29B08354"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'sans-serif'],</w:t>
      </w:r>
    </w:p>
    <w:p w14:paraId="73AAEF13"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grid.color</w:t>
      </w:r>
      <w:proofErr w:type="spellEnd"/>
      <w:proofErr w:type="gramEnd"/>
      <w:r>
        <w:rPr>
          <w:rStyle w:val="HTML1"/>
          <w:rFonts w:ascii="Consolas" w:hAnsi="Consolas" w:cs="Consolas"/>
          <w:color w:val="1A1A1A"/>
          <w:shd w:val="clear" w:color="auto" w:fill="F6F6F6"/>
        </w:rPr>
        <w:t>': 'white',</w:t>
      </w:r>
    </w:p>
    <w:p w14:paraId="7FA2A9A1"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grid.linestyle</w:t>
      </w:r>
      <w:proofErr w:type="spellEnd"/>
      <w:proofErr w:type="gramEnd"/>
      <w:r>
        <w:rPr>
          <w:rStyle w:val="HTML1"/>
          <w:rFonts w:ascii="Consolas" w:hAnsi="Consolas" w:cs="Consolas"/>
          <w:color w:val="1A1A1A"/>
          <w:shd w:val="clear" w:color="auto" w:fill="F6F6F6"/>
        </w:rPr>
        <w:t>': '-',</w:t>
      </w:r>
    </w:p>
    <w:p w14:paraId="1E527DE7"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image.cmap</w:t>
      </w:r>
      <w:proofErr w:type="spellEnd"/>
      <w:proofErr w:type="gramEnd"/>
      <w:r>
        <w:rPr>
          <w:rStyle w:val="HTML1"/>
          <w:rFonts w:ascii="Consolas" w:hAnsi="Consolas" w:cs="Consolas"/>
          <w:color w:val="1A1A1A"/>
          <w:shd w:val="clear" w:color="auto" w:fill="F6F6F6"/>
        </w:rPr>
        <w:t>': 'Greys',</w:t>
      </w:r>
    </w:p>
    <w:p w14:paraId="5DB4B67F"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legend.frameon</w:t>
      </w:r>
      <w:proofErr w:type="spellEnd"/>
      <w:proofErr w:type="gramEnd"/>
      <w:r>
        <w:rPr>
          <w:rStyle w:val="HTML1"/>
          <w:rFonts w:ascii="Consolas" w:hAnsi="Consolas" w:cs="Consolas"/>
          <w:color w:val="1A1A1A"/>
          <w:shd w:val="clear" w:color="auto" w:fill="F6F6F6"/>
        </w:rPr>
        <w:t>': False,</w:t>
      </w:r>
    </w:p>
    <w:p w14:paraId="78CA0D16"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legend.numpoints</w:t>
      </w:r>
      <w:proofErr w:type="spellEnd"/>
      <w:proofErr w:type="gramEnd"/>
      <w:r>
        <w:rPr>
          <w:rStyle w:val="HTML1"/>
          <w:rFonts w:ascii="Consolas" w:hAnsi="Consolas" w:cs="Consolas"/>
          <w:color w:val="1A1A1A"/>
          <w:shd w:val="clear" w:color="auto" w:fill="F6F6F6"/>
        </w:rPr>
        <w:t>': 1,</w:t>
      </w:r>
    </w:p>
    <w:p w14:paraId="7A64F4DB"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legend.scatterpoints</w:t>
      </w:r>
      <w:proofErr w:type="spellEnd"/>
      <w:proofErr w:type="gramEnd"/>
      <w:r>
        <w:rPr>
          <w:rStyle w:val="HTML1"/>
          <w:rFonts w:ascii="Consolas" w:hAnsi="Consolas" w:cs="Consolas"/>
          <w:color w:val="1A1A1A"/>
          <w:shd w:val="clear" w:color="auto" w:fill="F6F6F6"/>
        </w:rPr>
        <w:t>': 1,</w:t>
      </w:r>
    </w:p>
    <w:p w14:paraId="0E127D1B"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lines.solid</w:t>
      </w:r>
      <w:proofErr w:type="gramEnd"/>
      <w:r>
        <w:rPr>
          <w:rStyle w:val="HTML1"/>
          <w:rFonts w:ascii="Consolas" w:hAnsi="Consolas" w:cs="Consolas"/>
          <w:color w:val="1A1A1A"/>
          <w:shd w:val="clear" w:color="auto" w:fill="F6F6F6"/>
        </w:rPr>
        <w:t>_capstyle</w:t>
      </w:r>
      <w:proofErr w:type="spellEnd"/>
      <w:r>
        <w:rPr>
          <w:rStyle w:val="HTML1"/>
          <w:rFonts w:ascii="Consolas" w:hAnsi="Consolas" w:cs="Consolas"/>
          <w:color w:val="1A1A1A"/>
          <w:shd w:val="clear" w:color="auto" w:fill="F6F6F6"/>
        </w:rPr>
        <w:t>': 'round',</w:t>
      </w:r>
    </w:p>
    <w:p w14:paraId="76563EE9"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text.color</w:t>
      </w:r>
      <w:proofErr w:type="spellEnd"/>
      <w:proofErr w:type="gramEnd"/>
      <w:r>
        <w:rPr>
          <w:rStyle w:val="HTML1"/>
          <w:rFonts w:ascii="Consolas" w:hAnsi="Consolas" w:cs="Consolas"/>
          <w:color w:val="1A1A1A"/>
          <w:shd w:val="clear" w:color="auto" w:fill="F6F6F6"/>
        </w:rPr>
        <w:t>': '.15',</w:t>
      </w:r>
    </w:p>
    <w:p w14:paraId="65B86322"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xtick.color</w:t>
      </w:r>
      <w:proofErr w:type="spellEnd"/>
      <w:proofErr w:type="gramEnd"/>
      <w:r>
        <w:rPr>
          <w:rStyle w:val="HTML1"/>
          <w:rFonts w:ascii="Consolas" w:hAnsi="Consolas" w:cs="Consolas"/>
          <w:color w:val="1A1A1A"/>
          <w:shd w:val="clear" w:color="auto" w:fill="F6F6F6"/>
        </w:rPr>
        <w:t>': '.15',</w:t>
      </w:r>
    </w:p>
    <w:p w14:paraId="6DBFFE2B"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xtick.direction</w:t>
      </w:r>
      <w:proofErr w:type="spellEnd"/>
      <w:proofErr w:type="gramEnd"/>
      <w:r>
        <w:rPr>
          <w:rStyle w:val="HTML1"/>
          <w:rFonts w:ascii="Consolas" w:hAnsi="Consolas" w:cs="Consolas"/>
          <w:color w:val="1A1A1A"/>
          <w:shd w:val="clear" w:color="auto" w:fill="F6F6F6"/>
        </w:rPr>
        <w:t>': 'out',</w:t>
      </w:r>
    </w:p>
    <w:p w14:paraId="7986AA42"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xtick.major</w:t>
      </w:r>
      <w:proofErr w:type="gramEnd"/>
      <w:r>
        <w:rPr>
          <w:rStyle w:val="HTML1"/>
          <w:rFonts w:ascii="Consolas" w:hAnsi="Consolas" w:cs="Consolas"/>
          <w:color w:val="1A1A1A"/>
          <w:shd w:val="clear" w:color="auto" w:fill="F6F6F6"/>
        </w:rPr>
        <w:t>.size</w:t>
      </w:r>
      <w:proofErr w:type="spellEnd"/>
      <w:r>
        <w:rPr>
          <w:rStyle w:val="HTML1"/>
          <w:rFonts w:ascii="Consolas" w:hAnsi="Consolas" w:cs="Consolas"/>
          <w:color w:val="1A1A1A"/>
          <w:shd w:val="clear" w:color="auto" w:fill="F6F6F6"/>
        </w:rPr>
        <w:t>': 0.0,</w:t>
      </w:r>
    </w:p>
    <w:p w14:paraId="3E3EA2E2"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xtick.minor</w:t>
      </w:r>
      <w:proofErr w:type="gramEnd"/>
      <w:r>
        <w:rPr>
          <w:rStyle w:val="HTML1"/>
          <w:rFonts w:ascii="Consolas" w:hAnsi="Consolas" w:cs="Consolas"/>
          <w:color w:val="1A1A1A"/>
          <w:shd w:val="clear" w:color="auto" w:fill="F6F6F6"/>
        </w:rPr>
        <w:t>.size</w:t>
      </w:r>
      <w:proofErr w:type="spellEnd"/>
      <w:r>
        <w:rPr>
          <w:rStyle w:val="HTML1"/>
          <w:rFonts w:ascii="Consolas" w:hAnsi="Consolas" w:cs="Consolas"/>
          <w:color w:val="1A1A1A"/>
          <w:shd w:val="clear" w:color="auto" w:fill="F6F6F6"/>
        </w:rPr>
        <w:t>': 0.0,</w:t>
      </w:r>
    </w:p>
    <w:p w14:paraId="03FB8A27"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lastRenderedPageBreak/>
        <w:t xml:space="preserve"> '</w:t>
      </w:r>
      <w:proofErr w:type="spellStart"/>
      <w:proofErr w:type="gramStart"/>
      <w:r>
        <w:rPr>
          <w:rStyle w:val="HTML1"/>
          <w:rFonts w:ascii="Consolas" w:hAnsi="Consolas" w:cs="Consolas"/>
          <w:color w:val="1A1A1A"/>
          <w:shd w:val="clear" w:color="auto" w:fill="F6F6F6"/>
        </w:rPr>
        <w:t>ytick.color</w:t>
      </w:r>
      <w:proofErr w:type="spellEnd"/>
      <w:proofErr w:type="gramEnd"/>
      <w:r>
        <w:rPr>
          <w:rStyle w:val="HTML1"/>
          <w:rFonts w:ascii="Consolas" w:hAnsi="Consolas" w:cs="Consolas"/>
          <w:color w:val="1A1A1A"/>
          <w:shd w:val="clear" w:color="auto" w:fill="F6F6F6"/>
        </w:rPr>
        <w:t>': '.15',</w:t>
      </w:r>
    </w:p>
    <w:p w14:paraId="63EFA9AC"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ytick.direction</w:t>
      </w:r>
      <w:proofErr w:type="spellEnd"/>
      <w:proofErr w:type="gramEnd"/>
      <w:r>
        <w:rPr>
          <w:rStyle w:val="HTML1"/>
          <w:rFonts w:ascii="Consolas" w:hAnsi="Consolas" w:cs="Consolas"/>
          <w:color w:val="1A1A1A"/>
          <w:shd w:val="clear" w:color="auto" w:fill="F6F6F6"/>
        </w:rPr>
        <w:t>': 'out',</w:t>
      </w:r>
    </w:p>
    <w:p w14:paraId="7C4D0B77"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ytick.major</w:t>
      </w:r>
      <w:proofErr w:type="gramEnd"/>
      <w:r>
        <w:rPr>
          <w:rStyle w:val="HTML1"/>
          <w:rFonts w:ascii="Consolas" w:hAnsi="Consolas" w:cs="Consolas"/>
          <w:color w:val="1A1A1A"/>
          <w:shd w:val="clear" w:color="auto" w:fill="F6F6F6"/>
        </w:rPr>
        <w:t>.size</w:t>
      </w:r>
      <w:proofErr w:type="spellEnd"/>
      <w:r>
        <w:rPr>
          <w:rStyle w:val="HTML1"/>
          <w:rFonts w:ascii="Consolas" w:hAnsi="Consolas" w:cs="Consolas"/>
          <w:color w:val="1A1A1A"/>
          <w:shd w:val="clear" w:color="auto" w:fill="F6F6F6"/>
        </w:rPr>
        <w:t>': 0.0,</w:t>
      </w:r>
    </w:p>
    <w:p w14:paraId="32BDC838" w14:textId="77777777" w:rsidR="00ED5F14" w:rsidRDefault="00ED5F14" w:rsidP="00ED5F14">
      <w:pPr>
        <w:pStyle w:val="HTML"/>
        <w:shd w:val="clear" w:color="auto" w:fill="F6F6F6"/>
        <w:rPr>
          <w:rStyle w:val="HTML1"/>
          <w:rFonts w:ascii="Consolas" w:hAnsi="Consolas" w:cs="Consolas"/>
          <w:color w:val="1A1A1A"/>
          <w:shd w:val="clear" w:color="auto" w:fill="F6F6F6"/>
        </w:rPr>
      </w:pPr>
      <w:r>
        <w:rPr>
          <w:rStyle w:val="HTML1"/>
          <w:rFonts w:ascii="Consolas" w:hAnsi="Consolas" w:cs="Consolas"/>
          <w:color w:val="1A1A1A"/>
          <w:shd w:val="clear" w:color="auto" w:fill="F6F6F6"/>
        </w:rPr>
        <w:t xml:space="preserve"> '</w:t>
      </w:r>
      <w:proofErr w:type="spellStart"/>
      <w:proofErr w:type="gramStart"/>
      <w:r>
        <w:rPr>
          <w:rStyle w:val="HTML1"/>
          <w:rFonts w:ascii="Consolas" w:hAnsi="Consolas" w:cs="Consolas"/>
          <w:color w:val="1A1A1A"/>
          <w:shd w:val="clear" w:color="auto" w:fill="F6F6F6"/>
        </w:rPr>
        <w:t>ytick.minor</w:t>
      </w:r>
      <w:proofErr w:type="gramEnd"/>
      <w:r>
        <w:rPr>
          <w:rStyle w:val="HTML1"/>
          <w:rFonts w:ascii="Consolas" w:hAnsi="Consolas" w:cs="Consolas"/>
          <w:color w:val="1A1A1A"/>
          <w:shd w:val="clear" w:color="auto" w:fill="F6F6F6"/>
        </w:rPr>
        <w:t>.size</w:t>
      </w:r>
      <w:proofErr w:type="spellEnd"/>
      <w:r>
        <w:rPr>
          <w:rStyle w:val="HTML1"/>
          <w:rFonts w:ascii="Consolas" w:hAnsi="Consolas" w:cs="Consolas"/>
          <w:color w:val="1A1A1A"/>
          <w:shd w:val="clear" w:color="auto" w:fill="F6F6F6"/>
        </w:rPr>
        <w:t>': 0.0}</w:t>
      </w:r>
    </w:p>
    <w:p w14:paraId="35B6ED14" w14:textId="77777777" w:rsidR="00ED5F14" w:rsidRDefault="00ED5F14" w:rsidP="00ED5F14">
      <w:pPr>
        <w:pStyle w:val="a5"/>
        <w:shd w:val="clear" w:color="auto" w:fill="FFFFFF"/>
        <w:spacing w:before="0" w:beforeAutospacing="0" w:after="173" w:afterAutospacing="0"/>
        <w:rPr>
          <w:rFonts w:ascii="微软雅黑" w:eastAsia="微软雅黑" w:hAnsi="微软雅黑"/>
          <w:color w:val="1A1A1A"/>
        </w:rPr>
      </w:pPr>
      <w:r>
        <w:rPr>
          <w:rFonts w:ascii="微软雅黑" w:eastAsia="微软雅黑" w:hAnsi="微软雅黑" w:hint="eastAsia"/>
          <w:color w:val="1A1A1A"/>
        </w:rPr>
        <w:t>或许，你可以试试不同种类的参数效果</w:t>
      </w:r>
    </w:p>
    <w:p w14:paraId="45B1DED9" w14:textId="77777777" w:rsidR="00ED5F14" w:rsidRPr="0046494A" w:rsidRDefault="00ED5F14" w:rsidP="00ED5F14">
      <w:pPr>
        <w:pStyle w:val="HTML"/>
        <w:shd w:val="clear" w:color="auto" w:fill="F6F6F6"/>
        <w:rPr>
          <w:rStyle w:val="HTML1"/>
          <w:rFonts w:ascii="Consolas" w:hAnsi="Consolas" w:cs="Consolas"/>
          <w:color w:val="00B0F0"/>
          <w:shd w:val="clear" w:color="auto" w:fill="F6F6F6"/>
        </w:rPr>
      </w:pPr>
      <w:proofErr w:type="spellStart"/>
      <w:r w:rsidRPr="0046494A">
        <w:rPr>
          <w:rStyle w:val="HTML1"/>
          <w:rFonts w:ascii="Consolas" w:hAnsi="Consolas" w:cs="Consolas"/>
          <w:color w:val="00B0F0"/>
          <w:shd w:val="clear" w:color="auto" w:fill="F6F6F6"/>
        </w:rPr>
        <w:t>sns.set_style</w:t>
      </w:r>
      <w:proofErr w:type="spellEnd"/>
      <w:r w:rsidRPr="0046494A">
        <w:rPr>
          <w:rStyle w:val="HTML1"/>
          <w:rFonts w:ascii="Consolas" w:hAnsi="Consolas" w:cs="Consolas"/>
          <w:color w:val="00B0F0"/>
          <w:shd w:val="clear" w:color="auto" w:fill="F6F6F6"/>
        </w:rPr>
        <w:t>("</w:t>
      </w:r>
      <w:proofErr w:type="spellStart"/>
      <w:r w:rsidRPr="0046494A">
        <w:rPr>
          <w:rStyle w:val="HTML1"/>
          <w:rFonts w:ascii="Consolas" w:hAnsi="Consolas" w:cs="Consolas"/>
          <w:color w:val="00B0F0"/>
          <w:shd w:val="clear" w:color="auto" w:fill="F6F6F6"/>
        </w:rPr>
        <w:t>darkgrid</w:t>
      </w:r>
      <w:proofErr w:type="spellEnd"/>
      <w:r w:rsidRPr="0046494A">
        <w:rPr>
          <w:rStyle w:val="HTML1"/>
          <w:rFonts w:ascii="Consolas" w:hAnsi="Consolas" w:cs="Consolas"/>
          <w:color w:val="00B0F0"/>
          <w:shd w:val="clear" w:color="auto" w:fill="F6F6F6"/>
        </w:rPr>
        <w:t>",</w:t>
      </w:r>
      <w:r w:rsidRPr="0046494A">
        <w:rPr>
          <w:rStyle w:val="HTML1"/>
          <w:rFonts w:ascii="Consolas" w:hAnsi="Consolas" w:cs="Consolas"/>
          <w:b/>
          <w:color w:val="00B0F0"/>
          <w:sz w:val="28"/>
          <w:shd w:val="clear" w:color="auto" w:fill="F6F6F6"/>
        </w:rPr>
        <w:t xml:space="preserve"> </w:t>
      </w:r>
      <w:r w:rsidRPr="0046494A">
        <w:rPr>
          <w:rStyle w:val="HTML1"/>
          <w:rFonts w:ascii="Consolas" w:hAnsi="Consolas" w:cs="Consolas"/>
          <w:b/>
          <w:color w:val="FF0000"/>
          <w:sz w:val="28"/>
          <w:shd w:val="clear" w:color="auto" w:fill="F6F6F6"/>
        </w:rPr>
        <w:t>{"</w:t>
      </w:r>
      <w:proofErr w:type="spellStart"/>
      <w:r w:rsidRPr="0046494A">
        <w:rPr>
          <w:rStyle w:val="HTML1"/>
          <w:rFonts w:ascii="Consolas" w:hAnsi="Consolas" w:cs="Consolas"/>
          <w:b/>
          <w:color w:val="FF0000"/>
          <w:sz w:val="28"/>
          <w:shd w:val="clear" w:color="auto" w:fill="F6F6F6"/>
        </w:rPr>
        <w:t>axes.facecolor</w:t>
      </w:r>
      <w:proofErr w:type="spellEnd"/>
      <w:r w:rsidRPr="0046494A">
        <w:rPr>
          <w:rStyle w:val="HTML1"/>
          <w:rFonts w:ascii="Consolas" w:hAnsi="Consolas" w:cs="Consolas"/>
          <w:b/>
          <w:color w:val="FF0000"/>
          <w:sz w:val="28"/>
          <w:shd w:val="clear" w:color="auto" w:fill="F6F6F6"/>
        </w:rPr>
        <w:t>": ".9"}</w:t>
      </w:r>
      <w:r w:rsidRPr="0046494A">
        <w:rPr>
          <w:rStyle w:val="HTML1"/>
          <w:rFonts w:ascii="Consolas" w:hAnsi="Consolas" w:cs="Consolas"/>
          <w:color w:val="00B0F0"/>
          <w:shd w:val="clear" w:color="auto" w:fill="F6F6F6"/>
        </w:rPr>
        <w:t>)</w:t>
      </w:r>
      <w:r>
        <w:rPr>
          <w:rStyle w:val="HTML1"/>
          <w:rFonts w:ascii="Consolas" w:hAnsi="Consolas" w:cs="Consolas"/>
          <w:color w:val="00B0F0"/>
          <w:shd w:val="clear" w:color="auto" w:fill="F6F6F6"/>
        </w:rPr>
        <w:t xml:space="preserve"> </w:t>
      </w:r>
      <w:r>
        <w:rPr>
          <w:rStyle w:val="HTML1"/>
          <w:rFonts w:ascii="Consolas" w:hAnsi="Consolas" w:cs="Consolas" w:hint="eastAsia"/>
          <w:color w:val="00B0F0"/>
          <w:shd w:val="clear" w:color="auto" w:fill="F6F6F6"/>
        </w:rPr>
        <w:t>传字典</w:t>
      </w:r>
    </w:p>
    <w:p w14:paraId="53BF08B7" w14:textId="77777777" w:rsidR="00ED5F14" w:rsidRDefault="00ED5F14" w:rsidP="00ED5F14">
      <w:pPr>
        <w:rPr>
          <w:rFonts w:ascii="宋体" w:eastAsia="宋体" w:hAnsi="宋体"/>
        </w:rPr>
      </w:pPr>
    </w:p>
    <w:p w14:paraId="62BE452C" w14:textId="77777777" w:rsidR="00ED5F14" w:rsidRDefault="00ED5F14" w:rsidP="00ED5F14">
      <w:pPr>
        <w:rPr>
          <w:rFonts w:ascii="宋体" w:eastAsia="宋体" w:hAnsi="宋体"/>
        </w:rPr>
      </w:pPr>
    </w:p>
    <w:p w14:paraId="38708A04" w14:textId="77777777" w:rsidR="00ED5F14" w:rsidRDefault="00ED5F14" w:rsidP="00ED5F14">
      <w:pPr>
        <w:pStyle w:val="2"/>
        <w:shd w:val="clear" w:color="auto" w:fill="FFFFFF"/>
        <w:spacing w:before="240" w:beforeAutospacing="0" w:after="240" w:afterAutospacing="0"/>
        <w:rPr>
          <w:rFonts w:ascii="微软雅黑" w:eastAsia="微软雅黑" w:hAnsi="微软雅黑"/>
          <w:color w:val="1A1A1A"/>
          <w:sz w:val="27"/>
          <w:szCs w:val="27"/>
        </w:rPr>
      </w:pPr>
      <w:r>
        <w:rPr>
          <w:rFonts w:ascii="微软雅黑" w:eastAsia="微软雅黑" w:hAnsi="微软雅黑" w:hint="eastAsia"/>
          <w:color w:val="1A1A1A"/>
          <w:sz w:val="27"/>
          <w:szCs w:val="27"/>
        </w:rPr>
        <w:t xml:space="preserve">通过 </w:t>
      </w:r>
      <w:proofErr w:type="spellStart"/>
      <w:r>
        <w:rPr>
          <w:rFonts w:ascii="微软雅黑" w:eastAsia="微软雅黑" w:hAnsi="微软雅黑" w:hint="eastAsia"/>
          <w:color w:val="1A1A1A"/>
          <w:sz w:val="27"/>
          <w:szCs w:val="27"/>
        </w:rPr>
        <w:t>plotting_context</w:t>
      </w:r>
      <w:proofErr w:type="spellEnd"/>
      <w:r>
        <w:rPr>
          <w:rFonts w:ascii="微软雅黑" w:eastAsia="微软雅黑" w:hAnsi="微软雅黑" w:hint="eastAsia"/>
          <w:color w:val="1A1A1A"/>
          <w:sz w:val="27"/>
          <w:szCs w:val="27"/>
        </w:rPr>
        <w:t xml:space="preserve">() 和 </w:t>
      </w:r>
      <w:proofErr w:type="spellStart"/>
      <w:r>
        <w:rPr>
          <w:rFonts w:ascii="微软雅黑" w:eastAsia="微软雅黑" w:hAnsi="微软雅黑" w:hint="eastAsia"/>
          <w:color w:val="1A1A1A"/>
          <w:sz w:val="27"/>
          <w:szCs w:val="27"/>
        </w:rPr>
        <w:t>set_context</w:t>
      </w:r>
      <w:proofErr w:type="spellEnd"/>
      <w:r>
        <w:rPr>
          <w:rFonts w:ascii="微软雅黑" w:eastAsia="微软雅黑" w:hAnsi="微软雅黑" w:hint="eastAsia"/>
          <w:color w:val="1A1A1A"/>
          <w:sz w:val="27"/>
          <w:szCs w:val="27"/>
        </w:rPr>
        <w:t>() 调整绘图元素</w:t>
      </w:r>
    </w:p>
    <w:p w14:paraId="506B9DE9" w14:textId="77777777" w:rsidR="00ED5F14" w:rsidRDefault="00ED5F14" w:rsidP="00ED5F14">
      <w:pPr>
        <w:pStyle w:val="a5"/>
        <w:shd w:val="clear" w:color="auto" w:fill="FFFFFF"/>
        <w:spacing w:before="0" w:beforeAutospacing="0" w:after="173" w:afterAutospacing="0"/>
        <w:ind w:firstLine="480"/>
        <w:rPr>
          <w:rFonts w:ascii="微软雅黑" w:eastAsia="微软雅黑" w:hAnsi="微软雅黑"/>
          <w:color w:val="1A1A1A"/>
        </w:rPr>
      </w:pPr>
      <w:r>
        <w:rPr>
          <w:rFonts w:ascii="微软雅黑" w:eastAsia="微软雅黑" w:hAnsi="微软雅黑" w:hint="eastAsia"/>
          <w:color w:val="1A1A1A"/>
        </w:rPr>
        <w:t>首先，可以通过</w:t>
      </w:r>
      <w:proofErr w:type="spellStart"/>
      <w:r>
        <w:rPr>
          <w:rFonts w:ascii="微软雅黑" w:eastAsia="微软雅黑" w:hAnsi="微软雅黑" w:hint="eastAsia"/>
          <w:color w:val="1A1A1A"/>
        </w:rPr>
        <w:t>sns.set</w:t>
      </w:r>
      <w:proofErr w:type="spellEnd"/>
      <w:r>
        <w:rPr>
          <w:rFonts w:ascii="微软雅黑" w:eastAsia="微软雅黑" w:hAnsi="微软雅黑" w:hint="eastAsia"/>
          <w:color w:val="1A1A1A"/>
        </w:rPr>
        <w:t>()重置参数。</w:t>
      </w:r>
    </w:p>
    <w:p w14:paraId="4B95C10C" w14:textId="77777777" w:rsidR="00ED5F14" w:rsidRPr="00112A0B" w:rsidRDefault="00ED5F14" w:rsidP="00ED5F14">
      <w:pPr>
        <w:pStyle w:val="HTML"/>
        <w:shd w:val="clear" w:color="auto" w:fill="F6F6F6"/>
        <w:rPr>
          <w:rFonts w:ascii="Consolas" w:hAnsi="Consolas" w:cs="Consolas"/>
          <w:color w:val="FF0000"/>
          <w:sz w:val="21"/>
          <w:szCs w:val="21"/>
        </w:rPr>
      </w:pPr>
      <w:proofErr w:type="spellStart"/>
      <w:proofErr w:type="gramStart"/>
      <w:r w:rsidRPr="00112A0B">
        <w:rPr>
          <w:rStyle w:val="HTML1"/>
          <w:rFonts w:ascii="Consolas" w:hAnsi="Consolas" w:cs="Consolas"/>
          <w:color w:val="FF0000"/>
          <w:shd w:val="clear" w:color="auto" w:fill="F6F6F6"/>
        </w:rPr>
        <w:t>sns.set</w:t>
      </w:r>
      <w:proofErr w:type="spellEnd"/>
      <w:r w:rsidRPr="00112A0B">
        <w:rPr>
          <w:rStyle w:val="HTML1"/>
          <w:rFonts w:ascii="Consolas" w:hAnsi="Consolas" w:cs="Consolas"/>
          <w:color w:val="FF0000"/>
          <w:shd w:val="clear" w:color="auto" w:fill="F6F6F6"/>
        </w:rPr>
        <w:t>(</w:t>
      </w:r>
      <w:proofErr w:type="gramEnd"/>
      <w:r w:rsidRPr="00112A0B">
        <w:rPr>
          <w:rStyle w:val="HTML1"/>
          <w:rFonts w:ascii="Consolas" w:hAnsi="Consolas" w:cs="Consolas"/>
          <w:color w:val="FF0000"/>
          <w:shd w:val="clear" w:color="auto" w:fill="F6F6F6"/>
        </w:rPr>
        <w:t>)</w:t>
      </w:r>
    </w:p>
    <w:p w14:paraId="4B1BB530" w14:textId="77777777" w:rsidR="00ED5F14" w:rsidRDefault="00ED5F14" w:rsidP="00ED5F14">
      <w:pPr>
        <w:pStyle w:val="a5"/>
        <w:shd w:val="clear" w:color="auto" w:fill="FFFFFF"/>
        <w:spacing w:before="0" w:beforeAutospacing="0" w:after="173" w:afterAutospacing="0"/>
        <w:ind w:firstLine="480"/>
        <w:rPr>
          <w:rFonts w:ascii="微软雅黑" w:eastAsia="微软雅黑" w:hAnsi="微软雅黑"/>
          <w:color w:val="1A1A1A"/>
        </w:rPr>
      </w:pPr>
      <w:r>
        <w:rPr>
          <w:rFonts w:ascii="微软雅黑" w:eastAsia="微软雅黑" w:hAnsi="微软雅黑" w:hint="eastAsia"/>
          <w:color w:val="1A1A1A"/>
        </w:rPr>
        <w:t>四种预设，按相对尺寸的顺序(</w:t>
      </w:r>
      <w:r w:rsidRPr="00266FD6">
        <w:rPr>
          <w:rFonts w:ascii="微软雅黑" w:eastAsia="微软雅黑" w:hAnsi="微软雅黑" w:hint="eastAsia"/>
          <w:color w:val="00B0F0"/>
        </w:rPr>
        <w:t>线条越来越粗</w:t>
      </w:r>
      <w:r>
        <w:rPr>
          <w:rFonts w:ascii="微软雅黑" w:eastAsia="微软雅黑" w:hAnsi="微软雅黑" w:hint="eastAsia"/>
          <w:color w:val="1A1A1A"/>
        </w:rPr>
        <w:t>)，分别是</w:t>
      </w:r>
      <w:r w:rsidRPr="00266FD6">
        <w:rPr>
          <w:rFonts w:ascii="微软雅黑" w:eastAsia="微软雅黑" w:hAnsi="微软雅黑" w:hint="eastAsia"/>
          <w:color w:val="00B0F0"/>
        </w:rPr>
        <w:t>paper，notebook, talk, and poster</w:t>
      </w:r>
      <w:r>
        <w:rPr>
          <w:rFonts w:ascii="微软雅黑" w:eastAsia="微软雅黑" w:hAnsi="微软雅黑" w:hint="eastAsia"/>
          <w:color w:val="1A1A1A"/>
        </w:rPr>
        <w:t>。notebook的样式是默认的，上面的绘图都是使用默认的notebook预设。</w:t>
      </w:r>
    </w:p>
    <w:p w14:paraId="0102C563" w14:textId="77777777" w:rsidR="00ED5F14" w:rsidRPr="00112A0B" w:rsidRDefault="00ED5F14" w:rsidP="00ED5F14">
      <w:pPr>
        <w:pStyle w:val="HTML"/>
        <w:shd w:val="clear" w:color="auto" w:fill="F6F6F6"/>
        <w:rPr>
          <w:rStyle w:val="HTML1"/>
          <w:rFonts w:ascii="Consolas" w:hAnsi="Consolas" w:cs="Consolas"/>
          <w:color w:val="FF0000"/>
          <w:shd w:val="clear" w:color="auto" w:fill="F6F6F6"/>
        </w:rPr>
      </w:pPr>
      <w:proofErr w:type="spellStart"/>
      <w:r w:rsidRPr="00112A0B">
        <w:rPr>
          <w:rStyle w:val="HTML1"/>
          <w:rFonts w:ascii="Consolas" w:hAnsi="Consolas" w:cs="Consolas"/>
          <w:color w:val="FF0000"/>
          <w:shd w:val="clear" w:color="auto" w:fill="F6F6F6"/>
        </w:rPr>
        <w:t>sns.set_context</w:t>
      </w:r>
      <w:proofErr w:type="spellEnd"/>
      <w:r w:rsidRPr="00112A0B">
        <w:rPr>
          <w:rStyle w:val="HTML1"/>
          <w:rFonts w:ascii="Consolas" w:hAnsi="Consolas" w:cs="Consolas"/>
          <w:color w:val="FF0000"/>
          <w:shd w:val="clear" w:color="auto" w:fill="F6F6F6"/>
        </w:rPr>
        <w:t>("paper")</w:t>
      </w:r>
    </w:p>
    <w:p w14:paraId="625B1D5C" w14:textId="77777777" w:rsidR="00ED5F14" w:rsidRPr="00112A0B" w:rsidRDefault="00ED5F14" w:rsidP="00ED5F14">
      <w:pPr>
        <w:pStyle w:val="HTML"/>
        <w:shd w:val="clear" w:color="auto" w:fill="F6F6F6"/>
        <w:rPr>
          <w:rFonts w:ascii="Consolas" w:hAnsi="Consolas" w:cs="Consolas"/>
          <w:color w:val="FF0000"/>
          <w:sz w:val="21"/>
          <w:szCs w:val="21"/>
        </w:rPr>
      </w:pPr>
      <w:proofErr w:type="spellStart"/>
      <w:proofErr w:type="gramStart"/>
      <w:r w:rsidRPr="00112A0B">
        <w:rPr>
          <w:rStyle w:val="HTML1"/>
          <w:rFonts w:ascii="Consolas" w:hAnsi="Consolas" w:cs="Consolas"/>
          <w:color w:val="FF0000"/>
          <w:shd w:val="clear" w:color="auto" w:fill="F6F6F6"/>
        </w:rPr>
        <w:t>plt.figure</w:t>
      </w:r>
      <w:proofErr w:type="spellEnd"/>
      <w:proofErr w:type="gramEnd"/>
      <w:r w:rsidRPr="00112A0B">
        <w:rPr>
          <w:rStyle w:val="HTML1"/>
          <w:rFonts w:ascii="Consolas" w:hAnsi="Consolas" w:cs="Consolas"/>
          <w:color w:val="FF0000"/>
          <w:shd w:val="clear" w:color="auto" w:fill="F6F6F6"/>
        </w:rPr>
        <w:t>(</w:t>
      </w:r>
      <w:proofErr w:type="spellStart"/>
      <w:r w:rsidRPr="00112A0B">
        <w:rPr>
          <w:rStyle w:val="HTML1"/>
          <w:rFonts w:ascii="Consolas" w:hAnsi="Consolas" w:cs="Consolas"/>
          <w:color w:val="FF0000"/>
          <w:shd w:val="clear" w:color="auto" w:fill="F6F6F6"/>
        </w:rPr>
        <w:t>figsize</w:t>
      </w:r>
      <w:proofErr w:type="spellEnd"/>
      <w:r w:rsidRPr="00112A0B">
        <w:rPr>
          <w:rStyle w:val="HTML1"/>
          <w:rFonts w:ascii="Consolas" w:hAnsi="Consolas" w:cs="Consolas"/>
          <w:color w:val="FF0000"/>
          <w:shd w:val="clear" w:color="auto" w:fill="F6F6F6"/>
        </w:rPr>
        <w:t>=(8,6))</w:t>
      </w:r>
    </w:p>
    <w:p w14:paraId="5C824DAE" w14:textId="77777777" w:rsidR="00ED5F14" w:rsidRPr="00112A0B" w:rsidRDefault="00ED5F14" w:rsidP="00ED5F14">
      <w:pPr>
        <w:rPr>
          <w:rFonts w:ascii="宋体" w:eastAsia="宋体" w:hAnsi="宋体"/>
        </w:rPr>
      </w:pPr>
      <w:r>
        <w:rPr>
          <w:rFonts w:ascii="微软雅黑" w:eastAsia="微软雅黑" w:hAnsi="微软雅黑" w:hint="eastAsia"/>
          <w:color w:val="1A1A1A"/>
          <w:shd w:val="clear" w:color="auto" w:fill="FFFFFF"/>
        </w:rPr>
        <w:t>通过更改context还可以独立地扩展字体元素的大小。(这个选项也可以通过顶级set()函数获得），通过提供参数值的字典来覆盖参数。</w:t>
      </w:r>
    </w:p>
    <w:p w14:paraId="0DEAE9CD" w14:textId="77777777" w:rsidR="00ED5F14" w:rsidRDefault="00ED5F14" w:rsidP="00ED5F14">
      <w:pPr>
        <w:pStyle w:val="HTML"/>
        <w:shd w:val="clear" w:color="auto" w:fill="F6F6F6"/>
        <w:ind w:firstLine="480"/>
        <w:rPr>
          <w:rFonts w:ascii="Consolas" w:hAnsi="Consolas" w:cs="Consolas"/>
          <w:color w:val="1A1A1A"/>
          <w:sz w:val="21"/>
          <w:szCs w:val="21"/>
        </w:rPr>
      </w:pPr>
      <w:proofErr w:type="spellStart"/>
      <w:r>
        <w:rPr>
          <w:rStyle w:val="HTML1"/>
          <w:rFonts w:ascii="Consolas" w:hAnsi="Consolas" w:cs="Consolas"/>
          <w:color w:val="1A1A1A"/>
          <w:shd w:val="clear" w:color="auto" w:fill="F6F6F6"/>
        </w:rPr>
        <w:t>sns.set_</w:t>
      </w:r>
      <w:proofErr w:type="gramStart"/>
      <w:r>
        <w:rPr>
          <w:rStyle w:val="HTML1"/>
          <w:rFonts w:ascii="Consolas" w:hAnsi="Consolas" w:cs="Consolas"/>
          <w:color w:val="1A1A1A"/>
          <w:shd w:val="clear" w:color="auto" w:fill="F6F6F6"/>
        </w:rPr>
        <w:t>context</w:t>
      </w:r>
      <w:proofErr w:type="spellEnd"/>
      <w:r>
        <w:rPr>
          <w:rStyle w:val="HTML1"/>
          <w:rFonts w:ascii="Consolas" w:hAnsi="Consolas" w:cs="Consolas"/>
          <w:color w:val="1A1A1A"/>
          <w:shd w:val="clear" w:color="auto" w:fill="F6F6F6"/>
        </w:rPr>
        <w:t>(</w:t>
      </w:r>
      <w:proofErr w:type="gramEnd"/>
      <w:r>
        <w:rPr>
          <w:rStyle w:val="HTML1"/>
          <w:rFonts w:ascii="Consolas" w:hAnsi="Consolas" w:cs="Consolas"/>
          <w:color w:val="1A1A1A"/>
          <w:shd w:val="clear" w:color="auto" w:fill="F6F6F6"/>
        </w:rPr>
        <w:t xml:space="preserve">"notebook", </w:t>
      </w:r>
      <w:proofErr w:type="spellStart"/>
      <w:r>
        <w:rPr>
          <w:rStyle w:val="HTML1"/>
          <w:rFonts w:ascii="Consolas" w:hAnsi="Consolas" w:cs="Consolas"/>
          <w:color w:val="1A1A1A"/>
          <w:shd w:val="clear" w:color="auto" w:fill="F6F6F6"/>
        </w:rPr>
        <w:t>font_scale</w:t>
      </w:r>
      <w:proofErr w:type="spellEnd"/>
      <w:r>
        <w:rPr>
          <w:rStyle w:val="HTML1"/>
          <w:rFonts w:ascii="Consolas" w:hAnsi="Consolas" w:cs="Consolas"/>
          <w:color w:val="1A1A1A"/>
          <w:shd w:val="clear" w:color="auto" w:fill="F6F6F6"/>
        </w:rPr>
        <w:t xml:space="preserve">=1.5, </w:t>
      </w:r>
      <w:proofErr w:type="spellStart"/>
      <w:r>
        <w:rPr>
          <w:rStyle w:val="HTML1"/>
          <w:rFonts w:ascii="Consolas" w:hAnsi="Consolas" w:cs="Consolas"/>
          <w:color w:val="1A1A1A"/>
          <w:shd w:val="clear" w:color="auto" w:fill="F6F6F6"/>
        </w:rPr>
        <w:t>rc</w:t>
      </w:r>
      <w:proofErr w:type="spellEnd"/>
      <w:r>
        <w:rPr>
          <w:rStyle w:val="HTML1"/>
          <w:rFonts w:ascii="Consolas" w:hAnsi="Consolas" w:cs="Consolas"/>
          <w:color w:val="1A1A1A"/>
          <w:shd w:val="clear" w:color="auto" w:fill="F6F6F6"/>
        </w:rPr>
        <w:t>={"</w:t>
      </w:r>
      <w:proofErr w:type="spellStart"/>
      <w:r>
        <w:rPr>
          <w:rStyle w:val="HTML1"/>
          <w:rFonts w:ascii="Consolas" w:hAnsi="Consolas" w:cs="Consolas"/>
          <w:color w:val="1A1A1A"/>
          <w:shd w:val="clear" w:color="auto" w:fill="F6F6F6"/>
        </w:rPr>
        <w:t>lines.linewidth</w:t>
      </w:r>
      <w:proofErr w:type="spellEnd"/>
      <w:r>
        <w:rPr>
          <w:rStyle w:val="HTML1"/>
          <w:rFonts w:ascii="Consolas" w:hAnsi="Consolas" w:cs="Consolas"/>
          <w:color w:val="1A1A1A"/>
          <w:shd w:val="clear" w:color="auto" w:fill="F6F6F6"/>
        </w:rPr>
        <w:t>": 2.5})</w:t>
      </w:r>
    </w:p>
    <w:p w14:paraId="771C91E7" w14:textId="49319316" w:rsidR="001E2082" w:rsidRDefault="001E2082">
      <w:pPr>
        <w:rPr>
          <w:rFonts w:ascii="宋体" w:eastAsia="宋体" w:hAnsi="宋体"/>
        </w:rPr>
      </w:pPr>
    </w:p>
    <w:p w14:paraId="0DE488F0" w14:textId="13661FC7" w:rsidR="003B6EC5" w:rsidRDefault="003B6EC5">
      <w:pPr>
        <w:rPr>
          <w:rFonts w:ascii="宋体" w:eastAsia="宋体" w:hAnsi="宋体"/>
        </w:rPr>
      </w:pPr>
    </w:p>
    <w:p w14:paraId="4FDDDECC" w14:textId="0DB91938" w:rsidR="003B6EC5" w:rsidRDefault="003B6EC5">
      <w:pPr>
        <w:rPr>
          <w:rFonts w:ascii="宋体" w:eastAsia="宋体" w:hAnsi="宋体"/>
        </w:rPr>
      </w:pPr>
    </w:p>
    <w:p w14:paraId="11093C68" w14:textId="2A5F2B10" w:rsidR="003B6EC5" w:rsidRDefault="003B6EC5">
      <w:pPr>
        <w:rPr>
          <w:rFonts w:ascii="宋体" w:eastAsia="宋体" w:hAnsi="宋体"/>
        </w:rPr>
      </w:pPr>
    </w:p>
    <w:p w14:paraId="2003D104" w14:textId="4FC960E5" w:rsidR="003B6EC5" w:rsidRDefault="003B6EC5">
      <w:pPr>
        <w:rPr>
          <w:rFonts w:ascii="宋体" w:eastAsia="宋体" w:hAnsi="宋体"/>
        </w:rPr>
      </w:pPr>
      <w:r>
        <w:rPr>
          <w:rFonts w:ascii="宋体" w:eastAsia="宋体" w:hAnsi="宋体" w:hint="eastAsia"/>
        </w:rPr>
        <w:t>注释</w:t>
      </w:r>
    </w:p>
    <w:p w14:paraId="7B9707F4" w14:textId="7EE766A5" w:rsidR="003B6EC5" w:rsidRDefault="003B6EC5">
      <w:pPr>
        <w:rPr>
          <w:rFonts w:ascii="宋体" w:eastAsia="宋体" w:hAnsi="宋体"/>
        </w:rPr>
      </w:pPr>
      <w:proofErr w:type="spellStart"/>
      <w:proofErr w:type="gramStart"/>
      <w:r>
        <w:rPr>
          <w:rFonts w:ascii="宋体" w:eastAsia="宋体" w:hAnsi="宋体" w:hint="eastAsia"/>
        </w:rPr>
        <w:t>p</w:t>
      </w:r>
      <w:r>
        <w:rPr>
          <w:rFonts w:ascii="宋体" w:eastAsia="宋体" w:hAnsi="宋体"/>
        </w:rPr>
        <w:t>lt.annotate</w:t>
      </w:r>
      <w:proofErr w:type="spellEnd"/>
      <w:proofErr w:type="gramEnd"/>
      <w:r>
        <w:rPr>
          <w:rFonts w:ascii="宋体" w:eastAsia="宋体" w:hAnsi="宋体"/>
        </w:rPr>
        <w:t>(</w:t>
      </w:r>
      <w:proofErr w:type="spellStart"/>
      <w:r>
        <w:rPr>
          <w:rFonts w:ascii="宋体" w:eastAsia="宋体" w:hAnsi="宋体"/>
        </w:rPr>
        <w:t>text,xy</w:t>
      </w:r>
      <w:proofErr w:type="spellEnd"/>
      <w:r>
        <w:rPr>
          <w:rFonts w:ascii="宋体" w:eastAsia="宋体" w:hAnsi="宋体"/>
        </w:rPr>
        <w:t>=</w:t>
      </w:r>
      <w:proofErr w:type="spellStart"/>
      <w:r>
        <w:rPr>
          <w:rFonts w:ascii="宋体" w:eastAsia="宋体" w:hAnsi="宋体"/>
        </w:rPr>
        <w:t>arrow_crd,xytext</w:t>
      </w:r>
      <w:proofErr w:type="spellEnd"/>
      <w:r>
        <w:rPr>
          <w:rFonts w:ascii="宋体" w:eastAsia="宋体" w:hAnsi="宋体"/>
        </w:rPr>
        <w:t>=</w:t>
      </w:r>
      <w:proofErr w:type="spellStart"/>
      <w:r>
        <w:rPr>
          <w:rFonts w:ascii="宋体" w:eastAsia="宋体" w:hAnsi="宋体"/>
        </w:rPr>
        <w:t>text_crd,arrowprops</w:t>
      </w:r>
      <w:proofErr w:type="spellEnd"/>
      <w:r>
        <w:rPr>
          <w:rFonts w:ascii="宋体" w:eastAsia="宋体" w:hAnsi="宋体"/>
        </w:rPr>
        <w:t>=</w:t>
      </w:r>
      <w:proofErr w:type="spellStart"/>
      <w:r>
        <w:rPr>
          <w:rFonts w:ascii="宋体" w:eastAsia="宋体" w:hAnsi="宋体"/>
        </w:rPr>
        <w:t>dict</w:t>
      </w:r>
      <w:proofErr w:type="spellEnd"/>
      <w:r>
        <w:rPr>
          <w:rFonts w:ascii="宋体" w:eastAsia="宋体" w:hAnsi="宋体"/>
        </w:rPr>
        <w:t>)</w:t>
      </w:r>
    </w:p>
    <w:p w14:paraId="0E59B9D6" w14:textId="08B2B940" w:rsidR="00C65736" w:rsidRDefault="00C65736">
      <w:pPr>
        <w:rPr>
          <w:rFonts w:ascii="宋体" w:eastAsia="宋体" w:hAnsi="宋体"/>
        </w:rPr>
      </w:pPr>
      <w:r>
        <w:rPr>
          <w:rFonts w:ascii="宋体" w:eastAsia="宋体" w:hAnsi="宋体"/>
        </w:rPr>
        <w:t>text:</w:t>
      </w:r>
      <w:r>
        <w:rPr>
          <w:rFonts w:ascii="宋体" w:eastAsia="宋体" w:hAnsi="宋体" w:hint="eastAsia"/>
        </w:rPr>
        <w:t>要注释的字符串</w:t>
      </w:r>
    </w:p>
    <w:p w14:paraId="4B7972D6" w14:textId="24289DEC" w:rsidR="00C65736" w:rsidRDefault="00C65736">
      <w:pPr>
        <w:rPr>
          <w:rFonts w:ascii="宋体" w:eastAsia="宋体" w:hAnsi="宋体"/>
        </w:rPr>
      </w:pPr>
      <w:proofErr w:type="spellStart"/>
      <w:r>
        <w:rPr>
          <w:rFonts w:ascii="宋体" w:eastAsia="宋体" w:hAnsi="宋体" w:hint="eastAsia"/>
        </w:rPr>
        <w:t>x</w:t>
      </w:r>
      <w:r>
        <w:rPr>
          <w:rFonts w:ascii="宋体" w:eastAsia="宋体" w:hAnsi="宋体"/>
        </w:rPr>
        <w:t>y</w:t>
      </w:r>
      <w:proofErr w:type="spellEnd"/>
      <w:r>
        <w:rPr>
          <w:rFonts w:ascii="宋体" w:eastAsia="宋体" w:hAnsi="宋体" w:hint="eastAsia"/>
        </w:rPr>
        <w:t>：箭头坐标</w:t>
      </w:r>
    </w:p>
    <w:p w14:paraId="453F370F" w14:textId="509CFA3E" w:rsidR="00C65736" w:rsidRDefault="00C65736">
      <w:pPr>
        <w:rPr>
          <w:rFonts w:ascii="宋体" w:eastAsia="宋体" w:hAnsi="宋体"/>
        </w:rPr>
      </w:pPr>
      <w:proofErr w:type="spellStart"/>
      <w:r>
        <w:rPr>
          <w:rFonts w:ascii="宋体" w:eastAsia="宋体" w:hAnsi="宋体" w:hint="eastAsia"/>
        </w:rPr>
        <w:t>x</w:t>
      </w:r>
      <w:r>
        <w:rPr>
          <w:rFonts w:ascii="宋体" w:eastAsia="宋体" w:hAnsi="宋体"/>
        </w:rPr>
        <w:t>ytext</w:t>
      </w:r>
      <w:proofErr w:type="spellEnd"/>
      <w:r>
        <w:rPr>
          <w:rFonts w:ascii="宋体" w:eastAsia="宋体" w:hAnsi="宋体"/>
        </w:rPr>
        <w:t>:</w:t>
      </w:r>
      <w:r>
        <w:rPr>
          <w:rFonts w:ascii="宋体" w:eastAsia="宋体" w:hAnsi="宋体" w:hint="eastAsia"/>
        </w:rPr>
        <w:t>字符串坐标</w:t>
      </w:r>
    </w:p>
    <w:p w14:paraId="31390BF1" w14:textId="5B5603FE" w:rsidR="00C65736" w:rsidRDefault="00C65736">
      <w:pPr>
        <w:rPr>
          <w:rFonts w:ascii="宋体" w:eastAsia="宋体" w:hAnsi="宋体" w:hint="eastAsia"/>
        </w:rPr>
      </w:pPr>
      <w:proofErr w:type="spellStart"/>
      <w:r>
        <w:rPr>
          <w:rFonts w:ascii="宋体" w:eastAsia="宋体" w:hAnsi="宋体" w:hint="eastAsia"/>
        </w:rPr>
        <w:t>a</w:t>
      </w:r>
      <w:r>
        <w:rPr>
          <w:rFonts w:ascii="宋体" w:eastAsia="宋体" w:hAnsi="宋体"/>
        </w:rPr>
        <w:t>rrowprops</w:t>
      </w:r>
      <w:proofErr w:type="spellEnd"/>
      <w:r>
        <w:rPr>
          <w:rFonts w:ascii="宋体" w:eastAsia="宋体" w:hAnsi="宋体"/>
        </w:rPr>
        <w:t>:</w:t>
      </w:r>
      <w:r>
        <w:rPr>
          <w:rFonts w:ascii="宋体" w:eastAsia="宋体" w:hAnsi="宋体" w:hint="eastAsia"/>
        </w:rPr>
        <w:t>颜色大小等属性</w:t>
      </w:r>
      <w:r w:rsidR="003E15E8">
        <w:rPr>
          <w:rFonts w:ascii="宋体" w:eastAsia="宋体" w:hAnsi="宋体" w:hint="eastAsia"/>
        </w:rPr>
        <w:t xml:space="preserve">。 </w:t>
      </w:r>
      <w:r w:rsidR="003E15E8">
        <w:rPr>
          <w:rFonts w:ascii="宋体" w:eastAsia="宋体" w:hAnsi="宋体"/>
        </w:rPr>
        <w:t xml:space="preserve"> </w:t>
      </w:r>
      <w:r w:rsidR="003E15E8">
        <w:rPr>
          <w:rFonts w:ascii="宋体" w:eastAsia="宋体" w:hAnsi="宋体" w:hint="eastAsia"/>
        </w:rPr>
        <w:t>例子：</w:t>
      </w:r>
      <w:bookmarkStart w:id="0" w:name="_GoBack"/>
      <w:bookmarkEnd w:id="0"/>
    </w:p>
    <w:p w14:paraId="226582C4" w14:textId="1F2ADBF3" w:rsidR="00C65736" w:rsidRPr="00C65736" w:rsidRDefault="00682223">
      <w:pPr>
        <w:rPr>
          <w:rFonts w:ascii="宋体" w:eastAsia="宋体" w:hAnsi="宋体" w:hint="eastAsia"/>
        </w:rPr>
      </w:pPr>
      <w:proofErr w:type="gramStart"/>
      <w:r>
        <w:rPr>
          <w:rFonts w:ascii="宋体" w:eastAsia="宋体" w:hAnsi="宋体" w:hint="eastAsia"/>
        </w:rPr>
        <w:t>p</w:t>
      </w:r>
      <w:r>
        <w:rPr>
          <w:rFonts w:ascii="宋体" w:eastAsia="宋体" w:hAnsi="宋体"/>
        </w:rPr>
        <w:t>lt.annotate</w:t>
      </w:r>
      <w:proofErr w:type="gramEnd"/>
      <w:r>
        <w:rPr>
          <w:rFonts w:ascii="宋体" w:eastAsia="宋体" w:hAnsi="宋体"/>
        </w:rPr>
        <w:t>(str,xy=(2,1),xytext=(3,15),arrowprops=dict(shrink=1,width=2))</w:t>
      </w:r>
    </w:p>
    <w:sectPr w:rsidR="00C65736" w:rsidRPr="00C657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A2D"/>
    <w:multiLevelType w:val="hybridMultilevel"/>
    <w:tmpl w:val="22EC0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826558"/>
    <w:multiLevelType w:val="multilevel"/>
    <w:tmpl w:val="7226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69"/>
    <w:rsid w:val="000358A5"/>
    <w:rsid w:val="0004503F"/>
    <w:rsid w:val="00077260"/>
    <w:rsid w:val="00083D52"/>
    <w:rsid w:val="000A6901"/>
    <w:rsid w:val="000A7B94"/>
    <w:rsid w:val="000C5DD3"/>
    <w:rsid w:val="000D5EB7"/>
    <w:rsid w:val="000E5CAF"/>
    <w:rsid w:val="00110AA1"/>
    <w:rsid w:val="001314B8"/>
    <w:rsid w:val="0017220D"/>
    <w:rsid w:val="0018192F"/>
    <w:rsid w:val="001A3C5F"/>
    <w:rsid w:val="001B4891"/>
    <w:rsid w:val="001B78CE"/>
    <w:rsid w:val="001E2082"/>
    <w:rsid w:val="001E35EF"/>
    <w:rsid w:val="0020456E"/>
    <w:rsid w:val="002127CC"/>
    <w:rsid w:val="00227FDF"/>
    <w:rsid w:val="002312A8"/>
    <w:rsid w:val="00253731"/>
    <w:rsid w:val="0026561D"/>
    <w:rsid w:val="00270EC3"/>
    <w:rsid w:val="00271F43"/>
    <w:rsid w:val="002868A2"/>
    <w:rsid w:val="0030030B"/>
    <w:rsid w:val="003218A8"/>
    <w:rsid w:val="003653E8"/>
    <w:rsid w:val="00372B14"/>
    <w:rsid w:val="00393555"/>
    <w:rsid w:val="00393C82"/>
    <w:rsid w:val="003954B3"/>
    <w:rsid w:val="003B213D"/>
    <w:rsid w:val="003B6EC5"/>
    <w:rsid w:val="003C09CA"/>
    <w:rsid w:val="003D2769"/>
    <w:rsid w:val="003D35A7"/>
    <w:rsid w:val="003E15E8"/>
    <w:rsid w:val="00405D17"/>
    <w:rsid w:val="004213D9"/>
    <w:rsid w:val="00477BF8"/>
    <w:rsid w:val="004954EC"/>
    <w:rsid w:val="004A67D8"/>
    <w:rsid w:val="004D45C7"/>
    <w:rsid w:val="00502C09"/>
    <w:rsid w:val="0053303C"/>
    <w:rsid w:val="00553EE4"/>
    <w:rsid w:val="00554782"/>
    <w:rsid w:val="00555A44"/>
    <w:rsid w:val="00561721"/>
    <w:rsid w:val="00564147"/>
    <w:rsid w:val="00577A56"/>
    <w:rsid w:val="00590990"/>
    <w:rsid w:val="005963F7"/>
    <w:rsid w:val="005B46B9"/>
    <w:rsid w:val="005C6F99"/>
    <w:rsid w:val="006140AC"/>
    <w:rsid w:val="00620497"/>
    <w:rsid w:val="006576F2"/>
    <w:rsid w:val="00682223"/>
    <w:rsid w:val="006C47BD"/>
    <w:rsid w:val="006E71B6"/>
    <w:rsid w:val="00701E70"/>
    <w:rsid w:val="0074313D"/>
    <w:rsid w:val="007525B5"/>
    <w:rsid w:val="00775166"/>
    <w:rsid w:val="00781854"/>
    <w:rsid w:val="00787393"/>
    <w:rsid w:val="00790179"/>
    <w:rsid w:val="00794C55"/>
    <w:rsid w:val="007A0D97"/>
    <w:rsid w:val="007A46D6"/>
    <w:rsid w:val="007A5B17"/>
    <w:rsid w:val="007C34C0"/>
    <w:rsid w:val="007C670E"/>
    <w:rsid w:val="007F4369"/>
    <w:rsid w:val="00840D7E"/>
    <w:rsid w:val="00846B4F"/>
    <w:rsid w:val="008648C5"/>
    <w:rsid w:val="008762F4"/>
    <w:rsid w:val="00877898"/>
    <w:rsid w:val="0088417D"/>
    <w:rsid w:val="008915E1"/>
    <w:rsid w:val="008924B5"/>
    <w:rsid w:val="008924DF"/>
    <w:rsid w:val="008A2305"/>
    <w:rsid w:val="008B08D4"/>
    <w:rsid w:val="008B77D4"/>
    <w:rsid w:val="008D20B2"/>
    <w:rsid w:val="008D401B"/>
    <w:rsid w:val="00932726"/>
    <w:rsid w:val="00977F18"/>
    <w:rsid w:val="00991D3A"/>
    <w:rsid w:val="009C2C85"/>
    <w:rsid w:val="009E1BED"/>
    <w:rsid w:val="00A065B2"/>
    <w:rsid w:val="00A1799D"/>
    <w:rsid w:val="00A21509"/>
    <w:rsid w:val="00A677A7"/>
    <w:rsid w:val="00A7077E"/>
    <w:rsid w:val="00A87C9E"/>
    <w:rsid w:val="00A9116B"/>
    <w:rsid w:val="00A971DE"/>
    <w:rsid w:val="00AA7414"/>
    <w:rsid w:val="00B04FC5"/>
    <w:rsid w:val="00B370E5"/>
    <w:rsid w:val="00B47D80"/>
    <w:rsid w:val="00B748A5"/>
    <w:rsid w:val="00B86550"/>
    <w:rsid w:val="00BA6F19"/>
    <w:rsid w:val="00BE2A2E"/>
    <w:rsid w:val="00BF5BCF"/>
    <w:rsid w:val="00C20A00"/>
    <w:rsid w:val="00C2309E"/>
    <w:rsid w:val="00C637FB"/>
    <w:rsid w:val="00C65736"/>
    <w:rsid w:val="00C726DA"/>
    <w:rsid w:val="00C96056"/>
    <w:rsid w:val="00CB3056"/>
    <w:rsid w:val="00CC7CBA"/>
    <w:rsid w:val="00CD3397"/>
    <w:rsid w:val="00CD4DEB"/>
    <w:rsid w:val="00CF2815"/>
    <w:rsid w:val="00D434E0"/>
    <w:rsid w:val="00D64B8D"/>
    <w:rsid w:val="00D6738C"/>
    <w:rsid w:val="00D71705"/>
    <w:rsid w:val="00D851F7"/>
    <w:rsid w:val="00DA439A"/>
    <w:rsid w:val="00DA73C9"/>
    <w:rsid w:val="00DB266C"/>
    <w:rsid w:val="00DC19D7"/>
    <w:rsid w:val="00DE38A8"/>
    <w:rsid w:val="00DF2D89"/>
    <w:rsid w:val="00E54212"/>
    <w:rsid w:val="00ED13AA"/>
    <w:rsid w:val="00ED5F14"/>
    <w:rsid w:val="00EE6024"/>
    <w:rsid w:val="00F04ADF"/>
    <w:rsid w:val="00F363BF"/>
    <w:rsid w:val="00F3780E"/>
    <w:rsid w:val="00F42F45"/>
    <w:rsid w:val="00F73722"/>
    <w:rsid w:val="00F95A23"/>
    <w:rsid w:val="00FA15BF"/>
    <w:rsid w:val="00FC18C5"/>
    <w:rsid w:val="00FC6998"/>
    <w:rsid w:val="00FE38D7"/>
    <w:rsid w:val="00FE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68D8"/>
  <w15:chartTrackingRefBased/>
  <w15:docId w15:val="{AEB5A520-BEEE-4A98-80A7-5DD2274D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37F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637FB"/>
    <w:pPr>
      <w:widowControl/>
      <w:spacing w:before="100" w:beforeAutospacing="1" w:after="100" w:afterAutospacing="1"/>
      <w:jc w:val="left"/>
      <w:outlineLvl w:val="1"/>
    </w:pPr>
    <w:rPr>
      <w:rFonts w:ascii="宋体" w:eastAsia="宋体" w:hAnsi="宋体" w:cs="宋体"/>
      <w:b/>
      <w:bCs/>
      <w:color w:val="FF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BE2A2E"/>
    <w:pPr>
      <w:spacing w:line="240" w:lineRule="atLeast"/>
      <w:ind w:firstLineChars="200" w:firstLine="200"/>
    </w:pPr>
    <w:rPr>
      <w:rFonts w:eastAsia="宋体" w:cstheme="majorBidi"/>
      <w:szCs w:val="24"/>
    </w:rPr>
  </w:style>
  <w:style w:type="paragraph" w:styleId="a3">
    <w:name w:val="caption"/>
    <w:basedOn w:val="a"/>
    <w:next w:val="a"/>
    <w:uiPriority w:val="35"/>
    <w:unhideWhenUsed/>
    <w:qFormat/>
    <w:rsid w:val="00BE2A2E"/>
    <w:pPr>
      <w:keepNext/>
      <w:ind w:firstLineChars="200" w:firstLine="480"/>
      <w:jc w:val="center"/>
    </w:pPr>
    <w:rPr>
      <w:rFonts w:eastAsia="华文楷体" w:cstheme="majorBidi"/>
      <w:szCs w:val="20"/>
    </w:rPr>
  </w:style>
  <w:style w:type="character" w:customStyle="1" w:styleId="20">
    <w:name w:val="标题 2 字符"/>
    <w:basedOn w:val="a0"/>
    <w:link w:val="2"/>
    <w:uiPriority w:val="9"/>
    <w:rsid w:val="00C637FB"/>
    <w:rPr>
      <w:rFonts w:ascii="宋体" w:eastAsia="宋体" w:hAnsi="宋体" w:cs="宋体"/>
      <w:b/>
      <w:bCs/>
      <w:color w:val="FF0000"/>
      <w:kern w:val="0"/>
      <w:sz w:val="36"/>
      <w:szCs w:val="36"/>
    </w:rPr>
  </w:style>
  <w:style w:type="paragraph" w:styleId="HTML">
    <w:name w:val="HTML Preformatted"/>
    <w:basedOn w:val="a"/>
    <w:link w:val="HTML0"/>
    <w:uiPriority w:val="99"/>
    <w:semiHidden/>
    <w:unhideWhenUsed/>
    <w:rsid w:val="00ED5F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ED5F14"/>
    <w:rPr>
      <w:rFonts w:ascii="宋体" w:eastAsia="宋体" w:hAnsi="宋体" w:cs="宋体"/>
      <w:kern w:val="0"/>
      <w:szCs w:val="24"/>
    </w:rPr>
  </w:style>
  <w:style w:type="character" w:styleId="HTML1">
    <w:name w:val="HTML Code"/>
    <w:basedOn w:val="a0"/>
    <w:uiPriority w:val="99"/>
    <w:semiHidden/>
    <w:unhideWhenUsed/>
    <w:rsid w:val="00ED5F14"/>
    <w:rPr>
      <w:rFonts w:ascii="宋体" w:eastAsia="宋体" w:hAnsi="宋体" w:cs="宋体"/>
      <w:sz w:val="24"/>
      <w:szCs w:val="24"/>
    </w:rPr>
  </w:style>
  <w:style w:type="paragraph" w:styleId="a4">
    <w:name w:val="List Paragraph"/>
    <w:basedOn w:val="a"/>
    <w:uiPriority w:val="34"/>
    <w:qFormat/>
    <w:rsid w:val="00ED5F14"/>
    <w:pPr>
      <w:ind w:firstLineChars="200" w:firstLine="420"/>
    </w:pPr>
  </w:style>
  <w:style w:type="paragraph" w:styleId="a5">
    <w:name w:val="Normal (Web)"/>
    <w:basedOn w:val="a"/>
    <w:uiPriority w:val="99"/>
    <w:semiHidden/>
    <w:unhideWhenUsed/>
    <w:rsid w:val="00ED5F14"/>
    <w:pPr>
      <w:widowControl/>
      <w:spacing w:before="100" w:beforeAutospacing="1" w:after="100" w:afterAutospacing="1"/>
      <w:jc w:val="left"/>
    </w:pPr>
    <w:rPr>
      <w:rFonts w:ascii="宋体" w:eastAsia="宋体" w:hAnsi="宋体" w:cs="宋体"/>
      <w:kern w:val="0"/>
      <w:szCs w:val="24"/>
    </w:rPr>
  </w:style>
  <w:style w:type="table" w:styleId="a6">
    <w:name w:val="Table Grid"/>
    <w:basedOn w:val="a1"/>
    <w:uiPriority w:val="39"/>
    <w:rsid w:val="00787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637FB"/>
    <w:rPr>
      <w:b/>
      <w:bCs/>
      <w:kern w:val="44"/>
      <w:sz w:val="44"/>
      <w:szCs w:val="44"/>
    </w:rPr>
  </w:style>
  <w:style w:type="character" w:styleId="a7">
    <w:name w:val="Hyperlink"/>
    <w:basedOn w:val="a0"/>
    <w:uiPriority w:val="99"/>
    <w:semiHidden/>
    <w:unhideWhenUsed/>
    <w:rsid w:val="00AA7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1445">
      <w:bodyDiv w:val="1"/>
      <w:marLeft w:val="0"/>
      <w:marRight w:val="0"/>
      <w:marTop w:val="0"/>
      <w:marBottom w:val="0"/>
      <w:divBdr>
        <w:top w:val="none" w:sz="0" w:space="0" w:color="auto"/>
        <w:left w:val="none" w:sz="0" w:space="0" w:color="auto"/>
        <w:bottom w:val="none" w:sz="0" w:space="0" w:color="auto"/>
        <w:right w:val="none" w:sz="0" w:space="0" w:color="auto"/>
      </w:divBdr>
    </w:div>
    <w:div w:id="67072370">
      <w:bodyDiv w:val="1"/>
      <w:marLeft w:val="0"/>
      <w:marRight w:val="0"/>
      <w:marTop w:val="0"/>
      <w:marBottom w:val="0"/>
      <w:divBdr>
        <w:top w:val="none" w:sz="0" w:space="0" w:color="auto"/>
        <w:left w:val="none" w:sz="0" w:space="0" w:color="auto"/>
        <w:bottom w:val="none" w:sz="0" w:space="0" w:color="auto"/>
        <w:right w:val="none" w:sz="0" w:space="0" w:color="auto"/>
      </w:divBdr>
    </w:div>
    <w:div w:id="92748781">
      <w:bodyDiv w:val="1"/>
      <w:marLeft w:val="0"/>
      <w:marRight w:val="0"/>
      <w:marTop w:val="0"/>
      <w:marBottom w:val="0"/>
      <w:divBdr>
        <w:top w:val="none" w:sz="0" w:space="0" w:color="auto"/>
        <w:left w:val="none" w:sz="0" w:space="0" w:color="auto"/>
        <w:bottom w:val="none" w:sz="0" w:space="0" w:color="auto"/>
        <w:right w:val="none" w:sz="0" w:space="0" w:color="auto"/>
      </w:divBdr>
    </w:div>
    <w:div w:id="177349796">
      <w:bodyDiv w:val="1"/>
      <w:marLeft w:val="0"/>
      <w:marRight w:val="0"/>
      <w:marTop w:val="0"/>
      <w:marBottom w:val="0"/>
      <w:divBdr>
        <w:top w:val="none" w:sz="0" w:space="0" w:color="auto"/>
        <w:left w:val="none" w:sz="0" w:space="0" w:color="auto"/>
        <w:bottom w:val="none" w:sz="0" w:space="0" w:color="auto"/>
        <w:right w:val="none" w:sz="0" w:space="0" w:color="auto"/>
      </w:divBdr>
    </w:div>
    <w:div w:id="271396626">
      <w:bodyDiv w:val="1"/>
      <w:marLeft w:val="0"/>
      <w:marRight w:val="0"/>
      <w:marTop w:val="0"/>
      <w:marBottom w:val="0"/>
      <w:divBdr>
        <w:top w:val="none" w:sz="0" w:space="0" w:color="auto"/>
        <w:left w:val="none" w:sz="0" w:space="0" w:color="auto"/>
        <w:bottom w:val="none" w:sz="0" w:space="0" w:color="auto"/>
        <w:right w:val="none" w:sz="0" w:space="0" w:color="auto"/>
      </w:divBdr>
    </w:div>
    <w:div w:id="334580683">
      <w:bodyDiv w:val="1"/>
      <w:marLeft w:val="0"/>
      <w:marRight w:val="0"/>
      <w:marTop w:val="0"/>
      <w:marBottom w:val="0"/>
      <w:divBdr>
        <w:top w:val="none" w:sz="0" w:space="0" w:color="auto"/>
        <w:left w:val="none" w:sz="0" w:space="0" w:color="auto"/>
        <w:bottom w:val="none" w:sz="0" w:space="0" w:color="auto"/>
        <w:right w:val="none" w:sz="0" w:space="0" w:color="auto"/>
      </w:divBdr>
    </w:div>
    <w:div w:id="578443954">
      <w:bodyDiv w:val="1"/>
      <w:marLeft w:val="0"/>
      <w:marRight w:val="0"/>
      <w:marTop w:val="0"/>
      <w:marBottom w:val="0"/>
      <w:divBdr>
        <w:top w:val="none" w:sz="0" w:space="0" w:color="auto"/>
        <w:left w:val="none" w:sz="0" w:space="0" w:color="auto"/>
        <w:bottom w:val="none" w:sz="0" w:space="0" w:color="auto"/>
        <w:right w:val="none" w:sz="0" w:space="0" w:color="auto"/>
      </w:divBdr>
    </w:div>
    <w:div w:id="627247333">
      <w:bodyDiv w:val="1"/>
      <w:marLeft w:val="0"/>
      <w:marRight w:val="0"/>
      <w:marTop w:val="0"/>
      <w:marBottom w:val="0"/>
      <w:divBdr>
        <w:top w:val="none" w:sz="0" w:space="0" w:color="auto"/>
        <w:left w:val="none" w:sz="0" w:space="0" w:color="auto"/>
        <w:bottom w:val="none" w:sz="0" w:space="0" w:color="auto"/>
        <w:right w:val="none" w:sz="0" w:space="0" w:color="auto"/>
      </w:divBdr>
    </w:div>
    <w:div w:id="716127766">
      <w:bodyDiv w:val="1"/>
      <w:marLeft w:val="0"/>
      <w:marRight w:val="0"/>
      <w:marTop w:val="0"/>
      <w:marBottom w:val="0"/>
      <w:divBdr>
        <w:top w:val="none" w:sz="0" w:space="0" w:color="auto"/>
        <w:left w:val="none" w:sz="0" w:space="0" w:color="auto"/>
        <w:bottom w:val="none" w:sz="0" w:space="0" w:color="auto"/>
        <w:right w:val="none" w:sz="0" w:space="0" w:color="auto"/>
      </w:divBdr>
    </w:div>
    <w:div w:id="735322202">
      <w:bodyDiv w:val="1"/>
      <w:marLeft w:val="0"/>
      <w:marRight w:val="0"/>
      <w:marTop w:val="0"/>
      <w:marBottom w:val="0"/>
      <w:divBdr>
        <w:top w:val="none" w:sz="0" w:space="0" w:color="auto"/>
        <w:left w:val="none" w:sz="0" w:space="0" w:color="auto"/>
        <w:bottom w:val="none" w:sz="0" w:space="0" w:color="auto"/>
        <w:right w:val="none" w:sz="0" w:space="0" w:color="auto"/>
      </w:divBdr>
    </w:div>
    <w:div w:id="893202767">
      <w:bodyDiv w:val="1"/>
      <w:marLeft w:val="0"/>
      <w:marRight w:val="0"/>
      <w:marTop w:val="0"/>
      <w:marBottom w:val="0"/>
      <w:divBdr>
        <w:top w:val="none" w:sz="0" w:space="0" w:color="auto"/>
        <w:left w:val="none" w:sz="0" w:space="0" w:color="auto"/>
        <w:bottom w:val="none" w:sz="0" w:space="0" w:color="auto"/>
        <w:right w:val="none" w:sz="0" w:space="0" w:color="auto"/>
      </w:divBdr>
      <w:divsChild>
        <w:div w:id="1464693119">
          <w:marLeft w:val="0"/>
          <w:marRight w:val="0"/>
          <w:marTop w:val="240"/>
          <w:marBottom w:val="240"/>
          <w:divBdr>
            <w:top w:val="none" w:sz="0" w:space="0" w:color="auto"/>
            <w:left w:val="none" w:sz="0" w:space="0" w:color="auto"/>
            <w:bottom w:val="none" w:sz="0" w:space="0" w:color="auto"/>
            <w:right w:val="none" w:sz="0" w:space="0" w:color="auto"/>
          </w:divBdr>
        </w:div>
      </w:divsChild>
    </w:div>
    <w:div w:id="1150097313">
      <w:bodyDiv w:val="1"/>
      <w:marLeft w:val="0"/>
      <w:marRight w:val="0"/>
      <w:marTop w:val="0"/>
      <w:marBottom w:val="0"/>
      <w:divBdr>
        <w:top w:val="none" w:sz="0" w:space="0" w:color="auto"/>
        <w:left w:val="none" w:sz="0" w:space="0" w:color="auto"/>
        <w:bottom w:val="none" w:sz="0" w:space="0" w:color="auto"/>
        <w:right w:val="none" w:sz="0" w:space="0" w:color="auto"/>
      </w:divBdr>
    </w:div>
    <w:div w:id="1169565858">
      <w:bodyDiv w:val="1"/>
      <w:marLeft w:val="0"/>
      <w:marRight w:val="0"/>
      <w:marTop w:val="0"/>
      <w:marBottom w:val="0"/>
      <w:divBdr>
        <w:top w:val="none" w:sz="0" w:space="0" w:color="auto"/>
        <w:left w:val="none" w:sz="0" w:space="0" w:color="auto"/>
        <w:bottom w:val="none" w:sz="0" w:space="0" w:color="auto"/>
        <w:right w:val="none" w:sz="0" w:space="0" w:color="auto"/>
      </w:divBdr>
    </w:div>
    <w:div w:id="1401366194">
      <w:bodyDiv w:val="1"/>
      <w:marLeft w:val="0"/>
      <w:marRight w:val="0"/>
      <w:marTop w:val="0"/>
      <w:marBottom w:val="0"/>
      <w:divBdr>
        <w:top w:val="none" w:sz="0" w:space="0" w:color="auto"/>
        <w:left w:val="none" w:sz="0" w:space="0" w:color="auto"/>
        <w:bottom w:val="none" w:sz="0" w:space="0" w:color="auto"/>
        <w:right w:val="none" w:sz="0" w:space="0" w:color="auto"/>
      </w:divBdr>
    </w:div>
    <w:div w:id="1444692563">
      <w:bodyDiv w:val="1"/>
      <w:marLeft w:val="0"/>
      <w:marRight w:val="0"/>
      <w:marTop w:val="0"/>
      <w:marBottom w:val="0"/>
      <w:divBdr>
        <w:top w:val="none" w:sz="0" w:space="0" w:color="auto"/>
        <w:left w:val="none" w:sz="0" w:space="0" w:color="auto"/>
        <w:bottom w:val="none" w:sz="0" w:space="0" w:color="auto"/>
        <w:right w:val="none" w:sz="0" w:space="0" w:color="auto"/>
      </w:divBdr>
    </w:div>
    <w:div w:id="1510409395">
      <w:bodyDiv w:val="1"/>
      <w:marLeft w:val="0"/>
      <w:marRight w:val="0"/>
      <w:marTop w:val="0"/>
      <w:marBottom w:val="0"/>
      <w:divBdr>
        <w:top w:val="none" w:sz="0" w:space="0" w:color="auto"/>
        <w:left w:val="none" w:sz="0" w:space="0" w:color="auto"/>
        <w:bottom w:val="none" w:sz="0" w:space="0" w:color="auto"/>
        <w:right w:val="none" w:sz="0" w:space="0" w:color="auto"/>
      </w:divBdr>
    </w:div>
    <w:div w:id="1520314747">
      <w:bodyDiv w:val="1"/>
      <w:marLeft w:val="0"/>
      <w:marRight w:val="0"/>
      <w:marTop w:val="0"/>
      <w:marBottom w:val="0"/>
      <w:divBdr>
        <w:top w:val="none" w:sz="0" w:space="0" w:color="auto"/>
        <w:left w:val="none" w:sz="0" w:space="0" w:color="auto"/>
        <w:bottom w:val="none" w:sz="0" w:space="0" w:color="auto"/>
        <w:right w:val="none" w:sz="0" w:space="0" w:color="auto"/>
      </w:divBdr>
    </w:div>
    <w:div w:id="1560434733">
      <w:bodyDiv w:val="1"/>
      <w:marLeft w:val="0"/>
      <w:marRight w:val="0"/>
      <w:marTop w:val="0"/>
      <w:marBottom w:val="0"/>
      <w:divBdr>
        <w:top w:val="none" w:sz="0" w:space="0" w:color="auto"/>
        <w:left w:val="none" w:sz="0" w:space="0" w:color="auto"/>
        <w:bottom w:val="none" w:sz="0" w:space="0" w:color="auto"/>
        <w:right w:val="none" w:sz="0" w:space="0" w:color="auto"/>
      </w:divBdr>
    </w:div>
    <w:div w:id="1602057909">
      <w:bodyDiv w:val="1"/>
      <w:marLeft w:val="0"/>
      <w:marRight w:val="0"/>
      <w:marTop w:val="0"/>
      <w:marBottom w:val="0"/>
      <w:divBdr>
        <w:top w:val="none" w:sz="0" w:space="0" w:color="auto"/>
        <w:left w:val="none" w:sz="0" w:space="0" w:color="auto"/>
        <w:bottom w:val="none" w:sz="0" w:space="0" w:color="auto"/>
        <w:right w:val="none" w:sz="0" w:space="0" w:color="auto"/>
      </w:divBdr>
    </w:div>
    <w:div w:id="1678732000">
      <w:bodyDiv w:val="1"/>
      <w:marLeft w:val="0"/>
      <w:marRight w:val="0"/>
      <w:marTop w:val="0"/>
      <w:marBottom w:val="0"/>
      <w:divBdr>
        <w:top w:val="none" w:sz="0" w:space="0" w:color="auto"/>
        <w:left w:val="none" w:sz="0" w:space="0" w:color="auto"/>
        <w:bottom w:val="none" w:sz="0" w:space="0" w:color="auto"/>
        <w:right w:val="none" w:sz="0" w:space="0" w:color="auto"/>
      </w:divBdr>
      <w:divsChild>
        <w:div w:id="535234226">
          <w:marLeft w:val="0"/>
          <w:marRight w:val="0"/>
          <w:marTop w:val="240"/>
          <w:marBottom w:val="240"/>
          <w:divBdr>
            <w:top w:val="none" w:sz="0" w:space="0" w:color="auto"/>
            <w:left w:val="none" w:sz="0" w:space="0" w:color="auto"/>
            <w:bottom w:val="none" w:sz="0" w:space="0" w:color="auto"/>
            <w:right w:val="none" w:sz="0" w:space="0" w:color="auto"/>
          </w:divBdr>
        </w:div>
      </w:divsChild>
    </w:div>
    <w:div w:id="1689603275">
      <w:bodyDiv w:val="1"/>
      <w:marLeft w:val="0"/>
      <w:marRight w:val="0"/>
      <w:marTop w:val="0"/>
      <w:marBottom w:val="0"/>
      <w:divBdr>
        <w:top w:val="none" w:sz="0" w:space="0" w:color="auto"/>
        <w:left w:val="none" w:sz="0" w:space="0" w:color="auto"/>
        <w:bottom w:val="none" w:sz="0" w:space="0" w:color="auto"/>
        <w:right w:val="none" w:sz="0" w:space="0" w:color="auto"/>
      </w:divBdr>
    </w:div>
    <w:div w:id="1690834374">
      <w:bodyDiv w:val="1"/>
      <w:marLeft w:val="0"/>
      <w:marRight w:val="0"/>
      <w:marTop w:val="0"/>
      <w:marBottom w:val="0"/>
      <w:divBdr>
        <w:top w:val="none" w:sz="0" w:space="0" w:color="auto"/>
        <w:left w:val="none" w:sz="0" w:space="0" w:color="auto"/>
        <w:bottom w:val="none" w:sz="0" w:space="0" w:color="auto"/>
        <w:right w:val="none" w:sz="0" w:space="0" w:color="auto"/>
      </w:divBdr>
    </w:div>
    <w:div w:id="1827864670">
      <w:bodyDiv w:val="1"/>
      <w:marLeft w:val="0"/>
      <w:marRight w:val="0"/>
      <w:marTop w:val="0"/>
      <w:marBottom w:val="0"/>
      <w:divBdr>
        <w:top w:val="none" w:sz="0" w:space="0" w:color="auto"/>
        <w:left w:val="none" w:sz="0" w:space="0" w:color="auto"/>
        <w:bottom w:val="none" w:sz="0" w:space="0" w:color="auto"/>
        <w:right w:val="none" w:sz="0" w:space="0" w:color="auto"/>
      </w:divBdr>
    </w:div>
    <w:div w:id="198449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3A//seaborn.pydata.org/generated/seaborn.FacetGrid.html%23seaborn.FacetGr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10</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144</cp:revision>
  <dcterms:created xsi:type="dcterms:W3CDTF">2018-05-15T14:49:00Z</dcterms:created>
  <dcterms:modified xsi:type="dcterms:W3CDTF">2018-07-10T12:56:00Z</dcterms:modified>
</cp:coreProperties>
</file>