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274" w:rsidRPr="00CC0B4E" w:rsidRDefault="00C42617" w:rsidP="00CC0B4E">
      <w:pPr>
        <w:jc w:val="center"/>
        <w:rPr>
          <w:sz w:val="40"/>
          <w:szCs w:val="36"/>
        </w:rPr>
      </w:pPr>
      <w:bookmarkStart w:id="0" w:name="_GoBack"/>
      <w:r w:rsidRPr="00CC0B4E">
        <w:rPr>
          <w:rFonts w:hint="eastAsia"/>
          <w:sz w:val="40"/>
          <w:szCs w:val="36"/>
        </w:rPr>
        <w:t>m</w:t>
      </w:r>
      <w:r w:rsidRPr="00CC0B4E">
        <w:rPr>
          <w:sz w:val="40"/>
          <w:szCs w:val="36"/>
        </w:rPr>
        <w:t>ysql</w:t>
      </w:r>
      <w:r w:rsidRPr="00CC0B4E">
        <w:rPr>
          <w:rFonts w:hint="eastAsia"/>
          <w:sz w:val="40"/>
          <w:szCs w:val="36"/>
        </w:rPr>
        <w:t>的坑</w:t>
      </w:r>
    </w:p>
    <w:bookmarkEnd w:id="0"/>
    <w:p w:rsidR="00C42617" w:rsidRDefault="00C42617"/>
    <w:p w:rsidR="00C42617" w:rsidRDefault="00C42617">
      <w:r w:rsidRPr="0051441B">
        <w:rPr>
          <w:color w:val="FF0000"/>
        </w:rPr>
        <w:t xml:space="preserve">ERROR 1045 (28000): Access denied for user </w:t>
      </w:r>
      <w:r w:rsidRPr="0051441B">
        <w:rPr>
          <w:rFonts w:hint="eastAsia"/>
          <w:color w:val="FF0000"/>
        </w:rPr>
        <w:t>test</w:t>
      </w:r>
      <w:r w:rsidRPr="0051441B">
        <w:rPr>
          <w:color w:val="FF0000"/>
        </w:rPr>
        <w:t>@'localhost' (using password: YES)</w:t>
      </w:r>
      <w:r w:rsidRPr="0051441B">
        <w:rPr>
          <w:color w:val="FF0000"/>
        </w:rPr>
        <w:t xml:space="preserve"> </w:t>
      </w:r>
      <w:r>
        <w:rPr>
          <w:rFonts w:hint="eastAsia"/>
        </w:rPr>
        <w:t>【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当数据库出现这种错误时，一般是自己创建一个用户没有访问权限。</w:t>
      </w:r>
      <w:r>
        <w:rPr>
          <w:rFonts w:hint="eastAsia"/>
        </w:rPr>
        <w:t>】</w:t>
      </w:r>
    </w:p>
    <w:p w:rsidR="00C42617" w:rsidRDefault="00637348">
      <w:pPr>
        <w:rPr>
          <w:rFonts w:hint="eastAsia"/>
        </w:rPr>
      </w:pPr>
      <w:r>
        <w:rPr>
          <w:rFonts w:hint="eastAsia"/>
        </w:rPr>
        <w:t>复盘、</w:t>
      </w:r>
      <w:r w:rsidR="00C42617">
        <w:rPr>
          <w:rFonts w:hint="eastAsia"/>
        </w:rPr>
        <w:t>原因与解决方案：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使用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，因为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root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权限过高，所以考虑新建一用户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appadmin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，权限仅为要用到的数据库。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创建语句如下，其中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@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“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%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”是可以在任何地址登录。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：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mysql&gt;grant select,insert,update,delete on test.* to appadmin@"%" identified by "password"; 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创建后在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库的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user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表下查看，有该用户。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但是使用“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 -u appadmin -ppassword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”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登录，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提示无法登录：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ERROR 1045 (28000): Access denied for user 'appadmin'@'localhost' (using password: YES)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百思不得其解！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经过排查，发现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mysql.user 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表中有另外一些记录产生了作用，最有可能影响的就是已经有一条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''@localhost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记录，就是用户名是空，主机字段是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localhost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的记录。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查看该表果然有，如下：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mysql&gt; select host,user,password from mysql.user;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+-----------+------------------+-------------------------------------------+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host | user | password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+-----------+------------------+-------------------------------------------+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localhost | root | *81F5E21E35407D884A6CD4A731AEBFB6AF209E1B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mza | root | *81F5E21E35407D884A6CD4A731AEBFB6AF209E1B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127.0.0.1 | root | *81F5E21E35407D884A6CD4A731AEBFB6AF209E1B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localhost 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  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>|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                                                    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mza 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    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  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>|</w:t>
      </w:r>
      <w:r>
        <w:rPr>
          <w:rFonts w:ascii="Verdana" w:hAnsi="Verdana" w:cs="宋体"/>
          <w:color w:val="4D4D4D"/>
          <w:kern w:val="0"/>
          <w:sz w:val="20"/>
          <w:szCs w:val="20"/>
        </w:rPr>
        <w:t xml:space="preserve">                                                       </w:t>
      </w: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localhost | debian-sys-maint | *19DF6BF8310D46D681AE072AB73ECEC99C018C19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| % | appadmin | *2470C0C06DEE42FD1618BB99005ADCA2EC9D1E19 |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+-----------+------------------+-------------------------------------------+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>7 rows in set (0.00 sec)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但是删除那些为空（匿名）的用户后仍然无法登录。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（可能是因为没有重启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）于是只好耐着性子看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参考手册。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发现其中增加用户部分有这么一段话：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其中两个账户有相同的用户名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monty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和密码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some_pass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。两个账户均为超级用户账户，具有完全的权限可以做任何事情。一个账户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('monty'@'localhost')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只用于从本机连接时。另一个账户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('monty'@'%')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可用于从其它主机连接。</w:t>
      </w: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请注意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monty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的两个账户必须能从任何主机以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monty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连接。没有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localhost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账户，当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monty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lastRenderedPageBreak/>
        <w:t>从本机连接时，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mysql_install_db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创建的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localhost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的匿名用户账户将占先。结果是，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monty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将被视为匿名用户。原因是匿名用户账户的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Host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列值比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'monty'@'%'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账户更具体，这样在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user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表排序顺序中排在前面。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</w:p>
    <w:p w:rsidR="00C42617" w:rsidRPr="00C42617" w:rsidRDefault="00C42617" w:rsidP="00C42617">
      <w:pPr>
        <w:rPr>
          <w:rFonts w:ascii="Verdana" w:hAnsi="Verdana" w:cs="宋体" w:hint="eastAsia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这段话说的很清楚，因此执行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 xml:space="preserve"> </w:t>
      </w:r>
    </w:p>
    <w:p w:rsidR="00C42617" w:rsidRPr="00C42617" w:rsidRDefault="00C42617" w:rsidP="00C42617">
      <w:pPr>
        <w:rPr>
          <w:rFonts w:ascii="Verdana" w:hAnsi="Verdana" w:cs="宋体"/>
          <w:color w:val="4D4D4D"/>
          <w:kern w:val="0"/>
          <w:sz w:val="20"/>
          <w:szCs w:val="20"/>
        </w:rPr>
      </w:pPr>
      <w:r w:rsidRPr="00C42617">
        <w:rPr>
          <w:rFonts w:ascii="Verdana" w:hAnsi="Verdana" w:cs="宋体"/>
          <w:color w:val="4D4D4D"/>
          <w:kern w:val="0"/>
          <w:sz w:val="20"/>
          <w:szCs w:val="20"/>
        </w:rPr>
        <w:t xml:space="preserve">mysql&gt;grant select,insert,update,delete on test.* to appadmin@"localhost" identified by "password"; </w:t>
      </w:r>
    </w:p>
    <w:p w:rsidR="00C42617" w:rsidRPr="00C42617" w:rsidRDefault="00C42617" w:rsidP="00C42617">
      <w:pPr>
        <w:rPr>
          <w:rFonts w:hint="eastAsia"/>
        </w:rPr>
      </w:pP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退出后用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appadmin</w:t>
      </w:r>
      <w:r w:rsidRPr="00C42617">
        <w:rPr>
          <w:rFonts w:ascii="Verdana" w:hAnsi="Verdana" w:cs="宋体" w:hint="eastAsia"/>
          <w:color w:val="4D4D4D"/>
          <w:kern w:val="0"/>
          <w:sz w:val="20"/>
          <w:szCs w:val="20"/>
        </w:rPr>
        <w:t>登录，成功。</w:t>
      </w:r>
    </w:p>
    <w:sectPr w:rsidR="00C42617" w:rsidRPr="00C4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17"/>
    <w:rsid w:val="001C2274"/>
    <w:rsid w:val="0051441B"/>
    <w:rsid w:val="0059796E"/>
    <w:rsid w:val="00637348"/>
    <w:rsid w:val="00A5357E"/>
    <w:rsid w:val="00C42617"/>
    <w:rsid w:val="00CC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C857"/>
  <w15:chartTrackingRefBased/>
  <w15:docId w15:val="{F88A6277-3451-42E8-9D05-572067F9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9796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796E"/>
    <w:rPr>
      <w:rFonts w:asciiTheme="majorHAnsi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42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陈培杞</dc:creator>
  <cp:keywords/>
  <dc:description/>
  <cp:lastModifiedBy>陈培杞</cp:lastModifiedBy>
  <cp:revision>5</cp:revision>
  <dcterms:created xsi:type="dcterms:W3CDTF">2019-07-23T03:11:00Z</dcterms:created>
  <dcterms:modified xsi:type="dcterms:W3CDTF">2019-07-23T03:15:00Z</dcterms:modified>
</cp:coreProperties>
</file>