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C5" w:rsidRDefault="003930C5" w:rsidP="003930C5">
      <w:pPr>
        <w:pStyle w:val="1"/>
        <w:jc w:val="left"/>
      </w:pPr>
      <w:r>
        <w:rPr>
          <w:rFonts w:hint="eastAsia"/>
        </w:rPr>
        <w:t>Composite</w:t>
      </w:r>
      <w:r>
        <w:rPr>
          <w:rFonts w:hint="eastAsia"/>
        </w:rPr>
        <w:t>设计模式文档</w:t>
      </w:r>
    </w:p>
    <w:p w:rsidR="00355ABD" w:rsidRDefault="00355ABD"/>
    <w:p w:rsidR="003930C5" w:rsidRPr="007F0A13" w:rsidRDefault="007F0A13" w:rsidP="003930C5">
      <w:pPr>
        <w:rPr>
          <w:b/>
          <w:sz w:val="22"/>
        </w:rPr>
      </w:pPr>
      <w:r w:rsidRPr="007F0A13">
        <w:rPr>
          <w:rFonts w:hint="eastAsia"/>
          <w:b/>
          <w:sz w:val="22"/>
        </w:rPr>
        <w:t>Composite</w:t>
      </w:r>
    </w:p>
    <w:p w:rsidR="003930C5" w:rsidRDefault="003930C5" w:rsidP="007F0A13">
      <w:pPr>
        <w:ind w:firstLine="420"/>
      </w:pPr>
      <w:r>
        <w:rPr>
          <w:rFonts w:hint="eastAsia"/>
        </w:rPr>
        <w:t>将对象组合成树形结构以表示“部分</w:t>
      </w:r>
      <w:r>
        <w:t>-整体”的层次结构。组合模式使得用户对单个对象和组合对象的使用具有一致性。</w:t>
      </w:r>
    </w:p>
    <w:p w:rsidR="003930C5" w:rsidRDefault="003930C5" w:rsidP="003930C5"/>
    <w:p w:rsidR="007F0A13" w:rsidRDefault="007F0A13" w:rsidP="003930C5"/>
    <w:p w:rsidR="007F0A13" w:rsidRPr="007F0A13" w:rsidRDefault="007F0A13" w:rsidP="003930C5">
      <w:pPr>
        <w:rPr>
          <w:rFonts w:hint="eastAsia"/>
          <w:b/>
          <w:sz w:val="22"/>
        </w:rPr>
      </w:pPr>
      <w:r w:rsidRPr="007F0A13">
        <w:rPr>
          <w:rFonts w:hint="eastAsia"/>
          <w:b/>
          <w:sz w:val="22"/>
        </w:rPr>
        <w:t>透明方式</w:t>
      </w:r>
    </w:p>
    <w:p w:rsidR="003930C5" w:rsidRDefault="003930C5" w:rsidP="007F0A13">
      <w:pPr>
        <w:ind w:firstLine="420"/>
        <w:rPr>
          <w:rFonts w:hint="eastAsia"/>
        </w:rPr>
      </w:pPr>
      <w:r>
        <w:rPr>
          <w:rFonts w:hint="eastAsia"/>
        </w:rPr>
        <w:t>组合模式的实现根据所实现接口的区别分为两种形式，分别称为安全模式和透明模式。组合模式可以不提供父对象的管理方法，但组合模式必须在合适的地方提供子对象的管理方法（诸如：</w:t>
      </w:r>
      <w:r>
        <w:t>add、remove、</w:t>
      </w:r>
      <w:proofErr w:type="spellStart"/>
      <w:r>
        <w:t>getChild</w:t>
      </w:r>
      <w:proofErr w:type="spellEnd"/>
      <w:r>
        <w:t>等）。</w:t>
      </w:r>
    </w:p>
    <w:p w:rsidR="003930C5" w:rsidRDefault="003930C5" w:rsidP="007F0A1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Component里面声明所有的用来管理子类对象的方法，包括add（）、remove（），以及</w:t>
      </w:r>
      <w:proofErr w:type="spellStart"/>
      <w:r>
        <w:t>getChild</w:t>
      </w:r>
      <w:proofErr w:type="spellEnd"/>
      <w:r>
        <w:t>（）方法。这样做的好处是所有的构件类都有相同的接口。在客户端看来，树叶类对象与合成类对象的区别起码在接口层次上消失了，客户端可以同等同的对待所有的对象。这就是透明形式的组合模式。</w:t>
      </w:r>
    </w:p>
    <w:p w:rsidR="003930C5" w:rsidRDefault="003930C5" w:rsidP="003930C5"/>
    <w:p w:rsidR="003930C5" w:rsidRDefault="003930C5" w:rsidP="003930C5"/>
    <w:p w:rsidR="003930C5" w:rsidRPr="007F0A13" w:rsidRDefault="007F0A13" w:rsidP="003930C5">
      <w:pPr>
        <w:rPr>
          <w:b/>
          <w:sz w:val="22"/>
        </w:rPr>
      </w:pPr>
      <w:r>
        <w:rPr>
          <w:rFonts w:hint="eastAsia"/>
          <w:b/>
          <w:sz w:val="22"/>
        </w:rPr>
        <w:t>类图</w:t>
      </w:r>
      <w:r w:rsidR="003930C5" w:rsidRPr="007F0A13">
        <w:rPr>
          <w:rFonts w:hint="eastAsia"/>
          <w:b/>
          <w:sz w:val="22"/>
        </w:rPr>
        <w:t>及样例实现：</w:t>
      </w:r>
      <w:bookmarkStart w:id="0" w:name="_GoBack"/>
      <w:bookmarkEnd w:id="0"/>
    </w:p>
    <w:p w:rsidR="003930C5" w:rsidRDefault="003930C5" w:rsidP="003930C5">
      <w:r>
        <w:rPr>
          <w:rFonts w:hint="eastAsia"/>
        </w:rPr>
        <w:t>这里给出安全方式的组合模式的类图结构和样例实现，透明方式就是在叶子节点的</w:t>
      </w:r>
      <w:r>
        <w:t>add()/remove()/</w:t>
      </w:r>
      <w:proofErr w:type="spellStart"/>
      <w:r>
        <w:t>GetChild</w:t>
      </w:r>
      <w:proofErr w:type="spellEnd"/>
      <w:r>
        <w:t>()均有实现，不过是无意义的实现。大部分应用都是基于透明模式的，因为这样代码可以重用。</w:t>
      </w:r>
    </w:p>
    <w:p w:rsidR="003930C5" w:rsidRDefault="003930C5" w:rsidP="003930C5"/>
    <w:p w:rsidR="003930C5" w:rsidRDefault="003930C5" w:rsidP="003930C5">
      <w:r>
        <w:rPr>
          <w:noProof/>
        </w:rPr>
        <w:drawing>
          <wp:inline distT="0" distB="0" distL="0" distR="0">
            <wp:extent cx="6324600" cy="2901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s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06" cy="29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C5" w:rsidRDefault="003930C5" w:rsidP="003930C5">
      <w:pPr>
        <w:rPr>
          <w:rFonts w:hint="eastAsia"/>
        </w:rPr>
      </w:pPr>
      <w:r>
        <w:rPr>
          <w:rFonts w:hint="eastAsia"/>
        </w:rPr>
        <w:t>这种形式涉及到三个角色：</w:t>
      </w:r>
    </w:p>
    <w:p w:rsidR="003930C5" w:rsidRDefault="003930C5" w:rsidP="003930C5">
      <w:r w:rsidRPr="007F0A13">
        <w:rPr>
          <w:rFonts w:hint="eastAsia"/>
          <w:b/>
        </w:rPr>
        <w:t>抽象构件</w:t>
      </w:r>
      <w:r w:rsidRPr="007F0A13">
        <w:rPr>
          <w:b/>
        </w:rPr>
        <w:t>(Component)角色</w:t>
      </w:r>
      <w:r>
        <w:t>：这是一个抽象角色，它给参加组合的对象定义出公共的接口及其默认行为，可以用来管理所有的子对象。在安全式的合成模式里，构件角色并不是定义出管理子对象的方法，这一定义由树枝构件对象给出。</w:t>
      </w:r>
    </w:p>
    <w:p w:rsidR="003930C5" w:rsidRDefault="003930C5" w:rsidP="003930C5"/>
    <w:p w:rsidR="003930C5" w:rsidRDefault="003930C5" w:rsidP="003930C5">
      <w:pPr>
        <w:rPr>
          <w:rFonts w:hint="eastAsia"/>
        </w:rPr>
      </w:pPr>
      <w:r w:rsidRPr="007F0A13">
        <w:rPr>
          <w:rFonts w:hint="eastAsia"/>
          <w:b/>
        </w:rPr>
        <w:t>树叶构件（</w:t>
      </w:r>
      <w:r w:rsidRPr="007F0A13">
        <w:rPr>
          <w:b/>
        </w:rPr>
        <w:t>Leaf）角色</w:t>
      </w:r>
      <w:r>
        <w:t>：树叶对象是没有下级子对象的对象，定义出参加组合的原始对象的行为。</w:t>
      </w:r>
    </w:p>
    <w:p w:rsidR="003930C5" w:rsidRDefault="003930C5" w:rsidP="003930C5">
      <w:r w:rsidRPr="007F0A13">
        <w:rPr>
          <w:rFonts w:hint="eastAsia"/>
          <w:b/>
        </w:rPr>
        <w:t>树枝构件（</w:t>
      </w:r>
      <w:r w:rsidRPr="007F0A13">
        <w:rPr>
          <w:b/>
        </w:rPr>
        <w:t>Composite）角色</w:t>
      </w:r>
      <w:r>
        <w:t>：代表参加组合的有下级子对象的对象。树枝对象给出所有的管理子对象的方法，如add（）、remove（）、</w:t>
      </w:r>
      <w:proofErr w:type="spellStart"/>
      <w:r>
        <w:t>getChild</w:t>
      </w:r>
      <w:proofErr w:type="spellEnd"/>
      <w:r>
        <w:t>（）等。</w:t>
      </w:r>
    </w:p>
    <w:p w:rsidR="007F0A13" w:rsidRDefault="007F0A13" w:rsidP="003930C5"/>
    <w:p w:rsidR="007F0A13" w:rsidRDefault="007F0A13" w:rsidP="003930C5"/>
    <w:p w:rsidR="007F0A13" w:rsidRDefault="007F0A13" w:rsidP="003930C5">
      <w:pPr>
        <w:rPr>
          <w:rFonts w:hint="eastAsia"/>
        </w:rPr>
      </w:pPr>
    </w:p>
    <w:sectPr w:rsidR="007F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E0"/>
    <w:rsid w:val="00355ABD"/>
    <w:rsid w:val="003930C5"/>
    <w:rsid w:val="007F0A13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B891"/>
  <w15:chartTrackingRefBased/>
  <w15:docId w15:val="{817441C2-0AB2-476F-B479-F83FD82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0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2016-12-28T09:31:00Z</dcterms:created>
  <dcterms:modified xsi:type="dcterms:W3CDTF">2016-12-28T10:24:00Z</dcterms:modified>
</cp:coreProperties>
</file>