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9.png" ContentType="image/png"/>
  <Override PartName="/word/media/rId33.png" ContentType="image/png"/>
  <Override PartName="/word/media/rId38.png" ContentType="image/png"/>
  <Override PartName="/word/media/rId43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Author"/>
      </w:pPr>
      <w:r>
        <w:t xml:space="preserve">Кулаженкова Яна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 (и заданиями), по проверке использования диска и обслуживанию файловых систем.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Осуществить вход в систему, используя соответствующее имя пользователя.</w:t>
      </w:r>
    </w:p>
    <w:p>
      <w:pPr>
        <w:pStyle w:val="Compact"/>
        <w:numPr>
          <w:ilvl w:val="0"/>
          <w:numId w:val="1001"/>
        </w:numPr>
      </w:pPr>
      <w:r>
        <w:t xml:space="preserve">Записать в файл</w:t>
      </w:r>
      <w:r>
        <w:t xml:space="preserve"> </w:t>
      </w:r>
      <w:r>
        <w:rPr>
          <w:rStyle w:val="VerbatimChar"/>
        </w:rPr>
        <w:t xml:space="preserve">file.txt</w:t>
      </w:r>
      <w:r>
        <w:t xml:space="preserve"> </w:t>
      </w:r>
      <w:r>
        <w:t xml:space="preserve">названия файлов, содержащихся в каталоге</w:t>
      </w:r>
      <w:r>
        <w:t xml:space="preserve"> </w:t>
      </w:r>
      <w:r>
        <w:rPr>
          <w:rStyle w:val="VerbatimChar"/>
        </w:rPr>
        <w:t xml:space="preserve">/etc</w:t>
      </w:r>
      <w:r>
        <w:t xml:space="preserve">. Дописать в этот же файл названия файлов, содержащихся в вашем домашнем каталоге.</w:t>
      </w:r>
    </w:p>
    <w:p>
      <w:pPr>
        <w:pStyle w:val="Compact"/>
        <w:numPr>
          <w:ilvl w:val="0"/>
          <w:numId w:val="1001"/>
        </w:numPr>
      </w:pPr>
      <w:r>
        <w:t xml:space="preserve">Вывести имена всех файлов из</w:t>
      </w:r>
      <w:r>
        <w:t xml:space="preserve"> </w:t>
      </w:r>
      <w:r>
        <w:rPr>
          <w:rStyle w:val="VerbatimChar"/>
        </w:rPr>
        <w:t xml:space="preserve">file.txt</w:t>
      </w:r>
      <w:r>
        <w:t xml:space="preserve">, имеющих расширение</w:t>
      </w:r>
      <w:r>
        <w:t xml:space="preserve"> </w:t>
      </w:r>
      <w:r>
        <w:rPr>
          <w:rStyle w:val="VerbatimChar"/>
        </w:rPr>
        <w:t xml:space="preserve">.conf</w:t>
      </w:r>
      <w:r>
        <w:t xml:space="preserve">, после чего записать их в новый текстовой файл</w:t>
      </w:r>
      <w:r>
        <w:t xml:space="preserve"> </w:t>
      </w:r>
      <w:r>
        <w:rPr>
          <w:rStyle w:val="VerbatimChar"/>
        </w:rPr>
        <w:t xml:space="preserve">conf.txt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Определить, какие файлы в вашем домашнем каталоге имеют имена, начинающиеся с символа</w:t>
      </w:r>
      <w:r>
        <w:t xml:space="preserve"> </w:t>
      </w:r>
      <w:r>
        <w:rPr>
          <w:rStyle w:val="VerbatimChar"/>
        </w:rPr>
        <w:t xml:space="preserve">c</w:t>
      </w:r>
      <w:r>
        <w:t xml:space="preserve">. Предложить несколько вариантов, как это сделать.</w:t>
      </w:r>
    </w:p>
    <w:p>
      <w:pPr>
        <w:pStyle w:val="Compact"/>
        <w:numPr>
          <w:ilvl w:val="0"/>
          <w:numId w:val="1001"/>
        </w:numPr>
      </w:pPr>
      <w:r>
        <w:t xml:space="preserve">Вывести на экран (постранично) имена файлов из каталога</w:t>
      </w:r>
      <w:r>
        <w:t xml:space="preserve"> </w:t>
      </w:r>
      <w:r>
        <w:rPr>
          <w:rStyle w:val="VerbatimChar"/>
        </w:rPr>
        <w:t xml:space="preserve">/etc</w:t>
      </w:r>
      <w:r>
        <w:t xml:space="preserve">, начинающиеся с символа</w:t>
      </w:r>
      <w:r>
        <w:t xml:space="preserve"> </w:t>
      </w:r>
      <w:r>
        <w:rPr>
          <w:rStyle w:val="VerbatimChar"/>
        </w:rPr>
        <w:t xml:space="preserve">h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Запустить в фоновом режиме процесс, который будет записывать в файл</w:t>
      </w:r>
      <w:r>
        <w:t xml:space="preserve"> </w:t>
      </w:r>
      <w:r>
        <w:rPr>
          <w:rStyle w:val="VerbatimChar"/>
        </w:rPr>
        <w:t xml:space="preserve">~/logfile</w:t>
      </w:r>
      <w:r>
        <w:t xml:space="preserve"> </w:t>
      </w:r>
      <w:r>
        <w:t xml:space="preserve">файлы, имена которых начинаются с</w:t>
      </w:r>
      <w:r>
        <w:t xml:space="preserve"> </w:t>
      </w:r>
      <w:r>
        <w:rPr>
          <w:rStyle w:val="VerbatimChar"/>
        </w:rPr>
        <w:t xml:space="preserve">log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Удалить файл</w:t>
      </w:r>
      <w:r>
        <w:t xml:space="preserve"> </w:t>
      </w:r>
      <w:r>
        <w:rPr>
          <w:rStyle w:val="VerbatimChar"/>
        </w:rPr>
        <w:t xml:space="preserve">~/logfile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Запустить из консоли в фоновом режиме редактор</w:t>
      </w:r>
      <w:r>
        <w:t xml:space="preserve"> </w:t>
      </w:r>
      <w:r>
        <w:rPr>
          <w:rStyle w:val="VerbatimChar"/>
        </w:rPr>
        <w:t xml:space="preserve">gedit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Определить идентификатор процесса</w:t>
      </w:r>
      <w:r>
        <w:t xml:space="preserve"> </w:t>
      </w:r>
      <w:r>
        <w:rPr>
          <w:rStyle w:val="VerbatimChar"/>
        </w:rPr>
        <w:t xml:space="preserve">gedit</w:t>
      </w:r>
      <w:r>
        <w:t xml:space="preserve">, используя команду</w:t>
      </w:r>
      <w:r>
        <w:t xml:space="preserve"> </w:t>
      </w:r>
      <w:r>
        <w:rPr>
          <w:rStyle w:val="VerbatimChar"/>
        </w:rPr>
        <w:t xml:space="preserve">ps</w:t>
      </w:r>
      <w:r>
        <w:t xml:space="preserve">, конвейер и фильтр</w:t>
      </w:r>
      <w:r>
        <w:t xml:space="preserve"> </w:t>
      </w:r>
      <w:r>
        <w:rPr>
          <w:rStyle w:val="VerbatimChar"/>
        </w:rPr>
        <w:t xml:space="preserve">grep</w:t>
      </w:r>
      <w:r>
        <w:t xml:space="preserve">. Как ещё можно определить идентификатор процесса?</w:t>
      </w:r>
    </w:p>
    <w:p>
      <w:pPr>
        <w:pStyle w:val="Compact"/>
        <w:numPr>
          <w:ilvl w:val="0"/>
          <w:numId w:val="1001"/>
        </w:numPr>
      </w:pPr>
      <w:r>
        <w:t xml:space="preserve">Прочитать справку (</w:t>
      </w:r>
      <w:r>
        <w:rPr>
          <w:rStyle w:val="VerbatimChar"/>
        </w:rPr>
        <w:t xml:space="preserve">man</w:t>
      </w:r>
      <w:r>
        <w:t xml:space="preserve">) команды</w:t>
      </w:r>
      <w:r>
        <w:t xml:space="preserve"> </w:t>
      </w:r>
      <w:r>
        <w:rPr>
          <w:rStyle w:val="VerbatimChar"/>
        </w:rPr>
        <w:t xml:space="preserve">kill</w:t>
      </w:r>
      <w:r>
        <w:t xml:space="preserve">, после чего использовать её для завершения процесса</w:t>
      </w:r>
      <w:r>
        <w:t xml:space="preserve"> </w:t>
      </w:r>
      <w:r>
        <w:rPr>
          <w:rStyle w:val="VerbatimChar"/>
        </w:rPr>
        <w:t xml:space="preserve">gedit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Выполнить команды</w:t>
      </w:r>
      <w:r>
        <w:t xml:space="preserve"> </w:t>
      </w:r>
      <w:r>
        <w:rPr>
          <w:rStyle w:val="VerbatimChar"/>
        </w:rPr>
        <w:t xml:space="preserve">df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du</w:t>
      </w:r>
      <w:r>
        <w:t xml:space="preserve">, предварительно получив более подробную информацию об этих командах с помощью</w:t>
      </w:r>
      <w:r>
        <w:t xml:space="preserve"> </w:t>
      </w:r>
      <w:r>
        <w:rPr>
          <w:rStyle w:val="VerbatimChar"/>
        </w:rPr>
        <w:t xml:space="preserve">man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Воспользовавшись справкой команды</w:t>
      </w:r>
      <w:r>
        <w:t xml:space="preserve"> </w:t>
      </w:r>
      <w:r>
        <w:rPr>
          <w:rStyle w:val="VerbatimChar"/>
        </w:rPr>
        <w:t xml:space="preserve">find</w:t>
      </w:r>
      <w:r>
        <w:t xml:space="preserve">, вывести имена всех директорий, имеющихся в вашем домашнем каталоге.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В операционной системе Linux по умолчанию открыто три специальных потока ввода-вывода: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stdin</w:t>
      </w:r>
      <w:r>
        <w:t xml:space="preserve"> </w:t>
      </w:r>
      <w:r>
        <w:t xml:space="preserve">(0) — стандартный поток ввода (клавиатура);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stdout</w:t>
      </w:r>
      <w:r>
        <w:t xml:space="preserve"> </w:t>
      </w:r>
      <w:r>
        <w:t xml:space="preserve">(1) — стандартный поток вывода (консоль);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stderr</w:t>
      </w:r>
      <w:r>
        <w:t xml:space="preserve"> </w:t>
      </w:r>
      <w:r>
        <w:t xml:space="preserve">(2) — стандартный поток вывода сообщений об ошибках (консоль).</w:t>
      </w:r>
    </w:p>
    <w:p>
      <w:pPr>
        <w:pStyle w:val="BodyText"/>
      </w:pPr>
      <w:r>
        <w:t xml:space="preserve">С помощью символов</w:t>
      </w:r>
      <w:r>
        <w:t xml:space="preserve"> </w:t>
      </w:r>
      <w:r>
        <w:rPr>
          <w:rStyle w:val="VerbatimChar"/>
        </w:rPr>
        <w:t xml:space="preserve">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</w:t>
      </w:r>
      <w:r>
        <w:t xml:space="preserve"> </w:t>
      </w:r>
      <w:r>
        <w:t xml:space="preserve">можно перенаправлять эти потоки в файлы или из файлов. Конвейер (</w:t>
      </w:r>
      <w:r>
        <w:rPr>
          <w:rStyle w:val="VerbatimChar"/>
        </w:rPr>
        <w:t xml:space="preserve">|</w:t>
      </w:r>
      <w:r>
        <w:t xml:space="preserve">) служит для объединения простых команд в цепочки, где результат работы предыдущей команды передаётся последующей.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используется для поиска файлов по заданным критериям (имя, тип, время и т.д.). Команда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позволяет фильтровать текст по шаблону. Управление процессами осуществляется командами</w:t>
      </w:r>
      <w:r>
        <w:t xml:space="preserve"> </w:t>
      </w:r>
      <w:r>
        <w:rPr>
          <w:rStyle w:val="VerbatimChar"/>
        </w:rPr>
        <w:t xml:space="preserve">ps</w:t>
      </w:r>
      <w:r>
        <w:t xml:space="preserve">,</w:t>
      </w:r>
      <w:r>
        <w:t xml:space="preserve"> </w:t>
      </w:r>
      <w:r>
        <w:rPr>
          <w:rStyle w:val="VerbatimChar"/>
        </w:rPr>
        <w:t xml:space="preserve">jobs</w:t>
      </w:r>
      <w:r>
        <w:t xml:space="preserve">,</w:t>
      </w:r>
      <w:r>
        <w:t xml:space="preserve"> </w:t>
      </w:r>
      <w:r>
        <w:rPr>
          <w:rStyle w:val="VerbatimChar"/>
        </w:rPr>
        <w:t xml:space="preserve">kill</w:t>
      </w:r>
      <w:r>
        <w:t xml:space="preserve">. Для проверки использования диска применяются команды</w:t>
      </w:r>
      <w:r>
        <w:t xml:space="preserve"> </w:t>
      </w:r>
      <w:r>
        <w:rPr>
          <w:rStyle w:val="VerbatimChar"/>
        </w:rPr>
        <w:t xml:space="preserve">df</w:t>
      </w:r>
      <w:r>
        <w:t xml:space="preserve"> </w:t>
      </w:r>
      <w:r>
        <w:t xml:space="preserve">(свободное место на разделах) и</w:t>
      </w:r>
      <w:r>
        <w:t xml:space="preserve"> </w:t>
      </w:r>
      <w:r>
        <w:rPr>
          <w:rStyle w:val="VerbatimChar"/>
        </w:rPr>
        <w:t xml:space="preserve">du</w:t>
      </w:r>
      <w:r>
        <w:t xml:space="preserve"> </w:t>
      </w:r>
      <w:r>
        <w:t xml:space="preserve">(размер каталогов и файлов).</w:t>
      </w:r>
    </w:p>
    <w:bookmarkEnd w:id="22"/>
    <w:bookmarkStart w:id="59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3" w:name="шаг-1.-вход-в-систему"/>
    <w:p>
      <w:pPr>
        <w:pStyle w:val="Heading2"/>
      </w:pPr>
      <w:r>
        <w:t xml:space="preserve">4.1 Шаг 1. Вход в систему</w:t>
      </w:r>
    </w:p>
    <w:p>
      <w:pPr>
        <w:pStyle w:val="FirstParagraph"/>
      </w:pPr>
      <w:r>
        <w:t xml:space="preserve">Вход в систему выполнен под пользователем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(соответствующее имя пользователя). Терминал готов к выполнению команд.</w:t>
      </w:r>
    </w:p>
    <w:bookmarkEnd w:id="23"/>
    <w:bookmarkStart w:id="28" w:name="Xe6e664ca09bbe1349e487df0ca965fd31521776"/>
    <w:p>
      <w:pPr>
        <w:pStyle w:val="Heading2"/>
      </w:pPr>
      <w:r>
        <w:t xml:space="preserve">4.2 Шаг 2. Создание файла</w:t>
      </w:r>
      <w:r>
        <w:t xml:space="preserve"> </w:t>
      </w:r>
      <w:r>
        <w:rPr>
          <w:rStyle w:val="VerbatimChar"/>
        </w:rPr>
        <w:t xml:space="preserve">file.txt</w:t>
      </w:r>
      <w:r>
        <w:t xml:space="preserve"> </w:t>
      </w:r>
      <w:r>
        <w:t xml:space="preserve">со списками файлов</w:t>
      </w:r>
    </w:p>
    <w:p>
      <w:pPr>
        <w:pStyle w:val="FirstParagraph"/>
      </w:pP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ls /etc &gt; file.txt</w:t>
      </w:r>
      <w:r>
        <w:t xml:space="preserve"> </w:t>
      </w:r>
      <w:r>
        <w:t xml:space="preserve">список файлов каталога</w:t>
      </w:r>
      <w:r>
        <w:t xml:space="preserve"> </w:t>
      </w:r>
      <w:r>
        <w:rPr>
          <w:rStyle w:val="VerbatimChar"/>
        </w:rPr>
        <w:t xml:space="preserve">/etc</w:t>
      </w:r>
      <w:r>
        <w:t xml:space="preserve"> </w:t>
      </w:r>
      <w:r>
        <w:t xml:space="preserve">был записан в файл</w:t>
      </w:r>
      <w:r>
        <w:t xml:space="preserve"> </w:t>
      </w:r>
      <w:r>
        <w:rPr>
          <w:rStyle w:val="VerbatimChar"/>
        </w:rPr>
        <w:t xml:space="preserve">file.txt</w:t>
      </w:r>
      <w:r>
        <w:t xml:space="preserve">. Затем командой</w:t>
      </w:r>
      <w:r>
        <w:t xml:space="preserve"> </w:t>
      </w:r>
      <w:r>
        <w:rPr>
          <w:rStyle w:val="VerbatimChar"/>
        </w:rPr>
        <w:t xml:space="preserve">ls &gt;&gt; file.txt</w:t>
      </w:r>
      <w:r>
        <w:t xml:space="preserve"> </w:t>
      </w:r>
      <w:r>
        <w:t xml:space="preserve">в этот же файл был дописан список файлов домашнего каталога. Результат проверен командой</w:t>
      </w:r>
      <w:r>
        <w:t xml:space="preserve"> </w:t>
      </w:r>
      <w:r>
        <w:rPr>
          <w:rStyle w:val="VerbatimChar"/>
        </w:rPr>
        <w:t xml:space="preserve">cat file.txt</w:t>
      </w:r>
      <w:r>
        <w:t xml:space="preserve"> </w:t>
      </w: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).</w:t>
      </w:r>
    </w:p>
    <w:bookmarkStart w:id="27" w:name="fig:001"/>
    <w:p>
      <w:pPr>
        <w:pStyle w:val="CaptionedFigure"/>
      </w:pPr>
      <w:r>
        <w:drawing>
          <wp:inline>
            <wp:extent cx="3733800" cy="1642434"/>
            <wp:effectExtent b="0" l="0" r="0" t="0"/>
            <wp:docPr descr="Создание файла file.txt и просмотр его содержимого" title="" id="25" name="Picture"/>
            <a:graphic>
              <a:graphicData uri="http://schemas.openxmlformats.org/drawingml/2006/picture">
                <pic:pic>
                  <pic:nvPicPr>
                    <pic:cNvPr descr="image/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2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 file.txt и просмотр его содержимого</w:t>
      </w:r>
    </w:p>
    <w:bookmarkEnd w:id="27"/>
    <w:bookmarkEnd w:id="28"/>
    <w:bookmarkStart w:id="37" w:name="шаг-3.-поиск-файлов-с-расширением-.conf"/>
    <w:p>
      <w:pPr>
        <w:pStyle w:val="Heading2"/>
      </w:pPr>
      <w:r>
        <w:t xml:space="preserve">4.3 Шаг 3. Поиск файлов с расширением</w:t>
      </w:r>
      <w:r>
        <w:t xml:space="preserve"> </w:t>
      </w:r>
      <w:r>
        <w:rPr>
          <w:rStyle w:val="VerbatimChar"/>
        </w:rPr>
        <w:t xml:space="preserve">.conf</w:t>
      </w:r>
    </w:p>
    <w:p>
      <w:pPr>
        <w:pStyle w:val="FirstParagraph"/>
      </w:pP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были отобраны строки, содержащие шаблон</w:t>
      </w:r>
      <w:r>
        <w:t xml:space="preserve"> </w:t>
      </w:r>
      <w:r>
        <w:rPr>
          <w:rStyle w:val="VerbatimChar"/>
        </w:rPr>
        <w:t xml:space="preserve">".conf"</w:t>
      </w:r>
      <w:r>
        <w:t xml:space="preserve">. Первоначально вывод был направлен на экран, затем — в файл</w:t>
      </w:r>
      <w:r>
        <w:t xml:space="preserve"> </w:t>
      </w:r>
      <w:r>
        <w:rPr>
          <w:rStyle w:val="VerbatimChar"/>
        </w:rPr>
        <w:t xml:space="preserve">conf.txt</w:t>
      </w:r>
      <w:r>
        <w:t xml:space="preserve"> </w:t>
      </w: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,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).</w:t>
      </w:r>
    </w:p>
    <w:bookmarkStart w:id="32" w:name="fig:002"/>
    <w:p>
      <w:pPr>
        <w:pStyle w:val="CaptionedFigure"/>
      </w:pPr>
      <w:r>
        <w:drawing>
          <wp:inline>
            <wp:extent cx="3733800" cy="1641552"/>
            <wp:effectExtent b="0" l="0" r="0" t="0"/>
            <wp:docPr descr="Вывод строк с .conf на экран" title="" id="30" name="Picture"/>
            <a:graphic>
              <a:graphicData uri="http://schemas.openxmlformats.org/drawingml/2006/picture">
                <pic:pic>
                  <pic:nvPicPr>
                    <pic:cNvPr descr="image/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1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строк с .conf на экран</w:t>
      </w:r>
    </w:p>
    <w:bookmarkEnd w:id="32"/>
    <w:bookmarkStart w:id="36" w:name="fig:003"/>
    <w:p>
      <w:pPr>
        <w:pStyle w:val="CaptionedFigure"/>
      </w:pPr>
      <w:r>
        <w:drawing>
          <wp:inline>
            <wp:extent cx="3733800" cy="1663574"/>
            <wp:effectExtent b="0" l="0" r="0" t="0"/>
            <wp:docPr descr="Запись отфильтрованных строк в файл conf.txt" title="" id="34" name="Picture"/>
            <a:graphic>
              <a:graphicData uri="http://schemas.openxmlformats.org/drawingml/2006/picture">
                <pic:pic>
                  <pic:nvPicPr>
                    <pic:cNvPr descr="image/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3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отфильтрованных строк в файл conf.txt</w:t>
      </w:r>
    </w:p>
    <w:bookmarkEnd w:id="36"/>
    <w:bookmarkEnd w:id="37"/>
    <w:bookmarkStart w:id="42" w:name="Xed8e665bcb75afe3985f340d2ff0d841378cc93"/>
    <w:p>
      <w:pPr>
        <w:pStyle w:val="Heading2"/>
      </w:pPr>
      <w:r>
        <w:t xml:space="preserve">4.4 Шаг 4. Поиск файлов в домашнем каталоге, начинающихся с</w:t>
      </w:r>
      <w:r>
        <w:t xml:space="preserve"> </w:t>
      </w:r>
      <w:r>
        <w:rPr>
          <w:rStyle w:val="VerbatimChar"/>
        </w:rPr>
        <w:t xml:space="preserve">c</w:t>
      </w:r>
    </w:p>
    <w:p>
      <w:pPr>
        <w:pStyle w:val="FirstParagraph"/>
      </w:pPr>
      <w:r>
        <w:t xml:space="preserve">Было предложено несколько вариантов поиска файлов, начинающихся с символа</w:t>
      </w:r>
      <w:r>
        <w:t xml:space="preserve"> </w:t>
      </w:r>
      <w:r>
        <w:rPr>
          <w:rStyle w:val="VerbatimChar"/>
        </w:rPr>
        <w:t xml:space="preserve">c</w:t>
      </w:r>
      <w:r>
        <w:t xml:space="preserve">. Первый вариант — с помощью команды</w:t>
      </w:r>
      <w:r>
        <w:t xml:space="preserve"> </w:t>
      </w:r>
      <w:r>
        <w:rPr>
          <w:rStyle w:val="VerbatimChar"/>
        </w:rPr>
        <w:t xml:space="preserve">find ~ -name "c*" -print</w:t>
      </w:r>
      <w:r>
        <w:t xml:space="preserve">. Второй вариант — с помощью</w:t>
      </w:r>
      <w:r>
        <w:t xml:space="preserve"> </w:t>
      </w:r>
      <w:r>
        <w:rPr>
          <w:rStyle w:val="VerbatimChar"/>
        </w:rPr>
        <w:t xml:space="preserve">ls ~ | grep "^c"</w:t>
      </w:r>
      <w:r>
        <w:t xml:space="preserve">. На 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fig:004?</w:t>
      </w:r>
      <w:r>
        <w:t xml:space="preserve">]</w:t>
      </w:r>
      <w:r>
        <w:t xml:space="preserve"> </w:t>
      </w:r>
      <w:r>
        <w:t xml:space="preserve">показан результат выполнения первого варианта (вывод сокращён в связи с большим объёмом).</w:t>
      </w:r>
    </w:p>
    <w:bookmarkStart w:id="41" w:name="fig:004"/>
    <w:p>
      <w:pPr>
        <w:pStyle w:val="CaptionedFigure"/>
      </w:pPr>
      <w:r>
        <w:drawing>
          <wp:inline>
            <wp:extent cx="3733800" cy="1652545"/>
            <wp:effectExtent b="0" l="0" r="0" t="0"/>
            <wp:docPr descr="Поиск файлов, начинающихся на c, с помощью find" title="" id="39" name="Picture"/>
            <a:graphic>
              <a:graphicData uri="http://schemas.openxmlformats.org/drawingml/2006/picture">
                <pic:pic>
                  <pic:nvPicPr>
                    <pic:cNvPr descr="image/4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2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файлов, начинающихся на c, с помощью find</w:t>
      </w:r>
    </w:p>
    <w:bookmarkEnd w:id="41"/>
    <w:bookmarkEnd w:id="42"/>
    <w:bookmarkStart w:id="47" w:name="X39d8ca40900f9deb6cb04d8c8e78da2548cd7d8"/>
    <w:p>
      <w:pPr>
        <w:pStyle w:val="Heading2"/>
      </w:pPr>
      <w:r>
        <w:t xml:space="preserve">4.5 Шаг 5. Постраничный вывод файлов из</w:t>
      </w:r>
      <w:r>
        <w:t xml:space="preserve"> </w:t>
      </w:r>
      <w:r>
        <w:rPr>
          <w:rStyle w:val="VerbatimChar"/>
        </w:rPr>
        <w:t xml:space="preserve">/etc</w:t>
      </w:r>
      <w:r>
        <w:t xml:space="preserve">, начинающихся с</w:t>
      </w:r>
      <w:r>
        <w:t xml:space="preserve"> </w:t>
      </w:r>
      <w:r>
        <w:rPr>
          <w:rStyle w:val="VerbatimChar"/>
        </w:rPr>
        <w:t xml:space="preserve">h</w:t>
      </w:r>
    </w:p>
    <w:p>
      <w:pPr>
        <w:pStyle w:val="FirstParagraph"/>
      </w:pPr>
      <w:r>
        <w:t xml:space="preserve">Для вывода имён файлов из каталога</w:t>
      </w:r>
      <w:r>
        <w:t xml:space="preserve"> </w:t>
      </w:r>
      <w:r>
        <w:rPr>
          <w:rStyle w:val="VerbatimChar"/>
        </w:rPr>
        <w:t xml:space="preserve">/etc</w:t>
      </w:r>
      <w:r>
        <w:t xml:space="preserve">, начинающихся с</w:t>
      </w:r>
      <w:r>
        <w:t xml:space="preserve"> </w:t>
      </w:r>
      <w:r>
        <w:rPr>
          <w:rStyle w:val="VerbatimChar"/>
        </w:rPr>
        <w:t xml:space="preserve">h</w:t>
      </w:r>
      <w:r>
        <w:t xml:space="preserve">, использована команда</w:t>
      </w:r>
      <w:r>
        <w:t xml:space="preserve"> </w:t>
      </w:r>
      <w:r>
        <w:rPr>
          <w:rStyle w:val="VerbatimChar"/>
        </w:rPr>
        <w:t xml:space="preserve">ls /etc | grep "^h" | less</w:t>
      </w:r>
      <w:r>
        <w:t xml:space="preserve">, обеспечивающая постраничный просмотр. Результат показан на 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fig:005?</w:t>
      </w:r>
      <w:r>
        <w:t xml:space="preserve">]</w:t>
      </w:r>
      <w:r>
        <w:t xml:space="preserve"> </w:t>
      </w:r>
      <w:r>
        <w:t xml:space="preserve">(первая страница вывода).</w:t>
      </w:r>
    </w:p>
    <w:bookmarkStart w:id="46" w:name="fig:005"/>
    <w:p>
      <w:pPr>
        <w:pStyle w:val="CaptionedFigure"/>
      </w:pPr>
      <w:r>
        <w:drawing>
          <wp:inline>
            <wp:extent cx="3733800" cy="1657442"/>
            <wp:effectExtent b="0" l="0" r="0" t="0"/>
            <wp:docPr descr="Постраничный вывод файлов, начинающихся на h" title="" id="44" name="Picture"/>
            <a:graphic>
              <a:graphicData uri="http://schemas.openxmlformats.org/drawingml/2006/picture">
                <pic:pic>
                  <pic:nvPicPr>
                    <pic:cNvPr descr="image/5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7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Постраничный вывод файлов, начинающихся на h</w:t>
      </w:r>
    </w:p>
    <w:bookmarkEnd w:id="46"/>
    <w:bookmarkEnd w:id="47"/>
    <w:bookmarkStart w:id="48" w:name="X7c6e49e04937632321531b52194bdf73d3926c6"/>
    <w:p>
      <w:pPr>
        <w:pStyle w:val="Heading2"/>
      </w:pPr>
      <w:r>
        <w:t xml:space="preserve">4.6 Шаг 6. Запуск фонового процесса для записи файлов</w:t>
      </w:r>
      <w:r>
        <w:t xml:space="preserve"> </w:t>
      </w:r>
      <w:r>
        <w:rPr>
          <w:rStyle w:val="VerbatimChar"/>
        </w:rPr>
        <w:t xml:space="preserve">log*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~/logfile</w:t>
      </w:r>
    </w:p>
    <w:p>
      <w:pPr>
        <w:pStyle w:val="FirstParagraph"/>
      </w:pPr>
      <w:r>
        <w:t xml:space="preserve">Запущен фоновый процесс с помощью команды</w:t>
      </w:r>
      <w:r>
        <w:t xml:space="preserve"> </w:t>
      </w:r>
      <w:r>
        <w:rPr>
          <w:rStyle w:val="VerbatimChar"/>
        </w:rPr>
        <w:t xml:space="preserve">find / -name "log*" -print &gt; ~/logfile 2&gt;/dev/null &amp;</w:t>
      </w:r>
      <w:r>
        <w:t xml:space="preserve">. Сообщения об ошибках перенаправлены в</w:t>
      </w:r>
      <w:r>
        <w:t xml:space="preserve"> </w:t>
      </w:r>
      <w:r>
        <w:rPr>
          <w:rStyle w:val="VerbatimChar"/>
        </w:rPr>
        <w:t xml:space="preserve">/dev/null</w:t>
      </w:r>
      <w:r>
        <w:t xml:space="preserve">. Система присвоила процессу идентификатор задачи</w:t>
      </w:r>
      <w:r>
        <w:t xml:space="preserve"> </w:t>
      </w:r>
      <w:r>
        <w:rPr>
          <w:rStyle w:val="VerbatimChar"/>
        </w:rPr>
        <w:t xml:space="preserve">[1]</w:t>
      </w:r>
      <w:r>
        <w:t xml:space="preserve"> </w:t>
      </w:r>
      <w:r>
        <w:t xml:space="preserve">и PID</w:t>
      </w:r>
      <w:r>
        <w:t xml:space="preserve"> </w:t>
      </w:r>
      <w:r>
        <w:rPr>
          <w:rStyle w:val="VerbatimChar"/>
        </w:rPr>
        <w:t xml:space="preserve">93823</w:t>
      </w:r>
      <w:r>
        <w:t xml:space="preserve"> </w:t>
      </w: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fig:005?</w:t>
      </w:r>
      <w:r>
        <w:t xml:space="preserve">]</w:t>
      </w:r>
      <w:r>
        <w:t xml:space="preserve">, вторая часть скриншота). Команда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подтвердила завершение задачи.</w:t>
      </w:r>
    </w:p>
    <w:bookmarkEnd w:id="48"/>
    <w:bookmarkStart w:id="49" w:name="шаг-7.-удаление-файла-logfile"/>
    <w:p>
      <w:pPr>
        <w:pStyle w:val="Heading2"/>
      </w:pPr>
      <w:r>
        <w:t xml:space="preserve">4.7 Шаг 7. Удаление файла</w:t>
      </w:r>
      <w:r>
        <w:t xml:space="preserve"> </w:t>
      </w:r>
      <w:r>
        <w:rPr>
          <w:rStyle w:val="VerbatimChar"/>
        </w:rPr>
        <w:t xml:space="preserve">~/logfile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~/logfile</w:t>
      </w:r>
      <w:r>
        <w:t xml:space="preserve"> </w:t>
      </w:r>
      <w:r>
        <w:t xml:space="preserve">удалён командой</w:t>
      </w:r>
      <w:r>
        <w:t xml:space="preserve"> </w:t>
      </w:r>
      <w:r>
        <w:rPr>
          <w:rStyle w:val="VerbatimChar"/>
        </w:rPr>
        <w:t xml:space="preserve">rm ~/logfile</w:t>
      </w:r>
      <w:r>
        <w:t xml:space="preserve"> </w:t>
      </w:r>
      <w:r>
        <w:t xml:space="preserve">с подтверждением удаления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fig:005?</w:t>
      </w:r>
      <w:r>
        <w:t xml:space="preserve">]</w:t>
      </w:r>
      <w:r>
        <w:t xml:space="preserve">).</w:t>
      </w:r>
    </w:p>
    <w:bookmarkEnd w:id="49"/>
    <w:bookmarkStart w:id="50" w:name="Xb808df4a9a8c29028a87c69b7969a27f8611375"/>
    <w:p>
      <w:pPr>
        <w:pStyle w:val="Heading2"/>
      </w:pPr>
      <w:r>
        <w:t xml:space="preserve">4.8 Шаг 8. Запуск редактора</w:t>
      </w:r>
      <w:r>
        <w:t xml:space="preserve"> </w:t>
      </w:r>
      <w:r>
        <w:rPr>
          <w:rStyle w:val="VerbatimChar"/>
        </w:rPr>
        <w:t xml:space="preserve">gedit</w:t>
      </w:r>
      <w:r>
        <w:t xml:space="preserve"> </w:t>
      </w:r>
      <w:r>
        <w:t xml:space="preserve">в фоновом режиме</w:t>
      </w:r>
    </w:p>
    <w:p>
      <w:pPr>
        <w:pStyle w:val="FirstParagraph"/>
      </w:pPr>
      <w:r>
        <w:t xml:space="preserve">Попытка запуска</w:t>
      </w:r>
      <w:r>
        <w:t xml:space="preserve"> </w:t>
      </w:r>
      <w:r>
        <w:rPr>
          <w:rStyle w:val="VerbatimChar"/>
        </w:rPr>
        <w:t xml:space="preserve">gedit &amp;</w:t>
      </w:r>
      <w:r>
        <w:t xml:space="preserve"> </w:t>
      </w:r>
      <w:r>
        <w:t xml:space="preserve">завершилась ошибкой</w:t>
      </w:r>
      <w:r>
        <w:t xml:space="preserve"> </w:t>
      </w:r>
      <w:r>
        <w:rPr>
          <w:rStyle w:val="VerbatimChar"/>
        </w:rPr>
        <w:t xml:space="preserve">command not found</w:t>
      </w:r>
      <w:r>
        <w:t xml:space="preserve">, так как редактор не установлен в системе. Команда</w:t>
      </w:r>
      <w:r>
        <w:t xml:space="preserve"> </w:t>
      </w:r>
      <w:r>
        <w:rPr>
          <w:rStyle w:val="VerbatimChar"/>
        </w:rPr>
        <w:t xml:space="preserve">ps aux | grep gedit</w:t>
      </w:r>
      <w:r>
        <w:t xml:space="preserve"> </w:t>
      </w:r>
      <w:r>
        <w:t xml:space="preserve">нашла только сам процесс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fig:005?</w:t>
      </w:r>
      <w:r>
        <w:t xml:space="preserve">]</w:t>
      </w:r>
      <w:r>
        <w:t xml:space="preserve">). Таким образом, дальнейшие шаги по управлению</w:t>
      </w:r>
      <w:r>
        <w:t xml:space="preserve"> </w:t>
      </w:r>
      <w:r>
        <w:rPr>
          <w:rStyle w:val="VerbatimChar"/>
        </w:rPr>
        <w:t xml:space="preserve">gedit</w:t>
      </w:r>
      <w:r>
        <w:t xml:space="preserve"> </w:t>
      </w:r>
      <w:r>
        <w:t xml:space="preserve">не могут быть выполнены в данной среде.</w:t>
      </w:r>
    </w:p>
    <w:bookmarkEnd w:id="50"/>
    <w:bookmarkStart w:id="51" w:name="Xc065c61bc100e20a4b337b4323a7c47e7fa8259"/>
    <w:p>
      <w:pPr>
        <w:pStyle w:val="Heading2"/>
      </w:pPr>
      <w:r>
        <w:t xml:space="preserve">4.9 Шаг 9. Определение идентификатора процесса</w:t>
      </w:r>
    </w:p>
    <w:p>
      <w:pPr>
        <w:pStyle w:val="FirstParagraph"/>
      </w:pPr>
      <w:r>
        <w:t xml:space="preserve">В штатной ситуации идентификатор процесса</w:t>
      </w:r>
      <w:r>
        <w:t xml:space="preserve"> </w:t>
      </w:r>
      <w:r>
        <w:rPr>
          <w:rStyle w:val="VerbatimChar"/>
        </w:rPr>
        <w:t xml:space="preserve">gedit</w:t>
      </w:r>
      <w:r>
        <w:t xml:space="preserve"> </w:t>
      </w:r>
      <w:r>
        <w:t xml:space="preserve">можно определить с помощью</w:t>
      </w:r>
      <w:r>
        <w:t xml:space="preserve"> </w:t>
      </w:r>
      <w:r>
        <w:rPr>
          <w:rStyle w:val="VerbatimChar"/>
        </w:rPr>
        <w:t xml:space="preserve">ps aux | grep gedit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pgrep gedit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pidof gedit</w:t>
      </w:r>
      <w:r>
        <w:t xml:space="preserve">. В данном случае из-за отсутствия</w:t>
      </w:r>
      <w:r>
        <w:t xml:space="preserve"> </w:t>
      </w:r>
      <w:r>
        <w:rPr>
          <w:rStyle w:val="VerbatimChar"/>
        </w:rPr>
        <w:t xml:space="preserve">gedit</w:t>
      </w:r>
      <w:r>
        <w:t xml:space="preserve"> </w:t>
      </w:r>
      <w:r>
        <w:t xml:space="preserve">процесс не обнаружен.</w:t>
      </w:r>
    </w:p>
    <w:bookmarkEnd w:id="51"/>
    <w:bookmarkStart w:id="52" w:name="X0f6b8195f6e5d7a13ffe5fd632816e5d62aa927"/>
    <w:p>
      <w:pPr>
        <w:pStyle w:val="Heading2"/>
      </w:pPr>
      <w:r>
        <w:t xml:space="preserve">4.10 Шаг 10. Изучение команды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и завершение процесса</w:t>
      </w:r>
    </w:p>
    <w:p>
      <w:pPr>
        <w:pStyle w:val="FirstParagraph"/>
      </w:pPr>
      <w:r>
        <w:t xml:space="preserve">Справка</w:t>
      </w:r>
      <w:r>
        <w:t xml:space="preserve"> </w:t>
      </w:r>
      <w:r>
        <w:rPr>
          <w:rStyle w:val="VerbatimChar"/>
        </w:rPr>
        <w:t xml:space="preserve">man kill</w:t>
      </w:r>
      <w:r>
        <w:t xml:space="preserve"> </w:t>
      </w:r>
      <w:r>
        <w:t xml:space="preserve">была бы изучена перед завершением процесса. Для завершения процесса используется команда</w:t>
      </w:r>
      <w:r>
        <w:t xml:space="preserve"> </w:t>
      </w:r>
      <w:r>
        <w:rPr>
          <w:rStyle w:val="VerbatimChar"/>
        </w:rPr>
        <w:t xml:space="preserve">kill &lt;PID&gt;</w:t>
      </w:r>
      <w:r>
        <w:t xml:space="preserve"> </w:t>
      </w:r>
      <w:r>
        <w:t xml:space="preserve">(обычный сигнал TERM) или</w:t>
      </w:r>
      <w:r>
        <w:t xml:space="preserve"> </w:t>
      </w:r>
      <w:r>
        <w:rPr>
          <w:rStyle w:val="VerbatimChar"/>
        </w:rPr>
        <w:t xml:space="preserve">kill -9 &lt;PID&gt;</w:t>
      </w:r>
      <w:r>
        <w:t xml:space="preserve"> </w:t>
      </w:r>
      <w:r>
        <w:t xml:space="preserve">(принудительное завершение).</w:t>
      </w:r>
    </w:p>
    <w:bookmarkEnd w:id="52"/>
    <w:bookmarkStart w:id="57" w:name="шаг-11.-выполнение-команд-df-и-du"/>
    <w:p>
      <w:pPr>
        <w:pStyle w:val="Heading2"/>
      </w:pPr>
      <w:r>
        <w:t xml:space="preserve">4.11 Шаг 11. Выполнение команд</w:t>
      </w:r>
      <w:r>
        <w:t xml:space="preserve"> </w:t>
      </w:r>
      <w:r>
        <w:rPr>
          <w:rStyle w:val="VerbatimChar"/>
        </w:rPr>
        <w:t xml:space="preserve">df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du</w:t>
      </w:r>
    </w:p>
    <w:p>
      <w:pPr>
        <w:pStyle w:val="FirstParagraph"/>
      </w:pPr>
      <w:r>
        <w:t xml:space="preserve">Предварительно изучена справка (</w:t>
      </w:r>
      <w:r>
        <w:rPr>
          <w:rStyle w:val="VerbatimChar"/>
        </w:rPr>
        <w:t xml:space="preserve">man df</w:t>
      </w:r>
      <w:r>
        <w:t xml:space="preserve">,</w:t>
      </w:r>
      <w:r>
        <w:t xml:space="preserve"> </w:t>
      </w:r>
      <w:r>
        <w:rPr>
          <w:rStyle w:val="VerbatimChar"/>
        </w:rPr>
        <w:t xml:space="preserve">man du</w:t>
      </w:r>
      <w:r>
        <w:t xml:space="preserve">). Команда</w:t>
      </w:r>
      <w:r>
        <w:t xml:space="preserve"> </w:t>
      </w:r>
      <w:r>
        <w:rPr>
          <w:rStyle w:val="VerbatimChar"/>
        </w:rPr>
        <w:t xml:space="preserve">df -i</w:t>
      </w:r>
      <w:r>
        <w:t xml:space="preserve"> </w:t>
      </w:r>
      <w:r>
        <w:t xml:space="preserve">показала использование inode на всех смонтированных разделах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fig:006?</w:t>
      </w:r>
      <w:r>
        <w:t xml:space="preserve">]</w:t>
      </w:r>
      <w:r>
        <w:t xml:space="preserve">). Команда</w:t>
      </w:r>
      <w:r>
        <w:t xml:space="preserve"> </w:t>
      </w:r>
      <w:r>
        <w:rPr>
          <w:rStyle w:val="VerbatimChar"/>
        </w:rPr>
        <w:t xml:space="preserve">du -sh ~</w:t>
      </w:r>
      <w:r>
        <w:t xml:space="preserve"> </w:t>
      </w:r>
      <w:r>
        <w:t xml:space="preserve">позволила бы определить объём домашнего каталога (в данном скриншоте не показана, но аналогично выполняется).</w:t>
      </w:r>
    </w:p>
    <w:bookmarkStart w:id="56" w:name="fig:006"/>
    <w:p>
      <w:pPr>
        <w:pStyle w:val="CaptionedFigure"/>
      </w:pPr>
      <w:r>
        <w:drawing>
          <wp:inline>
            <wp:extent cx="3733800" cy="1672507"/>
            <wp:effectExtent b="0" l="0" r="0" t="0"/>
            <wp:docPr descr="Вывод команды df -i" title="" id="54" name="Picture"/>
            <a:graphic>
              <a:graphicData uri="http://schemas.openxmlformats.org/drawingml/2006/picture">
                <pic:pic>
                  <pic:nvPicPr>
                    <pic:cNvPr descr="image/6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2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команды df -i</w:t>
      </w:r>
    </w:p>
    <w:bookmarkEnd w:id="56"/>
    <w:bookmarkEnd w:id="57"/>
    <w:bookmarkStart w:id="58" w:name="X85e230c509837fe0801e346e0e95cc790f62129"/>
    <w:p>
      <w:pPr>
        <w:pStyle w:val="Heading2"/>
      </w:pPr>
      <w:r>
        <w:t xml:space="preserve">4.12 Шаг 12. Вывод всех директорий в домашнем каталоге</w:t>
      </w:r>
    </w:p>
    <w:p>
      <w:pPr>
        <w:pStyle w:val="FirstParagraph"/>
      </w:pP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find ~ -type d</w:t>
      </w:r>
      <w:r>
        <w:t xml:space="preserve"> </w:t>
      </w:r>
      <w:r>
        <w:t xml:space="preserve">можно вывести имена всех подкаталогов в домашнем каталоге. Для постраничного просмотра используется конвейер с</w:t>
      </w:r>
      <w:r>
        <w:t xml:space="preserve"> </w:t>
      </w:r>
      <w:r>
        <w:rPr>
          <w:rStyle w:val="VerbatimChar"/>
        </w:rPr>
        <w:t xml:space="preserve">less</w:t>
      </w:r>
      <w:r>
        <w:t xml:space="preserve">. Пример команды:</w:t>
      </w:r>
      <w:r>
        <w:t xml:space="preserve"> </w:t>
      </w:r>
      <w:r>
        <w:rPr>
          <w:rStyle w:val="VerbatimChar"/>
        </w:rPr>
        <w:t xml:space="preserve">find ~ -type d | less</w:t>
      </w:r>
      <w:r>
        <w:t xml:space="preserve">. В рамках данной работы команда была изучена по</w:t>
      </w:r>
      <w:r>
        <w:t xml:space="preserve"> </w:t>
      </w:r>
      <w:r>
        <w:rPr>
          <w:rStyle w:val="VerbatimChar"/>
        </w:rPr>
        <w:t xml:space="preserve">man find</w:t>
      </w:r>
      <w:r>
        <w:t xml:space="preserve">.</w:t>
      </w:r>
    </w:p>
    <w:bookmarkEnd w:id="58"/>
    <w:bookmarkEnd w:id="59"/>
    <w:bookmarkStart w:id="60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были успешно освоены следующие навыки:</w:t>
      </w:r>
    </w:p>
    <w:p>
      <w:pPr>
        <w:pStyle w:val="Compact"/>
        <w:numPr>
          <w:ilvl w:val="0"/>
          <w:numId w:val="1002"/>
        </w:numPr>
      </w:pPr>
      <w:r>
        <w:t xml:space="preserve">Перенаправление потоков ввода-вывода (</w:t>
      </w:r>
      <w:r>
        <w:rPr>
          <w:rStyle w:val="VerbatimChar"/>
        </w:rPr>
        <w:t xml:space="preserve">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) и использование конвейеров (</w:t>
      </w:r>
      <w:r>
        <w:rPr>
          <w:rStyle w:val="VerbatimChar"/>
        </w:rPr>
        <w:t xml:space="preserve">|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Поиск файлов с помощью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по различным критериям (имя, тип).</w:t>
      </w:r>
    </w:p>
    <w:p>
      <w:pPr>
        <w:pStyle w:val="Compact"/>
        <w:numPr>
          <w:ilvl w:val="0"/>
          <w:numId w:val="1002"/>
        </w:numPr>
      </w:pPr>
      <w:r>
        <w:t xml:space="preserve">Фильтрация текстовых данных с помощью</w:t>
      </w:r>
      <w:r>
        <w:t xml:space="preserve"> </w:t>
      </w:r>
      <w:r>
        <w:rPr>
          <w:rStyle w:val="VerbatimChar"/>
        </w:rPr>
        <w:t xml:space="preserve">grep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Управление фоновыми процессами и задачами (</w:t>
      </w:r>
      <w:r>
        <w:rPr>
          <w:rStyle w:val="VerbatimChar"/>
        </w:rPr>
        <w:t xml:space="preserve">&amp;</w:t>
      </w:r>
      <w:r>
        <w:t xml:space="preserve">,</w:t>
      </w:r>
      <w:r>
        <w:t xml:space="preserve"> </w:t>
      </w:r>
      <w:r>
        <w:rPr>
          <w:rStyle w:val="VerbatimChar"/>
        </w:rPr>
        <w:t xml:space="preserve">jobs</w:t>
      </w:r>
      <w:r>
        <w:t xml:space="preserve">,</w:t>
      </w:r>
      <w:r>
        <w:t xml:space="preserve"> </w:t>
      </w:r>
      <w:r>
        <w:rPr>
          <w:rStyle w:val="VerbatimChar"/>
        </w:rPr>
        <w:t xml:space="preserve">kill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Получение информации о процессах с помощью</w:t>
      </w:r>
      <w:r>
        <w:t xml:space="preserve"> </w:t>
      </w:r>
      <w:r>
        <w:rPr>
          <w:rStyle w:val="VerbatimChar"/>
        </w:rPr>
        <w:t xml:space="preserve">ps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Проверка использования диска командами</w:t>
      </w:r>
      <w:r>
        <w:t xml:space="preserve"> </w:t>
      </w:r>
      <w:r>
        <w:rPr>
          <w:rStyle w:val="VerbatimChar"/>
        </w:rPr>
        <w:t xml:space="preserve">df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du</w:t>
      </w:r>
      <w:r>
        <w:t xml:space="preserve">.</w:t>
      </w:r>
    </w:p>
    <w:p>
      <w:pPr>
        <w:pStyle w:val="FirstParagraph"/>
      </w:pPr>
      <w:r>
        <w:t xml:space="preserve">Продемонстрированы практические приёмы работы с файловой системой и процессами в ОС Linux. Полученные знания позволяют эффективно выполнять автоматизацию рутинных операций в консоли.</w:t>
      </w:r>
    </w:p>
    <w:bookmarkEnd w:id="60"/>
    <w:bookmarkStart w:id="61" w:name="список-литературы"/>
    <w:p>
      <w:pPr>
        <w:pStyle w:val="Heading1"/>
      </w:pPr>
      <w:r>
        <w:t xml:space="preserve">6. Список литературы</w:t>
      </w:r>
    </w:p>
    <w:p>
      <w:pPr>
        <w:pStyle w:val="Compact"/>
        <w:numPr>
          <w:ilvl w:val="0"/>
          <w:numId w:val="1003"/>
        </w:numPr>
      </w:pPr>
      <w:r>
        <w:t xml:space="preserve">Лабораторная работа № 6: Поиск файлов. Перенаправление ввода-вывода. Просмотр запущенных процессов (методические указания).</w:t>
      </w:r>
    </w:p>
    <w:p>
      <w:pPr>
        <w:pStyle w:val="Compact"/>
        <w:numPr>
          <w:ilvl w:val="0"/>
          <w:numId w:val="1003"/>
        </w:numPr>
      </w:pPr>
      <w:r>
        <w:t xml:space="preserve">Man-страницы команд:</w:t>
      </w:r>
      <w:r>
        <w:t xml:space="preserve"> </w:t>
      </w:r>
      <w:r>
        <w:rPr>
          <w:rStyle w:val="VerbatimChar"/>
        </w:rPr>
        <w:t xml:space="preserve">find</w:t>
      </w:r>
      <w:r>
        <w:t xml:space="preserve">,</w:t>
      </w:r>
      <w:r>
        <w:t xml:space="preserve"> </w:t>
      </w:r>
      <w:r>
        <w:rPr>
          <w:rStyle w:val="VerbatimChar"/>
        </w:rPr>
        <w:t xml:space="preserve">grep</w:t>
      </w:r>
      <w:r>
        <w:t xml:space="preserve">,</w:t>
      </w:r>
      <w:r>
        <w:t xml:space="preserve"> </w:t>
      </w:r>
      <w:r>
        <w:rPr>
          <w:rStyle w:val="VerbatimChar"/>
        </w:rPr>
        <w:t xml:space="preserve">ps</w:t>
      </w:r>
      <w:r>
        <w:t xml:space="preserve">,</w:t>
      </w:r>
      <w:r>
        <w:t xml:space="preserve"> </w:t>
      </w:r>
      <w:r>
        <w:rPr>
          <w:rStyle w:val="VerbatimChar"/>
        </w:rPr>
        <w:t xml:space="preserve">kill</w:t>
      </w:r>
      <w:r>
        <w:t xml:space="preserve">,</w:t>
      </w:r>
      <w:r>
        <w:t xml:space="preserve"> </w:t>
      </w:r>
      <w:r>
        <w:rPr>
          <w:rStyle w:val="VerbatimChar"/>
        </w:rPr>
        <w:t xml:space="preserve">df</w:t>
      </w:r>
      <w:r>
        <w:t xml:space="preserve">,</w:t>
      </w:r>
      <w:r>
        <w:t xml:space="preserve"> </w:t>
      </w:r>
      <w:r>
        <w:rPr>
          <w:rStyle w:val="VerbatimChar"/>
        </w:rPr>
        <w:t xml:space="preserve">du</w:t>
      </w:r>
      <w:r>
        <w:t xml:space="preserve">,</w:t>
      </w:r>
      <w:r>
        <w:t xml:space="preserve"> </w:t>
      </w:r>
      <w:r>
        <w:rPr>
          <w:rStyle w:val="VerbatimChar"/>
        </w:rPr>
        <w:t xml:space="preserve">jobs</w:t>
      </w:r>
      <w:r>
        <w:t xml:space="preserve">.</w:t>
      </w:r>
    </w:p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Кулаженкова Яна Сергеевна</dc:creator>
  <dc:language>ru-RU</dc:language>
  <cp:keywords/>
  <dcterms:created xsi:type="dcterms:W3CDTF">2026-04-04T20:28:12Z</dcterms:created>
  <dcterms:modified xsi:type="dcterms:W3CDTF">2026-04-04T20:28:12Z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Поиск файлов. Перенаправление ввода-вывода. Просмотр запущенных процессов</vt:lpwstr>
  </property>
  <property fmtid="{D5CDD505-2E9C-101B-9397-08002B2CF9AE}" pid="16" name="toc-title">
    <vt:lpwstr>Содержание</vt:lpwstr>
  </property>
</Properties>
</file>