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461F" w14:textId="01CA16BC" w:rsidR="00130C86" w:rsidRPr="002064C7" w:rsidRDefault="00130C86" w:rsidP="00130C86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18371781"/>
      <w:r w:rsidRPr="002064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технического задания</w:t>
      </w:r>
      <w:bookmarkEnd w:id="0"/>
    </w:p>
    <w:p w14:paraId="177BE636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Наименование работы: </w:t>
      </w: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Автоматизированная информационная система «Аптека».</w:t>
      </w:r>
    </w:p>
    <w:p w14:paraId="073B5C05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Назначение разработки</w:t>
      </w:r>
    </w:p>
    <w:p w14:paraId="0B45DA5A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Автоматизированная информационная система «Аптека» предназначена для обобщения информации о наличии лекарств, приобретенных для аптеки. </w:t>
      </w:r>
    </w:p>
    <w:p w14:paraId="11D65A75" w14:textId="66929111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Пользователями программы выступают фармацевт и провизор. Данные первичных документов по приходу лекарств обобщаются в БД. В ней</w:t>
      </w:r>
      <w:r w:rsidR="001F5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содержатся сведения о лекарствах в аптеке: название, цена, количество, дата изготовления и срока годности</w:t>
      </w: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. База данных находится в электронном виде, она постоянно видоизменяется и редактируется работниками аптеки: фармацевтами, заинтересованными в получении необходимой информации о лекарствах и провизорами – руководителями самой БД. Оформление и учет реализации лекарств зависят от способа расчета за приобретаемые лекарства между покупателем и фармацевтом. Лекарства реализуются за наличный и безналичный расчет.</w:t>
      </w:r>
    </w:p>
    <w:p w14:paraId="6758F0FA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В задачи фармацевта входит использование информационной системы и взаимодействие с клиентом.</w:t>
      </w:r>
    </w:p>
    <w:p w14:paraId="5A2182AE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Провизор выполняет следующие функции: </w:t>
      </w:r>
      <w:r w:rsidRPr="008C0C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контролирует качество, количество поступающих аптечных товаров и препаратов, обеспечивает их хранение в соответствии с установленными правилами, устанавливает цены и заносит все сведения в БД. </w:t>
      </w:r>
    </w:p>
    <w:p w14:paraId="529F4193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Требования к программе</w:t>
      </w:r>
    </w:p>
    <w:p w14:paraId="42A3819D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Требования к функциональным характеристикам</w:t>
      </w:r>
    </w:p>
    <w:p w14:paraId="15B03C61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lk133362526"/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Автоматизированная информационная система «Аптека» должна обеспечивать выполнение функций:</w:t>
      </w:r>
    </w:p>
    <w:p w14:paraId="04101009" w14:textId="08883B31" w:rsidR="00130C86" w:rsidRPr="008C0CAC" w:rsidRDefault="00130C86" w:rsidP="008C0CA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вывод списка медикаментов</w:t>
      </w:r>
      <w:r w:rsidR="00393548"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, их количество, цена</w:t>
      </w:r>
      <w:r w:rsidR="00A17A8F"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, дата изготовления и срока годности</w:t>
      </w:r>
      <w:r w:rsidR="00393548"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D5D919F" w14:textId="0F3733C9" w:rsidR="00130C86" w:rsidRDefault="00130C86" w:rsidP="008C0CA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вывод </w:t>
      </w:r>
      <w:r w:rsidR="00A17A8F"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списка продаж, где находится статус оплаты, номер операции, стоимость и дата.</w:t>
      </w:r>
    </w:p>
    <w:p w14:paraId="53CA58D2" w14:textId="60307E0B" w:rsidR="00D4285F" w:rsidRPr="008C0CAC" w:rsidRDefault="00D4285F" w:rsidP="008C0CA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Формирование отчетов о списках лекарств и их продаж.</w:t>
      </w:r>
    </w:p>
    <w:p w14:paraId="59A83776" w14:textId="76E9E171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быстрый поиск необходимых </w:t>
      </w:r>
      <w:r w:rsidR="00A17A8F"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данных</w:t>
      </w: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т.д.</w:t>
      </w:r>
    </w:p>
    <w:bookmarkEnd w:id="1"/>
    <w:p w14:paraId="0B408051" w14:textId="77777777" w:rsidR="007D7DEC" w:rsidRPr="008C0CAC" w:rsidRDefault="007D7DEC" w:rsidP="008C0CAC">
      <w:pPr>
        <w:pStyle w:val="docdata"/>
        <w:spacing w:before="0" w:beforeAutospacing="0" w:after="0" w:afterAutospacing="0" w:line="360" w:lineRule="auto"/>
        <w:ind w:right="-43" w:firstLine="709"/>
        <w:jc w:val="both"/>
      </w:pPr>
      <w:r w:rsidRPr="008C0CAC">
        <w:rPr>
          <w:b/>
          <w:bCs/>
          <w:color w:val="000000"/>
        </w:rPr>
        <w:t>Авторизация </w:t>
      </w:r>
    </w:p>
    <w:p w14:paraId="44876058" w14:textId="77777777" w:rsidR="007D7DEC" w:rsidRPr="008C0CAC" w:rsidRDefault="007D7DEC" w:rsidP="008C0CAC">
      <w:pPr>
        <w:pStyle w:val="a6"/>
        <w:spacing w:before="0" w:beforeAutospacing="0" w:after="0" w:afterAutospacing="0" w:line="360" w:lineRule="auto"/>
        <w:ind w:right="-43" w:firstLine="709"/>
        <w:jc w:val="both"/>
      </w:pPr>
      <w:bookmarkStart w:id="2" w:name="_Hlk133365383"/>
      <w:r w:rsidRPr="008C0CAC">
        <w:rPr>
          <w:color w:val="000000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1887DD4C" w14:textId="77777777" w:rsidR="007D7DEC" w:rsidRPr="008C0CAC" w:rsidRDefault="007D7DEC" w:rsidP="008C0CAC">
      <w:pPr>
        <w:pStyle w:val="a6"/>
        <w:spacing w:before="0" w:beforeAutospacing="0" w:after="0" w:afterAutospacing="0" w:line="360" w:lineRule="auto"/>
        <w:ind w:right="-43" w:firstLine="709"/>
        <w:jc w:val="both"/>
      </w:pPr>
      <w:r w:rsidRPr="008C0CAC">
        <w:rPr>
          <w:color w:val="000000"/>
        </w:rPr>
        <w:t>В связи с этим при запуске системы первым окном будет окно входа. </w:t>
      </w:r>
    </w:p>
    <w:bookmarkEnd w:id="2"/>
    <w:p w14:paraId="2F417178" w14:textId="77777777" w:rsidR="007D7DEC" w:rsidRPr="008C0CAC" w:rsidRDefault="007D7DEC" w:rsidP="008C0CAC">
      <w:pPr>
        <w:pStyle w:val="a6"/>
        <w:spacing w:before="0" w:beforeAutospacing="0" w:after="0" w:afterAutospacing="0" w:line="360" w:lineRule="auto"/>
        <w:ind w:right="-43" w:firstLine="709"/>
        <w:jc w:val="both"/>
      </w:pPr>
      <w:r w:rsidRPr="008C0CAC">
        <w:rPr>
          <w:color w:val="000000"/>
        </w:rPr>
        <w:lastRenderedPageBreak/>
        <w:t xml:space="preserve">Реализуйте окно авторизации для всех типов пользователей. </w:t>
      </w:r>
      <w:r w:rsidRPr="008C0CAC">
        <w:t> </w:t>
      </w:r>
    </w:p>
    <w:p w14:paraId="7CAADFA8" w14:textId="77777777" w:rsidR="007D7DEC" w:rsidRPr="008C0CAC" w:rsidRDefault="007D7DEC" w:rsidP="008C0CAC">
      <w:pPr>
        <w:pStyle w:val="a6"/>
        <w:spacing w:before="0" w:beforeAutospacing="0" w:after="0" w:afterAutospacing="0" w:line="360" w:lineRule="auto"/>
        <w:ind w:right="-43" w:firstLine="709"/>
        <w:jc w:val="both"/>
      </w:pPr>
    </w:p>
    <w:p w14:paraId="425332C8" w14:textId="77777777" w:rsidR="007D7DEC" w:rsidRPr="008C0CAC" w:rsidRDefault="007D7DEC" w:rsidP="008C0CAC">
      <w:pPr>
        <w:pStyle w:val="a6"/>
        <w:spacing w:before="0" w:beforeAutospacing="0" w:after="0" w:afterAutospacing="0" w:line="360" w:lineRule="auto"/>
        <w:ind w:right="-43" w:firstLine="709"/>
        <w:jc w:val="both"/>
      </w:pPr>
      <w:r w:rsidRPr="008C0CAC">
        <w:rPr>
          <w:color w:val="000000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0CCFFB26" w14:textId="77777777" w:rsidR="007D7DEC" w:rsidRPr="008C0CAC" w:rsidRDefault="007D7DEC" w:rsidP="008C0CAC">
      <w:pPr>
        <w:pStyle w:val="a6"/>
        <w:spacing w:before="0" w:beforeAutospacing="0" w:after="0" w:afterAutospacing="0" w:line="360" w:lineRule="auto"/>
        <w:ind w:right="-43" w:firstLine="709"/>
        <w:jc w:val="both"/>
      </w:pPr>
      <w:r w:rsidRPr="008C0CAC">
        <w:rPr>
          <w:color w:val="000000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21E2A823" w14:textId="77777777" w:rsidR="007D7DEC" w:rsidRPr="008C0CAC" w:rsidRDefault="007D7DEC" w:rsidP="008C0CAC">
      <w:pPr>
        <w:pStyle w:val="a6"/>
        <w:spacing w:before="0" w:beforeAutospacing="0" w:after="0" w:afterAutospacing="0" w:line="360" w:lineRule="auto"/>
        <w:ind w:right="-43" w:firstLine="709"/>
        <w:jc w:val="both"/>
      </w:pPr>
      <w:r w:rsidRPr="008C0CAC">
        <w:rPr>
          <w:color w:val="000000"/>
        </w:rPr>
        <w:t>Алгоритм авторизации: </w:t>
      </w:r>
    </w:p>
    <w:p w14:paraId="0F591D8F" w14:textId="77777777" w:rsidR="007D7DEC" w:rsidRPr="008C0CAC" w:rsidRDefault="007D7DEC" w:rsidP="008C0CAC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ind w:left="0" w:right="-43" w:firstLine="709"/>
        <w:jc w:val="both"/>
      </w:pPr>
      <w:r w:rsidRPr="008C0CAC">
        <w:rPr>
          <w:color w:val="000000"/>
        </w:rPr>
        <w:t>сотрудник вводит логин и пароль;</w:t>
      </w:r>
    </w:p>
    <w:p w14:paraId="68CFBE6E" w14:textId="77777777" w:rsidR="007D7DEC" w:rsidRPr="008C0CAC" w:rsidRDefault="007D7DEC" w:rsidP="008C0CAC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ind w:left="0" w:right="-43" w:firstLine="709"/>
        <w:jc w:val="both"/>
      </w:pPr>
      <w:r w:rsidRPr="008C0CAC">
        <w:rPr>
          <w:color w:val="000000"/>
        </w:rPr>
        <w:t>при вводе пароля сотрудником и нажатии клавиши Enter на служебный телефон отправляется СМС с единоразовым кодом доступа;</w:t>
      </w:r>
    </w:p>
    <w:p w14:paraId="04C966BE" w14:textId="77777777" w:rsidR="007D7DEC" w:rsidRPr="008C0CAC" w:rsidRDefault="007D7DEC" w:rsidP="008C0CAC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ind w:left="0" w:right="-43" w:firstLine="709"/>
        <w:jc w:val="both"/>
      </w:pPr>
      <w:r w:rsidRPr="008C0CAC">
        <w:rPr>
          <w:color w:val="000000"/>
        </w:rPr>
        <w:t>сотрудник вводит код и далее получает доступ к необходимому функционалу. </w:t>
      </w:r>
    </w:p>
    <w:p w14:paraId="3D774643" w14:textId="77777777" w:rsidR="007D7DEC" w:rsidRPr="008C0CAC" w:rsidRDefault="007D7DEC" w:rsidP="008C0CAC">
      <w:pPr>
        <w:pStyle w:val="a6"/>
        <w:spacing w:before="0" w:beforeAutospacing="0" w:after="0" w:afterAutospacing="0" w:line="360" w:lineRule="auto"/>
        <w:ind w:right="-43" w:firstLine="709"/>
        <w:jc w:val="both"/>
      </w:pPr>
      <w:r w:rsidRPr="008C0CAC">
        <w:rPr>
          <w:color w:val="000000"/>
        </w:rPr>
        <w:t>Реализуйте данный функционал с условием эмуляции работы с СМС:</w:t>
      </w:r>
    </w:p>
    <w:p w14:paraId="23CF5DDF" w14:textId="77777777" w:rsidR="007D7DEC" w:rsidRPr="008C0CAC" w:rsidRDefault="007D7DEC" w:rsidP="008C0CAC">
      <w:pPr>
        <w:pStyle w:val="a6"/>
        <w:spacing w:before="0" w:beforeAutospacing="0" w:after="0" w:afterAutospacing="0" w:line="360" w:lineRule="auto"/>
        <w:ind w:right="-43" w:firstLine="709"/>
        <w:jc w:val="both"/>
      </w:pPr>
      <w:r w:rsidRPr="008C0CAC">
        <w:rPr>
          <w:color w:val="000000"/>
        </w:rPr>
        <w:t>При открытии окна активны только поле для ввода логина сотрудника и кнопка “Отмена”.</w:t>
      </w:r>
    </w:p>
    <w:p w14:paraId="6550EC35" w14:textId="06EF4C32" w:rsidR="007D7DEC" w:rsidRPr="008C0CAC" w:rsidRDefault="007D7DEC" w:rsidP="008C0CAC">
      <w:pPr>
        <w:pStyle w:val="a6"/>
        <w:spacing w:before="0" w:beforeAutospacing="0" w:after="0" w:afterAutospacing="0" w:line="360" w:lineRule="auto"/>
        <w:ind w:right="-43" w:firstLine="709"/>
        <w:jc w:val="both"/>
      </w:pPr>
      <w:r w:rsidRPr="008C0CAC">
        <w:rPr>
          <w:color w:val="000000"/>
        </w:rPr>
        <w:t>При вводе логина сотрудника и нажатию Enter 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6C828FEF" w14:textId="77777777" w:rsidR="007D7DEC" w:rsidRPr="008C0CAC" w:rsidRDefault="007D7DEC" w:rsidP="008C0CAC">
      <w:pPr>
        <w:pStyle w:val="a6"/>
        <w:spacing w:before="0" w:beforeAutospacing="0" w:after="0" w:afterAutospacing="0" w:line="360" w:lineRule="auto"/>
        <w:ind w:right="-43" w:firstLine="709"/>
        <w:jc w:val="both"/>
      </w:pPr>
      <w:r w:rsidRPr="008C0CAC">
        <w:rPr>
          <w:color w:val="000000"/>
        </w:rPr>
        <w:t>После ввода пароля по нажатию на Enter открывается модальное окно со сгенерированным кодом доступа (4 символов, латиница, верхний и нижний регистр, спецсимвол, цифра). </w:t>
      </w:r>
    </w:p>
    <w:p w14:paraId="67D8A621" w14:textId="77777777" w:rsidR="007D7DEC" w:rsidRPr="008C0CAC" w:rsidRDefault="007D7DEC" w:rsidP="008C0CAC">
      <w:pPr>
        <w:pStyle w:val="a6"/>
        <w:spacing w:before="0" w:beforeAutospacing="0" w:after="0" w:afterAutospacing="0" w:line="360" w:lineRule="auto"/>
        <w:ind w:right="-43" w:firstLine="709"/>
        <w:jc w:val="both"/>
      </w:pPr>
      <w:r w:rsidRPr="008C0CAC">
        <w:rPr>
          <w:color w:val="000000"/>
        </w:rPr>
        <w:t xml:space="preserve">В течение 10 секунд после закрытия окна с кодом пользователь должен ввести код и авторизоваться (по </w:t>
      </w:r>
      <w:proofErr w:type="gramStart"/>
      <w:r w:rsidRPr="008C0CAC">
        <w:rPr>
          <w:color w:val="000000"/>
        </w:rPr>
        <w:t>Enter  и</w:t>
      </w:r>
      <w:proofErr w:type="gramEnd"/>
      <w:r w:rsidRPr="008C0CAC">
        <w:rPr>
          <w:color w:val="000000"/>
        </w:rPr>
        <w:t xml:space="preserve"> “Вход”). </w:t>
      </w:r>
    </w:p>
    <w:p w14:paraId="7D6A25D0" w14:textId="77777777" w:rsidR="007D7DEC" w:rsidRPr="008C0CAC" w:rsidRDefault="007D7DEC" w:rsidP="008C0CAC">
      <w:pPr>
        <w:pStyle w:val="a6"/>
        <w:spacing w:before="0" w:beforeAutospacing="0" w:after="0" w:afterAutospacing="0" w:line="360" w:lineRule="auto"/>
        <w:ind w:right="-43" w:firstLine="709"/>
        <w:jc w:val="both"/>
      </w:pPr>
      <w:r w:rsidRPr="008C0CAC">
        <w:rPr>
          <w:color w:val="000000"/>
        </w:rPr>
        <w:t>Если в течение 10 секунд код не введен, для повторной “отправки” кода необходимо нажать </w:t>
      </w:r>
      <w:r w:rsidRPr="008C0CAC">
        <w:rPr>
          <w:rFonts w:eastAsiaTheme="minorHAnsi"/>
          <w:noProof/>
          <w:lang w:eastAsia="en-US"/>
        </w:rPr>
        <w:drawing>
          <wp:inline distT="0" distB="0" distL="0" distR="0" wp14:anchorId="3F86A551" wp14:editId="2B80DBD6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CAC">
        <w:rPr>
          <w:color w:val="000000"/>
        </w:rPr>
        <w:t>. </w:t>
      </w:r>
    </w:p>
    <w:p w14:paraId="6C3996FE" w14:textId="77777777" w:rsidR="007D7DEC" w:rsidRPr="008C0CAC" w:rsidRDefault="007D7DEC" w:rsidP="008C0CAC">
      <w:pPr>
        <w:pStyle w:val="a6"/>
        <w:spacing w:before="0" w:beforeAutospacing="0" w:after="0" w:afterAutospacing="0" w:line="360" w:lineRule="auto"/>
        <w:ind w:right="-43" w:firstLine="709"/>
        <w:jc w:val="both"/>
      </w:pPr>
      <w:r w:rsidRPr="008C0CAC">
        <w:rPr>
          <w:color w:val="000000"/>
        </w:rPr>
        <w:t>При вводе неправильного пароля код не генерируется, и система сообщает пользователю о неверном пароле. </w:t>
      </w:r>
    </w:p>
    <w:p w14:paraId="786286FB" w14:textId="77777777" w:rsidR="007D7DEC" w:rsidRPr="008C0CAC" w:rsidRDefault="007D7DEC" w:rsidP="008C0CAC">
      <w:pPr>
        <w:pStyle w:val="a6"/>
        <w:spacing w:before="0" w:beforeAutospacing="0" w:after="0" w:afterAutospacing="0" w:line="360" w:lineRule="auto"/>
        <w:ind w:right="-43" w:firstLine="709"/>
        <w:jc w:val="both"/>
      </w:pPr>
      <w:r w:rsidRPr="008C0CAC">
        <w:rPr>
          <w:color w:val="000000"/>
        </w:rPr>
        <w:t>У пользователя должна быть возможность очистить все поля ввода нажатием на кнопку “Отмена”.</w:t>
      </w:r>
    </w:p>
    <w:p w14:paraId="76E13CFF" w14:textId="77777777" w:rsidR="007D7DEC" w:rsidRPr="008C0CAC" w:rsidRDefault="007D7DEC" w:rsidP="008C0CAC">
      <w:pPr>
        <w:pStyle w:val="a6"/>
        <w:spacing w:before="0" w:beforeAutospacing="0" w:after="0" w:afterAutospacing="0" w:line="360" w:lineRule="auto"/>
        <w:ind w:right="-43" w:firstLine="709"/>
        <w:jc w:val="both"/>
        <w:rPr>
          <w:color w:val="000000"/>
        </w:rPr>
      </w:pPr>
      <w:r w:rsidRPr="008C0CAC">
        <w:rPr>
          <w:color w:val="000000"/>
        </w:rPr>
        <w:t>После успешной авторизации сотруднику должно быть выведено сообщение с названием его роли.</w:t>
      </w:r>
    </w:p>
    <w:p w14:paraId="39EDFF8B" w14:textId="77777777" w:rsidR="007D7DEC" w:rsidRPr="008C0CAC" w:rsidRDefault="007D7DEC" w:rsidP="008C0CAC">
      <w:pPr>
        <w:pStyle w:val="a6"/>
        <w:spacing w:before="0" w:beforeAutospacing="0" w:after="0" w:afterAutospacing="0" w:line="360" w:lineRule="auto"/>
        <w:ind w:right="-43" w:firstLine="709"/>
        <w:jc w:val="both"/>
        <w:rPr>
          <w:color w:val="000000"/>
        </w:rPr>
      </w:pPr>
    </w:p>
    <w:p w14:paraId="7A71498A" w14:textId="77777777" w:rsidR="007D7DEC" w:rsidRPr="008C0CAC" w:rsidRDefault="007D7DEC" w:rsidP="008C0CAC">
      <w:pPr>
        <w:pStyle w:val="a6"/>
        <w:spacing w:before="0" w:beforeAutospacing="0" w:after="0" w:afterAutospacing="0" w:line="360" w:lineRule="auto"/>
        <w:ind w:right="-43" w:firstLine="709"/>
        <w:jc w:val="both"/>
        <w:rPr>
          <w:b/>
          <w:color w:val="000000"/>
        </w:rPr>
      </w:pPr>
      <w:r w:rsidRPr="008C0CAC">
        <w:rPr>
          <w:b/>
          <w:color w:val="000000"/>
        </w:rPr>
        <w:t>Разграничение прав доступа:</w:t>
      </w:r>
    </w:p>
    <w:p w14:paraId="671F2F5D" w14:textId="2FC2FC63" w:rsidR="007D7DEC" w:rsidRPr="008C0CAC" w:rsidRDefault="007D7DEC" w:rsidP="008C0CAC">
      <w:pPr>
        <w:pStyle w:val="a6"/>
        <w:spacing w:before="0" w:beforeAutospacing="0" w:after="0" w:afterAutospacing="0" w:line="360" w:lineRule="auto"/>
        <w:ind w:right="-43" w:firstLine="709"/>
        <w:jc w:val="both"/>
        <w:rPr>
          <w:color w:val="000000"/>
        </w:rPr>
      </w:pPr>
      <w:r w:rsidRPr="008C0CAC">
        <w:rPr>
          <w:color w:val="000000"/>
        </w:rPr>
        <w:t xml:space="preserve">- </w:t>
      </w:r>
      <w:r w:rsidR="008C0CAC">
        <w:rPr>
          <w:color w:val="000000"/>
        </w:rPr>
        <w:t>провизор</w:t>
      </w:r>
      <w:r w:rsidRPr="008C0CAC">
        <w:rPr>
          <w:color w:val="000000"/>
        </w:rPr>
        <w:t xml:space="preserve"> имеет возможность: добавлять, изменять, удалять;</w:t>
      </w:r>
    </w:p>
    <w:p w14:paraId="7CD62CEE" w14:textId="25AD2C3B" w:rsidR="007D7DEC" w:rsidRPr="008C0CAC" w:rsidRDefault="007D7DEC" w:rsidP="008C0CAC">
      <w:pPr>
        <w:pStyle w:val="a6"/>
        <w:spacing w:before="0" w:beforeAutospacing="0" w:after="0" w:afterAutospacing="0" w:line="360" w:lineRule="auto"/>
        <w:ind w:right="-43" w:firstLine="709"/>
        <w:jc w:val="both"/>
        <w:rPr>
          <w:color w:val="000000"/>
        </w:rPr>
      </w:pPr>
      <w:r w:rsidRPr="008C0CAC">
        <w:t xml:space="preserve">- </w:t>
      </w:r>
      <w:r w:rsidR="00006051">
        <w:t>фармацевт</w:t>
      </w:r>
      <w:r w:rsidRPr="008C0CAC">
        <w:t xml:space="preserve"> </w:t>
      </w:r>
      <w:r w:rsidRPr="008C0CAC">
        <w:rPr>
          <w:color w:val="000000"/>
        </w:rPr>
        <w:t>имеет возможность: просмотра введенных записей.</w:t>
      </w:r>
    </w:p>
    <w:p w14:paraId="4AFDF22D" w14:textId="77777777" w:rsidR="007D7DEC" w:rsidRPr="008C0CAC" w:rsidRDefault="007D7DEC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648B47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Требования к надежности</w:t>
      </w:r>
    </w:p>
    <w:p w14:paraId="1D3FDB5E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Разрабатываемое программное обеспечение должно иметь:</w:t>
      </w:r>
    </w:p>
    <w:p w14:paraId="35CF5DF2" w14:textId="77777777" w:rsidR="00130C86" w:rsidRPr="008C0CAC" w:rsidRDefault="00130C86" w:rsidP="008C0C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возможность самовосстановления после сбоев (отключения электропитания, сбои в операционной системе ит. д.);</w:t>
      </w:r>
    </w:p>
    <w:p w14:paraId="6F53DA9D" w14:textId="77777777" w:rsidR="00130C86" w:rsidRPr="008C0CAC" w:rsidRDefault="00130C86" w:rsidP="008C0C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парольную защиту при запуске программы;</w:t>
      </w:r>
    </w:p>
    <w:p w14:paraId="7EF6A0BB" w14:textId="77777777" w:rsidR="00130C86" w:rsidRPr="008C0CAC" w:rsidRDefault="00130C86" w:rsidP="008C0C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ограничение несанкционированного доступа к данным;</w:t>
      </w:r>
    </w:p>
    <w:p w14:paraId="5681351F" w14:textId="77777777" w:rsidR="00130C86" w:rsidRPr="008C0CAC" w:rsidRDefault="00130C86" w:rsidP="008C0C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возможность резервного копирования информационной базы;</w:t>
      </w:r>
    </w:p>
    <w:p w14:paraId="35DFC499" w14:textId="77777777" w:rsidR="00130C86" w:rsidRPr="008C0CAC" w:rsidRDefault="00130C86" w:rsidP="008C0C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разграничение пользовательских прав;</w:t>
      </w:r>
    </w:p>
    <w:p w14:paraId="6485EF5B" w14:textId="77777777" w:rsidR="00130C86" w:rsidRPr="008C0CAC" w:rsidRDefault="00130C86" w:rsidP="008C0C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исключение несанкционированного копирования (тиражирования) программы.</w:t>
      </w:r>
    </w:p>
    <w:p w14:paraId="013C64BB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04F11847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Требования к составу и параметрам технических средств</w:t>
      </w:r>
    </w:p>
    <w:p w14:paraId="303D1411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Системные требования для работы программного продукта должны быть следующими: тактовая частота процессора – 1,0-4 ГГц; объем оперативной памяти 4 Гб; объем свободного дискового пространства 4 Гб; разрешение монитора 1 600 х 1 200. </w:t>
      </w:r>
    </w:p>
    <w:p w14:paraId="32379EF6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Требования к информационной и программной совместимости </w:t>
      </w:r>
    </w:p>
    <w:p w14:paraId="1ADA0232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должна работать в операционных системах Windows 10. Все формируемые отчеты должны иметь возможность экспортирования в редактор электронных таблиц MS Office Excel 2016/2020.</w:t>
      </w:r>
    </w:p>
    <w:p w14:paraId="38930A8C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Требования к транспортированию и хранению</w:t>
      </w:r>
    </w:p>
    <w:p w14:paraId="7C087EE6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поставляется на лазерном носителе информации.</w:t>
      </w:r>
    </w:p>
    <w:p w14:paraId="6CF94493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Программная документация поставляется в электронном и печатном виде.</w:t>
      </w:r>
    </w:p>
    <w:p w14:paraId="31C8A188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Специальные требования</w:t>
      </w:r>
    </w:p>
    <w:p w14:paraId="78E9A80F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36E1367E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2016/2020.</w:t>
      </w:r>
    </w:p>
    <w:p w14:paraId="78F4611A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0C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Требования к программной документации</w:t>
      </w:r>
    </w:p>
    <w:p w14:paraId="523E20C6" w14:textId="77777777" w:rsidR="00130C86" w:rsidRPr="008C0CAC" w:rsidRDefault="00130C86" w:rsidP="008C0C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0CAC">
        <w:rPr>
          <w:rFonts w:ascii="Times New Roman" w:hAnsi="Times New Roman" w:cs="Times New Roman"/>
          <w:sz w:val="24"/>
          <w:szCs w:val="24"/>
        </w:rPr>
        <w:t>Перечень представляемых документов:</w:t>
      </w:r>
    </w:p>
    <w:p w14:paraId="347C2F5C" w14:textId="77777777" w:rsidR="00130C86" w:rsidRPr="008C0CAC" w:rsidRDefault="00130C86" w:rsidP="008C0CAC">
      <w:pPr>
        <w:pStyle w:val="a3"/>
        <w:numPr>
          <w:ilvl w:val="0"/>
          <w:numId w:val="1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0CAC">
        <w:rPr>
          <w:rFonts w:ascii="Times New Roman" w:hAnsi="Times New Roman" w:cs="Times New Roman"/>
          <w:sz w:val="24"/>
          <w:szCs w:val="24"/>
        </w:rPr>
        <w:t>техническое задание на разработку;</w:t>
      </w:r>
    </w:p>
    <w:p w14:paraId="1B31B7B0" w14:textId="77777777" w:rsidR="00130C86" w:rsidRPr="008C0CAC" w:rsidRDefault="00130C86" w:rsidP="008C0CAC">
      <w:pPr>
        <w:pStyle w:val="a3"/>
        <w:numPr>
          <w:ilvl w:val="0"/>
          <w:numId w:val="1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0CAC">
        <w:rPr>
          <w:rFonts w:ascii="Times New Roman" w:hAnsi="Times New Roman" w:cs="Times New Roman"/>
          <w:sz w:val="24"/>
          <w:szCs w:val="24"/>
        </w:rPr>
        <w:t>описание структуры программы;</w:t>
      </w:r>
    </w:p>
    <w:p w14:paraId="5D60978E" w14:textId="77777777" w:rsidR="00130C86" w:rsidRPr="008C0CAC" w:rsidRDefault="00130C86" w:rsidP="008C0CAC">
      <w:pPr>
        <w:pStyle w:val="a3"/>
        <w:numPr>
          <w:ilvl w:val="0"/>
          <w:numId w:val="1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0CAC">
        <w:rPr>
          <w:rFonts w:ascii="Times New Roman" w:hAnsi="Times New Roman" w:cs="Times New Roman"/>
          <w:sz w:val="24"/>
          <w:szCs w:val="24"/>
        </w:rPr>
        <w:t>схемы основных алгоритмов;</w:t>
      </w:r>
    </w:p>
    <w:p w14:paraId="5DA2FA67" w14:textId="77777777" w:rsidR="00130C86" w:rsidRPr="008C0CAC" w:rsidRDefault="00130C86" w:rsidP="008C0CAC">
      <w:pPr>
        <w:pStyle w:val="a3"/>
        <w:numPr>
          <w:ilvl w:val="0"/>
          <w:numId w:val="1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0CAC">
        <w:rPr>
          <w:rFonts w:ascii="Times New Roman" w:hAnsi="Times New Roman" w:cs="Times New Roman"/>
          <w:sz w:val="24"/>
          <w:szCs w:val="24"/>
        </w:rPr>
        <w:t>описание форматов данных и файлов;</w:t>
      </w:r>
    </w:p>
    <w:p w14:paraId="506D16C3" w14:textId="77777777" w:rsidR="00130C86" w:rsidRPr="008C0CAC" w:rsidRDefault="00130C86" w:rsidP="008C0CAC">
      <w:pPr>
        <w:pStyle w:val="a3"/>
        <w:numPr>
          <w:ilvl w:val="0"/>
          <w:numId w:val="1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0CAC">
        <w:rPr>
          <w:rFonts w:ascii="Times New Roman" w:hAnsi="Times New Roman" w:cs="Times New Roman"/>
          <w:sz w:val="24"/>
          <w:szCs w:val="24"/>
        </w:rPr>
        <w:t>контрольные примеры и результаты программы;</w:t>
      </w:r>
    </w:p>
    <w:p w14:paraId="040F0C69" w14:textId="77777777" w:rsidR="00130C86" w:rsidRPr="008C0CAC" w:rsidRDefault="00130C86" w:rsidP="008C0CAC">
      <w:pPr>
        <w:pStyle w:val="a3"/>
        <w:numPr>
          <w:ilvl w:val="0"/>
          <w:numId w:val="1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0CAC">
        <w:rPr>
          <w:rFonts w:ascii="Times New Roman" w:hAnsi="Times New Roman" w:cs="Times New Roman"/>
          <w:sz w:val="24"/>
          <w:szCs w:val="24"/>
        </w:rPr>
        <w:t>листинги основных программных модулей;</w:t>
      </w:r>
    </w:p>
    <w:p w14:paraId="505BDC41" w14:textId="77777777" w:rsidR="00130C86" w:rsidRPr="008C0CAC" w:rsidRDefault="00130C86" w:rsidP="008C0CAC">
      <w:pPr>
        <w:pStyle w:val="a3"/>
        <w:numPr>
          <w:ilvl w:val="0"/>
          <w:numId w:val="1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0CAC">
        <w:rPr>
          <w:rFonts w:ascii="Times New Roman" w:hAnsi="Times New Roman" w:cs="Times New Roman"/>
          <w:sz w:val="24"/>
          <w:szCs w:val="24"/>
        </w:rPr>
        <w:t>краткая эксплуатационная документация.</w:t>
      </w:r>
    </w:p>
    <w:p w14:paraId="6F1D87B8" w14:textId="77777777" w:rsidR="00130C86" w:rsidRPr="008C0CAC" w:rsidRDefault="00130C86" w:rsidP="008C0CA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0CAC">
        <w:rPr>
          <w:rFonts w:ascii="Times New Roman" w:hAnsi="Times New Roman" w:cs="Times New Roman"/>
          <w:sz w:val="24"/>
          <w:szCs w:val="24"/>
        </w:rPr>
        <w:t>Все документы оформляются на листах формата A4, на одной стороне листа, и представляются в виде пояснительной записки.</w:t>
      </w:r>
    </w:p>
    <w:p w14:paraId="26E2810D" w14:textId="77777777" w:rsidR="00807295" w:rsidRPr="008C0CAC" w:rsidRDefault="00807295" w:rsidP="008C0CA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807295" w:rsidRPr="008C0CAC" w:rsidSect="0092351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EDD76" w14:textId="77777777" w:rsidR="00EE7C77" w:rsidRDefault="00EE7C77">
      <w:pPr>
        <w:spacing w:after="0" w:line="240" w:lineRule="auto"/>
      </w:pPr>
      <w:r>
        <w:separator/>
      </w:r>
    </w:p>
  </w:endnote>
  <w:endnote w:type="continuationSeparator" w:id="0">
    <w:p w14:paraId="59E108F5" w14:textId="77777777" w:rsidR="00EE7C77" w:rsidRDefault="00EE7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694877"/>
      <w:docPartObj>
        <w:docPartGallery w:val="Page Numbers (Bottom of Page)"/>
        <w:docPartUnique/>
      </w:docPartObj>
    </w:sdtPr>
    <w:sdtEndPr/>
    <w:sdtContent>
      <w:p w14:paraId="5AECA371" w14:textId="77777777" w:rsidR="0092351E" w:rsidRDefault="00130C8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46FACB" w14:textId="77777777" w:rsidR="0092351E" w:rsidRDefault="00ED7BD6">
    <w:pPr>
      <w:pStyle w:val="a4"/>
    </w:pPr>
  </w:p>
  <w:p w14:paraId="1510284C" w14:textId="77777777" w:rsidR="00157C3F" w:rsidRDefault="00ED7BD6"/>
  <w:p w14:paraId="27E6AA53" w14:textId="77777777" w:rsidR="00157C3F" w:rsidRDefault="00ED7BD6"/>
  <w:p w14:paraId="57210D44" w14:textId="77777777" w:rsidR="00157C3F" w:rsidRDefault="00ED7B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4B190" w14:textId="77777777" w:rsidR="00EE7C77" w:rsidRDefault="00EE7C77">
      <w:pPr>
        <w:spacing w:after="0" w:line="240" w:lineRule="auto"/>
      </w:pPr>
      <w:r>
        <w:separator/>
      </w:r>
    </w:p>
  </w:footnote>
  <w:footnote w:type="continuationSeparator" w:id="0">
    <w:p w14:paraId="4CAAC028" w14:textId="77777777" w:rsidR="00EE7C77" w:rsidRDefault="00EE7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3CD"/>
    <w:multiLevelType w:val="hybridMultilevel"/>
    <w:tmpl w:val="6256FC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64EEB"/>
    <w:multiLevelType w:val="hybridMultilevel"/>
    <w:tmpl w:val="A14441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8B04BD"/>
    <w:multiLevelType w:val="hybridMultilevel"/>
    <w:tmpl w:val="C9CAC6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B63F3"/>
    <w:multiLevelType w:val="hybridMultilevel"/>
    <w:tmpl w:val="468CF4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34"/>
    <w:rsid w:val="00006051"/>
    <w:rsid w:val="00130C86"/>
    <w:rsid w:val="001F50F1"/>
    <w:rsid w:val="00277C1D"/>
    <w:rsid w:val="00393548"/>
    <w:rsid w:val="007C2134"/>
    <w:rsid w:val="007D7DEC"/>
    <w:rsid w:val="00807295"/>
    <w:rsid w:val="008C0CAC"/>
    <w:rsid w:val="009E796E"/>
    <w:rsid w:val="00A17A8F"/>
    <w:rsid w:val="00CD01EE"/>
    <w:rsid w:val="00D4285F"/>
    <w:rsid w:val="00ED7BD6"/>
    <w:rsid w:val="00EE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493D"/>
  <w15:chartTrackingRefBased/>
  <w15:docId w15:val="{B4073638-7922-4B7E-8A5D-DBBB17BA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C8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0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30C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30C8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130C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30C86"/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7D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7D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ИСП-20</dc:creator>
  <cp:keywords/>
  <dc:description/>
  <cp:lastModifiedBy>ИСП-20</cp:lastModifiedBy>
  <cp:revision>7</cp:revision>
  <dcterms:created xsi:type="dcterms:W3CDTF">2023-03-01T07:55:00Z</dcterms:created>
  <dcterms:modified xsi:type="dcterms:W3CDTF">2023-04-26T11:52:00Z</dcterms:modified>
</cp:coreProperties>
</file>