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widowControl w:val="0"/>
        <w:spacing w:line="240" w:lineRule="auto"/>
        <w:ind w:hanging="2" w:left="2"/>
      </w:pPr>
      <w:r>
        <w:t>1.2. Техническое задание на разработку системы.</w:t>
      </w:r>
    </w:p>
    <w:p w14:paraId="0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3000000">
      <w:pPr>
        <w:pStyle w:val="Style_2"/>
        <w:widowControl w:val="0"/>
        <w:spacing w:line="240" w:lineRule="auto"/>
        <w:ind w:hanging="2" w:left="2"/>
        <w:jc w:val="center"/>
      </w:pPr>
      <w:r>
        <w:t>Описание предметной области.</w:t>
      </w:r>
    </w:p>
    <w:p w14:paraId="0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Предметная область интернет-магазина вещей включает в себя все процессы, связанные с продажей товаров через онлайн-платформу. В данном случае, интернет-магазин предоставляет возможность клиентам приобрести разнообразные товары, такие как одежда, обувь, аксессуары, электроника, товары для дома и т.д.</w:t>
      </w:r>
    </w:p>
    <w:p w14:paraId="0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Клиентский уровень интернет-магазина - это веб-интерфейс, через который пользователи могут просматривать различные товары, оформлять заказы, производить оплату и получать информацию о доставке. Возможности клиентской части включают в себя поиск товаров, фильтрацию по различным критериям, добавление товаров в корзину и  отслеживание статуса заказа.</w:t>
      </w:r>
    </w:p>
    <w:p w14:paraId="0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Серверный уровень интернет-магазина выполняет бизнес-логические функции и управляет взаимодействием между клиентом и базой данных, в которой хранится вся информация о товарах, клиентах, заказах и т.д. Также здесь находится обработка заказов, расчет стоимости доставки и обработка платежей. Серверная часть также отвечает за безопасность данных, защиту от несанкционированного доступа и обеспечивает высокую доступность и производительность системы.</w:t>
      </w:r>
    </w:p>
    <w:p w14:paraId="0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базы данных интернет-магазина отвечает за хранение, управление и извлечение данных. Он включает в себя базы данных и системы управления базами данных, которые обеспечивают доступ к данным, необходимым для выполнения запросов от серверного уровня. Уровень базы данных также может выполнять сложные операции с данными, такие как транзакционные процессы и оптимизацию запросов.</w:t>
      </w:r>
    </w:p>
    <w:p w14:paraId="0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Трехуровневая клиент-серверная архитектура магазина позволяет разделить приложение на три уровня, что обеспечивает более гибкую и масштабируемую систему. Каждый уровень имеет свою ответственность и может быть легко модифицирован или заменен без влияния на другие компоненты системы.</w:t>
      </w:r>
    </w:p>
    <w:p w14:paraId="0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0F000000">
      <w:pPr>
        <w:pStyle w:val="Style_2"/>
        <w:widowControl w:val="0"/>
        <w:spacing w:line="240" w:lineRule="auto"/>
        <w:ind w:hanging="2" w:left="2"/>
        <w:jc w:val="center"/>
      </w:pPr>
      <w:r>
        <w:t>Описание требований к архитектуре решения.</w:t>
      </w:r>
    </w:p>
    <w:p w14:paraId="1000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Клиентский уровень:</w:t>
      </w:r>
    </w:p>
    <w:p w14:paraId="11000000">
      <w:pPr>
        <w:widowControl w:val="0"/>
        <w:numPr>
          <w:ilvl w:val="0"/>
          <w:numId w:val="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Интерфейс пользователя: Простой и интуитивно понятный интерфейс, который поддерживает различные устройства (ПК, планшеты, смартфоны) и браузеры.</w:t>
      </w:r>
    </w:p>
    <w:p w14:paraId="12000000">
      <w:pPr>
        <w:widowControl w:val="0"/>
        <w:numPr>
          <w:ilvl w:val="0"/>
          <w:numId w:val="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Адаптивный дизайн: Веб-сайт должен быть адаптирован под различные разрешения экрана.</w:t>
      </w:r>
    </w:p>
    <w:p w14:paraId="13000000">
      <w:pPr>
        <w:widowControl w:val="0"/>
        <w:numPr>
          <w:ilvl w:val="0"/>
          <w:numId w:val="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производительность: Быстрая загрузка страниц и отклик на действия пользователя.</w:t>
      </w:r>
    </w:p>
    <w:p w14:paraId="14000000">
      <w:pPr>
        <w:widowControl w:val="0"/>
        <w:numPr>
          <w:ilvl w:val="0"/>
          <w:numId w:val="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Безопасность: Использование HTTPS для защиты передаваемых данных.</w:t>
      </w:r>
    </w:p>
    <w:p w14:paraId="1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600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Серверный уровень:</w:t>
      </w:r>
    </w:p>
    <w:p w14:paraId="17000000">
      <w:pPr>
        <w:widowControl w:val="0"/>
        <w:numPr>
          <w:ilvl w:val="0"/>
          <w:numId w:val="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Обработка запросов: Быстрая и надежная обработка запросов от клиентов, включая поиск товаров, оформление заказов, оплату и управление учетными записями.</w:t>
      </w:r>
    </w:p>
    <w:p w14:paraId="18000000">
      <w:pPr>
        <w:widowControl w:val="0"/>
        <w:numPr>
          <w:ilvl w:val="0"/>
          <w:numId w:val="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Бизнес-логика: Реализация бизнес-правил, таких как расчет стоимости доставки, применение скидок, управление акциями и распродажами.</w:t>
      </w:r>
    </w:p>
    <w:p w14:paraId="19000000">
      <w:pPr>
        <w:widowControl w:val="0"/>
        <w:numPr>
          <w:ilvl w:val="0"/>
          <w:numId w:val="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Аутентификация и авторизация: Система управления пользователями, включая регистрацию, вход, управление профилями и ролевое управление доступом.</w:t>
      </w:r>
    </w:p>
    <w:p w14:paraId="1A000000">
      <w:pPr>
        <w:widowControl w:val="0"/>
        <w:numPr>
          <w:ilvl w:val="0"/>
          <w:numId w:val="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Интеграция с платежными системами: Поддержка различных платежных систем и методов оплаты.</w:t>
      </w:r>
    </w:p>
    <w:p w14:paraId="1B000000">
      <w:pPr>
        <w:widowControl w:val="0"/>
        <w:numPr>
          <w:ilvl w:val="0"/>
          <w:numId w:val="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Службы управления контентом: Возможность легко управлять контентом сайта, включая товары, категории, новости и статьи.</w:t>
      </w:r>
    </w:p>
    <w:p w14:paraId="1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1D00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Уровень базы данных:</w:t>
      </w:r>
    </w:p>
    <w:p w14:paraId="1E000000">
      <w:pPr>
        <w:widowControl w:val="0"/>
        <w:numPr>
          <w:ilvl w:val="0"/>
          <w:numId w:val="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Хранение данных: Надежное и безопасное хранение данных о товарах, заказах, пользователях и прочих сущностях.</w:t>
      </w:r>
    </w:p>
    <w:p w14:paraId="1F000000">
      <w:pPr>
        <w:widowControl w:val="0"/>
        <w:numPr>
          <w:ilvl w:val="0"/>
          <w:numId w:val="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Оптимизация запросов: Эффективная работа с запросами к базе данных для обеспечения быстрого доступа к информации.</w:t>
      </w:r>
    </w:p>
    <w:p w14:paraId="20000000">
      <w:pPr>
        <w:widowControl w:val="0"/>
        <w:numPr>
          <w:ilvl w:val="0"/>
          <w:numId w:val="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Транзакционный контроль: Поддержка ACID-совместимых транзакций для обеспечения целостности данных.</w:t>
      </w:r>
    </w:p>
    <w:p w14:paraId="21000000">
      <w:pPr>
        <w:widowControl w:val="0"/>
        <w:numPr>
          <w:ilvl w:val="0"/>
          <w:numId w:val="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Репликация и резервное копирование: Репликация данных для обеспечения отказоустойчивости и регулярное резервное копирование.</w:t>
      </w:r>
    </w:p>
    <w:p w14:paraId="22000000">
      <w:pPr>
        <w:widowControl w:val="0"/>
        <w:numPr>
          <w:ilvl w:val="0"/>
          <w:numId w:val="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Интеграция с серверным уровнем: Надежная интеграция с серверным уровнем через API или другие механизмы взаимодействия.</w:t>
      </w:r>
    </w:p>
    <w:p w14:paraId="2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4000000">
      <w:pPr>
        <w:widowControl w:val="0"/>
        <w:numPr>
          <w:ilvl w:val="0"/>
          <w:numId w:val="1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Общие требования:</w:t>
      </w:r>
    </w:p>
    <w:p w14:paraId="25000000">
      <w:pPr>
        <w:widowControl w:val="0"/>
        <w:numPr>
          <w:ilvl w:val="0"/>
          <w:numId w:val="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Масштабируемость: Архитектура должна позволять легко масштабировать систему в зависимости от нагрузки и роста бизнеса.</w:t>
      </w:r>
    </w:p>
    <w:p w14:paraId="26000000">
      <w:pPr>
        <w:widowControl w:val="0"/>
        <w:numPr>
          <w:ilvl w:val="0"/>
          <w:numId w:val="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Надежность: Гарантированное время безотказной работы системы с возможностью быстрого восстановления в случае сбоев.</w:t>
      </w:r>
    </w:p>
    <w:p w14:paraId="27000000">
      <w:pPr>
        <w:widowControl w:val="0"/>
        <w:numPr>
          <w:ilvl w:val="0"/>
          <w:numId w:val="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Мониторинг и аналитика: Система мониторинга для контроля над работой сайта и аналитика для понимания поведения пользователей и оптимизации продаж.</w:t>
      </w:r>
    </w:p>
    <w:p w14:paraId="2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9000000">
      <w:pPr>
        <w:pStyle w:val="Style_2"/>
        <w:widowControl w:val="0"/>
        <w:spacing w:line="240" w:lineRule="auto"/>
        <w:ind w:hanging="2" w:left="2"/>
        <w:jc w:val="center"/>
      </w:pPr>
      <w:r>
        <w:t>Описание функциональных требований.</w:t>
      </w:r>
    </w:p>
    <w:p w14:paraId="2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 Регистрация и авторизация пользователей:</w:t>
      </w:r>
      <w:r>
        <w:rPr>
          <w:rFonts w:ascii="Times New Roman" w:hAnsi="Times New Roman"/>
          <w:sz w:val="28"/>
        </w:rPr>
        <w:t xml:space="preserve"> Система должна предоставлять возможность регистрации новых пользователей и авторизации существующих с использованием логина и пароля.</w:t>
      </w:r>
    </w:p>
    <w:p w14:paraId="2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2. Личный кабинет:</w:t>
      </w:r>
      <w:r>
        <w:rPr>
          <w:rFonts w:ascii="Times New Roman" w:hAnsi="Times New Roman"/>
          <w:sz w:val="28"/>
        </w:rPr>
        <w:t xml:space="preserve"> Пользователи должны иметь доступ к личному кабинету, где они могут просматривать и управлять своими личными данными, историей заказов и корзиной.</w:t>
      </w:r>
    </w:p>
    <w:p w14:paraId="2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2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 Поиск и фильтрация товаров:</w:t>
      </w:r>
      <w:r>
        <w:rPr>
          <w:rFonts w:ascii="Times New Roman" w:hAnsi="Times New Roman"/>
          <w:sz w:val="28"/>
        </w:rPr>
        <w:t xml:space="preserve"> Интернет-магазин должен предоставлять эффективные инструменты поиска и фильтрации товаров по различным параметрам, таким как категория, цена, бренд и характеристики.</w:t>
      </w:r>
    </w:p>
    <w:p w14:paraId="3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4. Просмотр товаров:</w:t>
      </w:r>
      <w:r>
        <w:rPr>
          <w:rFonts w:ascii="Times New Roman" w:hAnsi="Times New Roman"/>
          <w:sz w:val="28"/>
        </w:rPr>
        <w:t xml:space="preserve"> Каждый товар должен иметь детальную страницу с описанием, изображениями, ценой и возможностью добавления в корзину.</w:t>
      </w:r>
    </w:p>
    <w:p w14:paraId="3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 Корзина покупок:</w:t>
      </w:r>
      <w:r>
        <w:rPr>
          <w:rFonts w:ascii="Times New Roman" w:hAnsi="Times New Roman"/>
          <w:sz w:val="28"/>
        </w:rPr>
        <w:t xml:space="preserve"> Пользователи должны иметь возможность добавлять товары в корзину, изменять количество товаров и удалять их перед оформлением заказа.</w:t>
      </w:r>
    </w:p>
    <w:p w14:paraId="34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 Оформление заказа</w:t>
      </w:r>
      <w:r>
        <w:rPr>
          <w:rFonts w:ascii="Times New Roman" w:hAnsi="Times New Roman"/>
          <w:sz w:val="28"/>
        </w:rPr>
        <w:t>: Система должна позволять пользователям оформлять заказы, выбирать способ доставки и оплаты.</w:t>
      </w:r>
    </w:p>
    <w:p w14:paraId="36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7. Оплата:</w:t>
      </w:r>
      <w:r>
        <w:rPr>
          <w:rFonts w:ascii="Times New Roman" w:hAnsi="Times New Roman"/>
          <w:sz w:val="28"/>
        </w:rPr>
        <w:t xml:space="preserve"> Интернет-магазин должен поддерживать различные методы оплаты, включая кредитные карты, электронные кошельки и другие платежные системы.</w:t>
      </w:r>
    </w:p>
    <w:p w14:paraId="38000000">
      <w:pPr>
        <w:widowControl w:val="0"/>
        <w:spacing w:line="240" w:lineRule="auto"/>
        <w:ind w:hanging="2" w:left="2"/>
        <w:rPr>
          <w:rFonts w:ascii="Times New Roman" w:hAnsi="Times New Roman"/>
          <w:b w:val="1"/>
          <w:sz w:val="28"/>
        </w:rPr>
      </w:pPr>
    </w:p>
    <w:p w14:paraId="39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8. Доставка и возвраты:</w:t>
      </w:r>
      <w:r>
        <w:rPr>
          <w:rFonts w:ascii="Times New Roman" w:hAnsi="Times New Roman"/>
          <w:sz w:val="28"/>
        </w:rPr>
        <w:t xml:space="preserve"> Система должна предоставлять информацию о доступных способах доставки и возврата товаров, а также о сроках и стоимости.</w:t>
      </w:r>
    </w:p>
    <w:p w14:paraId="3A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9. История заказов: </w:t>
      </w:r>
      <w:r>
        <w:rPr>
          <w:rFonts w:ascii="Times New Roman" w:hAnsi="Times New Roman"/>
          <w:sz w:val="28"/>
        </w:rPr>
        <w:t>Пользователи должны иметь доступ к истории своих заказов, включая статусы и детали каждого заказа.</w:t>
      </w:r>
    </w:p>
    <w:p w14:paraId="3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D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10. Отзывы и рейтинги:</w:t>
      </w:r>
      <w:r>
        <w:rPr>
          <w:rFonts w:ascii="Times New Roman" w:hAnsi="Times New Roman"/>
          <w:sz w:val="28"/>
        </w:rPr>
        <w:t xml:space="preserve"> Интернет-магазин должен позволять пользователям оставлять отзывы и оценивать товары.</w:t>
      </w:r>
    </w:p>
    <w:p w14:paraId="3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3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11. Поддержка пользователей:</w:t>
      </w:r>
      <w:r>
        <w:rPr>
          <w:rFonts w:ascii="Times New Roman" w:hAnsi="Times New Roman"/>
          <w:sz w:val="28"/>
        </w:rPr>
        <w:t xml:space="preserve"> Должна быть возможность обращения в службу поддержки с вопросами и проблемами через форму обратной связи или чат-бот.</w:t>
      </w:r>
    </w:p>
    <w:p w14:paraId="4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12. Уведомления:</w:t>
      </w:r>
      <w:r>
        <w:rPr>
          <w:rFonts w:ascii="Times New Roman" w:hAnsi="Times New Roman"/>
          <w:sz w:val="28"/>
        </w:rPr>
        <w:t xml:space="preserve"> Система должна отправлять уведомления пользователям о статусе заказа, изменениях в корзине и других важных событиях.</w:t>
      </w:r>
    </w:p>
    <w:p w14:paraId="42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13. Статистика и аналитика: </w:t>
      </w:r>
      <w:r>
        <w:rPr>
          <w:rFonts w:ascii="Times New Roman" w:hAnsi="Times New Roman"/>
          <w:sz w:val="28"/>
        </w:rPr>
        <w:t>Система должна предоставлять отчеты и аналитику по продажам, посещаемости и другим ключевым показателям для управления бизнесом и принятия решений.</w:t>
      </w:r>
    </w:p>
    <w:p w14:paraId="43000000">
      <w:pPr>
        <w:pStyle w:val="Style_2"/>
        <w:widowControl w:val="0"/>
        <w:spacing w:line="240" w:lineRule="auto"/>
        <w:ind w:hanging="2" w:left="2"/>
        <w:jc w:val="center"/>
      </w:pPr>
      <w:r>
        <w:t>Описание нефункциональных требований.</w:t>
      </w:r>
    </w:p>
    <w:p w14:paraId="44000000">
      <w:pPr>
        <w:widowControl w:val="0"/>
        <w:numPr>
          <w:ilvl w:val="0"/>
          <w:numId w:val="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Безопасность:</w:t>
      </w:r>
    </w:p>
    <w:p w14:paraId="45000000">
      <w:pPr>
        <w:widowControl w:val="0"/>
        <w:numPr>
          <w:ilvl w:val="0"/>
          <w:numId w:val="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Шифрование данных: Все конфиденциальные данные, включая личные данные пользователей и информацию о платежах, должны быть защищены с использованием протоколов SSL/TLS.</w:t>
      </w:r>
    </w:p>
    <w:p w14:paraId="46000000">
      <w:pPr>
        <w:widowControl w:val="0"/>
        <w:numPr>
          <w:ilvl w:val="0"/>
          <w:numId w:val="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Аутентификация и авторизация: Система должна поддерживать многоуровневую аутентификацию, включая двухфакторную аутентификацию (2FA). Должны быть реализованы строгие политики контроля доступа, основанные на ролях.</w:t>
      </w:r>
    </w:p>
    <w:p w14:paraId="47000000">
      <w:pPr>
        <w:widowControl w:val="0"/>
        <w:numPr>
          <w:ilvl w:val="0"/>
          <w:numId w:val="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Защита от атак: Система должна быть устойчивой к различным видам кибератак. Для этого необходимо использовать современные средства защиты и регулярно обновлять их.</w:t>
      </w:r>
    </w:p>
    <w:p w14:paraId="4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9000000">
      <w:pPr>
        <w:widowControl w:val="0"/>
        <w:numPr>
          <w:ilvl w:val="0"/>
          <w:numId w:val="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Масштабируемость:</w:t>
      </w:r>
    </w:p>
    <w:p w14:paraId="4A000000">
      <w:pPr>
        <w:widowControl w:val="0"/>
        <w:numPr>
          <w:ilvl w:val="0"/>
          <w:numId w:val="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Горизонтальное масштабирование: Система должна позволять легко добавлять новые серверы для увеличения пропускной способности и обработки большего количества пользователей.</w:t>
      </w:r>
    </w:p>
    <w:p w14:paraId="4B000000">
      <w:pPr>
        <w:widowControl w:val="0"/>
        <w:numPr>
          <w:ilvl w:val="0"/>
          <w:numId w:val="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Вертикальное масштабирование: Должна быть возможность увеличения мощностей существующих серверов без значительного влияния на производительность системы.</w:t>
      </w:r>
    </w:p>
    <w:p w14:paraId="4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4D000000">
      <w:pPr>
        <w:widowControl w:val="0"/>
        <w:numPr>
          <w:ilvl w:val="0"/>
          <w:numId w:val="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Производительность:</w:t>
      </w:r>
    </w:p>
    <w:p w14:paraId="4E000000">
      <w:pPr>
        <w:widowControl w:val="0"/>
        <w:numPr>
          <w:ilvl w:val="0"/>
          <w:numId w:val="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 отклика: Система должна обеспечивать время отклика не более 2 секунд для стандартных запросов.</w:t>
      </w:r>
    </w:p>
    <w:p w14:paraId="4F000000">
      <w:pPr>
        <w:widowControl w:val="0"/>
        <w:numPr>
          <w:ilvl w:val="0"/>
          <w:numId w:val="9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Оптимизация баз данных: Использование оптимизированных баз данных и индексирования для ускорения доступа к данным.</w:t>
      </w:r>
    </w:p>
    <w:p w14:paraId="50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1000000">
      <w:pPr>
        <w:widowControl w:val="0"/>
        <w:numPr>
          <w:ilvl w:val="0"/>
          <w:numId w:val="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Совместимость:</w:t>
      </w:r>
    </w:p>
    <w:p w14:paraId="52000000">
      <w:pPr>
        <w:widowControl w:val="0"/>
        <w:numPr>
          <w:ilvl w:val="0"/>
          <w:numId w:val="10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Браузеры и устройства: Система должна корректно работать на всех основных браузерах и устройствах, включая мобильные телефоны и планшеты.</w:t>
      </w:r>
    </w:p>
    <w:p w14:paraId="53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4000000">
      <w:pPr>
        <w:widowControl w:val="0"/>
        <w:numPr>
          <w:ilvl w:val="0"/>
          <w:numId w:val="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Удобство использования:</w:t>
      </w:r>
    </w:p>
    <w:p w14:paraId="55000000">
      <w:pPr>
        <w:widowControl w:val="0"/>
        <w:numPr>
          <w:ilvl w:val="0"/>
          <w:numId w:val="1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Интуитивно понятный интерфейс: Интерфейс должен быть простым и интуитивно понятным, с четким и быстрым доступом к основным функциям.</w:t>
      </w:r>
    </w:p>
    <w:p w14:paraId="56000000">
      <w:pPr>
        <w:widowControl w:val="0"/>
        <w:numPr>
          <w:ilvl w:val="0"/>
          <w:numId w:val="11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Помощь: Должны быть доступна возможность быстрого получения помощи.</w:t>
      </w:r>
    </w:p>
    <w:p w14:paraId="57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8000000">
      <w:pPr>
        <w:widowControl w:val="0"/>
        <w:numPr>
          <w:ilvl w:val="0"/>
          <w:numId w:val="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Мониторинг и аналитика:          </w:t>
      </w:r>
    </w:p>
    <w:p w14:paraId="59000000">
      <w:pPr>
        <w:widowControl w:val="0"/>
        <w:numPr>
          <w:ilvl w:val="0"/>
          <w:numId w:val="1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Сбор данных: Система должна собирать данные о производительности, трафике и поведении пользователей для последующего анализа.</w:t>
      </w:r>
    </w:p>
    <w:p w14:paraId="5A000000">
      <w:pPr>
        <w:widowControl w:val="0"/>
        <w:numPr>
          <w:ilvl w:val="0"/>
          <w:numId w:val="12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Аналитические инструменты: Должны быть доступны инструменты для анализа данных, чтобы помочь в оптимизации работы магазина и улучшении обслуживания клиентов.</w:t>
      </w:r>
    </w:p>
    <w:p w14:paraId="5B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C000000">
      <w:pPr>
        <w:widowControl w:val="0"/>
        <w:numPr>
          <w:ilvl w:val="0"/>
          <w:numId w:val="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Юридические ограничения:</w:t>
      </w:r>
    </w:p>
    <w:p w14:paraId="5D000000">
      <w:pPr>
        <w:widowControl w:val="0"/>
        <w:numPr>
          <w:ilvl w:val="0"/>
          <w:numId w:val="13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Законы и регулирования: Система должна соответствовать всем существующим законам и регулированиям, особенно в области защиты данных и конфиденциальности.</w:t>
      </w:r>
    </w:p>
    <w:p w14:paraId="5E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5F000000">
      <w:pPr>
        <w:widowControl w:val="0"/>
        <w:numPr>
          <w:ilvl w:val="0"/>
          <w:numId w:val="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Поддержка:    </w:t>
      </w:r>
    </w:p>
    <w:p w14:paraId="60000000">
      <w:pPr>
        <w:widowControl w:val="0"/>
        <w:numPr>
          <w:ilvl w:val="0"/>
          <w:numId w:val="14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Техническая поддержка: Должна быть предусмотрена система технической поддержки, включая возможность быстрого ответа на запросы пользователей.</w:t>
      </w:r>
    </w:p>
    <w:p w14:paraId="61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2000000">
      <w:pPr>
        <w:widowControl w:val="0"/>
        <w:numPr>
          <w:ilvl w:val="0"/>
          <w:numId w:val="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Надежность:</w:t>
      </w:r>
    </w:p>
    <w:p w14:paraId="63000000">
      <w:pPr>
        <w:widowControl w:val="0"/>
        <w:numPr>
          <w:ilvl w:val="0"/>
          <w:numId w:val="1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стабильность: Система должна быть разработана с учетом высокой стабильности, чтобы минимизировать риск сбоев и обеспечить непрерывность работы.</w:t>
      </w:r>
    </w:p>
    <w:p w14:paraId="64000000">
      <w:pPr>
        <w:widowControl w:val="0"/>
        <w:numPr>
          <w:ilvl w:val="0"/>
          <w:numId w:val="15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Резервное копирование и восстановление: Должны быть реализованы механизмы быстрого восстановления данных после сбоев.</w:t>
      </w:r>
    </w:p>
    <w:p w14:paraId="65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6000000">
      <w:pPr>
        <w:widowControl w:val="0"/>
        <w:numPr>
          <w:ilvl w:val="0"/>
          <w:numId w:val="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Социальная ответственность:</w:t>
      </w:r>
    </w:p>
    <w:p w14:paraId="67000000">
      <w:pPr>
        <w:widowControl w:val="0"/>
        <w:numPr>
          <w:ilvl w:val="0"/>
          <w:numId w:val="16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Доступность для лиц с ограниченными возможностями: Система должна быть разработана с учетом доступности для всех пользователей, включая тех, кто использует специальные инструменты для доступа к интернету.</w:t>
      </w:r>
    </w:p>
    <w:p w14:paraId="68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9000000">
      <w:pPr>
        <w:widowControl w:val="0"/>
        <w:numPr>
          <w:ilvl w:val="0"/>
          <w:numId w:val="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Соответствие стандартам:</w:t>
      </w:r>
    </w:p>
    <w:p w14:paraId="6A000000">
      <w:pPr>
        <w:widowControl w:val="0"/>
        <w:numPr>
          <w:ilvl w:val="0"/>
          <w:numId w:val="1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Стандарты качества: Система должна соответствовать международным стандартам качества, таким как ISO 9001 для систем управления качеством.</w:t>
      </w:r>
    </w:p>
    <w:p w14:paraId="6B000000">
      <w:pPr>
        <w:widowControl w:val="0"/>
        <w:numPr>
          <w:ilvl w:val="0"/>
          <w:numId w:val="17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Стандарты безопасности: Соответствие стандартам информационной безопасности, таким как ISO/IEC 27001.</w:t>
      </w:r>
    </w:p>
    <w:p w14:paraId="6C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6D000000">
      <w:pPr>
        <w:widowControl w:val="0"/>
        <w:numPr>
          <w:ilvl w:val="0"/>
          <w:numId w:val="6"/>
        </w:numPr>
        <w:spacing w:line="240" w:lineRule="auto"/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и развитие:</w:t>
      </w:r>
    </w:p>
    <w:p w14:paraId="6E000000">
      <w:pPr>
        <w:widowControl w:val="0"/>
        <w:numPr>
          <w:ilvl w:val="0"/>
          <w:numId w:val="18"/>
        </w:numPr>
        <w:spacing w:line="240" w:lineRule="auto"/>
        <w:ind w:hanging="360" w:left="14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Расширяемость: Система должна быть легко расширяемой, позволяя добавлять новые функции и улучшения без значительных перерывов в работе.</w:t>
      </w:r>
    </w:p>
    <w:p w14:paraId="6F000000">
      <w:pPr>
        <w:widowControl w:val="0"/>
        <w:spacing w:line="240" w:lineRule="auto"/>
        <w:ind w:hanging="2" w:left="2"/>
        <w:rPr>
          <w:rFonts w:ascii="Times New Roman" w:hAnsi="Times New Roman"/>
          <w:sz w:val="28"/>
        </w:rPr>
      </w:pPr>
    </w:p>
    <w:p w14:paraId="70000000"/>
    <w:p w14:paraId="71000000"/>
    <w:p w14:paraId="72000000"/>
    <w:p w14:paraId="73000000"/>
    <w:p w14:paraId="74000000"/>
    <w:p w14:paraId="75000000"/>
    <w:p w14:paraId="76000000"/>
    <w:p w14:paraId="77000000"/>
    <w:p w14:paraId="78000000"/>
    <w:p w14:paraId="79000000"/>
    <w:p w14:paraId="7A000000"/>
    <w:p w14:paraId="7B000000"/>
    <w:p w14:paraId="7C000000"/>
    <w:p w14:paraId="7D000000"/>
    <w:p w14:paraId="7E000000"/>
    <w:p w14:paraId="7F000000"/>
    <w:p w14:paraId="80000000"/>
    <w:p w14:paraId="81000000"/>
    <w:p w14:paraId="82000000"/>
    <w:p w14:paraId="83000000">
      <w:pPr>
        <w:ind/>
        <w:jc w:val="center"/>
        <w:rPr>
          <w:b w:val="1"/>
          <w:i w:val="0"/>
        </w:rPr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" w:type="paragraph">
    <w:name w:val="heading 2"/>
    <w:next w:val="Style_3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2024-06-05T15:21:11Z</dcterms:modified>
</cp:coreProperties>
</file>