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御見積依頼書</w:t>
      </w:r>
    </w:p>
    <w:p>
      <w:r>
        <w:t>株式会社ミナト精機 御中</w:t>
      </w:r>
    </w:p>
    <w:p>
      <w:r>
        <w:t>発行日: 2026-10-07</w:t>
      </w:r>
    </w:p>
    <w:p>
      <w:r>
        <w:t>発注元: 西日本機工株式会社 購買グループ 楠本</w:t>
      </w:r>
    </w:p>
    <w:p>
      <w:r>
        <w:t>件名: 組立治具 部品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品目名</w:t>
            </w:r>
          </w:p>
        </w:tc>
        <w:tc>
          <w:tcPr>
            <w:tcW w:type="dxa" w:w="1440"/>
          </w:tcPr>
          <w:p>
            <w:r>
              <w:t>型番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単位</w:t>
            </w:r>
          </w:p>
        </w:tc>
        <w:tc>
          <w:tcPr>
            <w:tcW w:type="dxa" w:w="1440"/>
          </w:tcPr>
          <w:p>
            <w:r>
              <w:t>希望納期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リニアガイド</w:t>
            </w:r>
          </w:p>
        </w:tc>
        <w:tc>
          <w:tcPr>
            <w:tcW w:type="dxa" w:w="1440"/>
          </w:tcPr>
          <w:p>
            <w:r>
              <w:t>LGR-20-400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本</w:t>
            </w:r>
          </w:p>
        </w:tc>
        <w:tc>
          <w:tcPr>
            <w:tcW w:type="dxa" w:w="1440"/>
          </w:tcPr>
          <w:p>
            <w:r>
              <w:t>2026-11-10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ボールねじ</w:t>
            </w:r>
          </w:p>
        </w:tc>
        <w:tc>
          <w:tcPr>
            <w:tcW w:type="dxa" w:w="1440"/>
          </w:tcPr>
          <w:p>
            <w:r>
              <w:t>BSC-2005-500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本</w:t>
            </w:r>
          </w:p>
        </w:tc>
        <w:tc>
          <w:tcPr>
            <w:tcW w:type="dxa" w:w="1440"/>
          </w:tcPr>
          <w:p>
            <w:r>
              <w:t>2026-11-10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カップリング</w:t>
            </w:r>
          </w:p>
        </w:tc>
        <w:tc>
          <w:tcPr>
            <w:tcW w:type="dxa" w:w="1440"/>
          </w:tcPr>
          <w:p>
            <w:r>
              <w:t>CPL-D40-12-14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2026-11-10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ベアリングユニット</w:t>
            </w:r>
          </w:p>
        </w:tc>
        <w:tc>
          <w:tcPr>
            <w:tcW w:type="dxa" w:w="1440"/>
          </w:tcPr>
          <w:p>
            <w:r>
              <w:t>UCP-205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2026-11-17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軸受用ロックナット</w:t>
            </w:r>
          </w:p>
        </w:tc>
        <w:tc>
          <w:tcPr>
            <w:tcW w:type="dxa" w:w="1440"/>
          </w:tcPr>
          <w:p>
            <w:r>
              <w:t>LNT-AN05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2026-11-17</w:t>
            </w:r>
          </w:p>
        </w:tc>
      </w:tr>
    </w:tbl>
    <w:p/>
    <w:p>
      <w:r>
        <w:t>納期の前倒しが可能であればご相談ください。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PAGothic" w:hAnsi="IPA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