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2329" w14:textId="275CF592" w:rsidR="00045527" w:rsidRDefault="00F837B8" w:rsidP="00F837B8">
      <w:pPr>
        <w:pStyle w:val="1"/>
        <w:jc w:val="center"/>
      </w:pPr>
      <w:r>
        <w:rPr>
          <w:lang w:val="en-US"/>
        </w:rPr>
        <w:t>I</w:t>
      </w:r>
      <w:r>
        <w:t xml:space="preserve"> номер</w:t>
      </w:r>
    </w:p>
    <w:p w14:paraId="0741E684" w14:textId="4CD6BB45" w:rsidR="005656DF" w:rsidRPr="007D2160" w:rsidRDefault="00F837B8" w:rsidP="007D21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21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Определение однородной, неоднородной, совместной, несовместной, определенной и неопределенной системы.</w:t>
      </w:r>
      <w:r w:rsidRPr="007D21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</w:r>
      <w:r w:rsidRPr="007D21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</w:r>
      <w:r w:rsidRPr="002F3DB4">
        <w:rPr>
          <w:rFonts w:ascii="Times New Roman" w:hAnsi="Times New Roman" w:cs="Times New Roman"/>
          <w:sz w:val="24"/>
          <w:szCs w:val="24"/>
        </w:rPr>
        <w:t>Система линейных уравнений</w:t>
      </w:r>
      <w:r w:rsidRPr="007D2160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2F3DB4">
        <w:rPr>
          <w:rFonts w:ascii="Times New Roman" w:hAnsi="Times New Roman" w:cs="Times New Roman"/>
          <w:b/>
          <w:bCs/>
          <w:sz w:val="24"/>
          <w:szCs w:val="24"/>
        </w:rPr>
        <w:t>однородной</w:t>
      </w:r>
      <w:r w:rsidRPr="007D2160">
        <w:rPr>
          <w:rFonts w:ascii="Times New Roman" w:hAnsi="Times New Roman" w:cs="Times New Roman"/>
          <w:sz w:val="24"/>
          <w:szCs w:val="24"/>
        </w:rPr>
        <w:t>, если свободный член каждого уравнения системы равен нулю.</w:t>
      </w:r>
      <w:r w:rsidRPr="007D2160">
        <w:rPr>
          <w:rFonts w:ascii="Times New Roman" w:hAnsi="Times New Roman" w:cs="Times New Roman"/>
          <w:sz w:val="24"/>
          <w:szCs w:val="24"/>
        </w:rPr>
        <w:br/>
      </w:r>
      <w:r w:rsidRPr="007D216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F3DB4">
        <w:rPr>
          <w:rFonts w:ascii="Times New Roman" w:hAnsi="Times New Roman" w:cs="Times New Roman"/>
          <w:sz w:val="24"/>
          <w:szCs w:val="24"/>
        </w:rPr>
        <w:t>Система линейных уравнений</w:t>
      </w:r>
      <w:r w:rsidRPr="007D2160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2F3DB4">
        <w:rPr>
          <w:rFonts w:ascii="Times New Roman" w:hAnsi="Times New Roman" w:cs="Times New Roman"/>
          <w:b/>
          <w:bCs/>
          <w:sz w:val="24"/>
          <w:szCs w:val="24"/>
        </w:rPr>
        <w:t>неоднородной</w:t>
      </w:r>
      <w:r w:rsidRPr="007D2160">
        <w:rPr>
          <w:rFonts w:ascii="Times New Roman" w:hAnsi="Times New Roman" w:cs="Times New Roman"/>
          <w:sz w:val="24"/>
          <w:szCs w:val="24"/>
        </w:rPr>
        <w:t>, если она не является однородной(один или несколько свободных членов уравнения не равны нулю)</w:t>
      </w:r>
      <w:r w:rsidRPr="007D2160">
        <w:rPr>
          <w:rFonts w:ascii="Times New Roman" w:hAnsi="Times New Roman" w:cs="Times New Roman"/>
          <w:sz w:val="24"/>
          <w:szCs w:val="24"/>
        </w:rPr>
        <w:br/>
      </w:r>
      <w:r w:rsidRPr="007D2160">
        <w:rPr>
          <w:rFonts w:ascii="Times New Roman" w:hAnsi="Times New Roman" w:cs="Times New Roman"/>
          <w:sz w:val="24"/>
          <w:szCs w:val="24"/>
        </w:rPr>
        <w:br/>
        <w:t xml:space="preserve">Система называется </w:t>
      </w:r>
      <w:r w:rsidRPr="007D2160">
        <w:rPr>
          <w:rFonts w:ascii="Times New Roman" w:hAnsi="Times New Roman" w:cs="Times New Roman"/>
          <w:b/>
          <w:bCs/>
          <w:sz w:val="24"/>
          <w:szCs w:val="24"/>
        </w:rPr>
        <w:t>совместной</w:t>
      </w:r>
      <w:r w:rsidRPr="007D2160">
        <w:rPr>
          <w:rFonts w:ascii="Times New Roman" w:hAnsi="Times New Roman" w:cs="Times New Roman"/>
          <w:sz w:val="24"/>
          <w:szCs w:val="24"/>
        </w:rPr>
        <w:t>, если она имеет хотя бы одно решение.</w:t>
      </w:r>
      <w:r w:rsidRPr="007D2160">
        <w:rPr>
          <w:rFonts w:ascii="Times New Roman" w:hAnsi="Times New Roman" w:cs="Times New Roman"/>
          <w:sz w:val="24"/>
          <w:szCs w:val="24"/>
        </w:rPr>
        <w:br/>
      </w:r>
      <w:r w:rsidRPr="007D2160">
        <w:rPr>
          <w:rFonts w:ascii="Times New Roman" w:hAnsi="Times New Roman" w:cs="Times New Roman"/>
          <w:sz w:val="24"/>
          <w:szCs w:val="24"/>
        </w:rPr>
        <w:br/>
        <w:t xml:space="preserve">Система называется </w:t>
      </w:r>
      <w:r w:rsidRPr="007D2160">
        <w:rPr>
          <w:rFonts w:ascii="Times New Roman" w:hAnsi="Times New Roman" w:cs="Times New Roman"/>
          <w:b/>
          <w:bCs/>
          <w:sz w:val="24"/>
          <w:szCs w:val="24"/>
        </w:rPr>
        <w:t>несовместной</w:t>
      </w:r>
      <w:r w:rsidRPr="007D2160">
        <w:rPr>
          <w:rFonts w:ascii="Times New Roman" w:hAnsi="Times New Roman" w:cs="Times New Roman"/>
          <w:sz w:val="24"/>
          <w:szCs w:val="24"/>
        </w:rPr>
        <w:t>, если она не имеет ни одного решения.</w:t>
      </w:r>
      <w:r w:rsidRPr="007D2160">
        <w:rPr>
          <w:rFonts w:ascii="Times New Roman" w:hAnsi="Times New Roman" w:cs="Times New Roman"/>
          <w:sz w:val="24"/>
          <w:szCs w:val="24"/>
        </w:rPr>
        <w:br/>
      </w:r>
      <w:r w:rsidRPr="007D2160">
        <w:rPr>
          <w:rFonts w:ascii="Times New Roman" w:hAnsi="Times New Roman" w:cs="Times New Roman"/>
          <w:sz w:val="24"/>
          <w:szCs w:val="24"/>
        </w:rPr>
        <w:br/>
      </w:r>
      <w:r w:rsidR="005656DF" w:rsidRPr="007D2160">
        <w:rPr>
          <w:rFonts w:ascii="Times New Roman" w:hAnsi="Times New Roman" w:cs="Times New Roman"/>
          <w:sz w:val="24"/>
          <w:szCs w:val="24"/>
        </w:rPr>
        <w:t xml:space="preserve">Система называется </w:t>
      </w:r>
      <w:r w:rsidR="005656DF" w:rsidRPr="007D2160">
        <w:rPr>
          <w:rFonts w:ascii="Times New Roman" w:hAnsi="Times New Roman" w:cs="Times New Roman"/>
          <w:b/>
          <w:bCs/>
          <w:sz w:val="24"/>
          <w:szCs w:val="24"/>
        </w:rPr>
        <w:t>определённой</w:t>
      </w:r>
      <w:r w:rsidR="005656DF" w:rsidRPr="007D2160">
        <w:rPr>
          <w:rFonts w:ascii="Times New Roman" w:hAnsi="Times New Roman" w:cs="Times New Roman"/>
          <w:sz w:val="24"/>
          <w:szCs w:val="24"/>
        </w:rPr>
        <w:t>, если она совместна и имеет единственное решение.</w:t>
      </w:r>
      <w:r w:rsidR="005656DF" w:rsidRPr="007D2160">
        <w:rPr>
          <w:rFonts w:ascii="Times New Roman" w:hAnsi="Times New Roman" w:cs="Times New Roman"/>
          <w:sz w:val="24"/>
          <w:szCs w:val="24"/>
        </w:rPr>
        <w:br/>
      </w:r>
      <w:r w:rsidR="005656DF" w:rsidRPr="007D2160">
        <w:rPr>
          <w:rFonts w:ascii="Times New Roman" w:hAnsi="Times New Roman" w:cs="Times New Roman"/>
          <w:sz w:val="24"/>
          <w:szCs w:val="24"/>
        </w:rPr>
        <w:br/>
        <w:t xml:space="preserve">Если система совместна и имеет более одного решения) система называется </w:t>
      </w:r>
      <w:r w:rsidR="005656DF" w:rsidRPr="007D2160">
        <w:rPr>
          <w:rFonts w:ascii="Times New Roman" w:hAnsi="Times New Roman" w:cs="Times New Roman"/>
          <w:b/>
          <w:bCs/>
          <w:sz w:val="24"/>
          <w:szCs w:val="24"/>
        </w:rPr>
        <w:t>неопределённой</w:t>
      </w:r>
      <w:r w:rsidR="005656DF" w:rsidRPr="007D2160">
        <w:rPr>
          <w:rFonts w:ascii="Times New Roman" w:hAnsi="Times New Roman" w:cs="Times New Roman"/>
          <w:sz w:val="24"/>
          <w:szCs w:val="24"/>
        </w:rPr>
        <w:t>.</w:t>
      </w:r>
      <w:r w:rsidR="005656DF" w:rsidRPr="007D2160">
        <w:rPr>
          <w:rFonts w:ascii="Times New Roman" w:hAnsi="Times New Roman" w:cs="Times New Roman"/>
          <w:sz w:val="24"/>
          <w:szCs w:val="24"/>
        </w:rPr>
        <w:br/>
      </w:r>
    </w:p>
    <w:p w14:paraId="61A8D91A" w14:textId="46DF47E2" w:rsidR="00D02932" w:rsidRDefault="005656DF" w:rsidP="00D029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6DF">
        <w:rPr>
          <w:rFonts w:ascii="Times New Roman" w:hAnsi="Times New Roman" w:cs="Times New Roman"/>
          <w:sz w:val="24"/>
          <w:szCs w:val="24"/>
        </w:rPr>
        <w:t>Что такое матрица системы? А расширенная матрица?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4E9">
        <w:rPr>
          <w:rFonts w:ascii="Times New Roman" w:hAnsi="Times New Roman" w:cs="Times New Roman"/>
          <w:sz w:val="24"/>
          <w:szCs w:val="24"/>
        </w:rPr>
        <w:br/>
      </w:r>
      <w:r w:rsidRPr="003344E9">
        <w:rPr>
          <w:rFonts w:ascii="Times New Roman" w:hAnsi="Times New Roman" w:cs="Times New Roman"/>
          <w:sz w:val="24"/>
          <w:szCs w:val="24"/>
        </w:rPr>
        <w:br/>
      </w:r>
      <w:r w:rsidR="00D02932" w:rsidRPr="007D2160">
        <w:rPr>
          <w:rFonts w:ascii="Times New Roman" w:hAnsi="Times New Roman" w:cs="Times New Roman"/>
          <w:b/>
          <w:bCs/>
          <w:sz w:val="24"/>
          <w:szCs w:val="24"/>
        </w:rPr>
        <w:t>Матрица систем</w:t>
      </w:r>
      <w:r w:rsidR="007D2160" w:rsidRPr="007D216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02932">
        <w:rPr>
          <w:rFonts w:ascii="Times New Roman" w:hAnsi="Times New Roman" w:cs="Times New Roman"/>
          <w:sz w:val="24"/>
          <w:szCs w:val="24"/>
        </w:rPr>
        <w:t>- представление системы уравнений в матричном виде.</w:t>
      </w:r>
      <w:r w:rsidR="00D02932">
        <w:rPr>
          <w:rFonts w:ascii="Times New Roman" w:hAnsi="Times New Roman" w:cs="Times New Roman"/>
          <w:sz w:val="24"/>
          <w:szCs w:val="24"/>
        </w:rPr>
        <w:br/>
      </w:r>
      <w:r w:rsidR="00D02932">
        <w:rPr>
          <w:rFonts w:ascii="Times New Roman" w:hAnsi="Times New Roman" w:cs="Times New Roman"/>
          <w:sz w:val="24"/>
          <w:szCs w:val="24"/>
        </w:rPr>
        <w:br/>
      </w:r>
      <w:r w:rsidR="00D02932" w:rsidRPr="007D2160">
        <w:rPr>
          <w:rFonts w:ascii="Times New Roman" w:hAnsi="Times New Roman" w:cs="Times New Roman"/>
          <w:b/>
          <w:bCs/>
          <w:sz w:val="24"/>
          <w:szCs w:val="24"/>
        </w:rPr>
        <w:t>Расширенная матрица</w:t>
      </w:r>
      <w:r w:rsidR="00D02932">
        <w:rPr>
          <w:rFonts w:ascii="Times New Roman" w:hAnsi="Times New Roman" w:cs="Times New Roman"/>
          <w:sz w:val="24"/>
          <w:szCs w:val="24"/>
        </w:rPr>
        <w:t xml:space="preserve">- </w:t>
      </w:r>
      <w:r w:rsidR="007D2160">
        <w:rPr>
          <w:rFonts w:ascii="Times New Roman" w:hAnsi="Times New Roman" w:cs="Times New Roman"/>
          <w:sz w:val="24"/>
          <w:szCs w:val="24"/>
        </w:rPr>
        <w:t>матрица системы с дописанным справа столбцом со свободными членами</w:t>
      </w:r>
      <w:r w:rsidR="00E0087D">
        <w:rPr>
          <w:rFonts w:ascii="Times New Roman" w:hAnsi="Times New Roman" w:cs="Times New Roman"/>
          <w:sz w:val="24"/>
          <w:szCs w:val="24"/>
        </w:rPr>
        <w:t>.</w:t>
      </w:r>
      <w:r w:rsidR="00D02932">
        <w:rPr>
          <w:rFonts w:ascii="Times New Roman" w:hAnsi="Times New Roman" w:cs="Times New Roman"/>
          <w:sz w:val="24"/>
          <w:szCs w:val="24"/>
        </w:rPr>
        <w:br/>
      </w:r>
    </w:p>
    <w:p w14:paraId="687C6CB8" w14:textId="2DEB2446" w:rsidR="008E3DF8" w:rsidRDefault="008E3DF8" w:rsidP="00D029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F8">
        <w:rPr>
          <w:rFonts w:ascii="Times New Roman" w:hAnsi="Times New Roman" w:cs="Times New Roman"/>
          <w:sz w:val="24"/>
          <w:szCs w:val="24"/>
        </w:rPr>
        <w:t>Как записать систему в матричном виде (то есть перейти от системы к матричному уравнению)?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Берешь и расписываешь все по коэффициентам. Не очень понял в чем </w:t>
      </w:r>
      <w:r w:rsidR="003344E9">
        <w:rPr>
          <w:rFonts w:ascii="Times New Roman" w:hAnsi="Times New Roman" w:cs="Times New Roman"/>
          <w:sz w:val="24"/>
          <w:szCs w:val="24"/>
        </w:rPr>
        <w:t>вопрос.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56A7F7" w14:textId="56A14C9B" w:rsidR="00E0087D" w:rsidRPr="005A3CA9" w:rsidRDefault="008E3DF8" w:rsidP="00E0087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F8">
        <w:rPr>
          <w:rFonts w:ascii="Times New Roman" w:hAnsi="Times New Roman" w:cs="Times New Roman"/>
          <w:sz w:val="24"/>
          <w:szCs w:val="24"/>
        </w:rPr>
        <w:t>Используя матричную форму записи системы, докажите, что множество решений однородной системы образует линейное пространство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2160">
        <w:rPr>
          <w:rFonts w:ascii="Times New Roman" w:hAnsi="Times New Roman" w:cs="Times New Roman"/>
          <w:sz w:val="24"/>
          <w:szCs w:val="24"/>
        </w:rPr>
        <w:br/>
      </w:r>
      <w:r w:rsidR="007D2160">
        <w:rPr>
          <w:rFonts w:ascii="Times New Roman" w:hAnsi="Times New Roman" w:cs="Times New Roman"/>
          <w:sz w:val="24"/>
          <w:szCs w:val="24"/>
        </w:rPr>
        <w:br/>
      </w:r>
      <w:r w:rsidR="007D2160" w:rsidRPr="007D2160">
        <w:rPr>
          <w:rFonts w:ascii="Times New Roman" w:hAnsi="Times New Roman" w:cs="Times New Roman"/>
          <w:b/>
          <w:bCs/>
          <w:sz w:val="24"/>
          <w:szCs w:val="24"/>
        </w:rPr>
        <w:t>Доказательство</w:t>
      </w:r>
      <w:r w:rsidR="00E0087D">
        <w:rPr>
          <w:rFonts w:ascii="Times New Roman" w:hAnsi="Times New Roman" w:cs="Times New Roman"/>
          <w:sz w:val="24"/>
          <w:szCs w:val="24"/>
        </w:rPr>
        <w:br/>
      </w:r>
      <w:r w:rsidR="00E0087D">
        <w:rPr>
          <w:rFonts w:ascii="Times New Roman" w:hAnsi="Times New Roman" w:cs="Times New Roman"/>
          <w:sz w:val="24"/>
          <w:szCs w:val="24"/>
        </w:rPr>
        <w:br/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AX=0</m:t>
        </m:r>
      </m:oMath>
      <w:r w:rsidR="00E0087D" w:rsidRPr="008E3DF8">
        <w:rPr>
          <w:rFonts w:ascii="Times New Roman" w:eastAsiaTheme="minorEastAsia" w:hAnsi="Times New Roman" w:cs="Times New Roman"/>
          <w:sz w:val="24"/>
          <w:szCs w:val="24"/>
        </w:rPr>
        <w:t xml:space="preserve">- однородная система m линейных уравнений с n неизвестными. Тогда решением системы является столбец неизвестных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0087D" w:rsidRPr="008E3DF8">
        <w:rPr>
          <w:rFonts w:ascii="Times New Roman" w:eastAsiaTheme="minorEastAsia" w:hAnsi="Times New Roman" w:cs="Times New Roman"/>
          <w:sz w:val="24"/>
          <w:szCs w:val="24"/>
        </w:rPr>
        <w:t xml:space="preserve">, который мы рассматриваем как вектор из пространства столбцов высоты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E0087D" w:rsidRPr="008E3DF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0087D" w:rsidRPr="00D02932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E0087D" w:rsidRPr="005A3CA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0087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E0087D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E0087D" w:rsidRPr="005A3CA9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E0087D">
        <w:rPr>
          <w:rFonts w:ascii="Times New Roman" w:eastAsiaTheme="minorEastAsia" w:hAnsi="Times New Roman" w:cs="Times New Roman"/>
          <w:sz w:val="24"/>
          <w:szCs w:val="24"/>
        </w:rPr>
        <w:t>поле коэффициентов системы</w:t>
      </w:r>
      <w:r w:rsidR="00E0087D">
        <w:rPr>
          <w:rFonts w:ascii="Times New Roman" w:eastAsiaTheme="minorEastAsia" w:hAnsi="Times New Roman" w:cs="Times New Roman"/>
          <w:sz w:val="24"/>
          <w:szCs w:val="24"/>
        </w:rPr>
        <w:br/>
      </w:r>
      <w:r w:rsidR="00E0087D">
        <w:rPr>
          <w:rFonts w:ascii="Times New Roman" w:eastAsiaTheme="minorEastAsia" w:hAnsi="Times New Roman" w:cs="Times New Roman"/>
          <w:sz w:val="24"/>
          <w:szCs w:val="24"/>
        </w:rPr>
        <w:br/>
      </w:r>
      <w:r w:rsidR="00E0087D" w:rsidRPr="005A3CA9">
        <w:rPr>
          <w:rFonts w:ascii="Times New Roman" w:hAnsi="Times New Roman" w:cs="Times New Roman"/>
          <w:sz w:val="24"/>
          <w:szCs w:val="24"/>
        </w:rPr>
        <w:t>Таким образом, множество решений системы</w:t>
      </w:r>
      <w:r w:rsidR="00E008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AX=0</m:t>
        </m:r>
      </m:oMath>
      <w:r w:rsidR="00E0087D" w:rsidRPr="005A3CA9">
        <w:rPr>
          <w:rFonts w:ascii="Times New Roman" w:hAnsi="Times New Roman" w:cs="Times New Roman"/>
          <w:sz w:val="24"/>
          <w:szCs w:val="24"/>
        </w:rPr>
        <w:t xml:space="preserve">  есть множество столбцов из пространства столбцов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E0087D" w:rsidRPr="005A3CA9">
        <w:rPr>
          <w:rFonts w:ascii="Times New Roman" w:hAnsi="Times New Roman" w:cs="Times New Roman"/>
          <w:sz w:val="24"/>
          <w:szCs w:val="24"/>
        </w:rPr>
        <w:t xml:space="preserve"> , для которых верно матричное равенство </w:t>
      </w:r>
      <m:oMath>
        <m:r>
          <w:rPr>
            <w:rFonts w:ascii="Cambria Math" w:hAnsi="Cambria Math" w:cs="Times New Roman"/>
            <w:sz w:val="24"/>
            <w:szCs w:val="24"/>
          </w:rPr>
          <m:t>AX=0</m:t>
        </m:r>
      </m:oMath>
      <w:r w:rsidR="00E0087D" w:rsidRPr="005A3CA9">
        <w:rPr>
          <w:rFonts w:ascii="Times New Roman" w:hAnsi="Times New Roman" w:cs="Times New Roman"/>
          <w:sz w:val="24"/>
          <w:szCs w:val="24"/>
        </w:rPr>
        <w:t>.</w:t>
      </w:r>
    </w:p>
    <w:p w14:paraId="2298D509" w14:textId="77777777" w:rsidR="00E0087D" w:rsidRPr="007D2160" w:rsidRDefault="00E0087D" w:rsidP="007D216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D2160">
        <w:rPr>
          <w:rFonts w:ascii="Times New Roman" w:hAnsi="Times New Roman" w:cs="Times New Roman"/>
          <w:sz w:val="24"/>
          <w:szCs w:val="24"/>
        </w:rPr>
        <w:lastRenderedPageBreak/>
        <w:t>Это множество является ядром матрицы А:</w:t>
      </w:r>
    </w:p>
    <w:p w14:paraId="5C3179A8" w14:textId="77777777" w:rsidR="00E0087D" w:rsidRPr="00E0087D" w:rsidRDefault="00E0087D" w:rsidP="00E0087D">
      <w:pPr>
        <w:pStyle w:val="a4"/>
        <w:ind w:left="14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Ker A={X∈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|AX=0}</m:t>
          </m:r>
        </m:oMath>
      </m:oMathPara>
    </w:p>
    <w:p w14:paraId="7115157E" w14:textId="77777777" w:rsidR="00E0087D" w:rsidRPr="00E0087D" w:rsidRDefault="00E0087D" w:rsidP="00E0087D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</w:p>
    <w:p w14:paraId="50E67F74" w14:textId="6993AECB" w:rsidR="00E0087D" w:rsidRDefault="00E0087D" w:rsidP="00E0087D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Pr="005A3CA9">
        <w:rPr>
          <w:rFonts w:ascii="Times New Roman" w:hAnsi="Times New Roman" w:cs="Times New Roman"/>
          <w:sz w:val="24"/>
          <w:szCs w:val="24"/>
        </w:rPr>
        <w:t>дро матрицы является векторным подпространством пространства столбцов, а следовательно, и само является векторным пространством.</w:t>
      </w:r>
      <w:r w:rsidR="00101599">
        <w:rPr>
          <w:rFonts w:ascii="Times New Roman" w:hAnsi="Times New Roman" w:cs="Times New Roman"/>
          <w:sz w:val="24"/>
          <w:szCs w:val="24"/>
        </w:rPr>
        <w:br/>
      </w:r>
      <w:r w:rsidR="00101599">
        <w:rPr>
          <w:rFonts w:ascii="Times New Roman" w:hAnsi="Times New Roman" w:cs="Times New Roman"/>
          <w:sz w:val="24"/>
          <w:szCs w:val="24"/>
        </w:rPr>
        <w:br/>
        <w:t>Множество решений НСЛАУ не образует линейное пространства (В этом множестве нет нуля, и само по себе множество ядром не является).</w:t>
      </w:r>
    </w:p>
    <w:p w14:paraId="35B46892" w14:textId="4532D913" w:rsidR="00E0087D" w:rsidRPr="00D02932" w:rsidRDefault="00E0087D" w:rsidP="00E0087D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</w:p>
    <w:p w14:paraId="5176885C" w14:textId="2088476D" w:rsidR="00C7418B" w:rsidRPr="00C7418B" w:rsidRDefault="00E0087D" w:rsidP="00C741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87D">
        <w:rPr>
          <w:rFonts w:ascii="Times New Roman" w:hAnsi="Times New Roman" w:cs="Times New Roman"/>
          <w:sz w:val="24"/>
          <w:szCs w:val="24"/>
        </w:rPr>
        <w:t>Дайте определение линейного пространства, линейного подпространства, линейной оболочки системы векторов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418B">
        <w:rPr>
          <w:rFonts w:ascii="Times New Roman" w:hAnsi="Times New Roman" w:cs="Times New Roman"/>
          <w:sz w:val="24"/>
          <w:szCs w:val="24"/>
        </w:rPr>
        <w:br/>
      </w:r>
      <w:r w:rsidR="00C7418B">
        <w:rPr>
          <w:rFonts w:ascii="Times New Roman" w:hAnsi="Times New Roman" w:cs="Times New Roman"/>
          <w:sz w:val="24"/>
          <w:szCs w:val="24"/>
        </w:rPr>
        <w:br/>
      </w:r>
      <w:r w:rsidR="00C7418B" w:rsidRPr="00C7418B">
        <w:rPr>
          <w:rFonts w:ascii="Times New Roman" w:hAnsi="Times New Roman" w:cs="Times New Roman"/>
          <w:b/>
          <w:bCs/>
          <w:sz w:val="24"/>
          <w:szCs w:val="24"/>
        </w:rPr>
        <w:t>Линейное пространство</w:t>
      </w:r>
      <w:r w:rsidR="00C7418B" w:rsidRPr="00C7418B">
        <w:rPr>
          <w:rFonts w:ascii="Times New Roman" w:hAnsi="Times New Roman" w:cs="Times New Roman"/>
          <w:sz w:val="24"/>
          <w:szCs w:val="24"/>
        </w:rPr>
        <w:t xml:space="preserve"> – Множество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 элементов </w:t>
      </w:r>
      <m:oMath>
        <m:r>
          <w:rPr>
            <w:rFonts w:ascii="Cambria Math" w:hAnsi="Cambria Math" w:cs="Times New Roman"/>
            <w:sz w:val="24"/>
            <w:szCs w:val="24"/>
          </w:rPr>
          <m:t>x,y,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,…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 называется линейным(векторным) пространством, если для любых двух его элементов </w:t>
      </w:r>
      <m:oMath>
        <m:r>
          <w:rPr>
            <w:rFonts w:ascii="Cambria Math" w:hAnsi="Cambria Math" w:cs="Times New Roman"/>
            <w:sz w:val="24"/>
            <w:szCs w:val="24"/>
          </w:rPr>
          <m:t>x,y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 определена сумма </w:t>
      </w:r>
      <m:oMath>
        <m:r>
          <w:rPr>
            <w:rFonts w:ascii="Cambria Math" w:hAnsi="Cambria Math" w:cs="Times New Roman"/>
            <w:sz w:val="24"/>
            <w:szCs w:val="24"/>
          </w:rPr>
          <m:t>x+y∈R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 и для каждого элемента </w:t>
      </w:r>
      <m:oMath>
        <m:r>
          <w:rPr>
            <w:rFonts w:ascii="Cambria Math" w:hAnsi="Cambria Math" w:cs="Times New Roman"/>
            <w:sz w:val="24"/>
            <w:szCs w:val="24"/>
          </w:rPr>
          <m:t>x∈R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 и каждого числа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 xml:space="preserve">(взятого из фиксированного числового поля </w:t>
      </w:r>
      <w:r w:rsidR="00C7418B" w:rsidRPr="00C7418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7418B" w:rsidRPr="00C7418B">
        <w:rPr>
          <w:rFonts w:ascii="Times New Roman" w:hAnsi="Times New Roman" w:cs="Times New Roman"/>
          <w:sz w:val="24"/>
          <w:szCs w:val="24"/>
        </w:rPr>
        <w:t xml:space="preserve">) определено произведение </w:t>
      </w:r>
      <m:oMath>
        <m:r>
          <w:rPr>
            <w:rFonts w:ascii="Cambria Math" w:hAnsi="Cambria Math" w:cs="Times New Roman"/>
            <w:sz w:val="24"/>
            <w:szCs w:val="24"/>
          </w:rPr>
          <m:t>αx∈R</m:t>
        </m:r>
      </m:oMath>
      <w:r w:rsidR="00C7418B" w:rsidRPr="00C7418B">
        <w:rPr>
          <w:rFonts w:ascii="Times New Roman" w:hAnsi="Times New Roman" w:cs="Times New Roman"/>
          <w:sz w:val="24"/>
          <w:szCs w:val="24"/>
        </w:rPr>
        <w:t>, причем выполнены следующие условия(8 аксиом):</w:t>
      </w:r>
    </w:p>
    <w:p w14:paraId="4B5A08B7" w14:textId="00FDBF57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x+y=y+x  x,y∈R</m:t>
        </m:r>
      </m:oMath>
    </w:p>
    <w:p w14:paraId="580D1F68" w14:textId="70A0A396" w:rsidR="00C7418B" w:rsidRPr="00C7418B" w:rsidRDefault="00221AEC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+z=x+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y+z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x,y,z∈R</m:t>
        </m:r>
      </m:oMath>
    </w:p>
    <w:p w14:paraId="0A7ACB33" w14:textId="3B2F9737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∃ 0∈R:x+0=x   x∈R</m:t>
        </m:r>
      </m:oMath>
    </w:p>
    <w:p w14:paraId="23D22504" w14:textId="4CC91921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 x∈R ∃-x :x+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FE2DADA" w14:textId="578593AA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1*x=x x∈R</m:t>
        </m:r>
      </m:oMath>
    </w:p>
    <w:p w14:paraId="4CF2B336" w14:textId="2575C81A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 α,β∈F  x∈R</m:t>
        </m:r>
      </m:oMath>
    </w:p>
    <w:p w14:paraId="15D20C8A" w14:textId="0CA79275" w:rsidR="00C7418B" w:rsidRPr="00C7418B" w:rsidRDefault="00221AEC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α+β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x=αx+βx α,β∈F  x∈R</m:t>
        </m:r>
      </m:oMath>
    </w:p>
    <w:p w14:paraId="3637CF84" w14:textId="389FA547" w:rsidR="00C7418B" w:rsidRPr="00C7418B" w:rsidRDefault="00C7418B" w:rsidP="00C7418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=αx+αy  α∈F  x,y∈R</m:t>
        </m:r>
      </m:oMath>
    </w:p>
    <w:p w14:paraId="1620DC70" w14:textId="77777777" w:rsidR="00C7418B" w:rsidRP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  <w:r w:rsidRPr="00C7418B">
        <w:rPr>
          <w:rFonts w:ascii="Times New Roman" w:hAnsi="Times New Roman" w:cs="Times New Roman"/>
          <w:sz w:val="24"/>
          <w:szCs w:val="24"/>
        </w:rPr>
        <w:br/>
      </w:r>
      <w:r w:rsidRPr="00C7418B">
        <w:rPr>
          <w:rFonts w:ascii="Times New Roman" w:hAnsi="Times New Roman" w:cs="Times New Roman"/>
          <w:sz w:val="24"/>
          <w:szCs w:val="24"/>
        </w:rPr>
        <w:br/>
      </w:r>
      <w:r w:rsidRPr="00C7418B">
        <w:rPr>
          <w:rFonts w:ascii="Times New Roman" w:hAnsi="Times New Roman" w:cs="Times New Roman"/>
          <w:b/>
          <w:bCs/>
          <w:sz w:val="24"/>
          <w:szCs w:val="24"/>
        </w:rPr>
        <w:t xml:space="preserve">Линейным подпространством </w:t>
      </w:r>
      <w:r w:rsidRPr="00C7418B">
        <w:rPr>
          <w:rFonts w:ascii="Times New Roman" w:hAnsi="Times New Roman" w:cs="Times New Roman"/>
          <w:sz w:val="24"/>
          <w:szCs w:val="24"/>
        </w:rPr>
        <w:t>L n-мерного пространства R называется множество векторов, образующих линейное пространство по отношению к действиям, которые определены в R.</w:t>
      </w:r>
    </w:p>
    <w:p w14:paraId="05B5743B" w14:textId="77777777" w:rsidR="00C7418B" w:rsidRP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</w:p>
    <w:p w14:paraId="1D38B01C" w14:textId="2978EDF8" w:rsidR="00C7418B" w:rsidRP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  <w:r w:rsidRPr="00C7418B">
        <w:rPr>
          <w:rFonts w:ascii="Times New Roman" w:hAnsi="Times New Roman" w:cs="Times New Roman"/>
          <w:sz w:val="24"/>
          <w:szCs w:val="24"/>
        </w:rPr>
        <w:t xml:space="preserve">Другими словами, L называется подпространством пространства R, если из </w:t>
      </w:r>
      <m:oMath>
        <m:r>
          <w:rPr>
            <w:rFonts w:ascii="Cambria Math" w:hAnsi="Cambria Math" w:cs="Times New Roman"/>
            <w:sz w:val="24"/>
            <w:szCs w:val="24"/>
          </w:rPr>
          <m:t>x,y∈L</m:t>
        </m:r>
      </m:oMath>
      <w:r w:rsidRPr="00C7418B">
        <w:rPr>
          <w:rFonts w:ascii="Times New Roman" w:hAnsi="Times New Roman" w:cs="Times New Roman"/>
          <w:sz w:val="24"/>
          <w:szCs w:val="24"/>
        </w:rPr>
        <w:t xml:space="preserve"> следует, что </w:t>
      </w:r>
      <m:oMath>
        <m:r>
          <w:rPr>
            <w:rFonts w:ascii="Cambria Math" w:hAnsi="Cambria Math" w:cs="Times New Roman"/>
            <w:sz w:val="24"/>
            <w:szCs w:val="24"/>
          </w:rPr>
          <m:t>x+y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∈L</m:t>
        </m:r>
      </m:oMath>
      <w:r w:rsidRPr="00C7418B">
        <w:rPr>
          <w:rFonts w:ascii="Times New Roman" w:hAnsi="Times New Roman" w:cs="Times New Roman"/>
          <w:sz w:val="24"/>
          <w:szCs w:val="24"/>
        </w:rPr>
        <w:t xml:space="preserve">  и если </w:t>
      </w:r>
      <m:oMath>
        <m:r>
          <w:rPr>
            <w:rFonts w:ascii="Cambria Math" w:hAnsi="Cambria Math" w:cs="Times New Roman"/>
            <w:sz w:val="24"/>
            <w:szCs w:val="24"/>
          </w:rPr>
          <m:t>x∈L λ∈F</m:t>
        </m:r>
      </m:oMath>
      <w:r w:rsidRPr="00C7418B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λx∈L</m:t>
        </m:r>
      </m:oMath>
      <w:r w:rsidRPr="00C7418B">
        <w:rPr>
          <w:rFonts w:ascii="Times New Roman" w:hAnsi="Times New Roman" w:cs="Times New Roman"/>
          <w:sz w:val="24"/>
          <w:szCs w:val="24"/>
        </w:rPr>
        <w:t>, где λ- любое вещественное число.</w:t>
      </w:r>
    </w:p>
    <w:p w14:paraId="22C8F040" w14:textId="77777777" w:rsidR="00C7418B" w:rsidRP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</w:p>
    <w:p w14:paraId="11B58512" w14:textId="77777777" w:rsidR="00C7418B" w:rsidRP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  <w:r w:rsidRPr="00C7418B">
        <w:rPr>
          <w:rFonts w:ascii="Times New Roman" w:hAnsi="Times New Roman" w:cs="Times New Roman"/>
          <w:b/>
          <w:bCs/>
          <w:sz w:val="24"/>
          <w:szCs w:val="24"/>
        </w:rPr>
        <w:t>Линейной оболочкой</w:t>
      </w:r>
      <w:r w:rsidRPr="00C7418B">
        <w:rPr>
          <w:rFonts w:ascii="Times New Roman" w:hAnsi="Times New Roman" w:cs="Times New Roman"/>
          <w:sz w:val="24"/>
          <w:szCs w:val="24"/>
        </w:rPr>
        <w:t xml:space="preserve"> системы называется совокупность всех конечных линейных комбинаций векторов данной системы.</w:t>
      </w:r>
    </w:p>
    <w:p w14:paraId="363C84EA" w14:textId="7BBEB164" w:rsidR="00C7418B" w:rsidRDefault="00C7418B" w:rsidP="00C7418B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</w:p>
    <w:p w14:paraId="5F1D107D" w14:textId="4EEA082B" w:rsidR="00D04D8D" w:rsidRDefault="00C7418B" w:rsidP="00D04D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18B">
        <w:rPr>
          <w:rFonts w:ascii="Times New Roman" w:hAnsi="Times New Roman" w:cs="Times New Roman"/>
          <w:sz w:val="24"/>
          <w:szCs w:val="24"/>
        </w:rPr>
        <w:t>Дайте определение базиса линейного пространства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7418B">
        <w:rPr>
          <w:rFonts w:ascii="Times New Roman" w:hAnsi="Times New Roman" w:cs="Times New Roman"/>
          <w:b/>
          <w:bCs/>
          <w:sz w:val="24"/>
          <w:szCs w:val="24"/>
        </w:rPr>
        <w:t>Базисом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7C7">
        <w:rPr>
          <w:rFonts w:ascii="Times New Roman" w:hAnsi="Times New Roman" w:cs="Times New Roman"/>
          <w:sz w:val="24"/>
          <w:szCs w:val="24"/>
        </w:rPr>
        <w:t xml:space="preserve">векторного пространства </w:t>
      </w:r>
      <w:r w:rsidR="003747C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47C7" w:rsidRPr="003747C7">
        <w:rPr>
          <w:rFonts w:ascii="Times New Roman" w:hAnsi="Times New Roman" w:cs="Times New Roman"/>
          <w:sz w:val="24"/>
          <w:szCs w:val="24"/>
        </w:rPr>
        <w:t xml:space="preserve"> </w:t>
      </w:r>
      <w:r w:rsidR="003747C7">
        <w:rPr>
          <w:rFonts w:ascii="Times New Roman" w:hAnsi="Times New Roman" w:cs="Times New Roman"/>
          <w:sz w:val="24"/>
          <w:szCs w:val="24"/>
        </w:rPr>
        <w:t xml:space="preserve">называется всякая линейно независимая система векторов, порождающая пространство </w:t>
      </w:r>
      <w:r w:rsidR="003747C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47C7" w:rsidRPr="003747C7">
        <w:rPr>
          <w:rFonts w:ascii="Times New Roman" w:hAnsi="Times New Roman" w:cs="Times New Roman"/>
          <w:sz w:val="24"/>
          <w:szCs w:val="24"/>
        </w:rPr>
        <w:t>.</w:t>
      </w:r>
      <w:r w:rsidR="003747C7">
        <w:rPr>
          <w:rFonts w:ascii="Times New Roman" w:hAnsi="Times New Roman" w:cs="Times New Roman"/>
          <w:sz w:val="24"/>
          <w:szCs w:val="24"/>
        </w:rPr>
        <w:br/>
      </w:r>
    </w:p>
    <w:p w14:paraId="3D566538" w14:textId="52251E06" w:rsidR="00C7418B" w:rsidRDefault="003747C7" w:rsidP="008B7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2D2">
        <w:rPr>
          <w:rFonts w:ascii="Times New Roman" w:hAnsi="Times New Roman" w:cs="Times New Roman"/>
          <w:sz w:val="24"/>
          <w:szCs w:val="24"/>
        </w:rPr>
        <w:t>Что такое ФСР?</w:t>
      </w:r>
      <w:r w:rsidRPr="002302D2">
        <w:rPr>
          <w:rFonts w:ascii="Times New Roman" w:hAnsi="Times New Roman" w:cs="Times New Roman"/>
          <w:sz w:val="24"/>
          <w:szCs w:val="24"/>
        </w:rPr>
        <w:br/>
      </w:r>
      <w:r w:rsidRPr="002302D2">
        <w:rPr>
          <w:rFonts w:ascii="Times New Roman" w:hAnsi="Times New Roman" w:cs="Times New Roman"/>
          <w:sz w:val="24"/>
          <w:szCs w:val="24"/>
        </w:rPr>
        <w:br/>
      </w:r>
      <w:r w:rsidRPr="00FE24A5">
        <w:rPr>
          <w:rFonts w:ascii="Times New Roman" w:hAnsi="Times New Roman" w:cs="Times New Roman"/>
          <w:b/>
          <w:bCs/>
          <w:sz w:val="24"/>
          <w:szCs w:val="24"/>
        </w:rPr>
        <w:t>Фундаментальная Система Решений</w:t>
      </w:r>
      <w:r w:rsidRPr="002302D2">
        <w:rPr>
          <w:rFonts w:ascii="Times New Roman" w:hAnsi="Times New Roman" w:cs="Times New Roman"/>
          <w:sz w:val="24"/>
          <w:szCs w:val="24"/>
        </w:rPr>
        <w:t xml:space="preserve"> - </w:t>
      </w:r>
      <w:r w:rsidR="002302D2" w:rsidRPr="002302D2">
        <w:rPr>
          <w:rFonts w:ascii="Times New Roman" w:hAnsi="Times New Roman" w:cs="Times New Roman"/>
          <w:sz w:val="24"/>
          <w:szCs w:val="24"/>
        </w:rPr>
        <w:t>максимальный (</w:t>
      </w:r>
      <w:r w:rsidR="002302D2" w:rsidRPr="002302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02D2" w:rsidRPr="002302D2">
        <w:rPr>
          <w:rFonts w:ascii="Times New Roman" w:hAnsi="Times New Roman" w:cs="Times New Roman"/>
          <w:sz w:val="24"/>
          <w:szCs w:val="24"/>
        </w:rPr>
        <w:t>-</w:t>
      </w:r>
      <w:r w:rsidR="002302D2" w:rsidRPr="002302D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302D2" w:rsidRPr="002302D2">
        <w:rPr>
          <w:rFonts w:ascii="Times New Roman" w:hAnsi="Times New Roman" w:cs="Times New Roman"/>
          <w:sz w:val="24"/>
          <w:szCs w:val="24"/>
        </w:rPr>
        <w:t xml:space="preserve">, где </w:t>
      </w:r>
      <w:r w:rsidR="002302D2" w:rsidRPr="002302D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02D2" w:rsidRPr="002302D2">
        <w:rPr>
          <w:rFonts w:ascii="Times New Roman" w:hAnsi="Times New Roman" w:cs="Times New Roman"/>
          <w:sz w:val="24"/>
          <w:szCs w:val="24"/>
        </w:rPr>
        <w:t xml:space="preserve">-количество неизвестных, а </w:t>
      </w:r>
      <w:r w:rsidR="002302D2" w:rsidRPr="002302D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302D2" w:rsidRPr="002302D2">
        <w:rPr>
          <w:rFonts w:ascii="Times New Roman" w:hAnsi="Times New Roman" w:cs="Times New Roman"/>
          <w:sz w:val="24"/>
          <w:szCs w:val="24"/>
        </w:rPr>
        <w:t xml:space="preserve">-ранг системы) набор линейно независимых решений этой системы.(Можно еще сказать, что это базис системы столбцов </w:t>
      </w:r>
      <w:r w:rsidR="002302D2" w:rsidRPr="002302D2">
        <w:rPr>
          <w:rFonts w:ascii="Times New Roman" w:hAnsi="Times New Roman" w:cs="Times New Roman"/>
          <w:sz w:val="24"/>
          <w:szCs w:val="24"/>
        </w:rPr>
        <w:lastRenderedPageBreak/>
        <w:t>матричного представления СЛАУ)</w:t>
      </w:r>
      <w:r w:rsidR="002302D2" w:rsidRPr="002302D2">
        <w:rPr>
          <w:rFonts w:ascii="Times New Roman" w:hAnsi="Times New Roman" w:cs="Times New Roman"/>
          <w:sz w:val="24"/>
          <w:szCs w:val="24"/>
        </w:rPr>
        <w:br/>
      </w:r>
    </w:p>
    <w:p w14:paraId="74FDACD6" w14:textId="1FE01B27" w:rsidR="002302D2" w:rsidRPr="00595F83" w:rsidRDefault="002302D2" w:rsidP="008B7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02D2">
        <w:rPr>
          <w:rFonts w:ascii="Times New Roman" w:hAnsi="Times New Roman" w:cs="Times New Roman"/>
          <w:sz w:val="24"/>
          <w:szCs w:val="24"/>
        </w:rPr>
        <w:t>Дайте два определения линейной зависимости и два определения линейной независимости. Докажите равносильность этих определений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E24A5">
        <w:rPr>
          <w:rFonts w:ascii="Times New Roman" w:hAnsi="Times New Roman" w:cs="Times New Roman"/>
          <w:sz w:val="24"/>
          <w:szCs w:val="24"/>
        </w:rPr>
        <w:t xml:space="preserve">Векторы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FE24A5">
        <w:rPr>
          <w:rFonts w:ascii="Times New Roman" w:eastAsiaTheme="minorEastAsia" w:hAnsi="Times New Roman" w:cs="Times New Roman"/>
          <w:sz w:val="24"/>
          <w:szCs w:val="24"/>
        </w:rPr>
        <w:t xml:space="preserve"> векторного пространства </w:t>
      </w:r>
      <w:r w:rsidR="00FE24A5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FE24A5" w:rsidRPr="00FE24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24A5">
        <w:rPr>
          <w:rFonts w:ascii="Times New Roman" w:eastAsiaTheme="minorEastAsia" w:hAnsi="Times New Roman" w:cs="Times New Roman"/>
          <w:sz w:val="24"/>
          <w:szCs w:val="24"/>
        </w:rPr>
        <w:t xml:space="preserve">называются </w:t>
      </w:r>
      <w:r w:rsidR="00FE24A5" w:rsidRPr="001749EB">
        <w:rPr>
          <w:rFonts w:ascii="Times New Roman" w:eastAsiaTheme="minorEastAsia" w:hAnsi="Times New Roman" w:cs="Times New Roman"/>
          <w:b/>
          <w:bCs/>
          <w:sz w:val="24"/>
          <w:szCs w:val="24"/>
        </w:rPr>
        <w:t>линейно зависимыми</w:t>
      </w:r>
      <w:r w:rsidR="00FE24A5">
        <w:rPr>
          <w:rFonts w:ascii="Times New Roman" w:eastAsiaTheme="minorEastAsia" w:hAnsi="Times New Roman" w:cs="Times New Roman"/>
          <w:sz w:val="24"/>
          <w:szCs w:val="24"/>
        </w:rPr>
        <w:t xml:space="preserve">, если существуют такие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FE24A5" w:rsidRPr="00FE24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24A5">
        <w:rPr>
          <w:rFonts w:ascii="Times New Roman" w:eastAsiaTheme="minorEastAsia" w:hAnsi="Times New Roman" w:cs="Times New Roman"/>
          <w:sz w:val="24"/>
          <w:szCs w:val="24"/>
        </w:rPr>
        <w:t xml:space="preserve">не равные </w:t>
      </w:r>
      <w:r w:rsidR="001749EB">
        <w:rPr>
          <w:rFonts w:ascii="Times New Roman" w:eastAsiaTheme="minorEastAsia" w:hAnsi="Times New Roman" w:cs="Times New Roman"/>
          <w:sz w:val="24"/>
          <w:szCs w:val="24"/>
        </w:rPr>
        <w:t>одновременно 0, (т.е не являются тривиальной комбинацией) что</w:t>
      </w:r>
      <w:r w:rsidR="001749EB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1749EB">
        <w:rPr>
          <w:rFonts w:ascii="Times New Roman" w:eastAsiaTheme="minorEastAsia" w:hAnsi="Times New Roman" w:cs="Times New Roman"/>
          <w:sz w:val="24"/>
          <w:szCs w:val="24"/>
        </w:rPr>
        <w:t xml:space="preserve">Векторы, не являющиеся линейно зависимыми(то есть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∄</m:t>
        </m:r>
      </m:oMath>
      <w:r w:rsidR="001749EB" w:rsidRPr="001749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49EB">
        <w:rPr>
          <w:rFonts w:ascii="Times New Roman" w:eastAsiaTheme="minorEastAsia" w:hAnsi="Times New Roman" w:cs="Times New Roman"/>
          <w:sz w:val="24"/>
          <w:szCs w:val="24"/>
        </w:rPr>
        <w:t xml:space="preserve">такой нетривиальной комбинации векторов, которая равна 0), то такие векторы называются </w:t>
      </w:r>
      <w:r w:rsidR="001749EB" w:rsidRPr="001749EB">
        <w:rPr>
          <w:rFonts w:ascii="Times New Roman" w:eastAsiaTheme="minorEastAsia" w:hAnsi="Times New Roman" w:cs="Times New Roman"/>
          <w:b/>
          <w:bCs/>
          <w:sz w:val="24"/>
          <w:szCs w:val="24"/>
        </w:rPr>
        <w:t>линейно независимыми</w:t>
      </w:r>
      <w:r w:rsidR="001749EB">
        <w:rPr>
          <w:rFonts w:ascii="Times New Roman" w:eastAsiaTheme="minorEastAsia" w:hAnsi="Times New Roman" w:cs="Times New Roman"/>
          <w:sz w:val="24"/>
          <w:szCs w:val="24"/>
        </w:rPr>
        <w:t>. (Первое определение)</w:t>
      </w:r>
      <w:r w:rsidR="001749EB">
        <w:rPr>
          <w:rFonts w:ascii="Times New Roman" w:eastAsiaTheme="minorEastAsia" w:hAnsi="Times New Roman" w:cs="Times New Roman"/>
          <w:sz w:val="24"/>
          <w:szCs w:val="24"/>
        </w:rPr>
        <w:br/>
      </w:r>
      <w:r w:rsidR="001749EB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 xml:space="preserve">Комбинация векторов называется </w:t>
      </w:r>
      <w:r w:rsidR="00595F83" w:rsidRPr="00595F83">
        <w:rPr>
          <w:rFonts w:ascii="Times New Roman" w:eastAsiaTheme="minorEastAsia" w:hAnsi="Times New Roman" w:cs="Times New Roman"/>
          <w:b/>
          <w:bCs/>
          <w:sz w:val="24"/>
          <w:szCs w:val="24"/>
        </w:rPr>
        <w:t>линейно зависимой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>, если хотя бы один вектор из этой комбинации можно выразить через другие.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  <w:t xml:space="preserve">Если ни один из векторов в комбинации нельзя выразить через другие, то комбинация называется </w:t>
      </w:r>
      <w:r w:rsidR="00595F83" w:rsidRPr="00595F83">
        <w:rPr>
          <w:rFonts w:ascii="Times New Roman" w:eastAsiaTheme="minorEastAsia" w:hAnsi="Times New Roman" w:cs="Times New Roman"/>
          <w:b/>
          <w:bCs/>
          <w:sz w:val="24"/>
          <w:szCs w:val="24"/>
        </w:rPr>
        <w:t>линейно независимой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>.(Второе определение)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 w:rsidRPr="00E42A9C"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Докажем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 xml:space="preserve"> равносильность этих определений. Вернемся к первой формулировке.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95F83">
        <w:rPr>
          <w:rFonts w:ascii="Times New Roman" w:eastAsiaTheme="minorEastAsia" w:hAnsi="Times New Roman" w:cs="Times New Roman"/>
          <w:sz w:val="24"/>
          <w:szCs w:val="24"/>
        </w:rPr>
        <w:t xml:space="preserve">, причем никакая из </w:t>
      </w:r>
      <w:r w:rsidR="00595F83" w:rsidRPr="00595F83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>альф</w:t>
      </w:r>
      <w:r w:rsidR="00595F83" w:rsidRPr="00595F83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t xml:space="preserve"> не равна 0. Это значит, что мы можем сделать так</w:t>
      </w:r>
      <w:r w:rsidR="00595F83" w:rsidRPr="00595F8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595F83">
        <w:rPr>
          <w:rFonts w:ascii="Times New Roman" w:eastAsiaTheme="minorEastAsia" w:hAnsi="Times New Roman" w:cs="Times New Roman"/>
          <w:sz w:val="24"/>
          <w:szCs w:val="24"/>
        </w:rPr>
        <w:t>А потом так</w:t>
      </w:r>
      <w:r w:rsidR="00595F83" w:rsidRPr="00595F83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595F83">
        <w:rPr>
          <w:rFonts w:ascii="Times New Roman" w:eastAsiaTheme="minorEastAsia" w:hAnsi="Times New Roman" w:cs="Times New Roman"/>
          <w:sz w:val="24"/>
          <w:szCs w:val="24"/>
        </w:rPr>
        <w:t>Что мы только сделали? Выразили первый вектор через другие. А это уже второе определение.</w:t>
      </w:r>
      <w:r w:rsidR="00595F83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67D3820" w14:textId="1CDF0363" w:rsidR="009752E2" w:rsidRDefault="00595F83" w:rsidP="008B7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F83">
        <w:rPr>
          <w:rFonts w:ascii="Times New Roman" w:hAnsi="Times New Roman" w:cs="Times New Roman"/>
          <w:sz w:val="24"/>
          <w:szCs w:val="24"/>
        </w:rPr>
        <w:t>Что такое ранг матрицы? Что такое ранг системы векторов? Как эти понятия связаны друг с другом?</w:t>
      </w:r>
      <w:r w:rsidR="009752E2">
        <w:rPr>
          <w:rFonts w:ascii="Times New Roman" w:hAnsi="Times New Roman" w:cs="Times New Roman"/>
          <w:sz w:val="24"/>
          <w:szCs w:val="24"/>
        </w:rPr>
        <w:br/>
      </w:r>
      <w:r w:rsidR="009752E2">
        <w:rPr>
          <w:rFonts w:ascii="Times New Roman" w:hAnsi="Times New Roman" w:cs="Times New Roman"/>
          <w:sz w:val="24"/>
          <w:szCs w:val="24"/>
        </w:rPr>
        <w:br/>
      </w:r>
      <w:r w:rsidR="009752E2" w:rsidRPr="009752E2">
        <w:rPr>
          <w:rFonts w:ascii="Times New Roman" w:hAnsi="Times New Roman" w:cs="Times New Roman"/>
          <w:b/>
          <w:bCs/>
          <w:sz w:val="24"/>
          <w:szCs w:val="24"/>
        </w:rPr>
        <w:t>Ранг матрицы</w:t>
      </w:r>
      <w:r w:rsidR="009752E2">
        <w:rPr>
          <w:rFonts w:ascii="Times New Roman" w:hAnsi="Times New Roman" w:cs="Times New Roman"/>
          <w:sz w:val="24"/>
          <w:szCs w:val="24"/>
        </w:rPr>
        <w:t>-наивысший порядок отличного от нуля минора матрицы.</w:t>
      </w:r>
      <w:r w:rsidR="009752E2">
        <w:rPr>
          <w:rFonts w:ascii="Times New Roman" w:hAnsi="Times New Roman" w:cs="Times New Roman"/>
          <w:sz w:val="24"/>
          <w:szCs w:val="24"/>
        </w:rPr>
        <w:br/>
      </w:r>
      <w:r w:rsidR="009752E2">
        <w:rPr>
          <w:rFonts w:ascii="Times New Roman" w:hAnsi="Times New Roman" w:cs="Times New Roman"/>
          <w:sz w:val="24"/>
          <w:szCs w:val="24"/>
        </w:rPr>
        <w:br/>
      </w:r>
      <w:r w:rsidR="009752E2" w:rsidRPr="009752E2">
        <w:rPr>
          <w:rFonts w:ascii="Times New Roman" w:hAnsi="Times New Roman" w:cs="Times New Roman"/>
          <w:b/>
          <w:bCs/>
          <w:sz w:val="24"/>
          <w:szCs w:val="24"/>
        </w:rPr>
        <w:t xml:space="preserve">Рангом системы векторов </w:t>
      </w:r>
      <w:r w:rsidR="009752E2" w:rsidRPr="009752E2">
        <w:rPr>
          <w:rFonts w:ascii="Times New Roman" w:hAnsi="Times New Roman" w:cs="Times New Roman"/>
          <w:sz w:val="24"/>
          <w:szCs w:val="24"/>
        </w:rPr>
        <w:t>называется максимальное число линейно независимых векторов системы.</w:t>
      </w:r>
      <w:r w:rsidR="009752E2">
        <w:rPr>
          <w:rFonts w:ascii="Times New Roman" w:hAnsi="Times New Roman" w:cs="Times New Roman"/>
          <w:sz w:val="24"/>
          <w:szCs w:val="24"/>
        </w:rPr>
        <w:br/>
      </w:r>
      <w:r w:rsidR="009752E2">
        <w:rPr>
          <w:rFonts w:ascii="Times New Roman" w:hAnsi="Times New Roman" w:cs="Times New Roman"/>
          <w:sz w:val="24"/>
          <w:szCs w:val="24"/>
        </w:rPr>
        <w:br/>
        <w:t>Если векторы представить в матричном виде, то ранг матрицы=ранг системы векторов.</w:t>
      </w:r>
      <w:r w:rsidR="009752E2">
        <w:rPr>
          <w:rFonts w:ascii="Times New Roman" w:hAnsi="Times New Roman" w:cs="Times New Roman"/>
          <w:sz w:val="24"/>
          <w:szCs w:val="24"/>
        </w:rPr>
        <w:br/>
      </w:r>
    </w:p>
    <w:p w14:paraId="5B4D5FD1" w14:textId="3C4B9732" w:rsidR="00A8413E" w:rsidRDefault="009752E2" w:rsidP="00A8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2E2">
        <w:rPr>
          <w:rFonts w:ascii="Times New Roman" w:hAnsi="Times New Roman" w:cs="Times New Roman"/>
          <w:sz w:val="24"/>
          <w:szCs w:val="24"/>
        </w:rPr>
        <w:t>Может ли однородная система быть несовместной? А неоднородная?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8413E" w:rsidRPr="00E42A9C">
        <w:rPr>
          <w:rFonts w:ascii="Times New Roman" w:hAnsi="Times New Roman" w:cs="Times New Roman"/>
          <w:b/>
          <w:bCs/>
          <w:sz w:val="24"/>
          <w:szCs w:val="24"/>
        </w:rPr>
        <w:t>Нет</w:t>
      </w:r>
      <w:r w:rsidR="00A8413E" w:rsidRPr="00A8413E">
        <w:rPr>
          <w:rFonts w:ascii="Times New Roman" w:hAnsi="Times New Roman" w:cs="Times New Roman"/>
          <w:sz w:val="24"/>
          <w:szCs w:val="24"/>
        </w:rPr>
        <w:t>, ОСЛАУ все является совместной по определению</w:t>
      </w:r>
      <w:r w:rsidR="00A8413E">
        <w:rPr>
          <w:rFonts w:ascii="Times New Roman" w:hAnsi="Times New Roman" w:cs="Times New Roman"/>
          <w:sz w:val="24"/>
          <w:szCs w:val="24"/>
        </w:rPr>
        <w:t xml:space="preserve"> (По умолчанию есть решение, где все неизвестные равны 0).</w:t>
      </w:r>
      <w:r w:rsidR="00A8413E">
        <w:rPr>
          <w:rFonts w:ascii="Times New Roman" w:hAnsi="Times New Roman" w:cs="Times New Roman"/>
          <w:sz w:val="24"/>
          <w:szCs w:val="24"/>
        </w:rPr>
        <w:br/>
      </w:r>
      <w:r w:rsidR="00A8413E">
        <w:rPr>
          <w:rFonts w:ascii="Times New Roman" w:hAnsi="Times New Roman" w:cs="Times New Roman"/>
          <w:sz w:val="24"/>
          <w:szCs w:val="24"/>
        </w:rPr>
        <w:br/>
        <w:t xml:space="preserve">Неоднородная система </w:t>
      </w:r>
      <w:r w:rsidR="00A8413E" w:rsidRPr="00E42A9C">
        <w:rPr>
          <w:rFonts w:ascii="Times New Roman" w:hAnsi="Times New Roman" w:cs="Times New Roman"/>
          <w:b/>
          <w:bCs/>
          <w:sz w:val="24"/>
          <w:szCs w:val="24"/>
        </w:rPr>
        <w:t>может</w:t>
      </w:r>
      <w:r w:rsidR="00A8413E">
        <w:rPr>
          <w:rFonts w:ascii="Times New Roman" w:hAnsi="Times New Roman" w:cs="Times New Roman"/>
          <w:sz w:val="24"/>
          <w:szCs w:val="24"/>
        </w:rPr>
        <w:t xml:space="preserve"> быть несовместной</w:t>
      </w:r>
      <w:r w:rsidR="002F3DB4">
        <w:rPr>
          <w:rFonts w:ascii="Times New Roman" w:hAnsi="Times New Roman" w:cs="Times New Roman"/>
          <w:sz w:val="24"/>
          <w:szCs w:val="24"/>
        </w:rPr>
        <w:t xml:space="preserve"> в случае, если</w:t>
      </w:r>
      <w:r w:rsidR="002F3DB4" w:rsidRPr="002F3DB4">
        <w:rPr>
          <w:rFonts w:ascii="Times New Roman" w:hAnsi="Times New Roman" w:cs="Times New Roman"/>
          <w:sz w:val="24"/>
          <w:szCs w:val="24"/>
        </w:rPr>
        <w:t xml:space="preserve"> ранг её </w:t>
      </w:r>
      <w:r w:rsidR="002F3DB4" w:rsidRPr="002F3DB4">
        <w:rPr>
          <w:rFonts w:ascii="Times New Roman" w:hAnsi="Times New Roman" w:cs="Times New Roman"/>
          <w:sz w:val="24"/>
          <w:szCs w:val="24"/>
        </w:rPr>
        <w:lastRenderedPageBreak/>
        <w:t xml:space="preserve">основной матрицы </w:t>
      </w:r>
      <w:r w:rsidR="002F3DB4">
        <w:rPr>
          <w:rFonts w:ascii="Times New Roman" w:hAnsi="Times New Roman" w:cs="Times New Roman"/>
          <w:sz w:val="24"/>
          <w:szCs w:val="24"/>
        </w:rPr>
        <w:t xml:space="preserve">не </w:t>
      </w:r>
      <w:r w:rsidR="002F3DB4" w:rsidRPr="002F3DB4">
        <w:rPr>
          <w:rFonts w:ascii="Times New Roman" w:hAnsi="Times New Roman" w:cs="Times New Roman"/>
          <w:sz w:val="24"/>
          <w:szCs w:val="24"/>
        </w:rPr>
        <w:t>равен рангу её расширенной матрицы</w:t>
      </w:r>
      <w:r w:rsidR="00A8413E">
        <w:rPr>
          <w:rFonts w:ascii="Times New Roman" w:hAnsi="Times New Roman" w:cs="Times New Roman"/>
          <w:sz w:val="24"/>
          <w:szCs w:val="24"/>
        </w:rPr>
        <w:br/>
      </w:r>
    </w:p>
    <w:p w14:paraId="4C5E3CB7" w14:textId="4CABE9E6" w:rsidR="00014893" w:rsidRDefault="00A8413E" w:rsidP="000148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13E">
        <w:rPr>
          <w:rFonts w:ascii="Times New Roman" w:hAnsi="Times New Roman" w:cs="Times New Roman"/>
          <w:sz w:val="24"/>
          <w:szCs w:val="24"/>
        </w:rPr>
        <w:t>Как связаны ранг матрицы системы, размерность пространства решений однородной системы и число неизвестных?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908AE">
        <w:rPr>
          <w:rFonts w:ascii="Times New Roman" w:hAnsi="Times New Roman" w:cs="Times New Roman"/>
          <w:sz w:val="24"/>
          <w:szCs w:val="24"/>
        </w:rPr>
        <w:t>Ранг матрицы + размерность пространства решений однородной системы = число неизвестных.</w:t>
      </w:r>
      <w:r w:rsidRPr="00D908AE">
        <w:rPr>
          <w:rFonts w:ascii="Times New Roman" w:hAnsi="Times New Roman" w:cs="Times New Roman"/>
          <w:sz w:val="24"/>
          <w:szCs w:val="24"/>
        </w:rPr>
        <w:br/>
      </w:r>
    </w:p>
    <w:p w14:paraId="2C9FAE85" w14:textId="77777777" w:rsidR="00A8413E" w:rsidRPr="00A8413E" w:rsidRDefault="00A8413E" w:rsidP="00A841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13E">
        <w:rPr>
          <w:rFonts w:ascii="Times New Roman" w:hAnsi="Times New Roman" w:cs="Times New Roman"/>
          <w:sz w:val="24"/>
          <w:szCs w:val="24"/>
        </w:rPr>
        <w:t>Сформулируйте (а доказать сможете?) теорему Кронекера-Капелли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8413E">
        <w:rPr>
          <w:rFonts w:ascii="Times New Roman" w:hAnsi="Times New Roman" w:cs="Times New Roman"/>
          <w:sz w:val="24"/>
          <w:szCs w:val="24"/>
        </w:rPr>
        <w:t>Система линейных алгебраических уравнений совместна тогда и только тогда, когда ранг её основной матрицы равен рангу её расширенной матрицы, причём:</w:t>
      </w:r>
    </w:p>
    <w:p w14:paraId="04F6DC97" w14:textId="77777777" w:rsidR="00A8413E" w:rsidRPr="00A8413E" w:rsidRDefault="00A8413E" w:rsidP="00A8413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13E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6420AB05" w14:textId="618F48D9" w:rsidR="00A8413E" w:rsidRDefault="00A8413E" w:rsidP="00A8413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13E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2A050715" w14:textId="34554113" w:rsidR="00A8413E" w:rsidRPr="003344E9" w:rsidRDefault="00A8413E" w:rsidP="00A8413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E42A9C">
        <w:rPr>
          <w:rFonts w:ascii="Times New Roman" w:hAnsi="Times New Roman" w:cs="Times New Roman"/>
          <w:b/>
          <w:bCs/>
          <w:sz w:val="24"/>
          <w:szCs w:val="24"/>
        </w:rPr>
        <w:t>Доказательство</w:t>
      </w:r>
      <w:r w:rsidRPr="003344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AE51C4" w14:textId="5DBC7687" w:rsidR="00403123" w:rsidRDefault="00403123" w:rsidP="00A8413E">
      <w:pPr>
        <w:ind w:left="141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B043F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043FD" w:rsidRPr="00B043FD">
        <w:t xml:space="preserve"> </w:t>
      </w:r>
      <w:r w:rsidR="00B043FD" w:rsidRPr="00B043FD">
        <w:rPr>
          <w:rFonts w:ascii="Times New Roman" w:eastAsiaTheme="minorEastAsia" w:hAnsi="Times New Roman" w:cs="Times New Roman"/>
          <w:sz w:val="24"/>
          <w:szCs w:val="24"/>
        </w:rPr>
        <w:t>матриц</w:t>
      </w:r>
      <w:r w:rsidR="00B043FD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B043FD" w:rsidRPr="00B043FD">
        <w:rPr>
          <w:rFonts w:ascii="Times New Roman" w:eastAsiaTheme="minorEastAsia" w:hAnsi="Times New Roman" w:cs="Times New Roman"/>
          <w:sz w:val="24"/>
          <w:szCs w:val="24"/>
        </w:rPr>
        <w:t>, составленн</w:t>
      </w:r>
      <w:r w:rsidR="00B043FD">
        <w:rPr>
          <w:rFonts w:ascii="Times New Roman" w:eastAsiaTheme="minorEastAsia" w:hAnsi="Times New Roman" w:cs="Times New Roman"/>
          <w:sz w:val="24"/>
          <w:szCs w:val="24"/>
        </w:rPr>
        <w:t>ая</w:t>
      </w:r>
      <w:r w:rsidR="00B043FD" w:rsidRPr="00B043FD">
        <w:rPr>
          <w:rFonts w:ascii="Times New Roman" w:eastAsiaTheme="minorEastAsia" w:hAnsi="Times New Roman" w:cs="Times New Roman"/>
          <w:sz w:val="24"/>
          <w:szCs w:val="24"/>
        </w:rPr>
        <w:t xml:space="preserve"> из коэффициентов при неизвестных</w:t>
      </w:r>
    </w:p>
    <w:p w14:paraId="45449A53" w14:textId="59562EAD" w:rsidR="00B043FD" w:rsidRPr="00B043FD" w:rsidRDefault="00221AEC" w:rsidP="00A8413E">
      <w:pPr>
        <w:ind w:left="1416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B043FD">
        <w:rPr>
          <w:rFonts w:ascii="Times New Roman" w:eastAsiaTheme="minorEastAsia" w:hAnsi="Times New Roman" w:cs="Times New Roman"/>
          <w:sz w:val="24"/>
          <w:szCs w:val="24"/>
        </w:rPr>
        <w:t xml:space="preserve"> расширенная матрица системы</w:t>
      </w:r>
    </w:p>
    <w:p w14:paraId="50EA8971" w14:textId="7AAB3190" w:rsidR="00A8413E" w:rsidRDefault="00403123" w:rsidP="00A8413E">
      <w:pPr>
        <w:ind w:left="2124"/>
      </w:pPr>
      <w:r w:rsidRPr="00E42A9C">
        <w:rPr>
          <w:rFonts w:ascii="Times New Roman" w:hAnsi="Times New Roman" w:cs="Times New Roman"/>
          <w:b/>
          <w:bCs/>
          <w:sz w:val="24"/>
          <w:szCs w:val="24"/>
        </w:rPr>
        <w:t>Необходимость.</w:t>
      </w:r>
      <w:r w:rsidRPr="00403123">
        <w:rPr>
          <w:rFonts w:ascii="Times New Roman" w:hAnsi="Times New Roman" w:cs="Times New Roman"/>
          <w:sz w:val="24"/>
          <w:szCs w:val="24"/>
        </w:rPr>
        <w:t xml:space="preserve"> Пусть система совместна, тогда найдутся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403123">
        <w:rPr>
          <w:rFonts w:ascii="Times New Roman" w:hAnsi="Times New Roman" w:cs="Times New Roman"/>
          <w:sz w:val="24"/>
          <w:szCs w:val="24"/>
        </w:rPr>
        <w:t xml:space="preserve"> при подстановке которых в систему мы получим m тождеств, которые можно записать в виде одного векторного тождества:</w:t>
      </w:r>
      <w:r w:rsidRPr="00403123">
        <w:t xml:space="preserve"> </w:t>
      </w:r>
      <w:r>
        <w:rPr>
          <w:noProof/>
        </w:rPr>
        <w:drawing>
          <wp:inline distT="0" distB="0" distL="0" distR="0" wp14:anchorId="0B4E274E" wp14:editId="640AD3D9">
            <wp:extent cx="2444750" cy="9461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5FDF" w14:textId="426E6791" w:rsidR="00403123" w:rsidRDefault="00403123" w:rsidP="00A8413E">
      <w:pPr>
        <w:ind w:left="2124"/>
        <w:rPr>
          <w:rFonts w:ascii="Times New Roman" w:hAnsi="Times New Roman" w:cs="Times New Roman"/>
          <w:sz w:val="24"/>
          <w:szCs w:val="24"/>
        </w:rPr>
      </w:pPr>
      <w:r w:rsidRPr="00403123">
        <w:rPr>
          <w:rFonts w:ascii="Times New Roman" w:hAnsi="Times New Roman" w:cs="Times New Roman"/>
          <w:sz w:val="24"/>
          <w:szCs w:val="24"/>
        </w:rPr>
        <w:t xml:space="preserve">Следовательно, вектор-столбец свободных членов является линейной комбинацией векторов-столбцов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403123">
        <w:rPr>
          <w:rFonts w:ascii="Times New Roman" w:hAnsi="Times New Roman" w:cs="Times New Roman"/>
          <w:sz w:val="24"/>
          <w:szCs w:val="24"/>
        </w:rPr>
        <w:t xml:space="preserve">, тогда добавление его к системе векторов-столбцов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403123">
        <w:rPr>
          <w:rFonts w:ascii="Times New Roman" w:hAnsi="Times New Roman" w:cs="Times New Roman"/>
          <w:sz w:val="24"/>
          <w:szCs w:val="24"/>
        </w:rPr>
        <w:t xml:space="preserve"> не меняет ранга системы. Отсюда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=r(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03123">
        <w:rPr>
          <w:rFonts w:ascii="Times New Roman" w:hAnsi="Times New Roman" w:cs="Times New Roman"/>
          <w:sz w:val="24"/>
          <w:szCs w:val="24"/>
        </w:rPr>
        <w:t>.</w:t>
      </w:r>
    </w:p>
    <w:p w14:paraId="258FB371" w14:textId="2DB5EACD" w:rsidR="00B043FD" w:rsidRDefault="00B043FD" w:rsidP="00B043FD">
      <w:pPr>
        <w:ind w:left="2124"/>
        <w:rPr>
          <w:rFonts w:ascii="Times New Roman" w:hAnsi="Times New Roman" w:cs="Times New Roman"/>
          <w:sz w:val="24"/>
          <w:szCs w:val="24"/>
        </w:rPr>
      </w:pPr>
      <w:r w:rsidRPr="00E42A9C">
        <w:rPr>
          <w:rFonts w:ascii="Times New Roman" w:hAnsi="Times New Roman" w:cs="Times New Roman"/>
          <w:b/>
          <w:bCs/>
          <w:sz w:val="24"/>
          <w:szCs w:val="24"/>
        </w:rPr>
        <w:t>Достаточность.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B043FD"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=r</m:t>
        </m:r>
      </m:oMath>
      <w:r w:rsidRPr="00B043FD">
        <w:rPr>
          <w:rFonts w:ascii="Times New Roman" w:hAnsi="Times New Roman" w:cs="Times New Roman"/>
          <w:sz w:val="24"/>
          <w:szCs w:val="24"/>
        </w:rPr>
        <w:t xml:space="preserve">. Следовательно, существует линейно независимая подсистема из r векторов-столбцов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B043FD">
        <w:rPr>
          <w:rFonts w:ascii="Times New Roman" w:hAnsi="Times New Roman" w:cs="Times New Roman"/>
          <w:sz w:val="24"/>
          <w:szCs w:val="24"/>
        </w:rPr>
        <w:t xml:space="preserve">. Она же будет содержаться и в матрице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B043FD">
        <w:rPr>
          <w:rFonts w:ascii="Times New Roman" w:hAnsi="Times New Roman" w:cs="Times New Roman"/>
          <w:sz w:val="24"/>
          <w:szCs w:val="24"/>
        </w:rPr>
        <w:t xml:space="preserve">. Так как эта система максимальна, то вектор-столбец свободных членов будет выражаться через эти r векторов-столбцов. Следовательно, вектор-столбец свободных членов можно представить в виде линейной комбинации всех векторов-столбцов матрицы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B043FD">
        <w:rPr>
          <w:rFonts w:ascii="Times New Roman" w:hAnsi="Times New Roman" w:cs="Times New Roman"/>
          <w:sz w:val="24"/>
          <w:szCs w:val="24"/>
        </w:rPr>
        <w:t xml:space="preserve">, т.е. найдутся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043FD">
        <w:rPr>
          <w:rFonts w:ascii="Times New Roman" w:hAnsi="Times New Roman" w:cs="Times New Roman"/>
          <w:sz w:val="24"/>
          <w:szCs w:val="24"/>
        </w:rPr>
        <w:t xml:space="preserve"> такие, что </w:t>
      </w:r>
      <w:r w:rsidRPr="00B043FD">
        <w:rPr>
          <w:rFonts w:ascii="Times New Roman" w:hAnsi="Times New Roman" w:cs="Times New Roman"/>
          <w:sz w:val="24"/>
          <w:szCs w:val="24"/>
        </w:rPr>
        <w:lastRenderedPageBreak/>
        <w:t>вектор-столбец будет представлен в виде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5EC1B40" wp14:editId="671A16E2">
            <wp:extent cx="2444750" cy="9461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767E" w14:textId="65CBE403" w:rsidR="00B043FD" w:rsidRPr="00A8413E" w:rsidRDefault="00B043FD" w:rsidP="00B043FD">
      <w:pPr>
        <w:ind w:left="2124"/>
        <w:rPr>
          <w:rFonts w:ascii="Times New Roman" w:hAnsi="Times New Roman" w:cs="Times New Roman"/>
          <w:sz w:val="24"/>
          <w:szCs w:val="24"/>
        </w:rPr>
      </w:pPr>
      <w:r w:rsidRPr="00B043FD">
        <w:rPr>
          <w:rFonts w:ascii="Times New Roman" w:hAnsi="Times New Roman" w:cs="Times New Roman"/>
          <w:sz w:val="24"/>
          <w:szCs w:val="24"/>
        </w:rPr>
        <w:t xml:space="preserve">Следовательно,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B043FD">
        <w:rPr>
          <w:rFonts w:ascii="Times New Roman" w:hAnsi="Times New Roman" w:cs="Times New Roman"/>
          <w:sz w:val="24"/>
          <w:szCs w:val="24"/>
        </w:rPr>
        <w:t xml:space="preserve"> являются решением системы, т. е. она совместна.</w:t>
      </w:r>
    </w:p>
    <w:p w14:paraId="71BED337" w14:textId="63762181" w:rsidR="00E42A9C" w:rsidRDefault="00B043FD" w:rsidP="00B043F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3FD">
        <w:rPr>
          <w:rFonts w:ascii="Times New Roman" w:hAnsi="Times New Roman" w:cs="Times New Roman"/>
          <w:sz w:val="24"/>
          <w:szCs w:val="24"/>
        </w:rPr>
        <w:t>Расскажите про прямой и обратный ход метода Гаусса, разделение на базисные и свободные переменные.</w:t>
      </w:r>
      <w:r w:rsidR="00E42A9C">
        <w:rPr>
          <w:rFonts w:ascii="Times New Roman" w:hAnsi="Times New Roman" w:cs="Times New Roman"/>
          <w:sz w:val="24"/>
          <w:szCs w:val="24"/>
        </w:rPr>
        <w:br/>
      </w:r>
      <w:r w:rsidR="00E42A9C">
        <w:rPr>
          <w:rFonts w:ascii="Times New Roman" w:hAnsi="Times New Roman" w:cs="Times New Roman"/>
          <w:sz w:val="24"/>
          <w:szCs w:val="24"/>
        </w:rPr>
        <w:br/>
      </w:r>
      <w:r w:rsidR="00E42A9C" w:rsidRPr="00E42A9C">
        <w:rPr>
          <w:rFonts w:ascii="Times New Roman" w:hAnsi="Times New Roman" w:cs="Times New Roman"/>
          <w:sz w:val="24"/>
          <w:szCs w:val="24"/>
        </w:rPr>
        <w:t xml:space="preserve">Метод Гаусса включает в себя </w:t>
      </w:r>
      <w:r w:rsidR="00E42A9C" w:rsidRPr="00E42A9C">
        <w:rPr>
          <w:rFonts w:ascii="Times New Roman" w:hAnsi="Times New Roman" w:cs="Times New Roman"/>
          <w:b/>
          <w:bCs/>
          <w:sz w:val="24"/>
          <w:szCs w:val="24"/>
        </w:rPr>
        <w:t>прямой</w:t>
      </w:r>
      <w:r w:rsidR="00E42A9C" w:rsidRPr="00E42A9C">
        <w:rPr>
          <w:rFonts w:ascii="Times New Roman" w:hAnsi="Times New Roman" w:cs="Times New Roman"/>
          <w:sz w:val="24"/>
          <w:szCs w:val="24"/>
        </w:rPr>
        <w:t xml:space="preserve"> (приведение расширенной матрицы к ступенчатому виду, то есть получение нулей под главной диагональю) и </w:t>
      </w:r>
      <w:r w:rsidR="00E42A9C" w:rsidRPr="00E42A9C">
        <w:rPr>
          <w:rFonts w:ascii="Times New Roman" w:hAnsi="Times New Roman" w:cs="Times New Roman"/>
          <w:b/>
          <w:bCs/>
          <w:sz w:val="24"/>
          <w:szCs w:val="24"/>
        </w:rPr>
        <w:t>обратный</w:t>
      </w:r>
      <w:r w:rsidR="00E42A9C" w:rsidRPr="00E42A9C">
        <w:rPr>
          <w:rFonts w:ascii="Times New Roman" w:hAnsi="Times New Roman" w:cs="Times New Roman"/>
          <w:sz w:val="24"/>
          <w:szCs w:val="24"/>
        </w:rPr>
        <w:t xml:space="preserve"> (получение нулей над главной диагональю расширенной матрицы) ходы. </w:t>
      </w:r>
      <w:r w:rsidR="00E42A9C">
        <w:rPr>
          <w:rFonts w:ascii="Times New Roman" w:hAnsi="Times New Roman" w:cs="Times New Roman"/>
          <w:sz w:val="24"/>
          <w:szCs w:val="24"/>
        </w:rPr>
        <w:br/>
      </w:r>
      <w:r w:rsidR="00E42A9C">
        <w:rPr>
          <w:rFonts w:ascii="Times New Roman" w:hAnsi="Times New Roman" w:cs="Times New Roman"/>
          <w:sz w:val="24"/>
          <w:szCs w:val="24"/>
        </w:rPr>
        <w:br/>
      </w:r>
      <w:r w:rsidR="00E42A9C" w:rsidRPr="00E42A9C">
        <w:rPr>
          <w:rFonts w:ascii="Times New Roman" w:hAnsi="Times New Roman" w:cs="Times New Roman"/>
          <w:sz w:val="24"/>
          <w:szCs w:val="24"/>
        </w:rPr>
        <w:t xml:space="preserve">Если коэффициенты при r переменных совместной СЛАУ образуют базисный минор матрицы системы A, то эти r переменных называют </w:t>
      </w:r>
      <w:r w:rsidR="00E42A9C" w:rsidRPr="00E42A9C">
        <w:rPr>
          <w:rFonts w:ascii="Times New Roman" w:hAnsi="Times New Roman" w:cs="Times New Roman"/>
          <w:b/>
          <w:bCs/>
          <w:sz w:val="24"/>
          <w:szCs w:val="24"/>
        </w:rPr>
        <w:t xml:space="preserve">базисными или </w:t>
      </w:r>
      <w:r w:rsidR="00010E79" w:rsidRPr="00E42A9C">
        <w:rPr>
          <w:rFonts w:ascii="Times New Roman" w:hAnsi="Times New Roman" w:cs="Times New Roman"/>
          <w:b/>
          <w:bCs/>
          <w:sz w:val="24"/>
          <w:szCs w:val="24"/>
        </w:rPr>
        <w:t>основными</w:t>
      </w:r>
      <w:r w:rsidR="00010E79" w:rsidRPr="00010E79">
        <w:rPr>
          <w:rFonts w:ascii="Times New Roman" w:hAnsi="Times New Roman" w:cs="Times New Roman"/>
          <w:sz w:val="24"/>
          <w:szCs w:val="24"/>
        </w:rPr>
        <w:t xml:space="preserve"> (</w:t>
      </w:r>
      <w:r w:rsidR="00C0438D">
        <w:rPr>
          <w:rFonts w:ascii="Times New Roman" w:hAnsi="Times New Roman" w:cs="Times New Roman"/>
          <w:sz w:val="24"/>
          <w:szCs w:val="24"/>
        </w:rPr>
        <w:t>коэффициент при них отличен от нуля</w:t>
      </w:r>
      <w:r w:rsidR="00C043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42A9C" w:rsidRPr="00E42A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42A9C" w:rsidRPr="00E42A9C">
        <w:rPr>
          <w:rFonts w:ascii="Times New Roman" w:hAnsi="Times New Roman" w:cs="Times New Roman"/>
          <w:sz w:val="24"/>
          <w:szCs w:val="24"/>
        </w:rPr>
        <w:t xml:space="preserve"> Остальные </w:t>
      </w:r>
      <m:oMath>
        <m:r>
          <w:rPr>
            <w:rFonts w:ascii="Cambria Math" w:hAnsi="Cambria Math" w:cs="Times New Roman"/>
            <w:sz w:val="24"/>
            <w:szCs w:val="24"/>
          </w:rPr>
          <m:t>n-r</m:t>
        </m:r>
      </m:oMath>
      <w:r w:rsidR="00E42A9C" w:rsidRPr="00E42A9C">
        <w:rPr>
          <w:rFonts w:ascii="Times New Roman" w:hAnsi="Times New Roman" w:cs="Times New Roman"/>
          <w:sz w:val="24"/>
          <w:szCs w:val="24"/>
        </w:rPr>
        <w:t xml:space="preserve"> переменных именуют </w:t>
      </w:r>
      <w:r w:rsidR="00E42A9C" w:rsidRPr="00E42A9C">
        <w:rPr>
          <w:rFonts w:ascii="Times New Roman" w:hAnsi="Times New Roman" w:cs="Times New Roman"/>
          <w:b/>
          <w:bCs/>
          <w:sz w:val="24"/>
          <w:szCs w:val="24"/>
        </w:rPr>
        <w:t>свободными или неосновными</w:t>
      </w:r>
      <w:r w:rsidR="00E42A9C" w:rsidRPr="00E42A9C">
        <w:rPr>
          <w:rFonts w:ascii="Times New Roman" w:hAnsi="Times New Roman" w:cs="Times New Roman"/>
          <w:sz w:val="24"/>
          <w:szCs w:val="24"/>
        </w:rPr>
        <w:t>.</w:t>
      </w:r>
      <w:r w:rsidR="00E42A9C">
        <w:rPr>
          <w:rFonts w:ascii="Times New Roman" w:hAnsi="Times New Roman" w:cs="Times New Roman"/>
          <w:sz w:val="24"/>
          <w:szCs w:val="24"/>
        </w:rPr>
        <w:t xml:space="preserve"> (Где </w:t>
      </w:r>
      <w:r w:rsidR="00E42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42A9C" w:rsidRPr="00E42A9C">
        <w:rPr>
          <w:rFonts w:ascii="Times New Roman" w:hAnsi="Times New Roman" w:cs="Times New Roman"/>
          <w:sz w:val="24"/>
          <w:szCs w:val="24"/>
        </w:rPr>
        <w:t>-</w:t>
      </w:r>
      <w:r w:rsidR="00E42A9C">
        <w:rPr>
          <w:rFonts w:ascii="Times New Roman" w:hAnsi="Times New Roman" w:cs="Times New Roman"/>
          <w:sz w:val="24"/>
          <w:szCs w:val="24"/>
        </w:rPr>
        <w:t xml:space="preserve">количество переменных, а </w:t>
      </w:r>
      <w:r w:rsidR="00E42A9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42A9C" w:rsidRPr="00E42A9C">
        <w:rPr>
          <w:rFonts w:ascii="Times New Roman" w:hAnsi="Times New Roman" w:cs="Times New Roman"/>
          <w:sz w:val="24"/>
          <w:szCs w:val="24"/>
        </w:rPr>
        <w:t>-</w:t>
      </w:r>
      <w:r w:rsidR="00E42A9C">
        <w:rPr>
          <w:rFonts w:ascii="Times New Roman" w:hAnsi="Times New Roman" w:cs="Times New Roman"/>
          <w:sz w:val="24"/>
          <w:szCs w:val="24"/>
        </w:rPr>
        <w:t>ранг системы)</w:t>
      </w:r>
      <w:r w:rsidR="00C0438D">
        <w:rPr>
          <w:rFonts w:ascii="Times New Roman" w:hAnsi="Times New Roman" w:cs="Times New Roman"/>
          <w:sz w:val="24"/>
          <w:szCs w:val="24"/>
        </w:rPr>
        <w:br/>
      </w:r>
    </w:p>
    <w:p w14:paraId="2AC4397E" w14:textId="77777777" w:rsidR="00C0438D" w:rsidRPr="00C0438D" w:rsidRDefault="00C0438D" w:rsidP="00C043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Какие Вы знаете элементарные преобразования и элементарные матрицы? Какая связь между ними?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35861">
        <w:rPr>
          <w:rFonts w:ascii="Times New Roman" w:hAnsi="Times New Roman" w:cs="Times New Roman"/>
          <w:b/>
          <w:bCs/>
          <w:sz w:val="24"/>
          <w:szCs w:val="24"/>
        </w:rPr>
        <w:t>Элементарными преобразованиями</w:t>
      </w:r>
      <w:r w:rsidRPr="00C0438D">
        <w:rPr>
          <w:rFonts w:ascii="Times New Roman" w:hAnsi="Times New Roman" w:cs="Times New Roman"/>
          <w:sz w:val="24"/>
          <w:szCs w:val="24"/>
        </w:rPr>
        <w:t xml:space="preserve"> строк называют:</w:t>
      </w:r>
    </w:p>
    <w:p w14:paraId="44DE50FE" w14:textId="77777777" w:rsidR="00C0438D" w:rsidRPr="00C0438D" w:rsidRDefault="00C0438D" w:rsidP="00C0438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перестановку местами любых двух строк матрицы;</w:t>
      </w:r>
    </w:p>
    <w:p w14:paraId="1FD5FF49" w14:textId="77777777" w:rsidR="00C0438D" w:rsidRPr="00C0438D" w:rsidRDefault="00C0438D" w:rsidP="00C0438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умножение на ненулевую константу любой строки матрицы;</w:t>
      </w:r>
    </w:p>
    <w:p w14:paraId="6FAF5348" w14:textId="77777777" w:rsidR="00C0438D" w:rsidRPr="00C0438D" w:rsidRDefault="00C0438D" w:rsidP="00C0438D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прибавление к любой строке матрицы другой строки, умноженной на ненулевое число.</w:t>
      </w:r>
    </w:p>
    <w:p w14:paraId="341AE11A" w14:textId="61C42631" w:rsidR="00C0438D" w:rsidRPr="00C0438D" w:rsidRDefault="00C0438D" w:rsidP="00C0438D">
      <w:pPr>
        <w:pStyle w:val="a4"/>
        <w:ind w:left="1420"/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Аналогично определяются элементарные преобразования столбцов.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35861">
        <w:rPr>
          <w:rFonts w:ascii="Times New Roman" w:hAnsi="Times New Roman" w:cs="Times New Roman"/>
          <w:b/>
          <w:bCs/>
          <w:sz w:val="24"/>
          <w:szCs w:val="24"/>
        </w:rPr>
        <w:t>Очевидно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0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4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связаны между собой. Так как мы можем умножать строку(столбец) на любую ненулевую константу, то мы можем также прибавлять умноженную на константу строку</w:t>
      </w:r>
      <w:r w:rsidRPr="00C043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столбец</w:t>
      </w:r>
      <w:r w:rsidRPr="00C043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к другой строке(столбцу)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C140EFF" w14:textId="7B852CD3" w:rsidR="00F837B8" w:rsidRDefault="00C0438D" w:rsidP="00C043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Сформулируйте критерий существования ненулевых решений у неоднородной системы. А как он выглядит, если матрица системы квадратная?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758EA">
        <w:rPr>
          <w:rFonts w:ascii="Times New Roman" w:hAnsi="Times New Roman" w:cs="Times New Roman"/>
          <w:sz w:val="24"/>
          <w:szCs w:val="24"/>
        </w:rPr>
        <w:t>Если ранг матрицы</w:t>
      </w:r>
      <w:r w:rsidR="004442C6">
        <w:rPr>
          <w:rFonts w:ascii="Times New Roman" w:hAnsi="Times New Roman" w:cs="Times New Roman"/>
          <w:sz w:val="24"/>
          <w:szCs w:val="24"/>
        </w:rPr>
        <w:t xml:space="preserve"> равен рангу расширенной матрицы, то у этой системы есть ненулевые решения. Точно так же</w:t>
      </w:r>
      <w:r w:rsidR="00221AE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8E0172" w14:textId="67392582" w:rsidR="00C0438D" w:rsidRDefault="00C0438D" w:rsidP="00C043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438D">
        <w:rPr>
          <w:rFonts w:ascii="Times New Roman" w:hAnsi="Times New Roman" w:cs="Times New Roman"/>
          <w:sz w:val="24"/>
          <w:szCs w:val="24"/>
        </w:rPr>
        <w:t>Какие системы называются эквивалентными (или равносильными)?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0438D">
        <w:rPr>
          <w:rFonts w:ascii="Times New Roman" w:hAnsi="Times New Roman" w:cs="Times New Roman"/>
          <w:sz w:val="24"/>
          <w:szCs w:val="24"/>
        </w:rPr>
        <w:t xml:space="preserve">Две системы называются </w:t>
      </w:r>
      <w:r w:rsidRPr="00135861">
        <w:rPr>
          <w:rFonts w:ascii="Times New Roman" w:hAnsi="Times New Roman" w:cs="Times New Roman"/>
          <w:b/>
          <w:bCs/>
          <w:sz w:val="24"/>
          <w:szCs w:val="24"/>
        </w:rPr>
        <w:t>эквивалентными</w:t>
      </w:r>
      <w:r w:rsidRPr="00C0438D">
        <w:rPr>
          <w:rFonts w:ascii="Times New Roman" w:hAnsi="Times New Roman" w:cs="Times New Roman"/>
          <w:sz w:val="24"/>
          <w:szCs w:val="24"/>
        </w:rPr>
        <w:t xml:space="preserve"> (</w:t>
      </w:r>
      <w:r w:rsidRPr="00135861">
        <w:rPr>
          <w:rFonts w:ascii="Times New Roman" w:hAnsi="Times New Roman" w:cs="Times New Roman"/>
          <w:b/>
          <w:bCs/>
          <w:sz w:val="24"/>
          <w:szCs w:val="24"/>
        </w:rPr>
        <w:t>равносильными</w:t>
      </w:r>
      <w:r w:rsidRPr="00C0438D">
        <w:rPr>
          <w:rFonts w:ascii="Times New Roman" w:hAnsi="Times New Roman" w:cs="Times New Roman"/>
          <w:sz w:val="24"/>
          <w:szCs w:val="24"/>
        </w:rPr>
        <w:t xml:space="preserve">) если их </w:t>
      </w:r>
      <w:r w:rsidRPr="00C0438D">
        <w:rPr>
          <w:rFonts w:ascii="Times New Roman" w:hAnsi="Times New Roman" w:cs="Times New Roman"/>
          <w:sz w:val="24"/>
          <w:szCs w:val="24"/>
        </w:rPr>
        <w:lastRenderedPageBreak/>
        <w:t>решения совпадают.</w:t>
      </w:r>
      <w:r w:rsidR="00135861">
        <w:rPr>
          <w:rFonts w:ascii="Times New Roman" w:hAnsi="Times New Roman" w:cs="Times New Roman"/>
          <w:sz w:val="24"/>
          <w:szCs w:val="24"/>
        </w:rPr>
        <w:br/>
      </w:r>
    </w:p>
    <w:p w14:paraId="6F674118" w14:textId="73ABE05E" w:rsidR="00135861" w:rsidRDefault="00135861" w:rsidP="00C0438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Какие Вы знаете методы решений системы с ненулевым определителем? Опишите их суть.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758EA">
        <w:rPr>
          <w:rFonts w:ascii="Times New Roman" w:hAnsi="Times New Roman" w:cs="Times New Roman"/>
          <w:sz w:val="24"/>
          <w:szCs w:val="24"/>
        </w:rPr>
        <w:t xml:space="preserve"> </w:t>
      </w:r>
      <w:r w:rsidR="004442C6">
        <w:rPr>
          <w:rFonts w:ascii="Times New Roman" w:hAnsi="Times New Roman" w:cs="Times New Roman"/>
          <w:sz w:val="24"/>
          <w:szCs w:val="24"/>
        </w:rPr>
        <w:t>М</w:t>
      </w:r>
      <w:r w:rsidRPr="002758EA">
        <w:rPr>
          <w:rFonts w:ascii="Times New Roman" w:hAnsi="Times New Roman" w:cs="Times New Roman"/>
          <w:sz w:val="24"/>
          <w:szCs w:val="24"/>
        </w:rPr>
        <w:t>етод Гаусс</w:t>
      </w:r>
      <w:r w:rsidR="002758EA">
        <w:rPr>
          <w:rFonts w:ascii="Times New Roman" w:hAnsi="Times New Roman" w:cs="Times New Roman"/>
          <w:sz w:val="24"/>
          <w:szCs w:val="24"/>
        </w:rPr>
        <w:t>а, Крамера и решение через обратную матрицу.</w:t>
      </w:r>
      <w:r w:rsidR="004442C6">
        <w:rPr>
          <w:rFonts w:ascii="Times New Roman" w:hAnsi="Times New Roman" w:cs="Times New Roman"/>
          <w:sz w:val="24"/>
          <w:szCs w:val="24"/>
        </w:rPr>
        <w:br/>
        <w:t>Гаусс – тупо приводим матрицу к треугольному виду и находим неизвестные, лол.</w:t>
      </w:r>
      <w:r w:rsidR="004442C6">
        <w:rPr>
          <w:rFonts w:ascii="Times New Roman" w:hAnsi="Times New Roman" w:cs="Times New Roman"/>
          <w:sz w:val="24"/>
          <w:szCs w:val="24"/>
        </w:rPr>
        <w:br/>
        <w:t xml:space="preserve">Крамер </w:t>
      </w:r>
      <w:r w:rsidR="004F4EFB">
        <w:rPr>
          <w:rFonts w:ascii="Times New Roman" w:hAnsi="Times New Roman" w:cs="Times New Roman"/>
          <w:sz w:val="24"/>
          <w:szCs w:val="24"/>
        </w:rPr>
        <w:t>–</w:t>
      </w:r>
      <w:r w:rsidR="004442C6">
        <w:rPr>
          <w:rFonts w:ascii="Times New Roman" w:hAnsi="Times New Roman" w:cs="Times New Roman"/>
          <w:sz w:val="24"/>
          <w:szCs w:val="24"/>
        </w:rPr>
        <w:t xml:space="preserve"> </w:t>
      </w:r>
      <w:r w:rsidR="004F4EFB">
        <w:rPr>
          <w:rFonts w:ascii="Times New Roman" w:hAnsi="Times New Roman" w:cs="Times New Roman"/>
          <w:sz w:val="24"/>
          <w:szCs w:val="24"/>
        </w:rPr>
        <w:t>Сначала находим определитель основной матрицы</w:t>
      </w:r>
      <w:r w:rsidR="00010E79">
        <w:rPr>
          <w:rFonts w:ascii="Times New Roman" w:hAnsi="Times New Roman" w:cs="Times New Roman"/>
          <w:sz w:val="24"/>
          <w:szCs w:val="24"/>
        </w:rPr>
        <w:t>.</w:t>
      </w:r>
      <w:r w:rsidR="00010E79">
        <w:rPr>
          <w:rFonts w:ascii="Times New Roman" w:hAnsi="Times New Roman" w:cs="Times New Roman"/>
          <w:sz w:val="24"/>
          <w:szCs w:val="24"/>
        </w:rPr>
        <w:br/>
        <w:t xml:space="preserve">Затем находим определитель матрицы, в которой вместо </w:t>
      </w:r>
      <w:r w:rsidR="00010E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10E79">
        <w:rPr>
          <w:rFonts w:ascii="Times New Roman" w:hAnsi="Times New Roman" w:cs="Times New Roman"/>
          <w:sz w:val="24"/>
          <w:szCs w:val="24"/>
        </w:rPr>
        <w:t xml:space="preserve">-го столбца стоит столбец свободных членов.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den>
        </m:f>
      </m:oMath>
      <w:r w:rsidR="00010E79">
        <w:rPr>
          <w:rFonts w:ascii="Times New Roman" w:eastAsiaTheme="minorEastAsia" w:hAnsi="Times New Roman" w:cs="Times New Roman"/>
          <w:sz w:val="24"/>
          <w:szCs w:val="24"/>
        </w:rPr>
        <w:br/>
        <w:t xml:space="preserve">Обратная матрица – 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 w:rsidR="00010E7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010E79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br/>
      </w:r>
    </w:p>
    <w:p w14:paraId="75F063CA" w14:textId="2BA784CA" w:rsidR="008B7045" w:rsidRDefault="00135861" w:rsidP="008B7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Расскажите о двух способах поиска обратной матрицы.</w:t>
      </w:r>
      <w:r w:rsidR="008B7045">
        <w:rPr>
          <w:rFonts w:ascii="Times New Roman" w:hAnsi="Times New Roman" w:cs="Times New Roman"/>
          <w:sz w:val="24"/>
          <w:szCs w:val="24"/>
        </w:rPr>
        <w:br/>
      </w:r>
      <w:r w:rsidR="008B7045">
        <w:rPr>
          <w:rFonts w:ascii="Times New Roman" w:hAnsi="Times New Roman" w:cs="Times New Roman"/>
          <w:sz w:val="24"/>
          <w:szCs w:val="24"/>
        </w:rPr>
        <w:br/>
      </w:r>
      <w:r w:rsidR="008B7045" w:rsidRPr="008B7045">
        <w:rPr>
          <w:rFonts w:ascii="Times New Roman" w:hAnsi="Times New Roman" w:cs="Times New Roman"/>
          <w:b/>
          <w:bCs/>
          <w:sz w:val="24"/>
          <w:szCs w:val="24"/>
        </w:rPr>
        <w:t>Способ первый</w:t>
      </w:r>
      <w:r w:rsidR="008B7045" w:rsidRPr="00135861">
        <w:rPr>
          <w:rFonts w:ascii="Times New Roman" w:hAnsi="Times New Roman" w:cs="Times New Roman"/>
          <w:sz w:val="24"/>
          <w:szCs w:val="24"/>
        </w:rPr>
        <w:t>:</w:t>
      </w:r>
      <w:r w:rsidR="008B7045">
        <w:rPr>
          <w:rFonts w:ascii="Times New Roman" w:hAnsi="Times New Roman" w:cs="Times New Roman"/>
          <w:sz w:val="24"/>
          <w:szCs w:val="24"/>
        </w:rPr>
        <w:br/>
      </w:r>
    </w:p>
    <w:p w14:paraId="22313BFD" w14:textId="77777777" w:rsidR="008B7045" w:rsidRDefault="008B7045" w:rsidP="008B70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Сначала находим определитель матрицы.</w:t>
      </w:r>
    </w:p>
    <w:p w14:paraId="55D71946" w14:textId="77777777" w:rsidR="008B7045" w:rsidRPr="00135861" w:rsidRDefault="008B7045" w:rsidP="008B70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Находим матрицу миноров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F16D65" w14:textId="77777777" w:rsidR="008B7045" w:rsidRDefault="008B7045" w:rsidP="008B70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Находим матрицу алгебраических дополнений</w:t>
      </w:r>
    </w:p>
    <w:p w14:paraId="43FE82CC" w14:textId="77777777" w:rsidR="008B7045" w:rsidRDefault="008B7045" w:rsidP="008B704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Находим транспонированную матрицу алгебраических дополнений.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5ECB46A" w14:textId="77777777" w:rsidR="008B7045" w:rsidRPr="00135861" w:rsidRDefault="008B7045" w:rsidP="008B7045">
      <w:pPr>
        <w:pStyle w:val="a4"/>
        <w:ind w:left="1420"/>
        <w:rPr>
          <w:rFonts w:ascii="Times New Roman" w:hAnsi="Times New Roman" w:cs="Times New Roman"/>
          <w:sz w:val="24"/>
          <w:szCs w:val="24"/>
          <w:lang w:val="en-US"/>
        </w:rPr>
      </w:pPr>
      <w:r w:rsidRPr="008B7045">
        <w:rPr>
          <w:rFonts w:ascii="Times New Roman" w:hAnsi="Times New Roman" w:cs="Times New Roman"/>
          <w:b/>
          <w:bCs/>
          <w:sz w:val="24"/>
          <w:szCs w:val="24"/>
        </w:rPr>
        <w:t>Способ второй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4D1F3FE" w14:textId="77777777" w:rsidR="008B7045" w:rsidRDefault="008B7045" w:rsidP="008B70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К матрице A приписать единичную матрицу того же порядка.</w:t>
      </w:r>
    </w:p>
    <w:p w14:paraId="758A1490" w14:textId="77777777" w:rsidR="008B7045" w:rsidRDefault="008B7045" w:rsidP="008B70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Полученную сдвоенную матрицу преобразовать так, чтобы в левой её части получилась единичная матрица, тогда в правой части на месте единичной матрицы автоматически получится обратная матрица. Матрица A в левой части преобразуется в единичную матрицу путём элементарных преобразований матрицы.</w:t>
      </w:r>
    </w:p>
    <w:p w14:paraId="425B4EAF" w14:textId="7822EFBF" w:rsidR="00135861" w:rsidRDefault="008B7045" w:rsidP="008B70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5861">
        <w:rPr>
          <w:rFonts w:ascii="Times New Roman" w:hAnsi="Times New Roman" w:cs="Times New Roman"/>
          <w:sz w:val="24"/>
          <w:szCs w:val="24"/>
        </w:rPr>
        <w:t>Если в процессе преобразования матрицы A в единичную матрицу в какой-либо строке или в каком-либо столбце окажутся только нули, то определитель матрицы равен нулю, и, следовательно, матрица A будет вырожденной, и она не имеет обратной матрицы. В этом случае дальнейшее нахождение обратной матрицы прекращается.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25C5576" w14:textId="3C91E1DA" w:rsidR="00135861" w:rsidRPr="008B7045" w:rsidRDefault="008B7045" w:rsidP="008B70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045">
        <w:rPr>
          <w:rFonts w:ascii="Times New Roman" w:hAnsi="Times New Roman" w:cs="Times New Roman"/>
          <w:sz w:val="24"/>
          <w:szCs w:val="24"/>
        </w:rPr>
        <w:t>Какова структура общего решения неоднородной системы? Докажите свою правоту</w:t>
      </w:r>
      <w:r w:rsidR="001358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B7045">
        <w:rPr>
          <w:rFonts w:ascii="Times New Roman" w:hAnsi="Times New Roman" w:cs="Times New Roman"/>
          <w:b/>
          <w:bCs/>
          <w:sz w:val="24"/>
          <w:szCs w:val="24"/>
        </w:rPr>
        <w:t>Общее решение</w:t>
      </w:r>
      <w:r w:rsidRPr="008B7045">
        <w:rPr>
          <w:rFonts w:ascii="Times New Roman" w:hAnsi="Times New Roman" w:cs="Times New Roman"/>
          <w:sz w:val="24"/>
          <w:szCs w:val="24"/>
        </w:rPr>
        <w:t xml:space="preserve"> неоднородной системы линейных уравнений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8B7045">
        <w:rPr>
          <w:rFonts w:ascii="Times New Roman" w:eastAsiaTheme="minorEastAsia" w:hAnsi="Times New Roman" w:cs="Times New Roman"/>
          <w:sz w:val="24"/>
          <w:szCs w:val="24"/>
        </w:rPr>
        <w:t xml:space="preserve"> может быть представлено в виде суммы общего решения соответствующей однородной системы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AX=0</m:t>
        </m:r>
      </m:oMath>
      <w:r w:rsidRPr="008B7045">
        <w:rPr>
          <w:rFonts w:ascii="Times New Roman" w:eastAsiaTheme="minorEastAsia" w:hAnsi="Times New Roman" w:cs="Times New Roman"/>
          <w:sz w:val="24"/>
          <w:szCs w:val="24"/>
        </w:rPr>
        <w:t xml:space="preserve"> и любого частного решения неоднородной системы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8B7045"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Доказательство.</w:t>
      </w:r>
      <w:r w:rsidRPr="008B7045">
        <w:rPr>
          <w:rFonts w:ascii="Times New Roman" w:hAnsi="Times New Roman" w:cs="Times New Roman"/>
          <w:sz w:val="24"/>
          <w:szCs w:val="24"/>
        </w:rPr>
        <w:t xml:space="preserve"> Пусть матрица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8B7045">
        <w:rPr>
          <w:rFonts w:ascii="Times New Roman" w:hAnsi="Times New Roman" w:cs="Times New Roman"/>
          <w:sz w:val="24"/>
          <w:szCs w:val="24"/>
        </w:rPr>
        <w:t xml:space="preserve">  является общим решением однородной системы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8B704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 е.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3344E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3344E9">
        <w:rPr>
          <w:rFonts w:ascii="Times New Roman" w:eastAsiaTheme="minorEastAsia" w:hAnsi="Times New Roman" w:cs="Times New Roman"/>
          <w:sz w:val="24"/>
          <w:szCs w:val="24"/>
        </w:rPr>
        <w:br/>
      </w:r>
      <w:r w:rsidRPr="003344E9">
        <w:rPr>
          <w:rFonts w:ascii="Times New Roman" w:eastAsiaTheme="minorEastAsia" w:hAnsi="Times New Roman" w:cs="Times New Roman"/>
          <w:sz w:val="24"/>
          <w:szCs w:val="24"/>
        </w:rPr>
        <w:br/>
      </w:r>
      <w:r w:rsidRPr="008B7045">
        <w:rPr>
          <w:rFonts w:ascii="Times New Roman" w:hAnsi="Times New Roman" w:cs="Times New Roman"/>
          <w:sz w:val="24"/>
          <w:szCs w:val="24"/>
        </w:rPr>
        <w:t xml:space="preserve">Обозначим символическим выражением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</m:t>
            </m:r>
          </m:sub>
        </m:sSub>
      </m:oMath>
      <w:r w:rsidRPr="008B7045">
        <w:rPr>
          <w:rFonts w:ascii="Times New Roman" w:hAnsi="Times New Roman" w:cs="Times New Roman"/>
          <w:sz w:val="24"/>
          <w:szCs w:val="24"/>
        </w:rPr>
        <w:t xml:space="preserve">  частное решение неоднородной </w:t>
      </w:r>
      <w:r w:rsidRPr="008B7045">
        <w:rPr>
          <w:rFonts w:ascii="Times New Roman" w:hAnsi="Times New Roman" w:cs="Times New Roman"/>
          <w:sz w:val="24"/>
          <w:szCs w:val="24"/>
        </w:rPr>
        <w:lastRenderedPageBreak/>
        <w:t>системы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Pr="008B704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 е.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Сложим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Получается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ч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Pr="008B7045">
        <w:rPr>
          <w:rFonts w:ascii="Times New Roman" w:eastAsiaTheme="minorEastAsia" w:hAnsi="Times New Roman" w:cs="Times New Roman"/>
          <w:sz w:val="24"/>
          <w:szCs w:val="24"/>
        </w:rPr>
        <w:br/>
      </w:r>
      <w:r w:rsidRPr="008B7045">
        <w:rPr>
          <w:rFonts w:ascii="Times New Roman" w:eastAsiaTheme="minorEastAsia" w:hAnsi="Times New Roman" w:cs="Times New Roman"/>
          <w:sz w:val="24"/>
          <w:szCs w:val="24"/>
        </w:rPr>
        <w:br/>
      </w:r>
      <w:r w:rsidR="00943713">
        <w:rPr>
          <w:rFonts w:ascii="Times New Roman" w:hAnsi="Times New Roman" w:cs="Times New Roman"/>
          <w:sz w:val="24"/>
          <w:szCs w:val="24"/>
        </w:rPr>
        <w:t xml:space="preserve">Это тождество </w:t>
      </w:r>
      <w:r w:rsidRPr="008B7045">
        <w:rPr>
          <w:rFonts w:ascii="Times New Roman" w:hAnsi="Times New Roman" w:cs="Times New Roman"/>
          <w:sz w:val="24"/>
          <w:szCs w:val="24"/>
        </w:rPr>
        <w:t>справедлив</w:t>
      </w:r>
      <w:r w:rsidR="00943713">
        <w:rPr>
          <w:rFonts w:ascii="Times New Roman" w:hAnsi="Times New Roman" w:cs="Times New Roman"/>
          <w:sz w:val="24"/>
          <w:szCs w:val="24"/>
        </w:rPr>
        <w:t>о</w:t>
      </w:r>
      <w:r w:rsidRPr="008B7045">
        <w:rPr>
          <w:rFonts w:ascii="Times New Roman" w:hAnsi="Times New Roman" w:cs="Times New Roman"/>
          <w:sz w:val="24"/>
          <w:szCs w:val="24"/>
        </w:rPr>
        <w:t xml:space="preserve"> при любых значениях свободных параметров, входящих в общее решение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8B7045">
        <w:rPr>
          <w:rFonts w:ascii="Times New Roman" w:hAnsi="Times New Roman" w:cs="Times New Roman"/>
          <w:sz w:val="24"/>
          <w:szCs w:val="24"/>
        </w:rPr>
        <w:t xml:space="preserve">. </w:t>
      </w:r>
      <w:r w:rsidR="00943713">
        <w:rPr>
          <w:rFonts w:ascii="Times New Roman" w:hAnsi="Times New Roman" w:cs="Times New Roman"/>
          <w:sz w:val="24"/>
          <w:szCs w:val="24"/>
        </w:rPr>
        <w:br/>
      </w:r>
      <w:r w:rsidR="00943713">
        <w:rPr>
          <w:rFonts w:ascii="Times New Roman" w:hAnsi="Times New Roman" w:cs="Times New Roman"/>
          <w:sz w:val="24"/>
          <w:szCs w:val="24"/>
        </w:rPr>
        <w:br/>
      </w:r>
      <w:r w:rsidR="00943713" w:rsidRPr="00943713">
        <w:rPr>
          <w:rFonts w:ascii="Times New Roman" w:hAnsi="Times New Roman" w:cs="Times New Roman"/>
          <w:sz w:val="24"/>
          <w:szCs w:val="24"/>
        </w:rPr>
        <w:t xml:space="preserve">Следовательно, матрица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ч</m:t>
            </m:r>
          </m:sub>
        </m:sSub>
      </m:oMath>
      <w:r w:rsidR="00943713" w:rsidRPr="00943713">
        <w:rPr>
          <w:rFonts w:ascii="Times New Roman" w:hAnsi="Times New Roman" w:cs="Times New Roman"/>
          <w:sz w:val="24"/>
          <w:szCs w:val="24"/>
        </w:rPr>
        <w:t xml:space="preserve">  является общим решением матричного уравнения</w:t>
      </w:r>
      <w:r w:rsidR="0094371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94371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43713">
        <w:rPr>
          <w:rFonts w:ascii="Times New Roman" w:hAnsi="Times New Roman" w:cs="Times New Roman"/>
          <w:sz w:val="24"/>
          <w:szCs w:val="24"/>
        </w:rPr>
        <w:br/>
      </w:r>
      <w:r w:rsidR="0094371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135861">
        <w:rPr>
          <w:rFonts w:ascii="Times New Roman" w:hAnsi="Times New Roman" w:cs="Times New Roman"/>
          <w:sz w:val="24"/>
          <w:szCs w:val="24"/>
        </w:rPr>
        <w:br/>
      </w:r>
      <w:r w:rsidR="00135861" w:rsidRPr="008B7045">
        <w:rPr>
          <w:rFonts w:ascii="Times New Roman" w:hAnsi="Times New Roman" w:cs="Times New Roman"/>
          <w:sz w:val="24"/>
          <w:szCs w:val="24"/>
        </w:rPr>
        <w:br/>
      </w:r>
    </w:p>
    <w:p w14:paraId="2E3DC2B3" w14:textId="4B2E42D9" w:rsidR="00135861" w:rsidRPr="00135861" w:rsidRDefault="00135861" w:rsidP="00135861">
      <w:pPr>
        <w:pStyle w:val="a4"/>
        <w:ind w:left="2140"/>
        <w:rPr>
          <w:rFonts w:ascii="Times New Roman" w:hAnsi="Times New Roman" w:cs="Times New Roman"/>
          <w:sz w:val="24"/>
          <w:szCs w:val="24"/>
        </w:rPr>
      </w:pPr>
    </w:p>
    <w:sectPr w:rsidR="00135861" w:rsidRPr="0013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013"/>
    <w:multiLevelType w:val="hybridMultilevel"/>
    <w:tmpl w:val="A23438DA"/>
    <w:lvl w:ilvl="0" w:tplc="04190019">
      <w:start w:val="1"/>
      <w:numFmt w:val="lowerLetter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4E1B1CDC"/>
    <w:multiLevelType w:val="hybridMultilevel"/>
    <w:tmpl w:val="A4607B32"/>
    <w:lvl w:ilvl="0" w:tplc="04190019">
      <w:start w:val="1"/>
      <w:numFmt w:val="lowerLetter"/>
      <w:lvlText w:val="%1."/>
      <w:lvlJc w:val="left"/>
      <w:pPr>
        <w:ind w:left="2140" w:hanging="360"/>
      </w:pPr>
    </w:lvl>
    <w:lvl w:ilvl="1" w:tplc="04190019">
      <w:start w:val="1"/>
      <w:numFmt w:val="lowerLetter"/>
      <w:lvlText w:val="%2."/>
      <w:lvlJc w:val="left"/>
      <w:pPr>
        <w:ind w:left="2860" w:hanging="360"/>
      </w:pPr>
    </w:lvl>
    <w:lvl w:ilvl="2" w:tplc="0419001B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" w15:restartNumberingAfterBreak="0">
    <w:nsid w:val="7EE02AE5"/>
    <w:multiLevelType w:val="hybridMultilevel"/>
    <w:tmpl w:val="8496E75E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>
      <w:start w:val="1"/>
      <w:numFmt w:val="lowerLetter"/>
      <w:lvlText w:val="%2."/>
      <w:lvlJc w:val="left"/>
      <w:pPr>
        <w:ind w:left="2140" w:hanging="360"/>
      </w:pPr>
    </w:lvl>
    <w:lvl w:ilvl="2" w:tplc="0419001B">
      <w:start w:val="1"/>
      <w:numFmt w:val="lowerRoman"/>
      <w:lvlText w:val="%3."/>
      <w:lvlJc w:val="right"/>
      <w:pPr>
        <w:ind w:left="2860" w:hanging="180"/>
      </w:pPr>
    </w:lvl>
    <w:lvl w:ilvl="3" w:tplc="0419000F">
      <w:start w:val="1"/>
      <w:numFmt w:val="decimal"/>
      <w:lvlText w:val="%4."/>
      <w:lvlJc w:val="left"/>
      <w:pPr>
        <w:ind w:left="3580" w:hanging="360"/>
      </w:pPr>
    </w:lvl>
    <w:lvl w:ilvl="4" w:tplc="04190019">
      <w:start w:val="1"/>
      <w:numFmt w:val="lowerLetter"/>
      <w:lvlText w:val="%5."/>
      <w:lvlJc w:val="left"/>
      <w:pPr>
        <w:ind w:left="4300" w:hanging="360"/>
      </w:pPr>
    </w:lvl>
    <w:lvl w:ilvl="5" w:tplc="0419001B">
      <w:start w:val="1"/>
      <w:numFmt w:val="lowerRoman"/>
      <w:lvlText w:val="%6."/>
      <w:lvlJc w:val="right"/>
      <w:pPr>
        <w:ind w:left="5020" w:hanging="180"/>
      </w:pPr>
    </w:lvl>
    <w:lvl w:ilvl="6" w:tplc="0419000F">
      <w:start w:val="1"/>
      <w:numFmt w:val="decimal"/>
      <w:lvlText w:val="%7."/>
      <w:lvlJc w:val="left"/>
      <w:pPr>
        <w:ind w:left="5740" w:hanging="360"/>
      </w:pPr>
    </w:lvl>
    <w:lvl w:ilvl="7" w:tplc="04190019">
      <w:start w:val="1"/>
      <w:numFmt w:val="lowerLetter"/>
      <w:lvlText w:val="%8."/>
      <w:lvlJc w:val="left"/>
      <w:pPr>
        <w:ind w:left="6460" w:hanging="360"/>
      </w:pPr>
    </w:lvl>
    <w:lvl w:ilvl="8" w:tplc="0419001B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4"/>
    <w:rsid w:val="00010E79"/>
    <w:rsid w:val="00014893"/>
    <w:rsid w:val="00045527"/>
    <w:rsid w:val="00101599"/>
    <w:rsid w:val="00114D45"/>
    <w:rsid w:val="00135861"/>
    <w:rsid w:val="001749EB"/>
    <w:rsid w:val="00221AEC"/>
    <w:rsid w:val="002302D2"/>
    <w:rsid w:val="002758EA"/>
    <w:rsid w:val="002F3DB4"/>
    <w:rsid w:val="003344E9"/>
    <w:rsid w:val="003747C7"/>
    <w:rsid w:val="00403123"/>
    <w:rsid w:val="004442C6"/>
    <w:rsid w:val="004C7B48"/>
    <w:rsid w:val="004E76F4"/>
    <w:rsid w:val="004F4EFB"/>
    <w:rsid w:val="005656DF"/>
    <w:rsid w:val="00595F83"/>
    <w:rsid w:val="005A3CA9"/>
    <w:rsid w:val="00725891"/>
    <w:rsid w:val="007D2160"/>
    <w:rsid w:val="008B7045"/>
    <w:rsid w:val="008E3DF8"/>
    <w:rsid w:val="00943713"/>
    <w:rsid w:val="009752E2"/>
    <w:rsid w:val="00A8413E"/>
    <w:rsid w:val="00B043FD"/>
    <w:rsid w:val="00C0438D"/>
    <w:rsid w:val="00C7418B"/>
    <w:rsid w:val="00D02932"/>
    <w:rsid w:val="00D04D8D"/>
    <w:rsid w:val="00D35D6F"/>
    <w:rsid w:val="00D908AE"/>
    <w:rsid w:val="00E0087D"/>
    <w:rsid w:val="00E42A9C"/>
    <w:rsid w:val="00F837B8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3F61"/>
  <w15:chartTrackingRefBased/>
  <w15:docId w15:val="{227D5408-2BD3-47C9-82BD-1E48614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837B8"/>
    <w:rPr>
      <w:color w:val="808080"/>
    </w:rPr>
  </w:style>
  <w:style w:type="paragraph" w:styleId="a4">
    <w:name w:val="List Paragraph"/>
    <w:basedOn w:val="a"/>
    <w:uiPriority w:val="34"/>
    <w:qFormat/>
    <w:rsid w:val="00F837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08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087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84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0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78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0274820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4588388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53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9DA9BA0-D267-46BA-B77F-9B701371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10</cp:revision>
  <dcterms:created xsi:type="dcterms:W3CDTF">2020-05-12T00:52:00Z</dcterms:created>
  <dcterms:modified xsi:type="dcterms:W3CDTF">2020-06-03T21:54:00Z</dcterms:modified>
</cp:coreProperties>
</file>