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395" w:rsidRDefault="00AA4395" w:rsidP="00AA4395">
      <w:pPr>
        <w:pStyle w:val="a3"/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="00A901D5">
        <w:rPr>
          <w:b/>
          <w:sz w:val="28"/>
          <w:szCs w:val="28"/>
        </w:rPr>
        <w:t xml:space="preserve"> </w:t>
      </w:r>
      <w:r w:rsidR="000F110C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: </w:t>
      </w:r>
      <w:r w:rsidRPr="004D4F15">
        <w:rPr>
          <w:b/>
          <w:sz w:val="28"/>
          <w:szCs w:val="28"/>
        </w:rPr>
        <w:t>ДАЛЬНОСТЬ РАДИОЛОКАЦИОННОГО ОБНАРУЖЕНИЯ ЦЕЛЕЙ</w:t>
      </w:r>
    </w:p>
    <w:p w:rsidR="00AA4395" w:rsidRDefault="00AA4395" w:rsidP="00AA4395">
      <w:pPr>
        <w:pStyle w:val="a3"/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Лекция </w:t>
      </w:r>
      <w:r w:rsidR="00A901D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4D4F15">
        <w:rPr>
          <w:b/>
          <w:sz w:val="28"/>
          <w:szCs w:val="28"/>
        </w:rPr>
        <w:t>Энергетические соотношения в</w:t>
      </w:r>
      <w:r>
        <w:rPr>
          <w:b/>
          <w:sz w:val="28"/>
          <w:szCs w:val="28"/>
        </w:rPr>
        <w:t xml:space="preserve"> </w:t>
      </w:r>
      <w:r w:rsidRPr="004D4F15">
        <w:rPr>
          <w:b/>
          <w:sz w:val="28"/>
          <w:szCs w:val="28"/>
        </w:rPr>
        <w:t xml:space="preserve"> радиолокации </w:t>
      </w:r>
      <w:r>
        <w:rPr>
          <w:b/>
          <w:sz w:val="28"/>
          <w:szCs w:val="28"/>
        </w:rPr>
        <w:t xml:space="preserve"> </w:t>
      </w:r>
      <w:r w:rsidRPr="004D4F15">
        <w:rPr>
          <w:b/>
          <w:sz w:val="28"/>
          <w:szCs w:val="28"/>
        </w:rPr>
        <w:t xml:space="preserve">и </w:t>
      </w:r>
      <w:r>
        <w:rPr>
          <w:b/>
          <w:sz w:val="28"/>
          <w:szCs w:val="28"/>
        </w:rPr>
        <w:t xml:space="preserve"> </w:t>
      </w:r>
      <w:r w:rsidRPr="004D4F15">
        <w:rPr>
          <w:b/>
          <w:sz w:val="28"/>
          <w:szCs w:val="28"/>
        </w:rPr>
        <w:t>формула максимальной дальности</w:t>
      </w:r>
      <w:r>
        <w:rPr>
          <w:b/>
          <w:sz w:val="28"/>
          <w:szCs w:val="28"/>
        </w:rPr>
        <w:t xml:space="preserve"> действия  РЛС</w:t>
      </w:r>
    </w:p>
    <w:p w:rsidR="00A901D5" w:rsidRDefault="00A901D5" w:rsidP="00AA43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4395" w:rsidRDefault="00AA4395" w:rsidP="00AA43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0F110C">
        <w:rPr>
          <w:rFonts w:ascii="Times New Roman" w:hAnsi="Times New Roman" w:cs="Times New Roman"/>
          <w:b/>
          <w:sz w:val="28"/>
          <w:szCs w:val="28"/>
        </w:rPr>
        <w:t>.</w:t>
      </w:r>
      <w:r w:rsidRPr="004D4F15">
        <w:rPr>
          <w:rFonts w:ascii="Times New Roman" w:hAnsi="Times New Roman" w:cs="Times New Roman"/>
          <w:b/>
          <w:sz w:val="28"/>
          <w:szCs w:val="28"/>
        </w:rPr>
        <w:t>Энергетические соотношения в радиолокации</w:t>
      </w:r>
    </w:p>
    <w:p w:rsidR="00AA4395" w:rsidRPr="004D4F15" w:rsidRDefault="00AA4395" w:rsidP="00AA43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</w:rPr>
        <w:t>отмечалось ранее,</w:t>
      </w:r>
      <w:r w:rsidRPr="004D4F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4D4F15">
        <w:rPr>
          <w:rFonts w:ascii="Times New Roman" w:hAnsi="Times New Roman" w:cs="Times New Roman"/>
          <w:sz w:val="28"/>
          <w:szCs w:val="28"/>
        </w:rPr>
        <w:t>ффективность обнаружения целей, определяемая вероятностью 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ПО</w:t>
      </w:r>
      <w:r w:rsidRPr="004D4F15">
        <w:rPr>
          <w:rFonts w:ascii="Times New Roman" w:hAnsi="Times New Roman" w:cs="Times New Roman"/>
          <w:sz w:val="28"/>
          <w:szCs w:val="28"/>
        </w:rPr>
        <w:t xml:space="preserve"> , зависит в конечном итоге от величины энергии принимаемого сигнала, поступающего в РЛС после отражения от </w:t>
      </w:r>
      <w:r w:rsidR="000F110C">
        <w:rPr>
          <w:rFonts w:ascii="Times New Roman" w:hAnsi="Times New Roman" w:cs="Times New Roman"/>
          <w:sz w:val="28"/>
          <w:szCs w:val="28"/>
        </w:rPr>
        <w:t xml:space="preserve">наблюдаемых </w:t>
      </w:r>
      <w:r w:rsidRPr="004D4F15">
        <w:rPr>
          <w:rFonts w:ascii="Times New Roman" w:hAnsi="Times New Roman" w:cs="Times New Roman"/>
          <w:sz w:val="28"/>
          <w:szCs w:val="28"/>
        </w:rPr>
        <w:t>целей</w:t>
      </w:r>
      <w:r w:rsidR="000F110C">
        <w:rPr>
          <w:rFonts w:ascii="Times New Roman" w:hAnsi="Times New Roman" w:cs="Times New Roman"/>
          <w:sz w:val="28"/>
          <w:szCs w:val="28"/>
        </w:rPr>
        <w:t>.</w:t>
      </w:r>
      <w:r w:rsidRPr="004D4F15">
        <w:rPr>
          <w:rFonts w:ascii="Times New Roman" w:hAnsi="Times New Roman" w:cs="Times New Roman"/>
          <w:sz w:val="28"/>
          <w:szCs w:val="28"/>
        </w:rPr>
        <w:t xml:space="preserve"> </w:t>
      </w:r>
      <w:r w:rsidR="000F110C">
        <w:rPr>
          <w:rFonts w:ascii="Times New Roman" w:hAnsi="Times New Roman" w:cs="Times New Roman"/>
          <w:sz w:val="28"/>
          <w:szCs w:val="28"/>
        </w:rPr>
        <w:t>При этом энергия принимаемого сигнала объединяет  в себе два параметра  – мощность и время. В свою очередь, м</w:t>
      </w:r>
      <w:r w:rsidRPr="004D4F15">
        <w:rPr>
          <w:rFonts w:ascii="Times New Roman" w:hAnsi="Times New Roman" w:cs="Times New Roman"/>
          <w:sz w:val="28"/>
          <w:szCs w:val="28"/>
        </w:rPr>
        <w:t>ощность принимаемого сигнала зависит от энергетических п</w:t>
      </w:r>
      <w:r>
        <w:rPr>
          <w:rFonts w:ascii="Times New Roman" w:hAnsi="Times New Roman" w:cs="Times New Roman"/>
          <w:sz w:val="28"/>
          <w:szCs w:val="28"/>
        </w:rPr>
        <w:t xml:space="preserve">араметров </w:t>
      </w:r>
      <w:r w:rsidRPr="004D4F15">
        <w:rPr>
          <w:rFonts w:ascii="Times New Roman" w:hAnsi="Times New Roman" w:cs="Times New Roman"/>
          <w:sz w:val="28"/>
          <w:szCs w:val="28"/>
        </w:rPr>
        <w:t xml:space="preserve"> РЛС, величины ЭПО цели и расстояния до </w:t>
      </w:r>
      <w:r w:rsidR="000F110C">
        <w:rPr>
          <w:rFonts w:ascii="Times New Roman" w:hAnsi="Times New Roman" w:cs="Times New Roman"/>
          <w:sz w:val="28"/>
          <w:szCs w:val="28"/>
        </w:rPr>
        <w:t>нее</w:t>
      </w:r>
      <w:r w:rsidRPr="004D4F15">
        <w:rPr>
          <w:rFonts w:ascii="Times New Roman" w:hAnsi="Times New Roman" w:cs="Times New Roman"/>
          <w:sz w:val="28"/>
          <w:szCs w:val="28"/>
        </w:rPr>
        <w:t xml:space="preserve">, а </w:t>
      </w:r>
      <w:r w:rsidR="000F110C">
        <w:rPr>
          <w:rFonts w:ascii="Times New Roman" w:hAnsi="Times New Roman" w:cs="Times New Roman"/>
          <w:sz w:val="28"/>
          <w:szCs w:val="28"/>
        </w:rPr>
        <w:t>временной параметр</w:t>
      </w:r>
      <w:r w:rsidRPr="004D4F15">
        <w:rPr>
          <w:rFonts w:ascii="Times New Roman" w:hAnsi="Times New Roman" w:cs="Times New Roman"/>
          <w:sz w:val="28"/>
          <w:szCs w:val="28"/>
        </w:rPr>
        <w:t xml:space="preserve"> принимаемого сигнала определяется </w:t>
      </w:r>
      <w:r w:rsidR="002369A5"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>временем</w:t>
      </w:r>
      <w:r w:rsidR="002369A5">
        <w:rPr>
          <w:rFonts w:ascii="Times New Roman" w:hAnsi="Times New Roman" w:cs="Times New Roman"/>
          <w:sz w:val="28"/>
          <w:szCs w:val="28"/>
        </w:rPr>
        <w:t xml:space="preserve">, затрачиваемым на </w:t>
      </w:r>
      <w:r w:rsidRPr="004D4F15">
        <w:rPr>
          <w:rFonts w:ascii="Times New Roman" w:hAnsi="Times New Roman" w:cs="Times New Roman"/>
          <w:sz w:val="28"/>
          <w:szCs w:val="28"/>
        </w:rPr>
        <w:t xml:space="preserve"> </w:t>
      </w:r>
      <w:r w:rsidR="002369A5">
        <w:rPr>
          <w:rFonts w:ascii="Times New Roman" w:hAnsi="Times New Roman" w:cs="Times New Roman"/>
          <w:sz w:val="28"/>
          <w:szCs w:val="28"/>
        </w:rPr>
        <w:t xml:space="preserve">его  </w:t>
      </w:r>
      <w:r w:rsidRPr="004D4F15">
        <w:rPr>
          <w:rFonts w:ascii="Times New Roman" w:hAnsi="Times New Roman" w:cs="Times New Roman"/>
          <w:sz w:val="28"/>
          <w:szCs w:val="28"/>
        </w:rPr>
        <w:t xml:space="preserve">прием </w:t>
      </w:r>
      <w:r w:rsidR="002369A5"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 xml:space="preserve">и </w:t>
      </w:r>
      <w:r w:rsidR="002369A5"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>обработк</w:t>
      </w:r>
      <w:r w:rsidR="002369A5">
        <w:rPr>
          <w:rFonts w:ascii="Times New Roman" w:hAnsi="Times New Roman" w:cs="Times New Roman"/>
          <w:sz w:val="28"/>
          <w:szCs w:val="28"/>
        </w:rPr>
        <w:t>у</w:t>
      </w:r>
      <w:r w:rsidRPr="004D4F1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4395" w:rsidRDefault="002369A5" w:rsidP="00AA43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margin">
              <wp:posOffset>1443355</wp:posOffset>
            </wp:positionH>
            <wp:positionV relativeFrom="margin">
              <wp:posOffset>5855335</wp:posOffset>
            </wp:positionV>
            <wp:extent cx="3105785" cy="1963420"/>
            <wp:effectExtent l="1905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4395" w:rsidRPr="004D4F15">
        <w:rPr>
          <w:rFonts w:ascii="Times New Roman" w:hAnsi="Times New Roman" w:cs="Times New Roman"/>
          <w:sz w:val="28"/>
          <w:szCs w:val="28"/>
        </w:rPr>
        <w:t>Найдем соотношение, связывающее мощность принимаемого сигнала</w:t>
      </w:r>
      <w:r w:rsidRPr="002369A5"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>P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ПРМ</w:t>
      </w:r>
      <w:r w:rsidRPr="004D4F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 xml:space="preserve"> расстояние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 xml:space="preserve">цели D,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 xml:space="preserve">энергетические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араметры</w:t>
      </w:r>
      <w:r w:rsidRPr="004D4F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 xml:space="preserve">РЛС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>и ЭПО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 xml:space="preserve"> цели</w:t>
      </w:r>
      <w:r w:rsidR="00AA4395" w:rsidRPr="004D4F15">
        <w:rPr>
          <w:rFonts w:ascii="Times New Roman" w:hAnsi="Times New Roman" w:cs="Times New Roman"/>
          <w:sz w:val="28"/>
          <w:szCs w:val="28"/>
        </w:rPr>
        <w:t>.</w:t>
      </w:r>
    </w:p>
    <w:p w:rsidR="00AA4395" w:rsidRDefault="00AA4395" w:rsidP="00AA43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A4395" w:rsidRPr="004D4F15" w:rsidRDefault="00AA4395" w:rsidP="00AA4395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4D4F15">
        <w:rPr>
          <w:rFonts w:ascii="Times New Roman" w:hAnsi="Times New Roman" w:cs="Times New Roman"/>
          <w:sz w:val="28"/>
          <w:szCs w:val="28"/>
        </w:rPr>
        <w:t>1.</w:t>
      </w:r>
    </w:p>
    <w:p w:rsidR="00AA4395" w:rsidRPr="004D4F15" w:rsidRDefault="00AA4395" w:rsidP="002369A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считать, что передатчик (ПРД) РЛС  является  изотропным излучателем,</w:t>
      </w:r>
      <w:r w:rsidR="00236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то</w:t>
      </w:r>
      <w:r w:rsidR="002369A5"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>плотность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 xml:space="preserve"> </w:t>
      </w:r>
      <w:r w:rsidR="002369A5"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>потока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 xml:space="preserve"> </w:t>
      </w:r>
      <w:r w:rsidR="002369A5">
        <w:rPr>
          <w:rFonts w:ascii="Times New Roman" w:hAnsi="Times New Roman" w:cs="Times New Roman"/>
          <w:sz w:val="28"/>
          <w:szCs w:val="28"/>
        </w:rPr>
        <w:t xml:space="preserve"> мощности   </w:t>
      </w:r>
      <w:r w:rsidRPr="004D4F15">
        <w:rPr>
          <w:rFonts w:ascii="Times New Roman" w:hAnsi="Times New Roman" w:cs="Times New Roman"/>
          <w:sz w:val="28"/>
          <w:szCs w:val="28"/>
        </w:rPr>
        <w:t xml:space="preserve">изотропного </w:t>
      </w:r>
      <w:r w:rsidR="002369A5">
        <w:rPr>
          <w:rFonts w:ascii="Times New Roman" w:hAnsi="Times New Roman" w:cs="Times New Roman"/>
          <w:sz w:val="28"/>
          <w:szCs w:val="28"/>
        </w:rPr>
        <w:t xml:space="preserve">облучения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69A5">
        <w:rPr>
          <w:rFonts w:ascii="Times New Roman" w:hAnsi="Times New Roman" w:cs="Times New Roman"/>
          <w:sz w:val="28"/>
          <w:szCs w:val="28"/>
        </w:rPr>
        <w:t xml:space="preserve">РЛС  </w:t>
      </w:r>
      <w:r w:rsidRPr="004D4F15">
        <w:rPr>
          <w:rFonts w:ascii="Times New Roman" w:hAnsi="Times New Roman" w:cs="Times New Roman"/>
          <w:sz w:val="28"/>
          <w:szCs w:val="28"/>
        </w:rPr>
        <w:t xml:space="preserve">цели </w:t>
      </w:r>
      <w:r w:rsidR="002369A5">
        <w:rPr>
          <w:rFonts w:ascii="Times New Roman" w:hAnsi="Times New Roman" w:cs="Times New Roman"/>
          <w:sz w:val="28"/>
          <w:szCs w:val="28"/>
        </w:rPr>
        <w:t xml:space="preserve">  </w:t>
      </w:r>
      <w:r w:rsidRPr="004D4F15">
        <w:rPr>
          <w:rFonts w:ascii="Times New Roman" w:hAnsi="Times New Roman" w:cs="Times New Roman"/>
          <w:position w:val="-14"/>
          <w:sz w:val="28"/>
          <w:szCs w:val="28"/>
        </w:rPr>
        <w:object w:dxaOrig="5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9pt;height:21.9pt" o:ole="">
            <v:imagedata r:id="rId7" o:title=""/>
          </v:shape>
          <o:OLEObject Type="Embed" ProgID="Equation.2" ShapeID="_x0000_i1025" DrawAspect="Content" ObjectID="_1645966638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 (рис.</w:t>
      </w:r>
      <w:r w:rsidRPr="004D4F15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6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представить в виде</w:t>
      </w:r>
    </w:p>
    <w:p w:rsidR="00AA4395" w:rsidRPr="004D4F15" w:rsidRDefault="00AA4395" w:rsidP="00AA4395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position w:val="-24"/>
          <w:sz w:val="28"/>
          <w:szCs w:val="28"/>
        </w:rPr>
        <w:object w:dxaOrig="1480" w:dyaOrig="639">
          <v:shape id="_x0000_i1026" type="#_x0000_t75" style="width:73.9pt;height:31.95pt" o:ole="">
            <v:imagedata r:id="rId9" o:title=""/>
          </v:shape>
          <o:OLEObject Type="Embed" ProgID="Equation.2" ShapeID="_x0000_i1026" DrawAspect="Content" ObjectID="_1645966639" r:id="rId10"/>
        </w:object>
      </w:r>
      <w:r w:rsidRPr="004D4F15">
        <w:rPr>
          <w:rFonts w:ascii="Times New Roman" w:hAnsi="Times New Roman" w:cs="Times New Roman"/>
          <w:sz w:val="28"/>
          <w:szCs w:val="28"/>
        </w:rPr>
        <w:tab/>
      </w:r>
      <w:r w:rsidRPr="004D4F15">
        <w:rPr>
          <w:rFonts w:ascii="Times New Roman" w:hAnsi="Times New Roman" w:cs="Times New Roman"/>
          <w:sz w:val="28"/>
          <w:szCs w:val="28"/>
        </w:rPr>
        <w:tab/>
      </w:r>
      <w:r w:rsidRPr="004D4F15">
        <w:rPr>
          <w:rFonts w:ascii="Times New Roman" w:hAnsi="Times New Roman" w:cs="Times New Roman"/>
          <w:sz w:val="28"/>
          <w:szCs w:val="28"/>
        </w:rPr>
        <w:tab/>
        <w:t>(1)</w:t>
      </w:r>
    </w:p>
    <w:p w:rsidR="00AA4395" w:rsidRPr="004D4F15" w:rsidRDefault="00AA4395" w:rsidP="00AA4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sz w:val="28"/>
          <w:szCs w:val="28"/>
        </w:rPr>
        <w:t xml:space="preserve">где P  - мощность излучения РЛС. Если </w:t>
      </w:r>
      <w:r w:rsidR="002369A5">
        <w:rPr>
          <w:rFonts w:ascii="Times New Roman" w:hAnsi="Times New Roman" w:cs="Times New Roman"/>
          <w:sz w:val="28"/>
          <w:szCs w:val="28"/>
        </w:rPr>
        <w:t xml:space="preserve"> же </w:t>
      </w:r>
      <w:r w:rsidRPr="004D4F15">
        <w:rPr>
          <w:rFonts w:ascii="Times New Roman" w:hAnsi="Times New Roman" w:cs="Times New Roman"/>
          <w:sz w:val="28"/>
          <w:szCs w:val="28"/>
        </w:rPr>
        <w:t xml:space="preserve">учесть направленные свойства антенны РЛС, то плотность потока </w:t>
      </w:r>
      <w:r w:rsidR="002369A5">
        <w:rPr>
          <w:rFonts w:ascii="Times New Roman" w:hAnsi="Times New Roman" w:cs="Times New Roman"/>
          <w:sz w:val="28"/>
          <w:szCs w:val="28"/>
        </w:rPr>
        <w:t xml:space="preserve">мощности </w:t>
      </w:r>
      <w:r w:rsidRPr="004D4F15">
        <w:rPr>
          <w:rFonts w:ascii="Times New Roman" w:hAnsi="Times New Roman" w:cs="Times New Roman"/>
          <w:sz w:val="28"/>
          <w:szCs w:val="28"/>
        </w:rPr>
        <w:t>облучения цели увеличивается в G раз, где G- коэффициент напра</w:t>
      </w:r>
      <w:r>
        <w:rPr>
          <w:rFonts w:ascii="Times New Roman" w:hAnsi="Times New Roman" w:cs="Times New Roman"/>
          <w:sz w:val="28"/>
          <w:szCs w:val="28"/>
        </w:rPr>
        <w:t>вленного действия антенны (КНД), поэтому будем иметь</w:t>
      </w:r>
    </w:p>
    <w:p w:rsidR="00AA4395" w:rsidRPr="004D4F15" w:rsidRDefault="00AA4395" w:rsidP="00AA4395">
      <w:pPr>
        <w:tabs>
          <w:tab w:val="left" w:pos="4820"/>
        </w:tabs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position w:val="-24"/>
          <w:sz w:val="28"/>
          <w:szCs w:val="28"/>
        </w:rPr>
        <w:object w:dxaOrig="2480" w:dyaOrig="639">
          <v:shape id="_x0000_i1027" type="#_x0000_t75" style="width:123.95pt;height:31.95pt" o:ole="">
            <v:imagedata r:id="rId11" o:title=""/>
          </v:shape>
          <o:OLEObject Type="Embed" ProgID="Equation.2" ShapeID="_x0000_i1027" DrawAspect="Content" ObjectID="_1645966640" r:id="rId12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Pr="004D4F15">
        <w:rPr>
          <w:rFonts w:ascii="Times New Roman" w:hAnsi="Times New Roman" w:cs="Times New Roman"/>
          <w:sz w:val="28"/>
          <w:szCs w:val="28"/>
        </w:rPr>
        <w:t>2)</w:t>
      </w:r>
    </w:p>
    <w:p w:rsidR="00AA4395" w:rsidRPr="004D4F15" w:rsidRDefault="00AA4395" w:rsidP="00AA4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>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 xml:space="preserve"> определением ЭПО </w:t>
      </w:r>
      <w:r w:rsidR="00AD081C">
        <w:rPr>
          <w:rFonts w:ascii="Times New Roman" w:hAnsi="Times New Roman" w:cs="Times New Roman"/>
          <w:sz w:val="28"/>
          <w:szCs w:val="28"/>
        </w:rPr>
        <w:t>величина σ</w:t>
      </w:r>
      <w:r w:rsidR="00AD081C">
        <w:rPr>
          <w:rFonts w:ascii="Times New Roman" w:hAnsi="Times New Roman" w:cs="Times New Roman"/>
          <w:sz w:val="28"/>
          <w:szCs w:val="28"/>
          <w:vertAlign w:val="subscript"/>
        </w:rPr>
        <w:t>ц</w:t>
      </w:r>
      <w:r w:rsidR="00AD081C">
        <w:rPr>
          <w:rFonts w:ascii="Times New Roman" w:hAnsi="Times New Roman" w:cs="Times New Roman"/>
          <w:sz w:val="28"/>
          <w:szCs w:val="28"/>
        </w:rPr>
        <w:t xml:space="preserve"> является коэффициентом пропорциональности между плотностью потока мощности  ρ</w:t>
      </w:r>
      <w:r w:rsidR="00AD081C">
        <w:rPr>
          <w:rFonts w:ascii="Times New Roman" w:hAnsi="Times New Roman" w:cs="Times New Roman"/>
          <w:sz w:val="28"/>
          <w:szCs w:val="28"/>
          <w:vertAlign w:val="subscript"/>
        </w:rPr>
        <w:t xml:space="preserve">РЛС </w:t>
      </w:r>
      <w:r w:rsidR="00AD081C">
        <w:rPr>
          <w:rFonts w:ascii="Times New Roman" w:hAnsi="Times New Roman" w:cs="Times New Roman"/>
          <w:sz w:val="28"/>
          <w:szCs w:val="28"/>
        </w:rPr>
        <w:t xml:space="preserve"> падающей на цель и мощностью сигнала </w:t>
      </w:r>
      <w:r w:rsidR="00AD081C" w:rsidRPr="004D4F15">
        <w:rPr>
          <w:rFonts w:ascii="Times New Roman" w:hAnsi="Times New Roman" w:cs="Times New Roman"/>
          <w:sz w:val="28"/>
          <w:szCs w:val="28"/>
        </w:rPr>
        <w:t>P</w:t>
      </w:r>
      <w:r w:rsidR="00AD081C" w:rsidRPr="004D4F15">
        <w:rPr>
          <w:rFonts w:ascii="Times New Roman" w:hAnsi="Times New Roman" w:cs="Times New Roman"/>
          <w:sz w:val="28"/>
          <w:szCs w:val="28"/>
          <w:vertAlign w:val="subscript"/>
        </w:rPr>
        <w:t>Ц</w:t>
      </w:r>
      <w:r w:rsidR="00AD081C">
        <w:rPr>
          <w:rFonts w:ascii="Times New Roman" w:hAnsi="Times New Roman" w:cs="Times New Roman"/>
          <w:sz w:val="28"/>
          <w:szCs w:val="28"/>
        </w:rPr>
        <w:t xml:space="preserve">, отраженного от цели. Поэтому можно записать </w:t>
      </w:r>
      <w:r w:rsidRPr="004D4F15">
        <w:rPr>
          <w:rFonts w:ascii="Times New Roman" w:hAnsi="Times New Roman" w:cs="Times New Roman"/>
          <w:sz w:val="28"/>
          <w:szCs w:val="28"/>
        </w:rPr>
        <w:t>:</w:t>
      </w:r>
    </w:p>
    <w:p w:rsidR="00AA4395" w:rsidRPr="004D4F15" w:rsidRDefault="00AD081C" w:rsidP="00AA4395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AD081C">
        <w:rPr>
          <w:rFonts w:ascii="Times New Roman" w:hAnsi="Times New Roman" w:cs="Times New Roman"/>
          <w:position w:val="-22"/>
          <w:sz w:val="28"/>
          <w:szCs w:val="28"/>
        </w:rPr>
        <w:object w:dxaOrig="1460" w:dyaOrig="580">
          <v:shape id="_x0000_i1028" type="#_x0000_t75" style="width:73.25pt;height:29.45pt" o:ole="">
            <v:imagedata r:id="rId13" o:title=""/>
          </v:shape>
          <o:OLEObject Type="Embed" ProgID="Equation.3" ShapeID="_x0000_i1028" DrawAspect="Content" ObjectID="_1645966641" r:id="rId14"/>
        </w:object>
      </w:r>
      <w:r>
        <w:rPr>
          <w:rFonts w:ascii="Times New Roman" w:hAnsi="Times New Roman" w:cs="Times New Roman"/>
          <w:position w:val="-14"/>
          <w:sz w:val="28"/>
          <w:szCs w:val="28"/>
        </w:rPr>
        <w:t>,</w:t>
      </w:r>
      <w:r w:rsidR="00AA4395">
        <w:rPr>
          <w:rFonts w:ascii="Times New Roman" w:hAnsi="Times New Roman" w:cs="Times New Roman"/>
          <w:sz w:val="28"/>
          <w:szCs w:val="28"/>
        </w:rPr>
        <w:tab/>
      </w:r>
      <w:r w:rsidR="00AA4395">
        <w:rPr>
          <w:rFonts w:ascii="Times New Roman" w:hAnsi="Times New Roman" w:cs="Times New Roman"/>
          <w:sz w:val="28"/>
          <w:szCs w:val="28"/>
        </w:rPr>
        <w:tab/>
      </w:r>
      <w:r w:rsidR="00AA4395">
        <w:rPr>
          <w:rFonts w:ascii="Times New Roman" w:hAnsi="Times New Roman" w:cs="Times New Roman"/>
          <w:sz w:val="28"/>
          <w:szCs w:val="28"/>
        </w:rPr>
        <w:tab/>
      </w:r>
      <w:r w:rsidR="00AA4395">
        <w:rPr>
          <w:rFonts w:ascii="Times New Roman" w:hAnsi="Times New Roman" w:cs="Times New Roman"/>
          <w:sz w:val="28"/>
          <w:szCs w:val="28"/>
        </w:rPr>
        <w:tab/>
        <w:t>(</w:t>
      </w:r>
      <w:r w:rsidR="00AA4395" w:rsidRPr="004D4F15">
        <w:rPr>
          <w:rFonts w:ascii="Times New Roman" w:hAnsi="Times New Roman" w:cs="Times New Roman"/>
          <w:sz w:val="28"/>
          <w:szCs w:val="28"/>
        </w:rPr>
        <w:t>3)</w:t>
      </w:r>
    </w:p>
    <w:p w:rsidR="00AA4395" w:rsidRPr="004D4F15" w:rsidRDefault="00AA4395" w:rsidP="00AA4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sz w:val="28"/>
          <w:szCs w:val="28"/>
        </w:rPr>
        <w:t xml:space="preserve">где </w:t>
      </w:r>
      <w:r w:rsidR="00AD081C">
        <w:rPr>
          <w:rFonts w:ascii="Times New Roman" w:hAnsi="Times New Roman" w:cs="Times New Roman"/>
          <w:sz w:val="28"/>
          <w:szCs w:val="28"/>
        </w:rPr>
        <w:t>σ</w:t>
      </w:r>
      <w:r w:rsidR="00AD081C">
        <w:rPr>
          <w:rFonts w:ascii="Times New Roman" w:hAnsi="Times New Roman" w:cs="Times New Roman"/>
          <w:sz w:val="28"/>
          <w:szCs w:val="28"/>
          <w:vertAlign w:val="subscript"/>
        </w:rPr>
        <w:t>ц</w:t>
      </w:r>
      <w:r w:rsidR="00AD081C" w:rsidRPr="004D4F15"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 xml:space="preserve">- эффективная площадь отражения цели (ЭПО). При равномерном переизлучении этой мощности во все стороны (что соответствует определению ЭПО) поверхностная плотность потока </w:t>
      </w:r>
      <w:r w:rsidR="00AD081C">
        <w:rPr>
          <w:rFonts w:ascii="Times New Roman" w:hAnsi="Times New Roman" w:cs="Times New Roman"/>
          <w:sz w:val="28"/>
          <w:szCs w:val="28"/>
        </w:rPr>
        <w:t xml:space="preserve">мощности </w:t>
      </w:r>
      <w:r w:rsidR="00AD081C" w:rsidRPr="004D4F15">
        <w:rPr>
          <w:rFonts w:ascii="Times New Roman" w:hAnsi="Times New Roman" w:cs="Times New Roman"/>
          <w:position w:val="-16"/>
          <w:sz w:val="28"/>
          <w:szCs w:val="28"/>
        </w:rPr>
        <w:object w:dxaOrig="340" w:dyaOrig="460">
          <v:shape id="_x0000_i1029" type="#_x0000_t75" style="width:17.55pt;height:22.55pt" o:ole="">
            <v:imagedata r:id="rId15" o:title=""/>
          </v:shape>
          <o:OLEObject Type="Embed" ProgID="Equation.2" ShapeID="_x0000_i1029" DrawAspect="Content" ObjectID="_1645966642" r:id="rId16"/>
        </w:object>
      </w:r>
      <w:r w:rsidR="00AD081C">
        <w:rPr>
          <w:rFonts w:ascii="Times New Roman" w:hAnsi="Times New Roman" w:cs="Times New Roman"/>
          <w:sz w:val="28"/>
          <w:szCs w:val="28"/>
        </w:rPr>
        <w:t xml:space="preserve"> сигнала,</w:t>
      </w:r>
      <w:r w:rsidRPr="004D4F15">
        <w:rPr>
          <w:rFonts w:ascii="Times New Roman" w:hAnsi="Times New Roman" w:cs="Times New Roman"/>
          <w:sz w:val="28"/>
          <w:szCs w:val="28"/>
        </w:rPr>
        <w:t xml:space="preserve"> </w:t>
      </w:r>
      <w:r w:rsidR="00AD081C" w:rsidRPr="004D4F15">
        <w:rPr>
          <w:rFonts w:ascii="Times New Roman" w:hAnsi="Times New Roman" w:cs="Times New Roman"/>
          <w:sz w:val="28"/>
          <w:szCs w:val="28"/>
        </w:rPr>
        <w:t>отражен</w:t>
      </w:r>
      <w:r w:rsidR="00AD081C">
        <w:rPr>
          <w:rFonts w:ascii="Times New Roman" w:hAnsi="Times New Roman" w:cs="Times New Roman"/>
          <w:sz w:val="28"/>
          <w:szCs w:val="28"/>
        </w:rPr>
        <w:t>ного</w:t>
      </w:r>
      <w:r w:rsidR="00AD081C" w:rsidRPr="004D4F15"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>от цели</w:t>
      </w:r>
      <w:r w:rsidR="00AD081C">
        <w:rPr>
          <w:rFonts w:ascii="Times New Roman" w:hAnsi="Times New Roman" w:cs="Times New Roman"/>
          <w:sz w:val="28"/>
          <w:szCs w:val="28"/>
        </w:rPr>
        <w:t>,</w:t>
      </w:r>
      <w:r w:rsidRPr="004D4F15">
        <w:rPr>
          <w:rFonts w:ascii="Times New Roman" w:hAnsi="Times New Roman" w:cs="Times New Roman"/>
          <w:sz w:val="28"/>
          <w:szCs w:val="28"/>
        </w:rPr>
        <w:t xml:space="preserve">  на входе антенны РЛС </w:t>
      </w:r>
      <w:r w:rsidR="00AD081C"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087A5B"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>равна</w:t>
      </w:r>
    </w:p>
    <w:p w:rsidR="00AA4395" w:rsidRPr="004D4F15" w:rsidRDefault="00087A5B" w:rsidP="00AA4395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087A5B">
        <w:rPr>
          <w:rFonts w:ascii="Times New Roman" w:hAnsi="Times New Roman" w:cs="Times New Roman"/>
          <w:position w:val="-36"/>
          <w:sz w:val="28"/>
          <w:szCs w:val="28"/>
        </w:rPr>
        <w:object w:dxaOrig="3879" w:dyaOrig="940">
          <v:shape id="_x0000_i1030" type="#_x0000_t75" style="width:194.1pt;height:46.95pt" o:ole="">
            <v:imagedata r:id="rId17" o:title=""/>
          </v:shape>
          <o:OLEObject Type="Embed" ProgID="Equation.3" ShapeID="_x0000_i1030" DrawAspect="Content" ObjectID="_1645966643" r:id="rId18"/>
        </w:object>
      </w:r>
      <w:r w:rsidR="00AA4395">
        <w:rPr>
          <w:rFonts w:ascii="Times New Roman" w:hAnsi="Times New Roman" w:cs="Times New Roman"/>
          <w:sz w:val="28"/>
          <w:szCs w:val="28"/>
        </w:rPr>
        <w:tab/>
      </w:r>
      <w:r w:rsidR="00AA4395">
        <w:rPr>
          <w:rFonts w:ascii="Times New Roman" w:hAnsi="Times New Roman" w:cs="Times New Roman"/>
          <w:sz w:val="28"/>
          <w:szCs w:val="28"/>
        </w:rPr>
        <w:tab/>
        <w:t>(</w:t>
      </w:r>
      <w:r w:rsidR="00AA4395" w:rsidRPr="004D4F15">
        <w:rPr>
          <w:rFonts w:ascii="Times New Roman" w:hAnsi="Times New Roman" w:cs="Times New Roman"/>
          <w:sz w:val="28"/>
          <w:szCs w:val="28"/>
        </w:rPr>
        <w:t>4)</w:t>
      </w:r>
    </w:p>
    <w:p w:rsidR="00AA4395" w:rsidRPr="004D4F15" w:rsidRDefault="00AA4395" w:rsidP="00AA4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sz w:val="28"/>
          <w:szCs w:val="28"/>
        </w:rPr>
        <w:t>Мощность сигнала на согласованной нагрузке P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ПРМ</w:t>
      </w:r>
      <w:r w:rsidRPr="004D4F15">
        <w:rPr>
          <w:rFonts w:ascii="Times New Roman" w:hAnsi="Times New Roman" w:cs="Times New Roman"/>
          <w:sz w:val="28"/>
          <w:szCs w:val="28"/>
        </w:rPr>
        <w:t xml:space="preserve"> в приемном тракте РЛС </w:t>
      </w:r>
      <w:r w:rsidR="00087A5B">
        <w:rPr>
          <w:rFonts w:ascii="Times New Roman" w:hAnsi="Times New Roman" w:cs="Times New Roman"/>
          <w:sz w:val="28"/>
          <w:szCs w:val="28"/>
        </w:rPr>
        <w:t>(мощность перехватываемая антенной  РЛС)  определим  как</w:t>
      </w:r>
      <w:r w:rsidRPr="004D4F15">
        <w:rPr>
          <w:rFonts w:ascii="Times New Roman" w:hAnsi="Times New Roman" w:cs="Times New Roman"/>
          <w:sz w:val="28"/>
          <w:szCs w:val="28"/>
        </w:rPr>
        <w:t>:</w:t>
      </w:r>
    </w:p>
    <w:p w:rsidR="00AA4395" w:rsidRPr="004D4F15" w:rsidRDefault="00AA4395" w:rsidP="00AA4395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position w:val="-16"/>
          <w:sz w:val="28"/>
          <w:szCs w:val="28"/>
        </w:rPr>
        <w:object w:dxaOrig="1520" w:dyaOrig="460">
          <v:shape id="_x0000_i1031" type="#_x0000_t75" style="width:76.4pt;height:22.55pt" o:ole="">
            <v:imagedata r:id="rId19" o:title=""/>
          </v:shape>
          <o:OLEObject Type="Embed" ProgID="Equation.2" ShapeID="_x0000_i1031" DrawAspect="Content" ObjectID="_1645966644" r:id="rId20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Pr="004D4F15">
        <w:rPr>
          <w:rFonts w:ascii="Times New Roman" w:hAnsi="Times New Roman" w:cs="Times New Roman"/>
          <w:sz w:val="28"/>
          <w:szCs w:val="28"/>
        </w:rPr>
        <w:t>5)</w:t>
      </w:r>
    </w:p>
    <w:p w:rsidR="00AA4395" w:rsidRPr="004D4F15" w:rsidRDefault="00AA4395" w:rsidP="00AA4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sz w:val="28"/>
          <w:szCs w:val="28"/>
        </w:rPr>
        <w:lastRenderedPageBreak/>
        <w:t>где S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4D4F15">
        <w:rPr>
          <w:rFonts w:ascii="Times New Roman" w:hAnsi="Times New Roman" w:cs="Times New Roman"/>
          <w:sz w:val="28"/>
          <w:szCs w:val="28"/>
        </w:rPr>
        <w:t xml:space="preserve"> - эффективная площадь антенны РЛС при приеме сигналов. Подста</w:t>
      </w:r>
      <w:r>
        <w:rPr>
          <w:rFonts w:ascii="Times New Roman" w:hAnsi="Times New Roman" w:cs="Times New Roman"/>
          <w:sz w:val="28"/>
          <w:szCs w:val="28"/>
        </w:rPr>
        <w:t>вим в формулу (</w:t>
      </w:r>
      <w:r w:rsidRPr="004D4F15">
        <w:rPr>
          <w:rFonts w:ascii="Times New Roman" w:hAnsi="Times New Roman" w:cs="Times New Roman"/>
          <w:sz w:val="28"/>
          <w:szCs w:val="28"/>
        </w:rPr>
        <w:t xml:space="preserve">5) величину </w:t>
      </w:r>
      <w:r w:rsidRPr="004D4F15">
        <w:rPr>
          <w:rFonts w:ascii="Times New Roman" w:hAnsi="Times New Roman" w:cs="Times New Roman"/>
          <w:position w:val="-16"/>
          <w:sz w:val="28"/>
          <w:szCs w:val="28"/>
        </w:rPr>
        <w:object w:dxaOrig="340" w:dyaOrig="460">
          <v:shape id="_x0000_i1032" type="#_x0000_t75" style="width:17.55pt;height:22.55pt" o:ole="">
            <v:imagedata r:id="rId15" o:title=""/>
          </v:shape>
          <o:OLEObject Type="Embed" ProgID="Equation.2" ShapeID="_x0000_i1032" DrawAspect="Content" ObjectID="_1645966645" r:id="rId21"/>
        </w:object>
      </w:r>
      <w:r>
        <w:rPr>
          <w:rFonts w:ascii="Times New Roman" w:hAnsi="Times New Roman" w:cs="Times New Roman"/>
          <w:sz w:val="28"/>
          <w:szCs w:val="28"/>
        </w:rPr>
        <w:t xml:space="preserve"> (см.</w:t>
      </w:r>
      <w:r w:rsidRPr="004D4F15">
        <w:rPr>
          <w:rFonts w:ascii="Times New Roman" w:hAnsi="Times New Roman" w:cs="Times New Roman"/>
          <w:sz w:val="28"/>
          <w:szCs w:val="28"/>
        </w:rPr>
        <w:t>.4)), получим:</w:t>
      </w:r>
    </w:p>
    <w:p w:rsidR="00AA4395" w:rsidRPr="004D4F15" w:rsidRDefault="00AA4395" w:rsidP="00AA4395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position w:val="-28"/>
          <w:sz w:val="28"/>
          <w:szCs w:val="28"/>
        </w:rPr>
        <w:object w:dxaOrig="2040" w:dyaOrig="680">
          <v:shape id="_x0000_i1033" type="#_x0000_t75" style="width:102.05pt;height:33.8pt" o:ole="">
            <v:imagedata r:id="rId22" o:title=""/>
          </v:shape>
          <o:OLEObject Type="Embed" ProgID="Equation.2" ShapeID="_x0000_i1033" DrawAspect="Content" ObjectID="_1645966646" r:id="rId23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Pr="004D4F15">
        <w:rPr>
          <w:rFonts w:ascii="Times New Roman" w:hAnsi="Times New Roman" w:cs="Times New Roman"/>
          <w:sz w:val="28"/>
          <w:szCs w:val="28"/>
        </w:rPr>
        <w:t>6)</w:t>
      </w:r>
    </w:p>
    <w:p w:rsidR="00AA4395" w:rsidRPr="004D4F15" w:rsidRDefault="00087A5B" w:rsidP="00AA43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 (</w:t>
      </w:r>
      <w:r w:rsidR="00AA4395" w:rsidRPr="004D4F15">
        <w:rPr>
          <w:rFonts w:ascii="Times New Roman" w:hAnsi="Times New Roman" w:cs="Times New Roman"/>
          <w:sz w:val="28"/>
          <w:szCs w:val="28"/>
        </w:rPr>
        <w:t xml:space="preserve">6)  называют  </w:t>
      </w:r>
      <w:r w:rsidR="00AA4395" w:rsidRPr="009F3403">
        <w:rPr>
          <w:rFonts w:ascii="Times New Roman" w:hAnsi="Times New Roman" w:cs="Times New Roman"/>
          <w:b/>
          <w:sz w:val="28"/>
          <w:szCs w:val="28"/>
        </w:rPr>
        <w:t>энергетическим  уравнением (соотношением ) в радиолокации.</w:t>
      </w:r>
      <w:r w:rsidR="00AA4395" w:rsidRPr="004D4F15">
        <w:rPr>
          <w:rFonts w:ascii="Times New Roman" w:hAnsi="Times New Roman" w:cs="Times New Roman"/>
          <w:sz w:val="28"/>
          <w:szCs w:val="28"/>
        </w:rPr>
        <w:t xml:space="preserve"> Видно, что мощность принимаемого сигнала существенно зависит от расстояния до цели. Принимаемый отраженный сигнал ослабляется по мощности, по сравнению с излученным, обратно пропорционально 4-й степени расстояния до цели D.</w:t>
      </w:r>
    </w:p>
    <w:p w:rsidR="00AA4395" w:rsidRPr="004D4F15" w:rsidRDefault="00087A5B" w:rsidP="00AA43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(6)</w:t>
      </w:r>
      <w:r w:rsidR="00AA4395" w:rsidRPr="004D4F15">
        <w:rPr>
          <w:rFonts w:ascii="Times New Roman" w:hAnsi="Times New Roman" w:cs="Times New Roman"/>
          <w:sz w:val="28"/>
          <w:szCs w:val="28"/>
        </w:rPr>
        <w:t xml:space="preserve">,  мощность принимаемого сигнала пропорционально ЭПО </w:t>
      </w:r>
      <w:r w:rsidR="00AA4395">
        <w:rPr>
          <w:rFonts w:ascii="Times New Roman" w:hAnsi="Times New Roman" w:cs="Times New Roman"/>
          <w:sz w:val="28"/>
          <w:szCs w:val="28"/>
        </w:rPr>
        <w:t xml:space="preserve"> </w:t>
      </w:r>
      <w:r w:rsidR="00AA4395" w:rsidRPr="004D4F15">
        <w:rPr>
          <w:rFonts w:ascii="Times New Roman" w:hAnsi="Times New Roman" w:cs="Times New Roman"/>
          <w:sz w:val="28"/>
          <w:szCs w:val="28"/>
        </w:rPr>
        <w:t xml:space="preserve">цели </w:t>
      </w:r>
      <w:r>
        <w:rPr>
          <w:rFonts w:ascii="Times New Roman" w:hAnsi="Times New Roman" w:cs="Times New Roman"/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ц</w:t>
      </w:r>
    </w:p>
    <w:p w:rsidR="00AA4395" w:rsidRPr="004D4F15" w:rsidRDefault="00AA4395" w:rsidP="00AA4395">
      <w:pPr>
        <w:spacing w:line="360" w:lineRule="auto"/>
        <w:ind w:left="2160"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position w:val="-10"/>
          <w:sz w:val="28"/>
          <w:szCs w:val="28"/>
        </w:rPr>
        <w:object w:dxaOrig="1300" w:dyaOrig="380">
          <v:shape id="_x0000_i1034" type="#_x0000_t75" style="width:65.1pt;height:18.8pt" o:ole="">
            <v:imagedata r:id="rId24" o:title=""/>
          </v:shape>
          <o:OLEObject Type="Embed" ProgID="Equation.2" ShapeID="_x0000_i1034" DrawAspect="Content" ObjectID="_1645966647" r:id="rId25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Pr="004D4F15">
        <w:rPr>
          <w:rFonts w:ascii="Times New Roman" w:hAnsi="Times New Roman" w:cs="Times New Roman"/>
          <w:sz w:val="28"/>
          <w:szCs w:val="28"/>
        </w:rPr>
        <w:t>7)</w:t>
      </w:r>
    </w:p>
    <w:p w:rsidR="00AA4395" w:rsidRPr="004D4F15" w:rsidRDefault="00AA4395" w:rsidP="00AA4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>k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4D4F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D4F15">
        <w:rPr>
          <w:rFonts w:ascii="Times New Roman" w:hAnsi="Times New Roman" w:cs="Times New Roman"/>
          <w:sz w:val="28"/>
          <w:szCs w:val="28"/>
        </w:rPr>
        <w:t xml:space="preserve"> энергетический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 xml:space="preserve"> коэффициент пропорциональности</w:t>
      </w:r>
      <w:r w:rsidR="00087A5B">
        <w:rPr>
          <w:rFonts w:ascii="Times New Roman" w:hAnsi="Times New Roman" w:cs="Times New Roman"/>
          <w:sz w:val="28"/>
          <w:szCs w:val="28"/>
        </w:rPr>
        <w:t>, равный</w:t>
      </w:r>
    </w:p>
    <w:p w:rsidR="00AA4395" w:rsidRPr="004D4F15" w:rsidRDefault="00AA4395" w:rsidP="00AA4395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position w:val="-28"/>
          <w:sz w:val="28"/>
          <w:szCs w:val="28"/>
        </w:rPr>
        <w:object w:dxaOrig="1600" w:dyaOrig="680">
          <v:shape id="_x0000_i1035" type="#_x0000_t75" style="width:80.15pt;height:33.8pt" o:ole="">
            <v:imagedata r:id="rId26" o:title=""/>
          </v:shape>
          <o:OLEObject Type="Embed" ProgID="Equation.2" ShapeID="_x0000_i1035" DrawAspect="Content" ObjectID="_1645966648" r:id="rId27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Pr="004D4F15">
        <w:rPr>
          <w:rFonts w:ascii="Times New Roman" w:hAnsi="Times New Roman" w:cs="Times New Roman"/>
          <w:sz w:val="28"/>
          <w:szCs w:val="28"/>
        </w:rPr>
        <w:t>8)</w:t>
      </w:r>
    </w:p>
    <w:p w:rsidR="00AA4395" w:rsidRPr="004D4F15" w:rsidRDefault="00AA4395" w:rsidP="00AA439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sz w:val="28"/>
          <w:szCs w:val="28"/>
        </w:rPr>
        <w:t>В ряде случаев представляет интерес знание амплитуда напряжения отраженного сигнала U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ПРМ</w:t>
      </w:r>
      <w:r w:rsidRPr="004D4F15">
        <w:rPr>
          <w:rFonts w:ascii="Times New Roman" w:hAnsi="Times New Roman" w:cs="Times New Roman"/>
          <w:sz w:val="28"/>
          <w:szCs w:val="28"/>
        </w:rPr>
        <w:t xml:space="preserve">  на согласованной нагрузке на входе приемника. Эта величина U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ПРМ</w:t>
      </w:r>
      <w:r w:rsidRPr="004D4F15">
        <w:rPr>
          <w:rFonts w:ascii="Times New Roman" w:hAnsi="Times New Roman" w:cs="Times New Roman"/>
          <w:sz w:val="28"/>
          <w:szCs w:val="28"/>
        </w:rPr>
        <w:t xml:space="preserve">  пропорциональна корню квадратному из мощности принимаемого сигнала P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ПРМ</w:t>
      </w:r>
      <w:r w:rsidRPr="004D4F15">
        <w:rPr>
          <w:rFonts w:ascii="Times New Roman" w:hAnsi="Times New Roman" w:cs="Times New Roman"/>
          <w:sz w:val="28"/>
          <w:szCs w:val="28"/>
        </w:rPr>
        <w:t xml:space="preserve">  :</w:t>
      </w:r>
    </w:p>
    <w:p w:rsidR="00AA4395" w:rsidRPr="004D4F15" w:rsidRDefault="00AA4395" w:rsidP="00AA4395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position w:val="-12"/>
          <w:sz w:val="28"/>
          <w:szCs w:val="28"/>
        </w:rPr>
        <w:object w:dxaOrig="3920" w:dyaOrig="440">
          <v:shape id="_x0000_i1036" type="#_x0000_t75" style="width:195.95pt;height:21.9pt" o:ole="">
            <v:imagedata r:id="rId28" o:title=""/>
          </v:shape>
          <o:OLEObject Type="Embed" ProgID="Equation.2" ShapeID="_x0000_i1036" DrawAspect="Content" ObjectID="_1645966649" r:id="rId29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Pr="004D4F15">
        <w:rPr>
          <w:rFonts w:ascii="Times New Roman" w:hAnsi="Times New Roman" w:cs="Times New Roman"/>
          <w:sz w:val="28"/>
          <w:szCs w:val="28"/>
        </w:rPr>
        <w:t>9)</w:t>
      </w:r>
    </w:p>
    <w:p w:rsidR="00AA4395" w:rsidRPr="004D4F15" w:rsidRDefault="00AA4395" w:rsidP="00AA43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sz w:val="28"/>
          <w:szCs w:val="28"/>
        </w:rPr>
        <w:t xml:space="preserve">где коэффициент пропорциональности </w:t>
      </w:r>
      <w:r w:rsidRPr="004D4F15">
        <w:rPr>
          <w:rFonts w:ascii="Times New Roman" w:hAnsi="Times New Roman" w:cs="Times New Roman"/>
          <w:position w:val="-10"/>
          <w:sz w:val="28"/>
          <w:szCs w:val="28"/>
        </w:rPr>
        <w:object w:dxaOrig="1180" w:dyaOrig="360">
          <v:shape id="_x0000_i1037" type="#_x0000_t75" style="width:58.85pt;height:18.15pt" o:ole="">
            <v:imagedata r:id="rId30" o:title=""/>
          </v:shape>
          <o:OLEObject Type="Embed" ProgID="Equation.2" ShapeID="_x0000_i1037" DrawAspect="Content" ObjectID="_1645966650" r:id="rId31"/>
        </w:object>
      </w:r>
      <w:r w:rsidRPr="004D4F15">
        <w:rPr>
          <w:rFonts w:ascii="Times New Roman" w:hAnsi="Times New Roman" w:cs="Times New Roman"/>
          <w:sz w:val="28"/>
          <w:szCs w:val="28"/>
        </w:rPr>
        <w:t>.</w:t>
      </w:r>
    </w:p>
    <w:p w:rsidR="00AA4395" w:rsidRPr="004D4F15" w:rsidRDefault="00AA4395" w:rsidP="00AA43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sz w:val="28"/>
          <w:szCs w:val="28"/>
        </w:rPr>
        <w:t>Таким образом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D4F15">
        <w:rPr>
          <w:rFonts w:ascii="Times New Roman" w:hAnsi="Times New Roman" w:cs="Times New Roman"/>
          <w:sz w:val="28"/>
          <w:szCs w:val="28"/>
        </w:rPr>
        <w:t xml:space="preserve"> амплитуда принимаемого сигнала, отраженного от цели, пропорциональна корню квадратному из ЭПО цели.</w:t>
      </w:r>
    </w:p>
    <w:p w:rsidR="00AA4395" w:rsidRPr="004D4F15" w:rsidRDefault="00AA4395" w:rsidP="00AA43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sz w:val="28"/>
          <w:szCs w:val="28"/>
        </w:rPr>
        <w:t xml:space="preserve">Приведенные энергетические соотношения используются в дальнейшем для вывода формул, позволяющих вычислить максимальную дальность обнаружения целей или, как иногда говорят, максимальную дальность действия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>РЛС при обнаружении целей.</w:t>
      </w:r>
    </w:p>
    <w:p w:rsidR="00AA4395" w:rsidRPr="004D4F15" w:rsidRDefault="00AA4395" w:rsidP="00AA43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F1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Формула максимальной дальности </w:t>
      </w:r>
      <w:r>
        <w:rPr>
          <w:rFonts w:ascii="Times New Roman" w:hAnsi="Times New Roman" w:cs="Times New Roman"/>
          <w:b/>
          <w:sz w:val="28"/>
          <w:szCs w:val="28"/>
        </w:rPr>
        <w:t>действия РЛС (</w:t>
      </w:r>
      <w:r w:rsidRPr="004D4F15">
        <w:rPr>
          <w:rFonts w:ascii="Times New Roman" w:hAnsi="Times New Roman" w:cs="Times New Roman"/>
          <w:b/>
          <w:sz w:val="28"/>
          <w:szCs w:val="28"/>
        </w:rPr>
        <w:t xml:space="preserve">дальности обнаружения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b/>
          <w:sz w:val="28"/>
          <w:szCs w:val="28"/>
        </w:rPr>
        <w:t>целей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A4395" w:rsidRPr="004D4F15" w:rsidRDefault="00AA4395" w:rsidP="00AA439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sz w:val="28"/>
          <w:szCs w:val="28"/>
        </w:rPr>
        <w:t>Как было отмечено ран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D4F15">
        <w:rPr>
          <w:rFonts w:ascii="Times New Roman" w:hAnsi="Times New Roman" w:cs="Times New Roman"/>
          <w:sz w:val="28"/>
          <w:szCs w:val="28"/>
        </w:rPr>
        <w:t>е, обнаружение целей зависит не от мощности принимаемого сигнала непосредственно, а от его энергии Е, которую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D4F15">
        <w:rPr>
          <w:rFonts w:ascii="Times New Roman" w:hAnsi="Times New Roman" w:cs="Times New Roman"/>
          <w:sz w:val="28"/>
          <w:szCs w:val="28"/>
        </w:rPr>
        <w:t xml:space="preserve">  зная мощность принимаемого сигнала</w:t>
      </w:r>
      <w:r>
        <w:rPr>
          <w:rFonts w:ascii="Times New Roman" w:hAnsi="Times New Roman" w:cs="Times New Roman"/>
          <w:sz w:val="28"/>
          <w:szCs w:val="28"/>
        </w:rPr>
        <w:t>, найдем как</w:t>
      </w:r>
      <w:r w:rsidRPr="004D4F15">
        <w:rPr>
          <w:rFonts w:ascii="Times New Roman" w:hAnsi="Times New Roman" w:cs="Times New Roman"/>
          <w:sz w:val="28"/>
          <w:szCs w:val="28"/>
        </w:rPr>
        <w:t>:</w:t>
      </w:r>
    </w:p>
    <w:p w:rsidR="00AA4395" w:rsidRPr="004D4F15" w:rsidRDefault="00AA4395" w:rsidP="00AA4395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position w:val="-28"/>
          <w:sz w:val="28"/>
          <w:szCs w:val="28"/>
        </w:rPr>
        <w:object w:dxaOrig="3519" w:dyaOrig="740">
          <v:shape id="_x0000_i1038" type="#_x0000_t75" style="width:175.95pt;height:36.95pt" o:ole="">
            <v:imagedata r:id="rId32" o:title=""/>
          </v:shape>
          <o:OLEObject Type="Embed" ProgID="Equation.2" ShapeID="_x0000_i1038" DrawAspect="Content" ObjectID="_1645966651" r:id="rId33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Pr="004D4F15">
        <w:rPr>
          <w:rFonts w:ascii="Times New Roman" w:hAnsi="Times New Roman" w:cs="Times New Roman"/>
          <w:sz w:val="28"/>
          <w:szCs w:val="28"/>
        </w:rPr>
        <w:t>10)</w:t>
      </w:r>
    </w:p>
    <w:p w:rsidR="00AA4395" w:rsidRPr="004D4F15" w:rsidRDefault="00AA4395" w:rsidP="00AA439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sz w:val="28"/>
          <w:szCs w:val="28"/>
        </w:rPr>
        <w:t>Все величины кроме P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ИЗЛ</w:t>
      </w:r>
      <w:r w:rsidRPr="004D4F15">
        <w:rPr>
          <w:rFonts w:ascii="Times New Roman" w:hAnsi="Times New Roman" w:cs="Times New Roman"/>
          <w:sz w:val="28"/>
          <w:szCs w:val="28"/>
        </w:rPr>
        <w:t xml:space="preserve">, в правой части выражения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D4F15">
        <w:rPr>
          <w:rFonts w:ascii="Times New Roman" w:hAnsi="Times New Roman" w:cs="Times New Roman"/>
          <w:sz w:val="28"/>
          <w:szCs w:val="28"/>
        </w:rPr>
        <w:t>10) за время наблюдения цели t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4D4F15">
        <w:rPr>
          <w:rFonts w:ascii="Times New Roman" w:hAnsi="Times New Roman" w:cs="Times New Roman"/>
          <w:sz w:val="28"/>
          <w:szCs w:val="28"/>
        </w:rPr>
        <w:t xml:space="preserve"> (отраженного сигнала) изменяются мало. Мощность излучения может изменяться значительно, например, при импульсной работе РЛС. По этой причине в формулу для</w:t>
      </w:r>
      <w:r>
        <w:rPr>
          <w:rFonts w:ascii="Times New Roman" w:hAnsi="Times New Roman" w:cs="Times New Roman"/>
          <w:sz w:val="28"/>
          <w:szCs w:val="28"/>
        </w:rPr>
        <w:t xml:space="preserve"> энергии отраженного сигнала (</w:t>
      </w:r>
      <w:r w:rsidRPr="004D4F15">
        <w:rPr>
          <w:rFonts w:ascii="Times New Roman" w:hAnsi="Times New Roman" w:cs="Times New Roman"/>
          <w:sz w:val="28"/>
          <w:szCs w:val="28"/>
        </w:rPr>
        <w:t>10) удобно ввести величину средней мощности излучения P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ИЗЛ</w:t>
      </w:r>
      <w:r w:rsidRPr="004D4F15">
        <w:rPr>
          <w:rFonts w:ascii="Times New Roman" w:hAnsi="Times New Roman" w:cs="Times New Roman"/>
          <w:sz w:val="28"/>
          <w:szCs w:val="28"/>
        </w:rPr>
        <w:t xml:space="preserve"> за время наблюдения P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4D4F15"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p w:rsidR="00AA4395" w:rsidRPr="004D4F15" w:rsidRDefault="00AA4395" w:rsidP="00AA4395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position w:val="-28"/>
          <w:sz w:val="28"/>
          <w:szCs w:val="28"/>
        </w:rPr>
        <w:object w:dxaOrig="2220" w:dyaOrig="740">
          <v:shape id="_x0000_i1039" type="#_x0000_t75" style="width:110.8pt;height:36.95pt" o:ole="">
            <v:imagedata r:id="rId34" o:title=""/>
          </v:shape>
          <o:OLEObject Type="Embed" ProgID="Equation.2" ShapeID="_x0000_i1039" DrawAspect="Content" ObjectID="_1645966652" r:id="rId35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Pr="004D4F15">
        <w:rPr>
          <w:rFonts w:ascii="Times New Roman" w:hAnsi="Times New Roman" w:cs="Times New Roman"/>
          <w:sz w:val="28"/>
          <w:szCs w:val="28"/>
        </w:rPr>
        <w:t>11)</w:t>
      </w:r>
    </w:p>
    <w:p w:rsidR="00AA4395" w:rsidRPr="004D4F15" w:rsidRDefault="00AA4395" w:rsidP="00AA4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sz w:val="28"/>
          <w:szCs w:val="28"/>
        </w:rPr>
        <w:t>Для импульсного сигнала, например, P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4D4F15">
        <w:rPr>
          <w:rFonts w:ascii="Times New Roman" w:hAnsi="Times New Roman" w:cs="Times New Roman"/>
          <w:sz w:val="28"/>
          <w:szCs w:val="28"/>
        </w:rPr>
        <w:t xml:space="preserve"> равно:</w:t>
      </w:r>
    </w:p>
    <w:p w:rsidR="00AA4395" w:rsidRPr="004D4F15" w:rsidRDefault="00AA4395" w:rsidP="00AA4395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position w:val="-28"/>
          <w:sz w:val="28"/>
          <w:szCs w:val="28"/>
        </w:rPr>
        <w:object w:dxaOrig="2280" w:dyaOrig="680">
          <v:shape id="_x0000_i1040" type="#_x0000_t75" style="width:113.95pt;height:33.8pt" o:ole="">
            <v:imagedata r:id="rId36" o:title=""/>
          </v:shape>
          <o:OLEObject Type="Embed" ProgID="Equation.2" ShapeID="_x0000_i1040" DrawAspect="Content" ObjectID="_1645966653" r:id="rId37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Pr="004D4F15">
        <w:rPr>
          <w:rFonts w:ascii="Times New Roman" w:hAnsi="Times New Roman" w:cs="Times New Roman"/>
          <w:sz w:val="28"/>
          <w:szCs w:val="28"/>
        </w:rPr>
        <w:t>12)</w:t>
      </w:r>
    </w:p>
    <w:p w:rsidR="00AA4395" w:rsidRPr="004D4F15" w:rsidRDefault="00AA4395" w:rsidP="00AA43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sz w:val="28"/>
          <w:szCs w:val="28"/>
        </w:rPr>
        <w:t>где P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 w:rsidRPr="004D4F15">
        <w:rPr>
          <w:rFonts w:ascii="Times New Roman" w:hAnsi="Times New Roman" w:cs="Times New Roman"/>
          <w:sz w:val="28"/>
          <w:szCs w:val="28"/>
        </w:rPr>
        <w:t xml:space="preserve"> импульсная мощность излучения, </w:t>
      </w:r>
      <w:r w:rsidRPr="004D4F15">
        <w:rPr>
          <w:rFonts w:ascii="Times New Roman" w:hAnsi="Times New Roman" w:cs="Times New Roman"/>
          <w:position w:val="-10"/>
          <w:sz w:val="28"/>
          <w:szCs w:val="28"/>
        </w:rPr>
        <w:object w:dxaOrig="340" w:dyaOrig="320">
          <v:shape id="_x0000_i1041" type="#_x0000_t75" style="width:17.55pt;height:15.65pt" o:ole="">
            <v:imagedata r:id="rId38" o:title=""/>
          </v:shape>
          <o:OLEObject Type="Embed" ProgID="Equation.2" ShapeID="_x0000_i1041" DrawAspect="Content" ObjectID="_1645966654" r:id="rId39"/>
        </w:object>
      </w:r>
      <w:r w:rsidRPr="004D4F15">
        <w:rPr>
          <w:rFonts w:ascii="Times New Roman" w:hAnsi="Times New Roman" w:cs="Times New Roman"/>
          <w:sz w:val="28"/>
          <w:szCs w:val="28"/>
        </w:rPr>
        <w:t>- длительность импульса, T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 w:rsidRPr="004D4F15">
        <w:rPr>
          <w:rFonts w:ascii="Times New Roman" w:hAnsi="Times New Roman" w:cs="Times New Roman"/>
          <w:sz w:val="28"/>
          <w:szCs w:val="28"/>
        </w:rPr>
        <w:t>- период повторения, Q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СКВ</w:t>
      </w:r>
      <w:r w:rsidRPr="004D4F15">
        <w:rPr>
          <w:rFonts w:ascii="Times New Roman" w:hAnsi="Times New Roman" w:cs="Times New Roman"/>
          <w:sz w:val="28"/>
          <w:szCs w:val="28"/>
        </w:rPr>
        <w:t xml:space="preserve"> - скважность сигнала, </w:t>
      </w:r>
      <w:r w:rsidRPr="004D4F15">
        <w:rPr>
          <w:rFonts w:ascii="Times New Roman" w:hAnsi="Times New Roman" w:cs="Times New Roman"/>
          <w:position w:val="-10"/>
          <w:sz w:val="28"/>
          <w:szCs w:val="28"/>
        </w:rPr>
        <w:object w:dxaOrig="1540" w:dyaOrig="320">
          <v:shape id="_x0000_i1042" type="#_x0000_t75" style="width:77pt;height:15.65pt" o:ole="">
            <v:imagedata r:id="rId40" o:title=""/>
          </v:shape>
          <o:OLEObject Type="Embed" ProgID="Equation.2" ShapeID="_x0000_i1042" DrawAspect="Content" ObjectID="_1645966655" r:id="rId41"/>
        </w:object>
      </w:r>
      <w:r w:rsidRPr="004D4F15">
        <w:rPr>
          <w:rFonts w:ascii="Times New Roman" w:hAnsi="Times New Roman" w:cs="Times New Roman"/>
          <w:sz w:val="28"/>
          <w:szCs w:val="28"/>
        </w:rPr>
        <w:t>.</w:t>
      </w:r>
    </w:p>
    <w:p w:rsidR="00AA4395" w:rsidRPr="004D4F15" w:rsidRDefault="00AA4395" w:rsidP="00AA43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sz w:val="28"/>
          <w:szCs w:val="28"/>
        </w:rPr>
        <w:t xml:space="preserve">В результате энергию принимаемого </w:t>
      </w:r>
      <w:r>
        <w:rPr>
          <w:rFonts w:ascii="Times New Roman" w:hAnsi="Times New Roman" w:cs="Times New Roman"/>
          <w:sz w:val="28"/>
          <w:szCs w:val="28"/>
        </w:rPr>
        <w:t xml:space="preserve">сигнала </w:t>
      </w:r>
      <w:r w:rsidR="000125EA">
        <w:rPr>
          <w:rFonts w:ascii="Times New Roman" w:hAnsi="Times New Roman" w:cs="Times New Roman"/>
          <w:sz w:val="28"/>
          <w:szCs w:val="28"/>
        </w:rPr>
        <w:t>можно записать  (см. формулы (10) и (</w:t>
      </w:r>
      <w:r w:rsidR="000125EA" w:rsidRPr="004D4F15">
        <w:rPr>
          <w:rFonts w:ascii="Times New Roman" w:hAnsi="Times New Roman" w:cs="Times New Roman"/>
          <w:sz w:val="28"/>
          <w:szCs w:val="28"/>
        </w:rPr>
        <w:t>11))</w:t>
      </w:r>
      <w:r w:rsidR="000125EA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0125EA" w:rsidRPr="004D4F15">
        <w:rPr>
          <w:rFonts w:ascii="Times New Roman" w:hAnsi="Times New Roman" w:cs="Times New Roman"/>
          <w:sz w:val="28"/>
          <w:szCs w:val="28"/>
        </w:rPr>
        <w:t>:</w:t>
      </w:r>
      <w:r w:rsidR="000125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4395" w:rsidRPr="004D4F15" w:rsidRDefault="00AA4395" w:rsidP="00AA4395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position w:val="-28"/>
          <w:sz w:val="28"/>
          <w:szCs w:val="28"/>
        </w:rPr>
        <w:object w:dxaOrig="3860" w:dyaOrig="720">
          <v:shape id="_x0000_i1043" type="#_x0000_t75" style="width:193.45pt;height:36.3pt" o:ole="">
            <v:imagedata r:id="rId42" o:title=""/>
          </v:shape>
          <o:OLEObject Type="Embed" ProgID="Equation.2" ShapeID="_x0000_i1043" DrawAspect="Content" ObjectID="_1645966656" r:id="rId43"/>
        </w:object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Pr="004D4F15">
        <w:rPr>
          <w:rFonts w:ascii="Times New Roman" w:hAnsi="Times New Roman" w:cs="Times New Roman"/>
          <w:sz w:val="28"/>
          <w:szCs w:val="28"/>
        </w:rPr>
        <w:t>13)</w:t>
      </w:r>
    </w:p>
    <w:p w:rsidR="00AA4395" w:rsidRPr="004D4F15" w:rsidRDefault="00AA4395" w:rsidP="00AA43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sz w:val="28"/>
          <w:szCs w:val="28"/>
        </w:rPr>
        <w:t>Конечно, в реальных условиях наблюдения цели за время t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4D4F15">
        <w:rPr>
          <w:rFonts w:ascii="Times New Roman" w:hAnsi="Times New Roman" w:cs="Times New Roman"/>
          <w:sz w:val="28"/>
          <w:szCs w:val="28"/>
        </w:rPr>
        <w:t xml:space="preserve"> возможны некоторые изменения ряда величин: коэффициента направленного действия G или изменения ЭПО (быстрые флюктуации ЭПО). Влияние этих изменений </w:t>
      </w:r>
      <w:r w:rsidRPr="004D4F15">
        <w:rPr>
          <w:rFonts w:ascii="Times New Roman" w:hAnsi="Times New Roman" w:cs="Times New Roman"/>
          <w:sz w:val="28"/>
          <w:szCs w:val="28"/>
        </w:rPr>
        <w:lastRenderedPageBreak/>
        <w:t xml:space="preserve">на максимальную дальность обнаружения цели учитывается введением коэффициентов потерь на флюктуации ЭПО, на сканирование ДН и т.п. </w:t>
      </w:r>
    </w:p>
    <w:p w:rsidR="00AA4395" w:rsidRPr="004D4F15" w:rsidRDefault="00AA4395" w:rsidP="00AA43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sz w:val="28"/>
          <w:szCs w:val="28"/>
        </w:rPr>
        <w:t>Время наблюдения отраженного сигнала t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4D4F15">
        <w:rPr>
          <w:rFonts w:ascii="Times New Roman" w:hAnsi="Times New Roman" w:cs="Times New Roman"/>
          <w:sz w:val="28"/>
          <w:szCs w:val="28"/>
        </w:rPr>
        <w:t xml:space="preserve"> в зависимости от режимов и условий работы РЛС может быть или временем облучения цели t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ОБЛ</w:t>
      </w:r>
      <w:r w:rsidRPr="004D4F15">
        <w:rPr>
          <w:rFonts w:ascii="Times New Roman" w:hAnsi="Times New Roman" w:cs="Times New Roman"/>
          <w:sz w:val="28"/>
          <w:szCs w:val="28"/>
        </w:rPr>
        <w:t xml:space="preserve"> ( при обзоре пространства, например), или равным времени длительности сигнала T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4D4F15">
        <w:rPr>
          <w:rFonts w:ascii="Times New Roman" w:hAnsi="Times New Roman" w:cs="Times New Roman"/>
          <w:sz w:val="28"/>
          <w:szCs w:val="28"/>
        </w:rPr>
        <w:t>, или какой-то части этих величин.</w:t>
      </w:r>
    </w:p>
    <w:p w:rsidR="00AA4395" w:rsidRPr="004D4F15" w:rsidRDefault="00AA4395" w:rsidP="00AA43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sz w:val="28"/>
          <w:szCs w:val="28"/>
        </w:rPr>
        <w:t>Вероятность обнаружения цели P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ПО</w:t>
      </w:r>
      <w:r w:rsidRPr="004D4F15">
        <w:rPr>
          <w:rFonts w:ascii="Times New Roman" w:hAnsi="Times New Roman" w:cs="Times New Roman"/>
          <w:sz w:val="28"/>
          <w:szCs w:val="28"/>
        </w:rPr>
        <w:t xml:space="preserve">  зависит от отношения энергии сигнала Е к спектральной плотности </w:t>
      </w:r>
      <w:r w:rsidR="000125EA" w:rsidRPr="004D4F15">
        <w:rPr>
          <w:rFonts w:ascii="Times New Roman" w:hAnsi="Times New Roman" w:cs="Times New Roman"/>
          <w:sz w:val="28"/>
          <w:szCs w:val="28"/>
        </w:rPr>
        <w:t>N</w:t>
      </w:r>
      <w:r w:rsidR="000125EA" w:rsidRPr="004D4F1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0125EA" w:rsidRPr="004D4F15">
        <w:rPr>
          <w:rFonts w:ascii="Times New Roman" w:hAnsi="Times New Roman" w:cs="Times New Roman"/>
          <w:sz w:val="28"/>
          <w:szCs w:val="28"/>
        </w:rPr>
        <w:t xml:space="preserve">/2 </w:t>
      </w:r>
      <w:r w:rsidR="000125EA">
        <w:rPr>
          <w:rFonts w:ascii="Times New Roman" w:hAnsi="Times New Roman" w:cs="Times New Roman"/>
          <w:sz w:val="28"/>
          <w:szCs w:val="28"/>
        </w:rPr>
        <w:t xml:space="preserve">внутренних </w:t>
      </w:r>
      <w:r w:rsidRPr="004D4F15">
        <w:rPr>
          <w:rFonts w:ascii="Times New Roman" w:hAnsi="Times New Roman" w:cs="Times New Roman"/>
          <w:sz w:val="28"/>
          <w:szCs w:val="28"/>
        </w:rPr>
        <w:t xml:space="preserve">шумов </w:t>
      </w:r>
      <w:r w:rsidR="000125EA">
        <w:rPr>
          <w:rFonts w:ascii="Times New Roman" w:hAnsi="Times New Roman" w:cs="Times New Roman"/>
          <w:sz w:val="28"/>
          <w:szCs w:val="28"/>
        </w:rPr>
        <w:t xml:space="preserve">ПРМ РЛС </w:t>
      </w:r>
      <w:r w:rsidRPr="004D4F15">
        <w:rPr>
          <w:rFonts w:ascii="Times New Roman" w:hAnsi="Times New Roman" w:cs="Times New Roman"/>
          <w:sz w:val="28"/>
          <w:szCs w:val="28"/>
        </w:rPr>
        <w:t>(двухсторонний спектр шума):</w:t>
      </w:r>
    </w:p>
    <w:p w:rsidR="00AA4395" w:rsidRPr="004D4F15" w:rsidRDefault="00AA4395" w:rsidP="00AA4395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position w:val="-30"/>
          <w:sz w:val="28"/>
          <w:szCs w:val="28"/>
        </w:rPr>
        <w:object w:dxaOrig="2520" w:dyaOrig="700">
          <v:shape id="_x0000_i1044" type="#_x0000_t75" style="width:125.85pt;height:35.05pt" o:ole="">
            <v:imagedata r:id="rId44" o:title=""/>
          </v:shape>
          <o:OLEObject Type="Embed" ProgID="Equation.2" ShapeID="_x0000_i1044" DrawAspect="Content" ObjectID="_1645966657" r:id="rId45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Pr="004D4F15">
        <w:rPr>
          <w:rFonts w:ascii="Times New Roman" w:hAnsi="Times New Roman" w:cs="Times New Roman"/>
          <w:sz w:val="28"/>
          <w:szCs w:val="28"/>
        </w:rPr>
        <w:t>14)</w:t>
      </w:r>
    </w:p>
    <w:p w:rsidR="00AA4395" w:rsidRDefault="00AA4395" w:rsidP="007454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sz w:val="28"/>
          <w:szCs w:val="28"/>
        </w:rPr>
        <w:t xml:space="preserve">Необходимо найти </w:t>
      </w:r>
      <w:r w:rsidR="000125EA">
        <w:rPr>
          <w:rFonts w:ascii="Times New Roman" w:hAnsi="Times New Roman" w:cs="Times New Roman"/>
          <w:sz w:val="28"/>
          <w:szCs w:val="28"/>
        </w:rPr>
        <w:t>максимально возможное удаление (</w:t>
      </w:r>
      <w:r w:rsidRPr="004D4F15">
        <w:rPr>
          <w:rFonts w:ascii="Times New Roman" w:hAnsi="Times New Roman" w:cs="Times New Roman"/>
          <w:sz w:val="28"/>
          <w:szCs w:val="28"/>
        </w:rPr>
        <w:t>расстояние</w:t>
      </w:r>
      <w:r w:rsidR="00745493">
        <w:rPr>
          <w:rFonts w:ascii="Times New Roman" w:hAnsi="Times New Roman" w:cs="Times New Roman"/>
          <w:sz w:val="28"/>
          <w:szCs w:val="28"/>
        </w:rPr>
        <w:t>)</w:t>
      </w:r>
      <w:r w:rsidRPr="004D4F15">
        <w:rPr>
          <w:rFonts w:ascii="Times New Roman" w:hAnsi="Times New Roman" w:cs="Times New Roman"/>
          <w:sz w:val="28"/>
          <w:szCs w:val="28"/>
        </w:rPr>
        <w:t xml:space="preserve"> D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МО</w:t>
      </w:r>
      <w:r w:rsidRPr="004D4F15">
        <w:rPr>
          <w:rFonts w:ascii="Times New Roman" w:hAnsi="Times New Roman" w:cs="Times New Roman"/>
          <w:sz w:val="28"/>
          <w:szCs w:val="28"/>
        </w:rPr>
        <w:t xml:space="preserve"> </w:t>
      </w:r>
      <w:r w:rsidR="000125EA">
        <w:rPr>
          <w:rFonts w:ascii="Times New Roman" w:hAnsi="Times New Roman" w:cs="Times New Roman"/>
          <w:sz w:val="28"/>
          <w:szCs w:val="28"/>
        </w:rPr>
        <w:t xml:space="preserve">цели </w:t>
      </w:r>
      <w:r w:rsidRPr="004D4F15">
        <w:rPr>
          <w:rFonts w:ascii="Times New Roman" w:hAnsi="Times New Roman" w:cs="Times New Roman"/>
          <w:sz w:val="28"/>
          <w:szCs w:val="28"/>
        </w:rPr>
        <w:t>от РЛС 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 xml:space="preserve"> </w:t>
      </w:r>
      <w:r w:rsidR="000125EA">
        <w:rPr>
          <w:rFonts w:ascii="Times New Roman" w:hAnsi="Times New Roman" w:cs="Times New Roman"/>
          <w:sz w:val="28"/>
          <w:szCs w:val="28"/>
        </w:rPr>
        <w:t xml:space="preserve">на котором  обеспечивается </w:t>
      </w:r>
      <w:r w:rsidRPr="004D4F15">
        <w:rPr>
          <w:rFonts w:ascii="Times New Roman" w:hAnsi="Times New Roman" w:cs="Times New Roman"/>
          <w:sz w:val="28"/>
          <w:szCs w:val="28"/>
        </w:rPr>
        <w:t>отношение R</w:t>
      </w:r>
      <w:r w:rsidR="00745493">
        <w:rPr>
          <w:rFonts w:ascii="Times New Roman" w:hAnsi="Times New Roman" w:cs="Times New Roman"/>
          <w:sz w:val="28"/>
          <w:szCs w:val="28"/>
        </w:rPr>
        <w:t xml:space="preserve"> = </w:t>
      </w:r>
      <w:r w:rsidR="0074549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45493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="00745493">
        <w:rPr>
          <w:rFonts w:ascii="Times New Roman" w:hAnsi="Times New Roman" w:cs="Times New Roman"/>
          <w:sz w:val="28"/>
          <w:szCs w:val="28"/>
        </w:rPr>
        <w:t xml:space="preserve"> </w:t>
      </w:r>
      <w:r w:rsidR="000125EA">
        <w:rPr>
          <w:rFonts w:ascii="Times New Roman" w:hAnsi="Times New Roman" w:cs="Times New Roman"/>
          <w:sz w:val="28"/>
          <w:szCs w:val="28"/>
        </w:rPr>
        <w:t>, необходимое для обнаружения цели с тре</w:t>
      </w:r>
      <w:r w:rsidR="00745493">
        <w:rPr>
          <w:rFonts w:ascii="Times New Roman" w:hAnsi="Times New Roman" w:cs="Times New Roman"/>
          <w:sz w:val="28"/>
          <w:szCs w:val="28"/>
        </w:rPr>
        <w:t>б</w:t>
      </w:r>
      <w:r w:rsidR="000125EA">
        <w:rPr>
          <w:rFonts w:ascii="Times New Roman" w:hAnsi="Times New Roman" w:cs="Times New Roman"/>
          <w:sz w:val="28"/>
          <w:szCs w:val="28"/>
        </w:rPr>
        <w:t>уемыми показателями качества</w:t>
      </w:r>
      <w:r w:rsidR="00745493">
        <w:rPr>
          <w:rFonts w:ascii="Times New Roman" w:hAnsi="Times New Roman" w:cs="Times New Roman"/>
          <w:sz w:val="28"/>
          <w:szCs w:val="28"/>
        </w:rPr>
        <w:t xml:space="preserve"> Р</w:t>
      </w:r>
      <w:r w:rsidR="00745493">
        <w:rPr>
          <w:rFonts w:ascii="Times New Roman" w:hAnsi="Times New Roman" w:cs="Times New Roman"/>
          <w:sz w:val="28"/>
          <w:szCs w:val="28"/>
          <w:vertAlign w:val="subscript"/>
        </w:rPr>
        <w:t>ПО</w:t>
      </w:r>
      <w:r w:rsidR="00745493">
        <w:rPr>
          <w:rFonts w:ascii="Times New Roman" w:hAnsi="Times New Roman" w:cs="Times New Roman"/>
          <w:sz w:val="28"/>
          <w:szCs w:val="28"/>
        </w:rPr>
        <w:t xml:space="preserve"> и Р</w:t>
      </w:r>
      <w:r w:rsidR="00745493">
        <w:rPr>
          <w:rFonts w:ascii="Times New Roman" w:hAnsi="Times New Roman" w:cs="Times New Roman"/>
          <w:sz w:val="28"/>
          <w:szCs w:val="28"/>
          <w:vertAlign w:val="subscript"/>
        </w:rPr>
        <w:t>ЛТ ,</w:t>
      </w:r>
      <w:r w:rsidR="00745493">
        <w:rPr>
          <w:rFonts w:ascii="Times New Roman" w:hAnsi="Times New Roman" w:cs="Times New Roman"/>
          <w:sz w:val="28"/>
          <w:szCs w:val="28"/>
        </w:rPr>
        <w:t>или иначе,</w:t>
      </w:r>
      <w:r w:rsidRPr="004D4F15">
        <w:rPr>
          <w:rFonts w:ascii="Times New Roman" w:hAnsi="Times New Roman" w:cs="Times New Roman"/>
          <w:sz w:val="28"/>
          <w:szCs w:val="28"/>
        </w:rPr>
        <w:t xml:space="preserve"> достигает</w:t>
      </w:r>
      <w:r w:rsidR="00745493">
        <w:rPr>
          <w:rFonts w:ascii="Times New Roman" w:hAnsi="Times New Roman" w:cs="Times New Roman"/>
          <w:sz w:val="28"/>
          <w:szCs w:val="28"/>
        </w:rPr>
        <w:t>ся</w:t>
      </w:r>
      <w:r w:rsidRPr="004D4F15">
        <w:rPr>
          <w:rFonts w:ascii="Times New Roman" w:hAnsi="Times New Roman" w:cs="Times New Roman"/>
          <w:sz w:val="28"/>
          <w:szCs w:val="28"/>
        </w:rPr>
        <w:t xml:space="preserve"> требуемо</w:t>
      </w:r>
      <w:r w:rsidR="00745493">
        <w:rPr>
          <w:rFonts w:ascii="Times New Roman" w:hAnsi="Times New Roman" w:cs="Times New Roman"/>
          <w:sz w:val="28"/>
          <w:szCs w:val="28"/>
        </w:rPr>
        <w:t>е</w:t>
      </w:r>
      <w:r w:rsidRPr="004D4F15">
        <w:rPr>
          <w:rFonts w:ascii="Times New Roman" w:hAnsi="Times New Roman" w:cs="Times New Roman"/>
          <w:sz w:val="28"/>
          <w:szCs w:val="28"/>
        </w:rPr>
        <w:t xml:space="preserve"> отношени</w:t>
      </w:r>
      <w:r w:rsidR="00745493">
        <w:rPr>
          <w:rFonts w:ascii="Times New Roman" w:hAnsi="Times New Roman" w:cs="Times New Roman"/>
          <w:sz w:val="28"/>
          <w:szCs w:val="28"/>
        </w:rPr>
        <w:t>е</w:t>
      </w:r>
      <w:r w:rsidRPr="004D4F15">
        <w:rPr>
          <w:rFonts w:ascii="Times New Roman" w:hAnsi="Times New Roman" w:cs="Times New Roman"/>
          <w:sz w:val="28"/>
          <w:szCs w:val="28"/>
        </w:rPr>
        <w:t xml:space="preserve"> энергии </w:t>
      </w:r>
      <w:r w:rsidR="00745493">
        <w:rPr>
          <w:rFonts w:ascii="Times New Roman" w:hAnsi="Times New Roman" w:cs="Times New Roman"/>
          <w:sz w:val="28"/>
          <w:szCs w:val="28"/>
        </w:rPr>
        <w:t xml:space="preserve">принимаемого </w:t>
      </w:r>
      <w:r w:rsidRPr="004D4F15">
        <w:rPr>
          <w:rFonts w:ascii="Times New Roman" w:hAnsi="Times New Roman" w:cs="Times New Roman"/>
          <w:sz w:val="28"/>
          <w:szCs w:val="28"/>
        </w:rPr>
        <w:t xml:space="preserve">сигнала к шуму </w:t>
      </w:r>
      <w:r w:rsidR="00745493">
        <w:rPr>
          <w:rFonts w:ascii="Times New Roman" w:hAnsi="Times New Roman" w:cs="Times New Roman"/>
          <w:sz w:val="28"/>
          <w:szCs w:val="28"/>
        </w:rPr>
        <w:t xml:space="preserve">приемника: </w:t>
      </w:r>
      <w:r w:rsidRPr="004D4F15">
        <w:rPr>
          <w:rFonts w:ascii="Times New Roman" w:hAnsi="Times New Roman" w:cs="Times New Roman"/>
          <w:position w:val="-10"/>
          <w:sz w:val="28"/>
          <w:szCs w:val="28"/>
        </w:rPr>
        <w:object w:dxaOrig="880" w:dyaOrig="320">
          <v:shape id="_x0000_i1045" type="#_x0000_t75" style="width:44.45pt;height:15.65pt" o:ole="">
            <v:imagedata r:id="rId46" o:title=""/>
          </v:shape>
          <o:OLEObject Type="Embed" ProgID="Equation.2" ShapeID="_x0000_i1045" DrawAspect="Content" ObjectID="_1645966658" r:id="rId47"/>
        </w:object>
      </w:r>
      <w:r w:rsidRPr="004D4F15">
        <w:rPr>
          <w:rFonts w:ascii="Times New Roman" w:hAnsi="Times New Roman" w:cs="Times New Roman"/>
          <w:sz w:val="28"/>
          <w:szCs w:val="28"/>
        </w:rPr>
        <w:t>. Это расстояние D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МО</w:t>
      </w:r>
      <w:r w:rsidRPr="004D4F15">
        <w:rPr>
          <w:rFonts w:ascii="Times New Roman" w:hAnsi="Times New Roman" w:cs="Times New Roman"/>
          <w:sz w:val="28"/>
          <w:szCs w:val="28"/>
        </w:rPr>
        <w:t xml:space="preserve"> </w:t>
      </w:r>
      <w:r w:rsidR="00745493">
        <w:rPr>
          <w:rFonts w:ascii="Times New Roman" w:hAnsi="Times New Roman" w:cs="Times New Roman"/>
          <w:sz w:val="28"/>
          <w:szCs w:val="28"/>
        </w:rPr>
        <w:t xml:space="preserve"> называют </w:t>
      </w:r>
      <w:r w:rsidRPr="00745493">
        <w:rPr>
          <w:rFonts w:ascii="Times New Roman" w:hAnsi="Times New Roman" w:cs="Times New Roman"/>
          <w:b/>
          <w:sz w:val="28"/>
          <w:szCs w:val="28"/>
        </w:rPr>
        <w:t>максимальн</w:t>
      </w:r>
      <w:r w:rsidR="00745493" w:rsidRPr="00745493">
        <w:rPr>
          <w:rFonts w:ascii="Times New Roman" w:hAnsi="Times New Roman" w:cs="Times New Roman"/>
          <w:b/>
          <w:sz w:val="28"/>
          <w:szCs w:val="28"/>
        </w:rPr>
        <w:t>ой</w:t>
      </w:r>
      <w:r w:rsidRPr="007454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5493" w:rsidRPr="00745493">
        <w:rPr>
          <w:rFonts w:ascii="Times New Roman" w:hAnsi="Times New Roman" w:cs="Times New Roman"/>
          <w:b/>
          <w:sz w:val="28"/>
          <w:szCs w:val="28"/>
        </w:rPr>
        <w:t xml:space="preserve">дальностью </w:t>
      </w:r>
      <w:r w:rsidRPr="00745493">
        <w:rPr>
          <w:rFonts w:ascii="Times New Roman" w:hAnsi="Times New Roman" w:cs="Times New Roman"/>
          <w:b/>
          <w:sz w:val="28"/>
          <w:szCs w:val="28"/>
        </w:rPr>
        <w:t xml:space="preserve">обнаружения цели </w:t>
      </w:r>
      <w:r w:rsidRPr="004D4F15">
        <w:rPr>
          <w:rFonts w:ascii="Times New Roman" w:hAnsi="Times New Roman" w:cs="Times New Roman"/>
          <w:sz w:val="28"/>
          <w:szCs w:val="28"/>
        </w:rPr>
        <w:t xml:space="preserve"> РЛС </w:t>
      </w:r>
      <w:r w:rsidR="00745493">
        <w:rPr>
          <w:rFonts w:ascii="Times New Roman" w:hAnsi="Times New Roman" w:cs="Times New Roman"/>
          <w:sz w:val="28"/>
          <w:szCs w:val="28"/>
        </w:rPr>
        <w:t xml:space="preserve">при отсутствии  </w:t>
      </w:r>
      <w:r w:rsidRPr="004D4F15">
        <w:rPr>
          <w:rFonts w:ascii="Times New Roman" w:hAnsi="Times New Roman" w:cs="Times New Roman"/>
          <w:sz w:val="28"/>
          <w:szCs w:val="28"/>
        </w:rPr>
        <w:t xml:space="preserve">потерь </w:t>
      </w:r>
      <w:r w:rsidR="00745493">
        <w:rPr>
          <w:rFonts w:ascii="Times New Roman" w:hAnsi="Times New Roman" w:cs="Times New Roman"/>
          <w:sz w:val="28"/>
          <w:szCs w:val="28"/>
        </w:rPr>
        <w:t xml:space="preserve">энергии сигнала </w:t>
      </w:r>
      <w:r w:rsidRPr="004D4F15">
        <w:rPr>
          <w:rFonts w:ascii="Times New Roman" w:hAnsi="Times New Roman" w:cs="Times New Roman"/>
          <w:sz w:val="28"/>
          <w:szCs w:val="28"/>
        </w:rPr>
        <w:t>с заданной величиной вероятности правильного обнаружения и ложной тревоги. Требуемая величина R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ТР</w:t>
      </w:r>
      <w:r w:rsidRPr="004D4F15">
        <w:rPr>
          <w:rFonts w:ascii="Times New Roman" w:hAnsi="Times New Roman" w:cs="Times New Roman"/>
          <w:sz w:val="28"/>
          <w:szCs w:val="28"/>
        </w:rPr>
        <w:t xml:space="preserve"> равна параметру обнаружения R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D4F15">
        <w:rPr>
          <w:rFonts w:ascii="Times New Roman" w:hAnsi="Times New Roman" w:cs="Times New Roman"/>
          <w:sz w:val="28"/>
          <w:szCs w:val="28"/>
        </w:rPr>
        <w:t xml:space="preserve"> в РЛС без потерь. </w:t>
      </w:r>
    </w:p>
    <w:p w:rsidR="00AA4395" w:rsidRDefault="00AA4395" w:rsidP="007454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На рис.</w:t>
      </w:r>
      <w:r w:rsidRPr="004D4F15">
        <w:rPr>
          <w:rFonts w:ascii="Times New Roman" w:hAnsi="Times New Roman" w:cs="Times New Roman"/>
          <w:sz w:val="28"/>
          <w:szCs w:val="28"/>
        </w:rPr>
        <w:t>2 показано как</w:t>
      </w:r>
      <w:r w:rsidRPr="002E68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увеличивается </w:t>
      </w:r>
      <w:r w:rsidRPr="004D4F15">
        <w:rPr>
          <w:rFonts w:ascii="Times New Roman" w:hAnsi="Times New Roman" w:cs="Times New Roman"/>
          <w:sz w:val="28"/>
          <w:szCs w:val="28"/>
        </w:rPr>
        <w:t xml:space="preserve">располагаемая величина </w:t>
      </w:r>
      <w:r>
        <w:rPr>
          <w:rFonts w:ascii="Times New Roman" w:hAnsi="Times New Roman" w:cs="Times New Roman"/>
          <w:sz w:val="28"/>
          <w:szCs w:val="28"/>
        </w:rPr>
        <w:t>отношения сигнал</w:t>
      </w:r>
      <w:r w:rsidRPr="00071510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шум  </w:t>
      </w:r>
      <w:r w:rsidRPr="004D4F15">
        <w:rPr>
          <w:rFonts w:ascii="Times New Roman" w:hAnsi="Times New Roman" w:cs="Times New Roman"/>
          <w:sz w:val="28"/>
          <w:szCs w:val="28"/>
        </w:rPr>
        <w:t>R при уменьшении расстояния 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D4F15">
        <w:rPr>
          <w:rFonts w:ascii="Times New Roman" w:hAnsi="Times New Roman" w:cs="Times New Roman"/>
          <w:sz w:val="28"/>
          <w:szCs w:val="28"/>
        </w:rPr>
        <w:t>На некотором расстоянии D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МО</w:t>
      </w:r>
      <w:r w:rsidRPr="004D4F15">
        <w:rPr>
          <w:rFonts w:ascii="Times New Roman" w:hAnsi="Times New Roman" w:cs="Times New Roman"/>
          <w:sz w:val="28"/>
          <w:szCs w:val="28"/>
        </w:rPr>
        <w:t xml:space="preserve"> величина R становится равной R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>Таким образом D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МО</w:t>
      </w:r>
      <w:r w:rsidRPr="004D4F15">
        <w:rPr>
          <w:rFonts w:ascii="Times New Roman" w:hAnsi="Times New Roman" w:cs="Times New Roman"/>
          <w:sz w:val="28"/>
          <w:szCs w:val="28"/>
        </w:rPr>
        <w:t xml:space="preserve"> определяет границу между двумя зонами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 xml:space="preserve"> изменения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>расстояния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>при D&gt;D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МО</w:t>
      </w:r>
      <w:r w:rsidRPr="004D4F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не обнаруживается  с заданной вероятностью  </w:t>
      </w:r>
      <w:r w:rsidRPr="004D4F15">
        <w:rPr>
          <w:rFonts w:ascii="Times New Roman" w:hAnsi="Times New Roman" w:cs="Times New Roman"/>
          <w:sz w:val="28"/>
          <w:szCs w:val="28"/>
        </w:rPr>
        <w:t>P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ПО</w:t>
      </w:r>
      <w:r w:rsidRPr="004D4F15">
        <w:rPr>
          <w:rFonts w:ascii="Times New Roman" w:hAnsi="Times New Roman" w:cs="Times New Roman"/>
          <w:sz w:val="28"/>
          <w:szCs w:val="28"/>
        </w:rPr>
        <w:t xml:space="preserve"> , а при </w:t>
      </w:r>
      <w:r w:rsidRPr="004D4F15">
        <w:rPr>
          <w:rFonts w:ascii="Times New Roman" w:hAnsi="Times New Roman" w:cs="Times New Roman"/>
          <w:position w:val="-10"/>
          <w:sz w:val="28"/>
          <w:szCs w:val="28"/>
        </w:rPr>
        <w:object w:dxaOrig="960" w:dyaOrig="320">
          <v:shape id="_x0000_i1046" type="#_x0000_t75" style="width:47.6pt;height:15.65pt" o:ole="">
            <v:imagedata r:id="rId48" o:title=""/>
          </v:shape>
          <o:OLEObject Type="Embed" ProgID="Equation.2" ShapeID="_x0000_i1046" DrawAspect="Content" ObjectID="_1645966659" r:id="rId49"/>
        </w:object>
      </w:r>
      <w:r w:rsidRPr="004D4F15">
        <w:rPr>
          <w:rFonts w:ascii="Times New Roman" w:hAnsi="Times New Roman" w:cs="Times New Roman"/>
          <w:sz w:val="28"/>
          <w:szCs w:val="28"/>
        </w:rPr>
        <w:t xml:space="preserve"> обнаружение цели выполняется с вероятностью не меньшей P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ПО</w:t>
      </w:r>
      <w:r w:rsidRPr="004D4F15">
        <w:rPr>
          <w:rFonts w:ascii="Times New Roman" w:hAnsi="Times New Roman" w:cs="Times New Roman"/>
          <w:sz w:val="28"/>
          <w:szCs w:val="28"/>
        </w:rPr>
        <w:t xml:space="preserve"> при заданном значении вероятности ложной тревоги P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ЛТ</w:t>
      </w:r>
    </w:p>
    <w:p w:rsidR="00087A5B" w:rsidRPr="00071510" w:rsidRDefault="00087A5B" w:rsidP="007454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sz w:val="28"/>
          <w:szCs w:val="28"/>
        </w:rPr>
        <w:t>.</w:t>
      </w:r>
      <w:r w:rsidR="00745493">
        <w:rPr>
          <w:rFonts w:ascii="Times New Roman" w:hAnsi="Times New Roman" w:cs="Times New Roman"/>
          <w:sz w:val="28"/>
          <w:szCs w:val="28"/>
        </w:rPr>
        <w:tab/>
      </w:r>
      <w:r w:rsidRPr="004D4F15">
        <w:rPr>
          <w:rFonts w:ascii="Times New Roman" w:hAnsi="Times New Roman" w:cs="Times New Roman"/>
          <w:sz w:val="28"/>
          <w:szCs w:val="28"/>
        </w:rPr>
        <w:t xml:space="preserve">Приравняем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>R=R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4D4F15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>фор</w:t>
      </w:r>
      <w:r>
        <w:rPr>
          <w:rFonts w:ascii="Times New Roman" w:hAnsi="Times New Roman" w:cs="Times New Roman"/>
          <w:sz w:val="28"/>
          <w:szCs w:val="28"/>
        </w:rPr>
        <w:t>муле (</w:t>
      </w:r>
      <w:r w:rsidRPr="004D4F15">
        <w:rPr>
          <w:rFonts w:ascii="Times New Roman" w:hAnsi="Times New Roman" w:cs="Times New Roman"/>
          <w:sz w:val="28"/>
          <w:szCs w:val="28"/>
        </w:rPr>
        <w:t xml:space="preserve">14)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>D=D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МО</w:t>
      </w:r>
      <w:r>
        <w:rPr>
          <w:rFonts w:ascii="Times New Roman" w:hAnsi="Times New Roman" w:cs="Times New Roman"/>
          <w:sz w:val="28"/>
          <w:szCs w:val="28"/>
        </w:rPr>
        <w:t>, получим</w:t>
      </w:r>
    </w:p>
    <w:p w:rsidR="00087A5B" w:rsidRPr="004D4F15" w:rsidRDefault="00087A5B" w:rsidP="00087A5B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position w:val="-30"/>
          <w:sz w:val="28"/>
          <w:szCs w:val="28"/>
        </w:rPr>
        <w:object w:dxaOrig="2079" w:dyaOrig="700">
          <v:shape id="_x0000_i1047" type="#_x0000_t75" style="width:103.95pt;height:35.05pt" o:ole="">
            <v:imagedata r:id="rId50" o:title=""/>
          </v:shape>
          <o:OLEObject Type="Embed" ProgID="Equation.2" ShapeID="_x0000_i1047" DrawAspect="Content" ObjectID="_1645966660" r:id="rId51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Pr="004D4F15">
        <w:rPr>
          <w:rFonts w:ascii="Times New Roman" w:hAnsi="Times New Roman" w:cs="Times New Roman"/>
          <w:sz w:val="28"/>
          <w:szCs w:val="28"/>
        </w:rPr>
        <w:t>15)</w:t>
      </w:r>
    </w:p>
    <w:p w:rsidR="00AA4395" w:rsidRDefault="00AA4395" w:rsidP="00AA4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4395" w:rsidRDefault="00087A5B" w:rsidP="00AA4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1753235</wp:posOffset>
            </wp:positionH>
            <wp:positionV relativeFrom="paragraph">
              <wp:posOffset>-132080</wp:posOffset>
            </wp:positionV>
            <wp:extent cx="2280920" cy="1351280"/>
            <wp:effectExtent l="19050" t="0" r="5080" b="0"/>
            <wp:wrapTight wrapText="largest">
              <wp:wrapPolygon edited="0">
                <wp:start x="-180" y="0"/>
                <wp:lineTo x="-180" y="21316"/>
                <wp:lineTo x="21648" y="21316"/>
                <wp:lineTo x="21648" y="0"/>
                <wp:lineTo x="-18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4395" w:rsidRDefault="00AA4395" w:rsidP="00AA4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4395" w:rsidRDefault="00AA4395" w:rsidP="00AA4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4395" w:rsidRDefault="00AA4395" w:rsidP="00AA43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:rsidR="00AA4395" w:rsidRPr="004D4F15" w:rsidRDefault="00AA4395" w:rsidP="00AA439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sz w:val="28"/>
          <w:szCs w:val="28"/>
        </w:rPr>
        <w:t xml:space="preserve">Итак, максимальная дальность обнаружения целей при отсутствии потерь, когда коэффициент </w:t>
      </w:r>
      <w:r w:rsidRPr="004D4F15">
        <w:rPr>
          <w:rFonts w:ascii="Times New Roman" w:hAnsi="Times New Roman" w:cs="Times New Roman"/>
          <w:sz w:val="28"/>
          <w:szCs w:val="28"/>
        </w:rPr>
        <w:sym w:font="Symbol" w:char="F061"/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Pr="004D4F15">
        <w:rPr>
          <w:rFonts w:ascii="Times New Roman" w:hAnsi="Times New Roman" w:cs="Times New Roman"/>
          <w:sz w:val="28"/>
          <w:szCs w:val="28"/>
        </w:rPr>
        <w:t xml:space="preserve"> =1, равна</w:t>
      </w:r>
    </w:p>
    <w:p w:rsidR="00AA4395" w:rsidRPr="004D4F15" w:rsidRDefault="00AA4395" w:rsidP="00AA4395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position w:val="-32"/>
          <w:sz w:val="28"/>
          <w:szCs w:val="28"/>
        </w:rPr>
        <w:object w:dxaOrig="2400" w:dyaOrig="760">
          <v:shape id="_x0000_i1048" type="#_x0000_t75" style="width:119.6pt;height:38.2pt" o:ole="">
            <v:imagedata r:id="rId53" o:title=""/>
          </v:shape>
          <o:OLEObject Type="Embed" ProgID="Equation.2" ShapeID="_x0000_i1048" DrawAspect="Content" ObjectID="_1645966661" r:id="rId54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Pr="004D4F15">
        <w:rPr>
          <w:rFonts w:ascii="Times New Roman" w:hAnsi="Times New Roman" w:cs="Times New Roman"/>
          <w:sz w:val="28"/>
          <w:szCs w:val="28"/>
        </w:rPr>
        <w:t>16)</w:t>
      </w:r>
    </w:p>
    <w:p w:rsidR="00AA4395" w:rsidRPr="004D4F15" w:rsidRDefault="00AA4395" w:rsidP="00AA439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sz w:val="28"/>
          <w:szCs w:val="28"/>
        </w:rPr>
        <w:t xml:space="preserve">В реальных радиолокационных системах возможны различные потери энергии сигналов, обусловленные особенностями работы различных узлов РЛС или рассогласованностью характеристик трактов прохождения сигналов с требуемыми. Наличие потерь в РЛС потребует дополнительного увеличения отношения энергии сигнала к спектральной плотности шумов на входе РЛС. В этих условиях располагаемое значение R должно превышать требуемую, большую величину </w:t>
      </w:r>
      <w:r w:rsidRPr="004D4F15">
        <w:rPr>
          <w:rFonts w:ascii="Times New Roman" w:hAnsi="Times New Roman" w:cs="Times New Roman"/>
          <w:position w:val="-10"/>
          <w:sz w:val="28"/>
          <w:szCs w:val="28"/>
        </w:rPr>
        <w:object w:dxaOrig="1380" w:dyaOrig="320">
          <v:shape id="_x0000_i1049" type="#_x0000_t75" style="width:69.5pt;height:15.65pt" o:ole="">
            <v:imagedata r:id="rId55" o:title=""/>
          </v:shape>
          <o:OLEObject Type="Embed" ProgID="Equation.2" ShapeID="_x0000_i1049" DrawAspect="Content" ObjectID="_1645966662" r:id="rId56"/>
        </w:object>
      </w:r>
    </w:p>
    <w:p w:rsidR="00AA4395" w:rsidRPr="004D4F15" w:rsidRDefault="00AA4395" w:rsidP="00AA4395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position w:val="-10"/>
          <w:sz w:val="28"/>
          <w:szCs w:val="28"/>
        </w:rPr>
        <w:object w:dxaOrig="960" w:dyaOrig="320">
          <v:shape id="_x0000_i1050" type="#_x0000_t75" style="width:47.6pt;height:15.65pt" o:ole="">
            <v:imagedata r:id="rId57" o:title=""/>
          </v:shape>
          <o:OLEObject Type="Embed" ProgID="Equation.2" ShapeID="_x0000_i1050" DrawAspect="Content" ObjectID="_1645966663" r:id="rId58"/>
        </w:object>
      </w:r>
      <w:r w:rsidRPr="004D4F15">
        <w:rPr>
          <w:rFonts w:ascii="Times New Roman" w:hAnsi="Times New Roman" w:cs="Times New Roman"/>
          <w:sz w:val="28"/>
          <w:szCs w:val="28"/>
        </w:rPr>
        <w:t xml:space="preserve">; </w:t>
      </w:r>
      <w:r w:rsidRPr="004D4F15">
        <w:rPr>
          <w:rFonts w:ascii="Times New Roman" w:hAnsi="Times New Roman" w:cs="Times New Roman"/>
          <w:position w:val="-10"/>
          <w:sz w:val="28"/>
          <w:szCs w:val="28"/>
        </w:rPr>
        <w:object w:dxaOrig="1140" w:dyaOrig="320">
          <v:shape id="_x0000_i1051" type="#_x0000_t75" style="width:56.95pt;height:15.65pt" o:ole="">
            <v:imagedata r:id="rId59" o:title=""/>
          </v:shape>
          <o:OLEObject Type="Embed" ProgID="Equation.2" ShapeID="_x0000_i1051" DrawAspect="Content" ObjectID="_1645966664" r:id="rId60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Pr="004D4F15">
        <w:rPr>
          <w:rFonts w:ascii="Times New Roman" w:hAnsi="Times New Roman" w:cs="Times New Roman"/>
          <w:sz w:val="28"/>
          <w:szCs w:val="28"/>
        </w:rPr>
        <w:t>17)</w:t>
      </w:r>
    </w:p>
    <w:p w:rsidR="00AA4395" w:rsidRPr="004D4F15" w:rsidRDefault="00AA4395" w:rsidP="00AA4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sz w:val="28"/>
          <w:szCs w:val="28"/>
        </w:rPr>
        <w:t xml:space="preserve">где </w:t>
      </w:r>
      <w:r w:rsidRPr="004D4F15">
        <w:rPr>
          <w:rFonts w:ascii="Times New Roman" w:hAnsi="Times New Roman" w:cs="Times New Roman"/>
          <w:sz w:val="28"/>
          <w:szCs w:val="28"/>
        </w:rPr>
        <w:sym w:font="Symbol" w:char="F061"/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Pr="004D4F15">
        <w:rPr>
          <w:rFonts w:ascii="Times New Roman" w:hAnsi="Times New Roman" w:cs="Times New Roman"/>
          <w:sz w:val="28"/>
          <w:szCs w:val="28"/>
        </w:rPr>
        <w:t xml:space="preserve"> - результирующий коэффициент потерь энергии при обработке сигналов и прохождении всех трактов радиолокационной системы. Итак, при равенстве </w:t>
      </w:r>
      <w:r w:rsidRPr="004D4F15">
        <w:rPr>
          <w:rFonts w:ascii="Times New Roman" w:hAnsi="Times New Roman" w:cs="Times New Roman"/>
          <w:position w:val="-10"/>
          <w:sz w:val="28"/>
          <w:szCs w:val="28"/>
        </w:rPr>
        <w:object w:dxaOrig="1160" w:dyaOrig="320">
          <v:shape id="_x0000_i1052" type="#_x0000_t75" style="width:58.25pt;height:15.65pt" o:ole="">
            <v:imagedata r:id="rId61" o:title=""/>
          </v:shape>
          <o:OLEObject Type="Embed" ProgID="Equation.2" ShapeID="_x0000_i1052" DrawAspect="Content" ObjectID="_1645966665" r:id="rId62"/>
        </w:object>
      </w:r>
      <w:r>
        <w:rPr>
          <w:rFonts w:ascii="Times New Roman" w:hAnsi="Times New Roman" w:cs="Times New Roman"/>
          <w:sz w:val="28"/>
          <w:szCs w:val="28"/>
        </w:rPr>
        <w:t>(см.рис.</w:t>
      </w:r>
      <w:r w:rsidRPr="004D4F15">
        <w:rPr>
          <w:rFonts w:ascii="Times New Roman" w:hAnsi="Times New Roman" w:cs="Times New Roman"/>
          <w:sz w:val="28"/>
          <w:szCs w:val="28"/>
        </w:rPr>
        <w:t>2) получаем</w:t>
      </w:r>
    </w:p>
    <w:p w:rsidR="00AA4395" w:rsidRPr="004D4F15" w:rsidRDefault="00AA4395" w:rsidP="00AA4395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position w:val="-32"/>
          <w:sz w:val="28"/>
          <w:szCs w:val="28"/>
        </w:rPr>
        <w:object w:dxaOrig="2400" w:dyaOrig="760">
          <v:shape id="_x0000_i1053" type="#_x0000_t75" style="width:119.6pt;height:38.2pt" o:ole="">
            <v:imagedata r:id="rId63" o:title=""/>
          </v:shape>
          <o:OLEObject Type="Embed" ProgID="Equation.2" ShapeID="_x0000_i1053" DrawAspect="Content" ObjectID="_1645966666" r:id="rId64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Pr="004D4F15">
        <w:rPr>
          <w:rFonts w:ascii="Times New Roman" w:hAnsi="Times New Roman" w:cs="Times New Roman"/>
          <w:sz w:val="28"/>
          <w:szCs w:val="28"/>
        </w:rPr>
        <w:t>18)</w:t>
      </w:r>
    </w:p>
    <w:p w:rsidR="00AA4395" w:rsidRPr="004D4F15" w:rsidRDefault="00AA4395" w:rsidP="00AA43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F15">
        <w:rPr>
          <w:rFonts w:ascii="Times New Roman" w:hAnsi="Times New Roman" w:cs="Times New Roman"/>
          <w:sz w:val="28"/>
          <w:szCs w:val="28"/>
        </w:rPr>
        <w:t>где D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Pr="004D4F15">
        <w:rPr>
          <w:rFonts w:ascii="Times New Roman" w:hAnsi="Times New Roman" w:cs="Times New Roman"/>
          <w:sz w:val="28"/>
          <w:szCs w:val="28"/>
        </w:rPr>
        <w:t xml:space="preserve">- максимальная дальность обнаружения цели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>с заданными величинами вероятностей P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 xml:space="preserve">ПО </w:t>
      </w:r>
      <w:r w:rsidRPr="004D4F15">
        <w:rPr>
          <w:rFonts w:ascii="Times New Roman" w:hAnsi="Times New Roman" w:cs="Times New Roman"/>
          <w:sz w:val="28"/>
          <w:szCs w:val="28"/>
        </w:rPr>
        <w:t>и P</w:t>
      </w:r>
      <w:r w:rsidRPr="004D4F15">
        <w:rPr>
          <w:rFonts w:ascii="Times New Roman" w:hAnsi="Times New Roman" w:cs="Times New Roman"/>
          <w:sz w:val="28"/>
          <w:szCs w:val="28"/>
          <w:vertAlign w:val="subscript"/>
        </w:rPr>
        <w:t xml:space="preserve">ЛТ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F15">
        <w:rPr>
          <w:rFonts w:ascii="Times New Roman" w:hAnsi="Times New Roman" w:cs="Times New Roman"/>
          <w:sz w:val="28"/>
          <w:szCs w:val="28"/>
        </w:rPr>
        <w:t xml:space="preserve">реальной </w:t>
      </w:r>
      <w:r>
        <w:rPr>
          <w:rFonts w:ascii="Times New Roman" w:hAnsi="Times New Roman" w:cs="Times New Roman"/>
          <w:sz w:val="28"/>
          <w:szCs w:val="28"/>
        </w:rPr>
        <w:t>РЛС</w:t>
      </w:r>
      <w:r w:rsidRPr="004D4F15">
        <w:rPr>
          <w:rFonts w:ascii="Times New Roman" w:hAnsi="Times New Roman" w:cs="Times New Roman"/>
          <w:sz w:val="28"/>
          <w:szCs w:val="28"/>
        </w:rPr>
        <w:t xml:space="preserve"> с различными отклонениями от идеальных условий работы.</w:t>
      </w:r>
    </w:p>
    <w:p w:rsidR="00AA4395" w:rsidRPr="004D4F15" w:rsidRDefault="00AA4395" w:rsidP="00AA43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Полученные формулы (16) и (</w:t>
      </w:r>
      <w:r w:rsidRPr="004D4F15">
        <w:rPr>
          <w:rFonts w:ascii="Times New Roman" w:hAnsi="Times New Roman" w:cs="Times New Roman"/>
          <w:sz w:val="28"/>
          <w:szCs w:val="28"/>
        </w:rPr>
        <w:t xml:space="preserve">18) могут </w:t>
      </w:r>
      <w:r>
        <w:rPr>
          <w:rFonts w:ascii="Times New Roman" w:hAnsi="Times New Roman" w:cs="Times New Roman"/>
          <w:sz w:val="28"/>
          <w:szCs w:val="28"/>
        </w:rPr>
        <w:t xml:space="preserve">быть </w:t>
      </w:r>
      <w:r w:rsidRPr="004D4F15">
        <w:rPr>
          <w:rFonts w:ascii="Times New Roman" w:hAnsi="Times New Roman" w:cs="Times New Roman"/>
          <w:sz w:val="28"/>
          <w:szCs w:val="28"/>
        </w:rPr>
        <w:t>использова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4D4F15">
        <w:rPr>
          <w:rFonts w:ascii="Times New Roman" w:hAnsi="Times New Roman" w:cs="Times New Roman"/>
          <w:sz w:val="28"/>
          <w:szCs w:val="28"/>
        </w:rPr>
        <w:t xml:space="preserve"> при вычислении максимальной дальности обнаружения целей любыми типами РЛС с использованием различных принципов работы и любых видов сигналов.</w:t>
      </w:r>
    </w:p>
    <w:p w:rsidR="000161C3" w:rsidRDefault="000161C3"/>
    <w:sectPr w:rsidR="000161C3" w:rsidSect="000125EA">
      <w:footerReference w:type="default" r:id="rId6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146" w:rsidRDefault="00CA4146" w:rsidP="00547403">
      <w:pPr>
        <w:spacing w:after="0" w:line="240" w:lineRule="auto"/>
      </w:pPr>
      <w:r>
        <w:separator/>
      </w:r>
    </w:p>
  </w:endnote>
  <w:endnote w:type="continuationSeparator" w:id="1">
    <w:p w:rsidR="00CA4146" w:rsidRDefault="00CA4146" w:rsidP="00547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23564"/>
      <w:docPartObj>
        <w:docPartGallery w:val="Page Numbers (Bottom of Page)"/>
        <w:docPartUnique/>
      </w:docPartObj>
    </w:sdtPr>
    <w:sdtContent>
      <w:p w:rsidR="000125EA" w:rsidRDefault="000E6FBF">
        <w:pPr>
          <w:pStyle w:val="a5"/>
          <w:jc w:val="right"/>
        </w:pPr>
        <w:fldSimple w:instr=" PAGE   \* MERGEFORMAT ">
          <w:r w:rsidR="00A901D5">
            <w:rPr>
              <w:noProof/>
            </w:rPr>
            <w:t>1</w:t>
          </w:r>
        </w:fldSimple>
      </w:p>
    </w:sdtContent>
  </w:sdt>
  <w:p w:rsidR="000125EA" w:rsidRDefault="000125E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146" w:rsidRDefault="00CA4146" w:rsidP="00547403">
      <w:pPr>
        <w:spacing w:after="0" w:line="240" w:lineRule="auto"/>
      </w:pPr>
      <w:r>
        <w:separator/>
      </w:r>
    </w:p>
  </w:footnote>
  <w:footnote w:type="continuationSeparator" w:id="1">
    <w:p w:rsidR="00CA4146" w:rsidRDefault="00CA4146" w:rsidP="005474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A4395"/>
    <w:rsid w:val="000125EA"/>
    <w:rsid w:val="000161C3"/>
    <w:rsid w:val="00087A5B"/>
    <w:rsid w:val="000E6FBF"/>
    <w:rsid w:val="000F110C"/>
    <w:rsid w:val="002369A5"/>
    <w:rsid w:val="00547403"/>
    <w:rsid w:val="00745493"/>
    <w:rsid w:val="00A901D5"/>
    <w:rsid w:val="00AA4395"/>
    <w:rsid w:val="00AD081C"/>
    <w:rsid w:val="00CA4146"/>
    <w:rsid w:val="00E90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4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AA4395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szCs w:val="20"/>
    </w:rPr>
  </w:style>
  <w:style w:type="character" w:customStyle="1" w:styleId="a4">
    <w:name w:val="Основной текст с отступом Знак"/>
    <w:basedOn w:val="a0"/>
    <w:link w:val="a3"/>
    <w:semiHidden/>
    <w:rsid w:val="00AA4395"/>
    <w:rPr>
      <w:rFonts w:ascii="Times New Roman" w:eastAsia="Times New Roman" w:hAnsi="Times New Roman" w:cs="Times New Roman"/>
      <w:szCs w:val="20"/>
    </w:rPr>
  </w:style>
  <w:style w:type="paragraph" w:styleId="a5">
    <w:name w:val="footer"/>
    <w:basedOn w:val="a"/>
    <w:link w:val="a6"/>
    <w:uiPriority w:val="99"/>
    <w:unhideWhenUsed/>
    <w:rsid w:val="00AA43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43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png"/><Relationship Id="rId60" Type="http://schemas.openxmlformats.org/officeDocument/2006/relationships/oleObject" Target="embeddings/oleObject27.bin"/><Relationship Id="rId65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8.wmf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2020-03-17T13:10:00Z</dcterms:created>
  <dcterms:modified xsi:type="dcterms:W3CDTF">2020-03-17T13:10:00Z</dcterms:modified>
</cp:coreProperties>
</file>