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725" w:rsidRPr="00126825" w:rsidRDefault="002B2725" w:rsidP="00126825">
      <w:pPr>
        <w:autoSpaceDE w:val="0"/>
        <w:autoSpaceDN w:val="0"/>
        <w:adjustRightInd w:val="0"/>
        <w:ind w:firstLine="708"/>
        <w:rPr>
          <w:rFonts w:eastAsiaTheme="minorHAnsi"/>
          <w:b/>
          <w:bCs/>
          <w:i/>
          <w:iCs/>
          <w:color w:val="000000" w:themeColor="text1"/>
          <w:sz w:val="28"/>
          <w:szCs w:val="28"/>
          <w:lang w:val="ru-RU"/>
        </w:rPr>
      </w:pPr>
      <w:r w:rsidRPr="00126825">
        <w:rPr>
          <w:rFonts w:eastAsiaTheme="minorHAnsi"/>
          <w:color w:val="000000" w:themeColor="text1"/>
          <w:sz w:val="28"/>
          <w:szCs w:val="28"/>
          <w:lang w:val="ru-RU"/>
        </w:rPr>
        <w:t xml:space="preserve">Важнейшей целью познания является получение </w:t>
      </w:r>
      <w:r w:rsidRPr="00126825">
        <w:rPr>
          <w:rFonts w:eastAsiaTheme="minorHAnsi"/>
          <w:b/>
          <w:bCs/>
          <w:i/>
          <w:iCs/>
          <w:color w:val="000000" w:themeColor="text1"/>
          <w:sz w:val="28"/>
          <w:szCs w:val="28"/>
          <w:lang w:val="ru-RU"/>
        </w:rPr>
        <w:t>истины.</w:t>
      </w:r>
    </w:p>
    <w:p w:rsidR="002B2725" w:rsidRPr="00126825" w:rsidRDefault="002B2725" w:rsidP="002B2725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RU"/>
        </w:rPr>
      </w:pPr>
      <w:r w:rsidRPr="00126825">
        <w:rPr>
          <w:rFonts w:eastAsiaTheme="minorHAnsi"/>
          <w:color w:val="000000" w:themeColor="text1"/>
          <w:sz w:val="28"/>
          <w:szCs w:val="28"/>
          <w:lang w:val="ru-RU"/>
        </w:rPr>
        <w:t xml:space="preserve">Главный вопрос в проблеме </w:t>
      </w:r>
      <w:r w:rsidR="00126825" w:rsidRPr="00126825">
        <w:rPr>
          <w:rFonts w:eastAsiaTheme="minorHAnsi"/>
          <w:color w:val="000000" w:themeColor="text1"/>
          <w:sz w:val="28"/>
          <w:szCs w:val="28"/>
          <w:lang w:val="ru-RU"/>
        </w:rPr>
        <w:t>истины таков: можем ли мы в ре</w:t>
      </w:r>
      <w:r w:rsidRPr="00126825">
        <w:rPr>
          <w:rFonts w:eastAsiaTheme="minorHAnsi"/>
          <w:color w:val="000000" w:themeColor="text1"/>
          <w:sz w:val="28"/>
          <w:szCs w:val="28"/>
          <w:lang w:val="ru-RU"/>
        </w:rPr>
        <w:t>зультате взаимодействия с вн</w:t>
      </w:r>
      <w:r w:rsidR="00126825" w:rsidRPr="00126825">
        <w:rPr>
          <w:rFonts w:eastAsiaTheme="minorHAnsi"/>
          <w:color w:val="000000" w:themeColor="text1"/>
          <w:sz w:val="28"/>
          <w:szCs w:val="28"/>
          <w:lang w:val="ru-RU"/>
        </w:rPr>
        <w:t>ешним миром получить такие зна</w:t>
      </w:r>
      <w:r w:rsidRPr="00126825">
        <w:rPr>
          <w:rFonts w:eastAsiaTheme="minorHAnsi"/>
          <w:color w:val="000000" w:themeColor="text1"/>
          <w:sz w:val="28"/>
          <w:szCs w:val="28"/>
          <w:lang w:val="ru-RU"/>
        </w:rPr>
        <w:t>ния, которые не зависят по сод</w:t>
      </w:r>
      <w:r w:rsidR="00126825" w:rsidRPr="00126825">
        <w:rPr>
          <w:rFonts w:eastAsiaTheme="minorHAnsi"/>
          <w:color w:val="000000" w:themeColor="text1"/>
          <w:sz w:val="28"/>
          <w:szCs w:val="28"/>
          <w:lang w:val="ru-RU"/>
        </w:rPr>
        <w:t>ержанию ни от конкретного чело</w:t>
      </w:r>
      <w:r w:rsidRPr="00126825">
        <w:rPr>
          <w:rFonts w:eastAsiaTheme="minorHAnsi"/>
          <w:color w:val="000000" w:themeColor="text1"/>
          <w:sz w:val="28"/>
          <w:szCs w:val="28"/>
          <w:lang w:val="ru-RU"/>
        </w:rPr>
        <w:t>века, ни от человечества, а такж</w:t>
      </w:r>
      <w:r w:rsidR="00126825" w:rsidRPr="00126825">
        <w:rPr>
          <w:rFonts w:eastAsiaTheme="minorHAnsi"/>
          <w:color w:val="000000" w:themeColor="text1"/>
          <w:sz w:val="28"/>
          <w:szCs w:val="28"/>
          <w:lang w:val="ru-RU"/>
        </w:rPr>
        <w:t xml:space="preserve">е вопрос о том, в какой степени </w:t>
      </w:r>
      <w:r w:rsidRPr="00126825">
        <w:rPr>
          <w:rFonts w:eastAsiaTheme="minorHAnsi"/>
          <w:color w:val="000000" w:themeColor="text1"/>
          <w:sz w:val="28"/>
          <w:szCs w:val="28"/>
          <w:lang w:val="ru-RU"/>
        </w:rPr>
        <w:t>наши знания об объективной</w:t>
      </w:r>
      <w:r w:rsidR="00126825" w:rsidRPr="00126825">
        <w:rPr>
          <w:rFonts w:eastAsiaTheme="minorHAnsi"/>
          <w:color w:val="000000" w:themeColor="text1"/>
          <w:sz w:val="28"/>
          <w:szCs w:val="28"/>
          <w:lang w:val="ru-RU"/>
        </w:rPr>
        <w:t xml:space="preserve"> реальности соответствуют самой </w:t>
      </w:r>
      <w:r w:rsidRPr="00126825">
        <w:rPr>
          <w:rFonts w:eastAsiaTheme="minorHAnsi"/>
          <w:color w:val="000000" w:themeColor="text1"/>
          <w:sz w:val="28"/>
          <w:szCs w:val="28"/>
          <w:lang w:val="ru-RU"/>
        </w:rPr>
        <w:t>этой реальности. В истории</w:t>
      </w:r>
      <w:r w:rsidR="00126825" w:rsidRPr="00126825">
        <w:rPr>
          <w:rFonts w:eastAsiaTheme="minorHAnsi"/>
          <w:color w:val="000000" w:themeColor="text1"/>
          <w:sz w:val="28"/>
          <w:szCs w:val="28"/>
          <w:lang w:val="ru-RU"/>
        </w:rPr>
        <w:t xml:space="preserve"> философии отсутствовало единое </w:t>
      </w:r>
      <w:r w:rsidRPr="00126825">
        <w:rPr>
          <w:rFonts w:eastAsiaTheme="minorHAnsi"/>
          <w:color w:val="000000" w:themeColor="text1"/>
          <w:sz w:val="28"/>
          <w:szCs w:val="28"/>
          <w:lang w:val="ru-RU"/>
        </w:rPr>
        <w:t>представление о том, что такое истина. Классическое понимание</w:t>
      </w:r>
    </w:p>
    <w:p w:rsidR="00D15AE2" w:rsidRPr="00126825" w:rsidRDefault="002B2725" w:rsidP="00126825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RU"/>
        </w:rPr>
      </w:pPr>
      <w:r w:rsidRPr="00126825">
        <w:rPr>
          <w:rFonts w:eastAsiaTheme="minorHAnsi"/>
          <w:color w:val="000000" w:themeColor="text1"/>
          <w:sz w:val="28"/>
          <w:szCs w:val="28"/>
          <w:lang w:val="ru-RU"/>
        </w:rPr>
        <w:t xml:space="preserve">истины восходит к Аристотелю. Аристотель в IV </w:t>
      </w:r>
      <w:r w:rsidR="00126825" w:rsidRPr="00126825">
        <w:rPr>
          <w:rFonts w:eastAsiaTheme="minorHAnsi"/>
          <w:color w:val="000000" w:themeColor="text1"/>
          <w:sz w:val="28"/>
          <w:szCs w:val="28"/>
          <w:lang w:val="ru-RU"/>
        </w:rPr>
        <w:t>веке до н.э. оп</w:t>
      </w:r>
      <w:r w:rsidRPr="00126825">
        <w:rPr>
          <w:rFonts w:eastAsiaTheme="minorHAnsi"/>
          <w:color w:val="000000" w:themeColor="text1"/>
          <w:sz w:val="28"/>
          <w:szCs w:val="28"/>
          <w:lang w:val="ru-RU"/>
        </w:rPr>
        <w:t>ределял истину как совпадение</w:t>
      </w:r>
      <w:r w:rsidR="00126825" w:rsidRPr="00126825">
        <w:rPr>
          <w:rFonts w:eastAsiaTheme="minorHAnsi"/>
          <w:color w:val="000000" w:themeColor="text1"/>
          <w:sz w:val="28"/>
          <w:szCs w:val="28"/>
          <w:lang w:val="ru-RU"/>
        </w:rPr>
        <w:t xml:space="preserve"> мыслей и действительности. Это </w:t>
      </w:r>
      <w:r w:rsidRPr="00126825">
        <w:rPr>
          <w:rFonts w:eastAsiaTheme="minorHAnsi"/>
          <w:color w:val="000000" w:themeColor="text1"/>
          <w:sz w:val="28"/>
          <w:szCs w:val="28"/>
          <w:lang w:val="ru-RU"/>
        </w:rPr>
        <w:t xml:space="preserve">– </w:t>
      </w:r>
      <w:r w:rsidRPr="00126825">
        <w:rPr>
          <w:rFonts w:eastAsiaTheme="minorHAnsi"/>
          <w:i/>
          <w:iCs/>
          <w:color w:val="000000" w:themeColor="text1"/>
          <w:sz w:val="28"/>
          <w:szCs w:val="28"/>
          <w:lang w:val="ru-RU"/>
        </w:rPr>
        <w:t xml:space="preserve">корреспондентская теория истины. </w:t>
      </w:r>
      <w:r w:rsidR="00126825" w:rsidRPr="00126825">
        <w:rPr>
          <w:rFonts w:eastAsiaTheme="minorHAnsi"/>
          <w:color w:val="000000" w:themeColor="text1"/>
          <w:sz w:val="28"/>
          <w:szCs w:val="28"/>
          <w:lang w:val="ru-RU"/>
        </w:rPr>
        <w:t>У Гегеля истина есть про</w:t>
      </w:r>
      <w:r w:rsidRPr="00126825">
        <w:rPr>
          <w:rFonts w:eastAsiaTheme="minorHAnsi"/>
          <w:color w:val="000000" w:themeColor="text1"/>
          <w:sz w:val="28"/>
          <w:szCs w:val="28"/>
          <w:lang w:val="ru-RU"/>
        </w:rPr>
        <w:t>цесс бесконечного приближения к ис</w:t>
      </w:r>
      <w:r w:rsidR="00126825" w:rsidRPr="00126825">
        <w:rPr>
          <w:rFonts w:eastAsiaTheme="minorHAnsi"/>
          <w:color w:val="000000" w:themeColor="text1"/>
          <w:sz w:val="28"/>
          <w:szCs w:val="28"/>
          <w:lang w:val="ru-RU"/>
        </w:rPr>
        <w:t xml:space="preserve">черпывающему знанию. В </w:t>
      </w:r>
      <w:r w:rsidRPr="00126825">
        <w:rPr>
          <w:rFonts w:eastAsiaTheme="minorHAnsi"/>
          <w:color w:val="000000" w:themeColor="text1"/>
          <w:sz w:val="28"/>
          <w:szCs w:val="28"/>
          <w:lang w:val="ru-RU"/>
        </w:rPr>
        <w:t xml:space="preserve">марксистской философии истина – </w:t>
      </w:r>
      <w:r w:rsidR="00126825" w:rsidRPr="00126825">
        <w:rPr>
          <w:rFonts w:eastAsiaTheme="minorHAnsi"/>
          <w:color w:val="000000" w:themeColor="text1"/>
          <w:sz w:val="28"/>
          <w:szCs w:val="28"/>
          <w:lang w:val="ru-RU"/>
        </w:rPr>
        <w:t xml:space="preserve">это соотношение мысли и </w:t>
      </w:r>
      <w:r w:rsidRPr="00126825">
        <w:rPr>
          <w:rFonts w:eastAsiaTheme="minorHAnsi"/>
          <w:color w:val="000000" w:themeColor="text1"/>
          <w:sz w:val="28"/>
          <w:szCs w:val="28"/>
          <w:lang w:val="ru-RU"/>
        </w:rPr>
        <w:t>действительности, проверенн</w:t>
      </w:r>
      <w:r w:rsidR="00126825" w:rsidRPr="00126825">
        <w:rPr>
          <w:rFonts w:eastAsiaTheme="minorHAnsi"/>
          <w:color w:val="000000" w:themeColor="text1"/>
          <w:sz w:val="28"/>
          <w:szCs w:val="28"/>
          <w:lang w:val="ru-RU"/>
        </w:rPr>
        <w:t>ое практикой. В современной за</w:t>
      </w:r>
      <w:r w:rsidRPr="00126825">
        <w:rPr>
          <w:rFonts w:eastAsiaTheme="minorHAnsi"/>
          <w:color w:val="000000" w:themeColor="text1"/>
          <w:sz w:val="28"/>
          <w:szCs w:val="28"/>
          <w:lang w:val="ru-RU"/>
        </w:rPr>
        <w:t xml:space="preserve">падной философии (в конвенционализме, от лат. </w:t>
      </w:r>
      <w:proofErr w:type="spellStart"/>
      <w:r w:rsidRPr="00126825">
        <w:rPr>
          <w:rFonts w:eastAsiaTheme="minorHAnsi"/>
          <w:i/>
          <w:iCs/>
          <w:color w:val="000000" w:themeColor="text1"/>
          <w:sz w:val="28"/>
          <w:szCs w:val="28"/>
          <w:lang w:val="ru-RU"/>
        </w:rPr>
        <w:t>convention</w:t>
      </w:r>
      <w:proofErr w:type="spellEnd"/>
      <w:r w:rsidRPr="00126825">
        <w:rPr>
          <w:rFonts w:eastAsiaTheme="minorHAnsi"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="00126825" w:rsidRPr="00126825">
        <w:rPr>
          <w:rFonts w:eastAsiaTheme="minorHAnsi"/>
          <w:color w:val="000000" w:themeColor="text1"/>
          <w:sz w:val="28"/>
          <w:szCs w:val="28"/>
          <w:lang w:val="ru-RU"/>
        </w:rPr>
        <w:t xml:space="preserve">– </w:t>
      </w:r>
      <w:r w:rsidRPr="00126825">
        <w:rPr>
          <w:rFonts w:eastAsiaTheme="minorHAnsi"/>
          <w:color w:val="000000" w:themeColor="text1"/>
          <w:sz w:val="28"/>
          <w:szCs w:val="28"/>
          <w:lang w:val="ru-RU"/>
        </w:rPr>
        <w:t>истина) – это соглашение между учеными, лежащее в основании</w:t>
      </w:r>
      <w:r w:rsidR="00126825" w:rsidRPr="00126825">
        <w:rPr>
          <w:rFonts w:eastAsiaTheme="minorHAnsi"/>
          <w:color w:val="000000" w:themeColor="text1"/>
          <w:sz w:val="28"/>
          <w:szCs w:val="28"/>
          <w:lang w:val="ru-RU"/>
        </w:rPr>
        <w:t xml:space="preserve"> </w:t>
      </w:r>
      <w:r w:rsidRPr="00126825">
        <w:rPr>
          <w:rFonts w:eastAsiaTheme="minorHAnsi"/>
          <w:color w:val="000000" w:themeColor="text1"/>
          <w:sz w:val="28"/>
          <w:szCs w:val="28"/>
          <w:lang w:val="ru-RU"/>
        </w:rPr>
        <w:t>тех или иных научных положен</w:t>
      </w:r>
      <w:r w:rsidR="00126825" w:rsidRPr="00126825">
        <w:rPr>
          <w:rFonts w:eastAsiaTheme="minorHAnsi"/>
          <w:color w:val="000000" w:themeColor="text1"/>
          <w:sz w:val="28"/>
          <w:szCs w:val="28"/>
          <w:lang w:val="ru-RU"/>
        </w:rPr>
        <w:t xml:space="preserve">ий. Есть и другие представления </w:t>
      </w:r>
      <w:r w:rsidRPr="00126825">
        <w:rPr>
          <w:rFonts w:eastAsiaTheme="minorHAnsi"/>
          <w:color w:val="000000" w:themeColor="text1"/>
          <w:sz w:val="28"/>
          <w:szCs w:val="28"/>
          <w:lang w:val="ru-RU"/>
        </w:rPr>
        <w:t>об истине.</w:t>
      </w:r>
    </w:p>
    <w:p w:rsidR="00D15AE2" w:rsidRPr="00126825" w:rsidRDefault="00D15AE2" w:rsidP="00F26433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</w:p>
    <w:p w:rsidR="002B2725" w:rsidRPr="00126825" w:rsidRDefault="002B2725" w:rsidP="00F26433">
      <w:pPr>
        <w:shd w:val="clear" w:color="auto" w:fill="FFFFFF" w:themeFill="background1"/>
        <w:autoSpaceDE w:val="0"/>
        <w:autoSpaceDN w:val="0"/>
        <w:adjustRightInd w:val="0"/>
        <w:rPr>
          <w:b/>
          <w:color w:val="000000" w:themeColor="text1"/>
          <w:sz w:val="28"/>
          <w:szCs w:val="28"/>
          <w:lang w:val="ru-RU"/>
        </w:rPr>
      </w:pPr>
      <w:r w:rsidRPr="00126825">
        <w:rPr>
          <w:b/>
          <w:color w:val="000000" w:themeColor="text1"/>
          <w:sz w:val="28"/>
          <w:szCs w:val="28"/>
          <w:lang w:val="ru-RU"/>
        </w:rPr>
        <w:t>Основные теории истины.</w:t>
      </w:r>
    </w:p>
    <w:p w:rsidR="002B2725" w:rsidRPr="002B2725" w:rsidRDefault="002B2725" w:rsidP="002B2725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8"/>
          <w:szCs w:val="28"/>
          <w:lang w:val="ru-RU" w:eastAsia="ru-RU"/>
        </w:rPr>
      </w:pPr>
      <w:r w:rsidRPr="002B2725">
        <w:rPr>
          <w:b/>
          <w:bCs/>
          <w:color w:val="000000" w:themeColor="text1"/>
          <w:sz w:val="28"/>
          <w:szCs w:val="28"/>
          <w:lang w:val="ru-RU" w:eastAsia="ru-RU"/>
        </w:rPr>
        <w:t>Авторитарная теория истины</w:t>
      </w:r>
      <w:r w:rsidRPr="002B2725">
        <w:rPr>
          <w:color w:val="000000" w:themeColor="text1"/>
          <w:sz w:val="28"/>
          <w:szCs w:val="28"/>
          <w:lang w:val="ru-RU" w:eastAsia="ru-RU"/>
        </w:rPr>
        <w:t> исходит из факта доверия к авторитетному источнику, который является гарантом истинности того или иного высказывания.</w:t>
      </w:r>
    </w:p>
    <w:p w:rsidR="002B2725" w:rsidRPr="002B2725" w:rsidRDefault="002B2725" w:rsidP="002B2725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8"/>
          <w:szCs w:val="28"/>
          <w:lang w:val="ru-RU" w:eastAsia="ru-RU"/>
        </w:rPr>
      </w:pPr>
      <w:r w:rsidRPr="002B2725">
        <w:rPr>
          <w:b/>
          <w:bCs/>
          <w:color w:val="000000" w:themeColor="text1"/>
          <w:sz w:val="28"/>
          <w:szCs w:val="28"/>
          <w:lang w:val="ru-RU" w:eastAsia="ru-RU"/>
        </w:rPr>
        <w:t>Когерентная теория истины</w:t>
      </w:r>
      <w:r w:rsidRPr="002B2725">
        <w:rPr>
          <w:color w:val="000000" w:themeColor="text1"/>
          <w:sz w:val="28"/>
          <w:szCs w:val="28"/>
          <w:lang w:val="ru-RU" w:eastAsia="ru-RU"/>
        </w:rPr>
        <w:t> утверждает связность и непротиворечивость основных критериев истины. Активно разрабатывалась неопозитивистами, хотя истоки концепции восходят к </w:t>
      </w:r>
      <w:proofErr w:type="spellStart"/>
      <w:r w:rsidRPr="00126825">
        <w:rPr>
          <w:color w:val="000000" w:themeColor="text1"/>
          <w:sz w:val="28"/>
          <w:szCs w:val="28"/>
          <w:lang w:val="ru-RU" w:eastAsia="ru-RU"/>
        </w:rPr>
        <w:t>Пармениду</w:t>
      </w:r>
      <w:proofErr w:type="spellEnd"/>
      <w:r w:rsidRPr="002B2725">
        <w:rPr>
          <w:color w:val="000000" w:themeColor="text1"/>
          <w:sz w:val="28"/>
          <w:szCs w:val="28"/>
          <w:lang w:val="ru-RU" w:eastAsia="ru-RU"/>
        </w:rPr>
        <w:t> и прослеживаются у </w:t>
      </w:r>
      <w:r w:rsidRPr="00126825">
        <w:rPr>
          <w:color w:val="000000" w:themeColor="text1"/>
          <w:sz w:val="28"/>
          <w:szCs w:val="28"/>
          <w:lang w:val="ru-RU" w:eastAsia="ru-RU"/>
        </w:rPr>
        <w:t>Канта</w:t>
      </w:r>
      <w:r w:rsidRPr="002B2725">
        <w:rPr>
          <w:color w:val="000000" w:themeColor="text1"/>
          <w:sz w:val="28"/>
          <w:szCs w:val="28"/>
          <w:lang w:val="ru-RU" w:eastAsia="ru-RU"/>
        </w:rPr>
        <w:t>.</w:t>
      </w:r>
    </w:p>
    <w:p w:rsidR="002B2725" w:rsidRPr="002B2725" w:rsidRDefault="002B2725" w:rsidP="002B2725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8"/>
          <w:szCs w:val="28"/>
          <w:lang w:val="ru-RU" w:eastAsia="ru-RU"/>
        </w:rPr>
      </w:pPr>
      <w:r w:rsidRPr="002B2725">
        <w:rPr>
          <w:b/>
          <w:bCs/>
          <w:color w:val="000000" w:themeColor="text1"/>
          <w:sz w:val="28"/>
          <w:szCs w:val="28"/>
          <w:lang w:val="ru-RU" w:eastAsia="ru-RU"/>
        </w:rPr>
        <w:t>Конвенциональная теория истины</w:t>
      </w:r>
      <w:r w:rsidRPr="002B2725">
        <w:rPr>
          <w:color w:val="000000" w:themeColor="text1"/>
          <w:sz w:val="28"/>
          <w:szCs w:val="28"/>
          <w:lang w:val="ru-RU" w:eastAsia="ru-RU"/>
        </w:rPr>
        <w:t> определяет истину как результат соглашения.</w:t>
      </w:r>
    </w:p>
    <w:p w:rsidR="002B2725" w:rsidRPr="00126825" w:rsidRDefault="002B2725" w:rsidP="002B2725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8"/>
          <w:szCs w:val="28"/>
          <w:lang w:val="ru-RU" w:eastAsia="ru-RU"/>
        </w:rPr>
      </w:pPr>
      <w:r w:rsidRPr="002B2725">
        <w:rPr>
          <w:b/>
          <w:bCs/>
          <w:color w:val="000000" w:themeColor="text1"/>
          <w:sz w:val="28"/>
          <w:szCs w:val="28"/>
          <w:lang w:val="ru-RU" w:eastAsia="ru-RU"/>
        </w:rPr>
        <w:t>Прагматическая концепция истины</w:t>
      </w:r>
      <w:r w:rsidRPr="002B2725">
        <w:rPr>
          <w:color w:val="000000" w:themeColor="text1"/>
          <w:sz w:val="28"/>
          <w:szCs w:val="28"/>
          <w:lang w:val="ru-RU" w:eastAsia="ru-RU"/>
        </w:rPr>
        <w:t> исходит из практической значимости получаемого в процессе познания результата.</w:t>
      </w:r>
    </w:p>
    <w:p w:rsidR="00126825" w:rsidRDefault="00126825" w:rsidP="00126825">
      <w:pPr>
        <w:pStyle w:val="a8"/>
        <w:shd w:val="clear" w:color="auto" w:fill="FFFFFF"/>
        <w:spacing w:before="0" w:beforeAutospacing="0" w:after="135" w:afterAutospacing="0"/>
        <w:ind w:left="24"/>
        <w:rPr>
          <w:color w:val="000000" w:themeColor="text1"/>
          <w:sz w:val="28"/>
          <w:szCs w:val="28"/>
        </w:rPr>
      </w:pPr>
    </w:p>
    <w:p w:rsidR="002B2725" w:rsidRPr="00126825" w:rsidRDefault="002B2725" w:rsidP="00126825">
      <w:pPr>
        <w:pStyle w:val="a8"/>
        <w:shd w:val="clear" w:color="auto" w:fill="FFFFFF"/>
        <w:spacing w:before="0" w:beforeAutospacing="0" w:after="135" w:afterAutospacing="0"/>
        <w:ind w:left="24" w:firstLine="360"/>
        <w:rPr>
          <w:color w:val="000000" w:themeColor="text1"/>
          <w:sz w:val="28"/>
          <w:szCs w:val="28"/>
        </w:rPr>
      </w:pPr>
      <w:r w:rsidRPr="00126825">
        <w:rPr>
          <w:color w:val="000000" w:themeColor="text1"/>
          <w:sz w:val="28"/>
          <w:szCs w:val="28"/>
        </w:rPr>
        <w:t>П</w:t>
      </w:r>
      <w:r w:rsidRPr="00126825">
        <w:rPr>
          <w:color w:val="000000" w:themeColor="text1"/>
          <w:sz w:val="28"/>
          <w:szCs w:val="28"/>
        </w:rPr>
        <w:t>ознание постоянно развивается в противоречиях и через противоречия между истиной и заблуждением.</w:t>
      </w:r>
    </w:p>
    <w:p w:rsidR="002B2725" w:rsidRPr="00126825" w:rsidRDefault="00126825" w:rsidP="00126825">
      <w:pPr>
        <w:pStyle w:val="a8"/>
        <w:shd w:val="clear" w:color="auto" w:fill="FFFFFF"/>
        <w:spacing w:before="0" w:beforeAutospacing="0" w:after="135" w:afterAutospacing="0"/>
        <w:ind w:firstLine="384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Заблуждение</w:t>
      </w:r>
      <w:bookmarkStart w:id="0" w:name="_GoBack"/>
      <w:bookmarkEnd w:id="0"/>
      <w:r w:rsidR="002B2725" w:rsidRPr="00126825">
        <w:rPr>
          <w:b/>
          <w:bCs/>
          <w:color w:val="000000" w:themeColor="text1"/>
          <w:sz w:val="28"/>
          <w:szCs w:val="28"/>
        </w:rPr>
        <w:t xml:space="preserve"> </w:t>
      </w:r>
      <w:r w:rsidR="002B2725" w:rsidRPr="00126825">
        <w:rPr>
          <w:bCs/>
          <w:color w:val="000000" w:themeColor="text1"/>
          <w:sz w:val="28"/>
          <w:szCs w:val="28"/>
        </w:rPr>
        <w:t>- это такое содержание сознания, которое не соответствует реальности, но принимается за истинное.</w:t>
      </w:r>
      <w:r w:rsidR="002B2725" w:rsidRPr="00126825">
        <w:rPr>
          <w:b/>
          <w:bCs/>
          <w:color w:val="000000" w:themeColor="text1"/>
          <w:sz w:val="28"/>
          <w:szCs w:val="28"/>
        </w:rPr>
        <w:t> </w:t>
      </w:r>
      <w:r w:rsidR="002B2725" w:rsidRPr="00126825">
        <w:rPr>
          <w:color w:val="000000" w:themeColor="text1"/>
          <w:sz w:val="28"/>
          <w:szCs w:val="28"/>
        </w:rPr>
        <w:t>Взять хотя бы идею самозарождения жизни, которая лишь в результате работ Пастера была похоронена. Или положение о неделимости атома, надежды алхимиков на открытие философского камня, с помощью которого все легко может превращаться в золото. Заблуждение - результат односторонности в отражении мира, ограниченности знаний в определенное время, а также сложности решаемых проблем.</w:t>
      </w:r>
    </w:p>
    <w:p w:rsidR="00126825" w:rsidRPr="00126825" w:rsidRDefault="00126825" w:rsidP="00126825">
      <w:pPr>
        <w:pStyle w:val="a8"/>
        <w:shd w:val="clear" w:color="auto" w:fill="FFFFFF"/>
        <w:spacing w:before="0" w:beforeAutospacing="0" w:after="135" w:afterAutospacing="0"/>
        <w:ind w:firstLine="384"/>
        <w:rPr>
          <w:color w:val="000000" w:themeColor="text1"/>
          <w:sz w:val="28"/>
          <w:szCs w:val="28"/>
        </w:rPr>
      </w:pPr>
    </w:p>
    <w:p w:rsidR="00126825" w:rsidRPr="00126825" w:rsidRDefault="00126825" w:rsidP="00126825">
      <w:pPr>
        <w:pStyle w:val="a8"/>
        <w:shd w:val="clear" w:color="auto" w:fill="FFFFFF"/>
        <w:spacing w:before="0" w:beforeAutospacing="0" w:after="135" w:afterAutospacing="0"/>
        <w:ind w:firstLine="384"/>
        <w:rPr>
          <w:color w:val="000000" w:themeColor="text1"/>
          <w:sz w:val="28"/>
          <w:szCs w:val="28"/>
        </w:rPr>
      </w:pPr>
      <w:r w:rsidRPr="00126825">
        <w:rPr>
          <w:b/>
          <w:iCs/>
          <w:color w:val="000000" w:themeColor="text1"/>
          <w:sz w:val="28"/>
          <w:szCs w:val="28"/>
        </w:rPr>
        <w:lastRenderedPageBreak/>
        <w:t>Знание</w:t>
      </w:r>
      <w:r w:rsidRPr="00126825">
        <w:rPr>
          <w:color w:val="000000" w:themeColor="text1"/>
          <w:sz w:val="28"/>
          <w:szCs w:val="28"/>
        </w:rPr>
        <w:t> — это полученная определённым способом и упорядоченная некоторым образом </w:t>
      </w:r>
      <w:r w:rsidRPr="00126825">
        <w:rPr>
          <w:iCs/>
          <w:color w:val="000000" w:themeColor="text1"/>
          <w:sz w:val="28"/>
          <w:szCs w:val="28"/>
        </w:rPr>
        <w:t>информация</w:t>
      </w:r>
      <w:r w:rsidRPr="00126825">
        <w:rPr>
          <w:color w:val="000000" w:themeColor="text1"/>
          <w:sz w:val="28"/>
          <w:szCs w:val="28"/>
        </w:rPr>
        <w:t>, которая с различной степенью достоверности и объективности отражает в </w:t>
      </w:r>
      <w:r w:rsidRPr="00126825">
        <w:rPr>
          <w:iCs/>
          <w:color w:val="000000" w:themeColor="text1"/>
          <w:sz w:val="28"/>
          <w:szCs w:val="28"/>
        </w:rPr>
        <w:t>сознании</w:t>
      </w:r>
      <w:r w:rsidRPr="00126825">
        <w:rPr>
          <w:color w:val="000000" w:themeColor="text1"/>
          <w:sz w:val="28"/>
          <w:szCs w:val="28"/>
        </w:rPr>
        <w:t> человека те или иные </w:t>
      </w:r>
      <w:r w:rsidRPr="00126825">
        <w:rPr>
          <w:iCs/>
          <w:color w:val="000000" w:themeColor="text1"/>
          <w:sz w:val="28"/>
          <w:szCs w:val="28"/>
        </w:rPr>
        <w:t>свойства</w:t>
      </w:r>
      <w:r w:rsidRPr="00126825">
        <w:rPr>
          <w:color w:val="000000" w:themeColor="text1"/>
          <w:sz w:val="28"/>
          <w:szCs w:val="28"/>
        </w:rPr>
        <w:t> существующей </w:t>
      </w:r>
      <w:r w:rsidRPr="00126825">
        <w:rPr>
          <w:iCs/>
          <w:color w:val="000000" w:themeColor="text1"/>
          <w:sz w:val="28"/>
          <w:szCs w:val="28"/>
        </w:rPr>
        <w:t>действительности</w:t>
      </w:r>
      <w:r w:rsidRPr="00126825">
        <w:rPr>
          <w:color w:val="000000" w:themeColor="text1"/>
          <w:sz w:val="28"/>
          <w:szCs w:val="28"/>
        </w:rPr>
        <w:t>, включая информацию как о внешнем мире (его объектах, предметах, явлениях и процессах), так и о самом человеке. В </w:t>
      </w:r>
      <w:r w:rsidRPr="00126825">
        <w:rPr>
          <w:iCs/>
          <w:color w:val="000000" w:themeColor="text1"/>
          <w:sz w:val="28"/>
          <w:szCs w:val="28"/>
        </w:rPr>
        <w:t>социальной среде</w:t>
      </w:r>
      <w:r w:rsidRPr="00126825">
        <w:rPr>
          <w:color w:val="000000" w:themeColor="text1"/>
          <w:sz w:val="28"/>
          <w:szCs w:val="28"/>
        </w:rPr>
        <w:t> статусом знания некоторая информация наделяется, как правило, в соответствии с какими-либо критериями, нормами и процедурами, принятым в том или ином сообществе. Знанием</w:t>
      </w:r>
      <w:r w:rsidRPr="00126825">
        <w:rPr>
          <w:color w:val="000000" w:themeColor="text1"/>
          <w:sz w:val="28"/>
          <w:szCs w:val="28"/>
        </w:rPr>
        <w:t xml:space="preserve"> также называют информационный</w:t>
      </w:r>
      <w:r w:rsidRPr="00126825">
        <w:rPr>
          <w:color w:val="000000" w:themeColor="text1"/>
          <w:sz w:val="28"/>
          <w:szCs w:val="28"/>
        </w:rPr>
        <w:t xml:space="preserve"> результат </w:t>
      </w:r>
      <w:r w:rsidRPr="00126825">
        <w:rPr>
          <w:iCs/>
          <w:color w:val="000000" w:themeColor="text1"/>
          <w:sz w:val="28"/>
          <w:szCs w:val="28"/>
        </w:rPr>
        <w:t>познавательного процесса</w:t>
      </w:r>
      <w:r w:rsidRPr="00126825">
        <w:rPr>
          <w:color w:val="000000" w:themeColor="text1"/>
          <w:sz w:val="28"/>
          <w:szCs w:val="28"/>
        </w:rPr>
        <w:t> его итог, накапливающийся в человеческой </w:t>
      </w:r>
      <w:r w:rsidRPr="00126825">
        <w:rPr>
          <w:iCs/>
          <w:color w:val="000000" w:themeColor="text1"/>
          <w:sz w:val="28"/>
          <w:szCs w:val="28"/>
        </w:rPr>
        <w:t>культуре</w:t>
      </w:r>
      <w:r w:rsidRPr="00126825">
        <w:rPr>
          <w:color w:val="000000" w:themeColor="text1"/>
          <w:sz w:val="28"/>
          <w:szCs w:val="28"/>
        </w:rPr>
        <w:t> и создающий основу </w:t>
      </w:r>
      <w:r w:rsidRPr="00126825">
        <w:rPr>
          <w:iCs/>
          <w:color w:val="000000" w:themeColor="text1"/>
          <w:sz w:val="28"/>
          <w:szCs w:val="28"/>
        </w:rPr>
        <w:t>поведения</w:t>
      </w:r>
      <w:r w:rsidRPr="00126825">
        <w:rPr>
          <w:color w:val="000000" w:themeColor="text1"/>
          <w:sz w:val="28"/>
          <w:szCs w:val="28"/>
        </w:rPr>
        <w:t> и </w:t>
      </w:r>
      <w:r w:rsidRPr="00126825">
        <w:rPr>
          <w:iCs/>
          <w:color w:val="000000" w:themeColor="text1"/>
          <w:sz w:val="28"/>
          <w:szCs w:val="28"/>
        </w:rPr>
        <w:t>деятельности</w:t>
      </w:r>
      <w:r w:rsidRPr="00126825">
        <w:rPr>
          <w:color w:val="000000" w:themeColor="text1"/>
          <w:sz w:val="28"/>
          <w:szCs w:val="28"/>
        </w:rPr>
        <w:t> людей.</w:t>
      </w:r>
      <w:r w:rsidRPr="00126825">
        <w:rPr>
          <w:color w:val="000000" w:themeColor="text1"/>
          <w:sz w:val="28"/>
          <w:szCs w:val="28"/>
        </w:rPr>
        <w:t xml:space="preserve"> </w:t>
      </w:r>
    </w:p>
    <w:p w:rsidR="00126825" w:rsidRPr="00126825" w:rsidRDefault="00126825" w:rsidP="00126825">
      <w:pPr>
        <w:pStyle w:val="a8"/>
        <w:shd w:val="clear" w:color="auto" w:fill="FFFFFF"/>
        <w:spacing w:before="0" w:beforeAutospacing="0" w:after="135" w:afterAutospacing="0"/>
        <w:ind w:firstLine="384"/>
        <w:rPr>
          <w:color w:val="000000" w:themeColor="text1"/>
          <w:sz w:val="28"/>
          <w:szCs w:val="28"/>
          <w:shd w:val="clear" w:color="auto" w:fill="FFFFFF"/>
        </w:rPr>
      </w:pPr>
      <w:r w:rsidRPr="00126825">
        <w:rPr>
          <w:color w:val="000000" w:themeColor="text1"/>
          <w:sz w:val="28"/>
          <w:szCs w:val="28"/>
          <w:shd w:val="clear" w:color="auto" w:fill="FFFFFF"/>
        </w:rPr>
        <w:t xml:space="preserve">Знание предполагает истинность суждения, убеждённость в его истинности и проверку, дающую объективное подтверждение. Отсутствие знания есть </w:t>
      </w:r>
      <w:r w:rsidRPr="00126825">
        <w:rPr>
          <w:b/>
          <w:color w:val="000000" w:themeColor="text1"/>
          <w:sz w:val="28"/>
          <w:szCs w:val="28"/>
          <w:shd w:val="clear" w:color="auto" w:fill="FFFFFF"/>
        </w:rPr>
        <w:t>незнание</w:t>
      </w:r>
      <w:r w:rsidRPr="00126825">
        <w:rPr>
          <w:color w:val="000000" w:themeColor="text1"/>
          <w:sz w:val="28"/>
          <w:szCs w:val="28"/>
          <w:shd w:val="clear" w:color="auto" w:fill="FFFFFF"/>
        </w:rPr>
        <w:t xml:space="preserve">. Незнание может принимать такие формы как вера - неверие, мнение - </w:t>
      </w:r>
      <w:proofErr w:type="spellStart"/>
      <w:r w:rsidRPr="00126825">
        <w:rPr>
          <w:color w:val="000000" w:themeColor="text1"/>
          <w:sz w:val="28"/>
          <w:szCs w:val="28"/>
          <w:shd w:val="clear" w:color="auto" w:fill="FFFFFF"/>
        </w:rPr>
        <w:t>немнение</w:t>
      </w:r>
      <w:proofErr w:type="spellEnd"/>
      <w:r w:rsidRPr="00126825">
        <w:rPr>
          <w:color w:val="000000" w:themeColor="text1"/>
          <w:sz w:val="28"/>
          <w:szCs w:val="28"/>
          <w:shd w:val="clear" w:color="auto" w:fill="FFFFFF"/>
        </w:rPr>
        <w:t>, а также антипод знания каковым является заблуждение.</w:t>
      </w:r>
    </w:p>
    <w:p w:rsidR="00126825" w:rsidRPr="00126825" w:rsidRDefault="00126825" w:rsidP="00126825">
      <w:pPr>
        <w:pStyle w:val="a8"/>
        <w:shd w:val="clear" w:color="auto" w:fill="FFFFFF"/>
        <w:spacing w:before="0" w:beforeAutospacing="0" w:after="135" w:afterAutospacing="0"/>
        <w:ind w:firstLine="384"/>
        <w:rPr>
          <w:color w:val="212121"/>
          <w:sz w:val="28"/>
          <w:szCs w:val="28"/>
        </w:rPr>
      </w:pPr>
      <w:r w:rsidRPr="00126825">
        <w:rPr>
          <w:b/>
          <w:bCs/>
          <w:color w:val="212121"/>
          <w:sz w:val="28"/>
          <w:szCs w:val="28"/>
        </w:rPr>
        <w:t>Вера</w:t>
      </w:r>
      <w:r w:rsidRPr="00126825">
        <w:rPr>
          <w:color w:val="212121"/>
          <w:sz w:val="28"/>
          <w:szCs w:val="28"/>
        </w:rPr>
        <w:t> – человеческая потребность принимать события такими, какими их хочется воспринимать; способность оценивать реальность из глубин человеческого существа. В нашем сознании вера обычно соотносится с </w:t>
      </w:r>
      <w:r w:rsidRPr="00126825">
        <w:rPr>
          <w:bCs/>
          <w:color w:val="212121"/>
          <w:sz w:val="28"/>
          <w:szCs w:val="28"/>
        </w:rPr>
        <w:t>религией</w:t>
      </w:r>
      <w:r w:rsidRPr="00126825">
        <w:rPr>
          <w:b/>
          <w:bCs/>
          <w:color w:val="212121"/>
          <w:sz w:val="28"/>
          <w:szCs w:val="28"/>
        </w:rPr>
        <w:t>. </w:t>
      </w:r>
      <w:r w:rsidRPr="00126825">
        <w:rPr>
          <w:color w:val="212121"/>
          <w:sz w:val="28"/>
          <w:szCs w:val="28"/>
        </w:rPr>
        <w:t>Однако вера обнаруживается не только в ней. В английском языке, например, существуют два </w:t>
      </w:r>
      <w:r w:rsidRPr="00126825">
        <w:rPr>
          <w:bCs/>
          <w:color w:val="212121"/>
          <w:sz w:val="28"/>
          <w:szCs w:val="28"/>
        </w:rPr>
        <w:t>слова:</w:t>
      </w:r>
      <w:r w:rsidRPr="00126825">
        <w:rPr>
          <w:color w:val="212121"/>
          <w:sz w:val="28"/>
          <w:szCs w:val="28"/>
        </w:rPr>
        <w:t> убеждение, теоретическая вера в то, что есть </w:t>
      </w:r>
      <w:r w:rsidRPr="00126825">
        <w:rPr>
          <w:bCs/>
          <w:color w:val="212121"/>
          <w:sz w:val="28"/>
          <w:szCs w:val="28"/>
        </w:rPr>
        <w:t>(</w:t>
      </w:r>
      <w:proofErr w:type="spellStart"/>
      <w:r w:rsidRPr="00126825">
        <w:rPr>
          <w:bCs/>
          <w:color w:val="212121"/>
          <w:sz w:val="28"/>
          <w:szCs w:val="28"/>
        </w:rPr>
        <w:t>belief</w:t>
      </w:r>
      <w:proofErr w:type="spellEnd"/>
      <w:r w:rsidRPr="00126825">
        <w:rPr>
          <w:bCs/>
          <w:color w:val="212121"/>
          <w:sz w:val="28"/>
          <w:szCs w:val="28"/>
        </w:rPr>
        <w:t>),</w:t>
      </w:r>
      <w:r w:rsidRPr="00126825">
        <w:rPr>
          <w:color w:val="212121"/>
          <w:sz w:val="28"/>
          <w:szCs w:val="28"/>
        </w:rPr>
        <w:t> и религиозная вера </w:t>
      </w:r>
      <w:r w:rsidRPr="00126825">
        <w:rPr>
          <w:bCs/>
          <w:color w:val="212121"/>
          <w:sz w:val="28"/>
          <w:szCs w:val="28"/>
        </w:rPr>
        <w:t>(</w:t>
      </w:r>
      <w:proofErr w:type="spellStart"/>
      <w:r w:rsidRPr="00126825">
        <w:rPr>
          <w:bCs/>
          <w:color w:val="212121"/>
          <w:sz w:val="28"/>
          <w:szCs w:val="28"/>
        </w:rPr>
        <w:t>faith</w:t>
      </w:r>
      <w:proofErr w:type="spellEnd"/>
      <w:r w:rsidRPr="00126825">
        <w:rPr>
          <w:bCs/>
          <w:color w:val="212121"/>
          <w:sz w:val="28"/>
          <w:szCs w:val="28"/>
        </w:rPr>
        <w:t>).</w:t>
      </w:r>
      <w:r w:rsidRPr="00126825">
        <w:rPr>
          <w:color w:val="212121"/>
          <w:sz w:val="28"/>
          <w:szCs w:val="28"/>
        </w:rPr>
        <w:t> Философское понимание веры шире, она часто не имеет сакрального (священного) содержания. Вы гладите ребенка по голове и верите, что он вырастет и будет счастлив. Разве вы пророк и можете судить о будущем безоговорочно? Нет, конечно, ваше убеждение в том, что дитя проживет прекрасную </w:t>
      </w:r>
      <w:r w:rsidRPr="00126825">
        <w:rPr>
          <w:bCs/>
          <w:color w:val="212121"/>
          <w:sz w:val="28"/>
          <w:szCs w:val="28"/>
        </w:rPr>
        <w:t>жизнь,</w:t>
      </w:r>
      <w:r w:rsidRPr="00126825">
        <w:rPr>
          <w:color w:val="212121"/>
          <w:sz w:val="28"/>
          <w:szCs w:val="28"/>
        </w:rPr>
        <w:t> покоится на определенной настроенности </w:t>
      </w:r>
      <w:r w:rsidRPr="00126825">
        <w:rPr>
          <w:bCs/>
          <w:color w:val="212121"/>
          <w:sz w:val="28"/>
          <w:szCs w:val="28"/>
        </w:rPr>
        <w:t>души.</w:t>
      </w:r>
      <w:r w:rsidRPr="00126825">
        <w:rPr>
          <w:color w:val="212121"/>
          <w:sz w:val="28"/>
          <w:szCs w:val="28"/>
        </w:rPr>
        <w:t> Это и есть вера.</w:t>
      </w:r>
      <w:r w:rsidRPr="00126825">
        <w:rPr>
          <w:color w:val="212121"/>
          <w:sz w:val="28"/>
          <w:szCs w:val="28"/>
        </w:rPr>
        <w:t xml:space="preserve"> </w:t>
      </w:r>
    </w:p>
    <w:p w:rsidR="00126825" w:rsidRPr="00126825" w:rsidRDefault="00126825" w:rsidP="00126825">
      <w:pPr>
        <w:pStyle w:val="a8"/>
        <w:shd w:val="clear" w:color="auto" w:fill="FFFFFF"/>
        <w:spacing w:before="0" w:beforeAutospacing="0" w:after="135" w:afterAutospacing="0"/>
        <w:ind w:firstLine="384"/>
        <w:rPr>
          <w:color w:val="212121"/>
          <w:sz w:val="28"/>
          <w:szCs w:val="28"/>
        </w:rPr>
      </w:pPr>
      <w:r w:rsidRPr="00126825">
        <w:rPr>
          <w:color w:val="212121"/>
          <w:sz w:val="28"/>
          <w:szCs w:val="28"/>
        </w:rPr>
        <w:t>"Вера отличается от знания", – пишет известный немецкий философ К. Ясперс. Однако в чем и как? На этот счет в </w:t>
      </w:r>
      <w:r w:rsidRPr="00126825">
        <w:rPr>
          <w:bCs/>
          <w:color w:val="212121"/>
          <w:sz w:val="28"/>
          <w:szCs w:val="28"/>
        </w:rPr>
        <w:t>философии</w:t>
      </w:r>
      <w:r w:rsidRPr="00126825">
        <w:rPr>
          <w:color w:val="212121"/>
          <w:sz w:val="28"/>
          <w:szCs w:val="28"/>
        </w:rPr>
        <w:t> сложилось три разных представления. Одни ученые признают верховенство знания и отрицают веру. Другие настаивают на преимуществе веры и отвергают достоинство знания. Третьи исходят из равноправия знания и веры.</w:t>
      </w:r>
    </w:p>
    <w:p w:rsidR="00126825" w:rsidRPr="00126825" w:rsidRDefault="00126825" w:rsidP="00126825">
      <w:pPr>
        <w:pStyle w:val="a8"/>
        <w:shd w:val="clear" w:color="auto" w:fill="FFFFFF"/>
        <w:ind w:firstLine="384"/>
        <w:rPr>
          <w:color w:val="212121"/>
          <w:sz w:val="28"/>
          <w:szCs w:val="28"/>
        </w:rPr>
      </w:pPr>
      <w:r w:rsidRPr="00126825">
        <w:rPr>
          <w:color w:val="212121"/>
          <w:sz w:val="28"/>
          <w:szCs w:val="28"/>
        </w:rPr>
        <w:t>Ни одна наука и ни одно философское учение не способно дать веру или заменить ее собою. Все, что они могут, это подвести к ней. При этом вера также не может устранить знание. С помощью веры невозможно решать вопросы истории, химии, политической экономии, физики. Невозможно опровергать выводы науки с помощью текстов Священного Писания. Если вера – это свободный подвиг, то научное знание – тяжелый долг труда, возложенный на человека.</w:t>
      </w:r>
    </w:p>
    <w:p w:rsidR="00126825" w:rsidRPr="00126825" w:rsidRDefault="00126825" w:rsidP="00126825">
      <w:pPr>
        <w:pStyle w:val="a8"/>
        <w:shd w:val="clear" w:color="auto" w:fill="FFFFFF"/>
        <w:ind w:firstLine="708"/>
        <w:rPr>
          <w:color w:val="212121"/>
          <w:sz w:val="28"/>
          <w:szCs w:val="28"/>
        </w:rPr>
      </w:pPr>
      <w:r w:rsidRPr="00126825">
        <w:rPr>
          <w:color w:val="212121"/>
          <w:sz w:val="28"/>
          <w:szCs w:val="28"/>
        </w:rPr>
        <w:t xml:space="preserve">Вера и знания, являясь феноменами, имеют существенные различия. Даже человек несклонный к философскому анализу, способен обнаружить </w:t>
      </w:r>
      <w:r w:rsidRPr="00126825">
        <w:rPr>
          <w:color w:val="212121"/>
          <w:sz w:val="28"/>
          <w:szCs w:val="28"/>
        </w:rPr>
        <w:lastRenderedPageBreak/>
        <w:t>психологически противоположность того и другого. Вера свободна, а знание принудительно. Любой акт знания имеет обязательность. </w:t>
      </w:r>
    </w:p>
    <w:p w:rsidR="00126825" w:rsidRPr="00126825" w:rsidRDefault="00126825" w:rsidP="00126825">
      <w:pPr>
        <w:pStyle w:val="a8"/>
        <w:shd w:val="clear" w:color="auto" w:fill="FFFFFF"/>
        <w:ind w:firstLine="708"/>
        <w:rPr>
          <w:color w:val="212121"/>
          <w:sz w:val="28"/>
          <w:szCs w:val="28"/>
        </w:rPr>
      </w:pPr>
      <w:r w:rsidRPr="00126825">
        <w:rPr>
          <w:color w:val="212121"/>
          <w:sz w:val="28"/>
          <w:szCs w:val="28"/>
        </w:rPr>
        <w:t xml:space="preserve">Нельзя отрицать такой очевидный факт, что дважды два будет четыре. То, что было доказано мне, уже неотвратимо. Иначе обстоят дела с верой. Она не предоставляет гарантий. Можно верить в удачу, в Бога, в жизнь после смерти, в любовь с первого взгляда. Не существует точных доказательств в пользу этих верований. В дерзновении веры человек как бы бросается в пропасть. Он преодолевает любые </w:t>
      </w:r>
      <w:proofErr w:type="spellStart"/>
      <w:r w:rsidRPr="00126825">
        <w:rPr>
          <w:color w:val="212121"/>
          <w:sz w:val="28"/>
          <w:szCs w:val="28"/>
        </w:rPr>
        <w:t>предустановления</w:t>
      </w:r>
      <w:proofErr w:type="spellEnd"/>
      <w:r w:rsidRPr="00126825">
        <w:rPr>
          <w:color w:val="212121"/>
          <w:sz w:val="28"/>
          <w:szCs w:val="28"/>
        </w:rPr>
        <w:t>.</w:t>
      </w:r>
    </w:p>
    <w:p w:rsidR="00126825" w:rsidRPr="00126825" w:rsidRDefault="00126825" w:rsidP="00126825">
      <w:pPr>
        <w:pStyle w:val="a8"/>
        <w:shd w:val="clear" w:color="auto" w:fill="FFFFFF"/>
        <w:spacing w:before="0" w:beforeAutospacing="0" w:after="135" w:afterAutospacing="0"/>
        <w:ind w:firstLine="384"/>
        <w:rPr>
          <w:color w:val="000000" w:themeColor="text1"/>
          <w:sz w:val="28"/>
          <w:szCs w:val="28"/>
        </w:rPr>
      </w:pPr>
    </w:p>
    <w:p w:rsidR="002B2725" w:rsidRPr="00126825" w:rsidRDefault="002B2725" w:rsidP="00F26433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</w:p>
    <w:p w:rsidR="006444D6" w:rsidRPr="00126825" w:rsidRDefault="006444D6" w:rsidP="00F26433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126825">
        <w:rPr>
          <w:color w:val="000000" w:themeColor="text1"/>
          <w:sz w:val="28"/>
          <w:szCs w:val="28"/>
          <w:lang w:val="ru-RU"/>
        </w:rPr>
        <w:t>Задание выполнил</w:t>
      </w:r>
    </w:p>
    <w:p w:rsidR="006444D6" w:rsidRPr="00126825" w:rsidRDefault="006444D6" w:rsidP="00F26433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126825">
        <w:rPr>
          <w:color w:val="000000" w:themeColor="text1"/>
          <w:sz w:val="28"/>
          <w:szCs w:val="28"/>
          <w:lang w:val="ru-RU"/>
        </w:rPr>
        <w:t>Студент группы КМБО-02-18</w:t>
      </w:r>
    </w:p>
    <w:p w:rsidR="006444D6" w:rsidRPr="00126825" w:rsidRDefault="006444D6" w:rsidP="00F26433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126825">
        <w:rPr>
          <w:color w:val="000000" w:themeColor="text1"/>
          <w:sz w:val="28"/>
          <w:szCs w:val="28"/>
          <w:lang w:val="ru-RU"/>
        </w:rPr>
        <w:t>Новожилов Дмитрий Владимирович</w:t>
      </w:r>
    </w:p>
    <w:sectPr w:rsidR="006444D6" w:rsidRPr="00126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2275B"/>
    <w:multiLevelType w:val="multilevel"/>
    <w:tmpl w:val="123C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DF"/>
    <w:rsid w:val="00126825"/>
    <w:rsid w:val="002B2725"/>
    <w:rsid w:val="006444D6"/>
    <w:rsid w:val="009A66DF"/>
    <w:rsid w:val="00BA0CE4"/>
    <w:rsid w:val="00BC5451"/>
    <w:rsid w:val="00D15AE2"/>
    <w:rsid w:val="00E704FC"/>
    <w:rsid w:val="00F2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9EEBC"/>
  <w15:chartTrackingRefBased/>
  <w15:docId w15:val="{896FB1C2-20E1-4C24-B581-48EBF0D5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9A66DF"/>
    <w:pPr>
      <w:widowControl w:val="0"/>
      <w:autoSpaceDE w:val="0"/>
      <w:autoSpaceDN w:val="0"/>
      <w:adjustRightInd w:val="0"/>
      <w:ind w:firstLine="567"/>
      <w:jc w:val="both"/>
    </w:pPr>
    <w:rPr>
      <w:szCs w:val="16"/>
      <w:lang w:val="ru-RU"/>
    </w:rPr>
  </w:style>
  <w:style w:type="character" w:customStyle="1" w:styleId="a4">
    <w:name w:val="Основной текст с отступом Знак"/>
    <w:basedOn w:val="a0"/>
    <w:link w:val="a3"/>
    <w:semiHidden/>
    <w:rsid w:val="009A66DF"/>
    <w:rPr>
      <w:rFonts w:ascii="Times New Roman" w:eastAsia="Times New Roman" w:hAnsi="Times New Roman" w:cs="Times New Roman"/>
      <w:sz w:val="24"/>
      <w:szCs w:val="16"/>
    </w:rPr>
  </w:style>
  <w:style w:type="character" w:styleId="a5">
    <w:name w:val="Strong"/>
    <w:basedOn w:val="a0"/>
    <w:uiPriority w:val="22"/>
    <w:qFormat/>
    <w:rsid w:val="009A66DF"/>
    <w:rPr>
      <w:b/>
      <w:bCs/>
    </w:rPr>
  </w:style>
  <w:style w:type="character" w:styleId="a6">
    <w:name w:val="Emphasis"/>
    <w:basedOn w:val="a0"/>
    <w:uiPriority w:val="20"/>
    <w:qFormat/>
    <w:rsid w:val="009A66DF"/>
    <w:rPr>
      <w:i/>
      <w:iCs/>
    </w:rPr>
  </w:style>
  <w:style w:type="paragraph" w:customStyle="1" w:styleId="p1">
    <w:name w:val="p1"/>
    <w:basedOn w:val="a"/>
    <w:rsid w:val="00F26433"/>
    <w:pPr>
      <w:spacing w:before="100" w:beforeAutospacing="1" w:after="100" w:afterAutospacing="1"/>
    </w:pPr>
    <w:rPr>
      <w:lang w:val="ru-RU" w:eastAsia="ru-RU"/>
    </w:rPr>
  </w:style>
  <w:style w:type="character" w:styleId="a7">
    <w:name w:val="Hyperlink"/>
    <w:basedOn w:val="a0"/>
    <w:uiPriority w:val="99"/>
    <w:semiHidden/>
    <w:unhideWhenUsed/>
    <w:rsid w:val="00F2643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0CE4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Новожилов</dc:creator>
  <cp:keywords/>
  <dc:description/>
  <cp:lastModifiedBy>Дмитрий Новожилов</cp:lastModifiedBy>
  <cp:revision>2</cp:revision>
  <dcterms:created xsi:type="dcterms:W3CDTF">2020-04-25T16:13:00Z</dcterms:created>
  <dcterms:modified xsi:type="dcterms:W3CDTF">2020-04-25T16:13:00Z</dcterms:modified>
</cp:coreProperties>
</file>