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72" w:rsidRDefault="0079250E" w:rsidP="00476172">
      <w:pPr>
        <w:shd w:val="clear" w:color="auto" w:fill="FFFFFF" w:themeFill="background1"/>
        <w:autoSpaceDE w:val="0"/>
        <w:autoSpaceDN w:val="0"/>
        <w:adjustRightInd w:val="0"/>
        <w:ind w:firstLine="708"/>
        <w:rPr>
          <w:iCs/>
          <w:color w:val="000000" w:themeColor="text1"/>
          <w:sz w:val="28"/>
          <w:szCs w:val="28"/>
          <w:lang w:val="ru-RU"/>
        </w:rPr>
      </w:pPr>
      <w:r w:rsidRPr="00476172">
        <w:rPr>
          <w:b/>
          <w:iCs/>
          <w:color w:val="000000" w:themeColor="text1"/>
          <w:sz w:val="28"/>
          <w:szCs w:val="28"/>
          <w:lang w:val="ru-RU"/>
        </w:rPr>
        <w:t>Сознание</w:t>
      </w:r>
      <w:r w:rsidRPr="00476172">
        <w:rPr>
          <w:iCs/>
          <w:color w:val="000000" w:themeColor="text1"/>
          <w:sz w:val="28"/>
          <w:szCs w:val="28"/>
          <w:lang w:val="ru-RU"/>
        </w:rPr>
        <w:t xml:space="preserve"> - это высшая, свойственная только человеку форма отражения объективной действительности в ходе общественной практики.</w:t>
      </w:r>
      <w:r w:rsidRPr="00476172">
        <w:rPr>
          <w:color w:val="000000" w:themeColor="text1"/>
          <w:sz w:val="28"/>
          <w:szCs w:val="28"/>
        </w:rPr>
        <w:t> </w:t>
      </w:r>
      <w:r w:rsidRPr="00476172">
        <w:rPr>
          <w:color w:val="000000" w:themeColor="text1"/>
          <w:sz w:val="28"/>
          <w:szCs w:val="28"/>
          <w:lang w:val="ru-RU"/>
        </w:rPr>
        <w:t>Сознание связано с понятием</w:t>
      </w:r>
      <w:r w:rsidRPr="00476172">
        <w:rPr>
          <w:color w:val="000000" w:themeColor="text1"/>
          <w:sz w:val="28"/>
          <w:szCs w:val="28"/>
        </w:rPr>
        <w:t> </w:t>
      </w:r>
      <w:r w:rsidRPr="00476172">
        <w:rPr>
          <w:iCs/>
          <w:color w:val="000000" w:themeColor="text1"/>
          <w:sz w:val="28"/>
          <w:szCs w:val="28"/>
          <w:lang w:val="ru-RU"/>
        </w:rPr>
        <w:t>отражение.</w:t>
      </w:r>
    </w:p>
    <w:p w:rsidR="00476172" w:rsidRPr="00476172" w:rsidRDefault="00476172" w:rsidP="00476172">
      <w:pPr>
        <w:shd w:val="clear" w:color="auto" w:fill="FFFFFF" w:themeFill="background1"/>
        <w:autoSpaceDE w:val="0"/>
        <w:autoSpaceDN w:val="0"/>
        <w:adjustRightInd w:val="0"/>
        <w:ind w:firstLine="708"/>
        <w:rPr>
          <w:color w:val="000000" w:themeColor="text1"/>
          <w:sz w:val="28"/>
          <w:szCs w:val="28"/>
          <w:lang w:val="ru-RU"/>
        </w:rPr>
      </w:pPr>
    </w:p>
    <w:p w:rsidR="002B2725" w:rsidRPr="00476172" w:rsidRDefault="0079250E" w:rsidP="00476172">
      <w:pPr>
        <w:shd w:val="clear" w:color="auto" w:fill="FFFFFF" w:themeFill="background1"/>
        <w:autoSpaceDE w:val="0"/>
        <w:autoSpaceDN w:val="0"/>
        <w:adjustRightInd w:val="0"/>
        <w:ind w:firstLine="708"/>
        <w:rPr>
          <w:color w:val="000000" w:themeColor="text1"/>
          <w:sz w:val="28"/>
          <w:szCs w:val="28"/>
          <w:lang w:val="ru-RU"/>
        </w:rPr>
      </w:pPr>
      <w:r w:rsidRPr="00476172">
        <w:rPr>
          <w:b/>
          <w:iCs/>
          <w:color w:val="000000" w:themeColor="text1"/>
          <w:sz w:val="28"/>
          <w:szCs w:val="28"/>
          <w:lang w:val="ru-RU"/>
        </w:rPr>
        <w:t>Отражение</w:t>
      </w:r>
      <w:r w:rsidRPr="00476172">
        <w:rPr>
          <w:color w:val="000000" w:themeColor="text1"/>
          <w:sz w:val="28"/>
          <w:szCs w:val="28"/>
        </w:rPr>
        <w:t> </w:t>
      </w:r>
      <w:r w:rsidRPr="00476172">
        <w:rPr>
          <w:color w:val="000000" w:themeColor="text1"/>
          <w:sz w:val="28"/>
          <w:szCs w:val="28"/>
          <w:lang w:val="ru-RU"/>
        </w:rPr>
        <w:t>- всеобщее свойство материи, заключающееся</w:t>
      </w:r>
      <w:r w:rsidRPr="00476172">
        <w:rPr>
          <w:color w:val="000000" w:themeColor="text1"/>
          <w:sz w:val="28"/>
          <w:szCs w:val="28"/>
        </w:rPr>
        <w:t> </w:t>
      </w:r>
      <w:r w:rsidRPr="00476172">
        <w:rPr>
          <w:iCs/>
          <w:color w:val="000000" w:themeColor="text1"/>
          <w:sz w:val="28"/>
          <w:szCs w:val="28"/>
          <w:lang w:val="ru-RU"/>
        </w:rPr>
        <w:t>в воспроизведении</w:t>
      </w:r>
      <w:r w:rsidRPr="00476172">
        <w:rPr>
          <w:color w:val="000000" w:themeColor="text1"/>
          <w:sz w:val="28"/>
          <w:szCs w:val="28"/>
        </w:rPr>
        <w:t> </w:t>
      </w:r>
      <w:r w:rsidRPr="00476172">
        <w:rPr>
          <w:color w:val="000000" w:themeColor="text1"/>
          <w:sz w:val="28"/>
          <w:szCs w:val="28"/>
          <w:lang w:val="ru-RU"/>
        </w:rPr>
        <w:t>в ходе взаимодействия особенностей отражаемого объекта или процесса. Свойство отражения, характер его проявления зависят от уровня организации материи. Выделяется три основных уровня: отражение</w:t>
      </w:r>
      <w:r w:rsidRPr="00476172">
        <w:rPr>
          <w:color w:val="000000" w:themeColor="text1"/>
          <w:sz w:val="28"/>
          <w:szCs w:val="28"/>
        </w:rPr>
        <w:t> </w:t>
      </w:r>
      <w:r w:rsidRPr="00476172">
        <w:rPr>
          <w:iCs/>
          <w:color w:val="000000" w:themeColor="text1"/>
          <w:sz w:val="28"/>
          <w:szCs w:val="28"/>
          <w:lang w:val="ru-RU"/>
        </w:rPr>
        <w:t>в неживой природе, на биологическом уровне и социальное</w:t>
      </w:r>
      <w:r w:rsidRPr="00476172">
        <w:rPr>
          <w:color w:val="000000" w:themeColor="text1"/>
          <w:sz w:val="28"/>
          <w:szCs w:val="28"/>
          <w:lang w:val="ru-RU"/>
        </w:rPr>
        <w:t>.</w:t>
      </w:r>
    </w:p>
    <w:p w:rsidR="00476172" w:rsidRPr="00476172" w:rsidRDefault="00476172" w:rsidP="00476172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</w:p>
    <w:p w:rsidR="00476172" w:rsidRDefault="00476172" w:rsidP="00476172">
      <w:pPr>
        <w:shd w:val="clear" w:color="auto" w:fill="FFFFFF" w:themeFill="background1"/>
        <w:autoSpaceDE w:val="0"/>
        <w:autoSpaceDN w:val="0"/>
        <w:adjustRightInd w:val="0"/>
        <w:ind w:firstLine="708"/>
        <w:rPr>
          <w:color w:val="000000" w:themeColor="text1"/>
          <w:sz w:val="28"/>
          <w:szCs w:val="28"/>
          <w:lang w:val="ru-RU"/>
        </w:rPr>
      </w:pPr>
      <w:r w:rsidRPr="0047617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Согласно концепции отражения, сознание является свойством высокоорганизованной материи – головного мозга человека. Однако возникает вопрос, как и почему материя, состоящая из тех же атомов и элементарных частиц, начинает осознавать свое бытие, оценивать себя, мыслить? Дидро говорил: «вся материя обладает свойством, по существу родственным ощущению, свойством отражения». Материя на всех уровнях своей организации обладает свойством отражения, которое развивается в процессе ее эволюции. Под отражением понимается процесс и результат взаимодействия, при котором одни материальные тела своими свойствами и структурой воспроизводят свойства и </w:t>
      </w:r>
      <w:r w:rsidRPr="00476172">
        <w:rPr>
          <w:color w:val="000000" w:themeColor="text1"/>
          <w:sz w:val="28"/>
          <w:szCs w:val="28"/>
          <w:shd w:val="clear" w:color="auto" w:fill="FFFFFF"/>
          <w:lang w:val="ru-RU"/>
        </w:rPr>
        <w:t>структуру других материальных тел,</w:t>
      </w:r>
      <w:r w:rsidRPr="0047617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с которыми взаимодействуют. Можно выделить следующие уровни отражения присущие живой материи расположенные в порядке ее эволюции: раздражимость (способность организма к простейшим ответным реакциям на воздействие среды); чувственное отражение (совокупность рецепторов способных отражать отдельные свойства внешней среды); нервная система (позволяет фиксировать разнообразие среды в индивидуальной «памяти» организма и использовать это в достаточно сложных приспособительных реакциях на изменения среды); психическая форма отражения (способность анализировать сложные комплексы одновременно действующих внешних раздражителей, создавать целостный образ ситуации, т.е. появляется индивидуальное поведение, основанное на индивидуальном опыте).</w:t>
      </w:r>
    </w:p>
    <w:p w:rsidR="00476172" w:rsidRDefault="00476172" w:rsidP="00476172">
      <w:pPr>
        <w:shd w:val="clear" w:color="auto" w:fill="FFFFFF" w:themeFill="background1"/>
        <w:autoSpaceDE w:val="0"/>
        <w:autoSpaceDN w:val="0"/>
        <w:adjustRightInd w:val="0"/>
        <w:ind w:firstLine="708"/>
        <w:rPr>
          <w:color w:val="000000" w:themeColor="text1"/>
          <w:sz w:val="28"/>
          <w:szCs w:val="28"/>
          <w:lang w:val="ru-RU"/>
        </w:rPr>
      </w:pPr>
    </w:p>
    <w:p w:rsidR="0079250E" w:rsidRPr="0079250E" w:rsidRDefault="0079250E" w:rsidP="00476172">
      <w:pPr>
        <w:shd w:val="clear" w:color="auto" w:fill="FFFFFF" w:themeFill="background1"/>
        <w:autoSpaceDE w:val="0"/>
        <w:autoSpaceDN w:val="0"/>
        <w:adjustRightInd w:val="0"/>
        <w:ind w:firstLine="708"/>
        <w:rPr>
          <w:color w:val="000000" w:themeColor="text1"/>
          <w:sz w:val="28"/>
          <w:szCs w:val="28"/>
          <w:lang w:val="ru-RU"/>
        </w:rPr>
      </w:pPr>
      <w:r w:rsidRPr="0079250E">
        <w:rPr>
          <w:b/>
          <w:bCs/>
          <w:color w:val="000000" w:themeColor="text1"/>
          <w:sz w:val="28"/>
          <w:szCs w:val="28"/>
          <w:lang w:val="ru-RU" w:eastAsia="ru-RU"/>
        </w:rPr>
        <w:t>Происхождение сознания.</w:t>
      </w:r>
    </w:p>
    <w:p w:rsidR="00476172" w:rsidRDefault="0079250E" w:rsidP="00476172">
      <w:pPr>
        <w:ind w:firstLine="708"/>
        <w:rPr>
          <w:color w:val="000000" w:themeColor="text1"/>
          <w:sz w:val="28"/>
          <w:szCs w:val="28"/>
          <w:lang w:val="ru-RU" w:eastAsia="ru-RU"/>
        </w:rPr>
      </w:pPr>
      <w:r w:rsidRPr="0079250E">
        <w:rPr>
          <w:color w:val="000000" w:themeColor="text1"/>
          <w:sz w:val="28"/>
          <w:szCs w:val="28"/>
          <w:lang w:val="ru-RU" w:eastAsia="ru-RU"/>
        </w:rPr>
        <w:t xml:space="preserve">Тайна происхождения сознания есть тайна происхождения человека, которая до конца не разгадана. Единства в понимании этого вопроса нет, отсюда множество </w:t>
      </w:r>
      <w:r w:rsidR="00476172">
        <w:rPr>
          <w:color w:val="000000" w:themeColor="text1"/>
          <w:sz w:val="28"/>
          <w:szCs w:val="28"/>
          <w:lang w:val="ru-RU" w:eastAsia="ru-RU"/>
        </w:rPr>
        <w:t xml:space="preserve">различных теорий антропогенеза. </w:t>
      </w:r>
      <w:r w:rsidRPr="0079250E">
        <w:rPr>
          <w:color w:val="000000" w:themeColor="text1"/>
          <w:sz w:val="28"/>
          <w:szCs w:val="28"/>
          <w:lang w:val="ru-RU" w:eastAsia="ru-RU"/>
        </w:rPr>
        <w:t>Представители концепции </w:t>
      </w:r>
      <w:r w:rsidRPr="0079250E">
        <w:rPr>
          <w:iCs/>
          <w:color w:val="000000" w:themeColor="text1"/>
          <w:sz w:val="28"/>
          <w:szCs w:val="28"/>
          <w:lang w:val="ru-RU" w:eastAsia="ru-RU"/>
        </w:rPr>
        <w:t>абиогенеза</w:t>
      </w:r>
      <w:r w:rsidRPr="0079250E">
        <w:rPr>
          <w:color w:val="000000" w:themeColor="text1"/>
          <w:sz w:val="28"/>
          <w:szCs w:val="28"/>
          <w:lang w:val="ru-RU" w:eastAsia="ru-RU"/>
        </w:rPr>
        <w:t> настаивают на спонтанном возникновении жизни из неживой п</w:t>
      </w:r>
      <w:r w:rsidR="00476172" w:rsidRPr="00476172">
        <w:rPr>
          <w:color w:val="000000" w:themeColor="text1"/>
          <w:sz w:val="28"/>
          <w:szCs w:val="28"/>
          <w:lang w:val="ru-RU" w:eastAsia="ru-RU"/>
        </w:rPr>
        <w:t xml:space="preserve">рироды вследствие разных причин </w:t>
      </w:r>
      <w:r w:rsidRPr="0079250E">
        <w:rPr>
          <w:color w:val="000000" w:themeColor="text1"/>
          <w:sz w:val="28"/>
          <w:szCs w:val="28"/>
          <w:lang w:val="ru-RU" w:eastAsia="ru-RU"/>
        </w:rPr>
        <w:t>-  теплового стресса, сильного</w:t>
      </w:r>
      <w:r w:rsidR="00476172" w:rsidRPr="00476172">
        <w:rPr>
          <w:color w:val="000000" w:themeColor="text1"/>
          <w:sz w:val="28"/>
          <w:szCs w:val="28"/>
          <w:lang w:val="ru-RU" w:eastAsia="ru-RU"/>
        </w:rPr>
        <w:t xml:space="preserve"> геомагнитного излучения и т.д.</w:t>
      </w:r>
      <w:r w:rsidR="00476172">
        <w:rPr>
          <w:color w:val="000000" w:themeColor="text1"/>
          <w:sz w:val="28"/>
          <w:szCs w:val="28"/>
          <w:lang w:val="ru-RU" w:eastAsia="ru-RU"/>
        </w:rPr>
        <w:t xml:space="preserve"> </w:t>
      </w:r>
      <w:r w:rsidRPr="0079250E">
        <w:rPr>
          <w:color w:val="000000" w:themeColor="text1"/>
          <w:sz w:val="28"/>
          <w:szCs w:val="28"/>
          <w:lang w:val="ru-RU" w:eastAsia="ru-RU"/>
        </w:rPr>
        <w:t>Сторонники концепции </w:t>
      </w:r>
      <w:r w:rsidRPr="0079250E">
        <w:rPr>
          <w:b/>
          <w:iCs/>
          <w:color w:val="000000" w:themeColor="text1"/>
          <w:sz w:val="28"/>
          <w:szCs w:val="28"/>
          <w:lang w:val="ru-RU" w:eastAsia="ru-RU"/>
        </w:rPr>
        <w:t>панспермии</w:t>
      </w:r>
      <w:r w:rsidRPr="0079250E">
        <w:rPr>
          <w:color w:val="000000" w:themeColor="text1"/>
          <w:sz w:val="28"/>
          <w:szCs w:val="28"/>
          <w:lang w:val="ru-RU" w:eastAsia="ru-RU"/>
        </w:rPr>
        <w:t xml:space="preserve"> полагают, что жизнь зародилась не на Земле, а привнесена из Космоса - то ли случайно, то ли после </w:t>
      </w:r>
      <w:r w:rsidR="00476172" w:rsidRPr="00476172">
        <w:rPr>
          <w:color w:val="000000" w:themeColor="text1"/>
          <w:sz w:val="28"/>
          <w:szCs w:val="28"/>
          <w:lang w:val="ru-RU" w:eastAsia="ru-RU"/>
        </w:rPr>
        <w:t>посещения земли инопланетянами.</w:t>
      </w:r>
      <w:r w:rsidR="00476172">
        <w:rPr>
          <w:color w:val="000000" w:themeColor="text1"/>
          <w:sz w:val="28"/>
          <w:szCs w:val="28"/>
          <w:lang w:val="ru-RU" w:eastAsia="ru-RU"/>
        </w:rPr>
        <w:t xml:space="preserve"> </w:t>
      </w:r>
      <w:r w:rsidRPr="0079250E">
        <w:rPr>
          <w:color w:val="000000" w:themeColor="text1"/>
          <w:sz w:val="28"/>
          <w:szCs w:val="28"/>
          <w:lang w:val="ru-RU" w:eastAsia="ru-RU"/>
        </w:rPr>
        <w:t>Продолжает существовать и даже успешно развиваться и </w:t>
      </w:r>
      <w:r w:rsidRPr="0079250E">
        <w:rPr>
          <w:b/>
          <w:iCs/>
          <w:color w:val="000000" w:themeColor="text1"/>
          <w:sz w:val="28"/>
          <w:szCs w:val="28"/>
          <w:lang w:val="ru-RU" w:eastAsia="ru-RU"/>
        </w:rPr>
        <w:t>теистическая</w:t>
      </w:r>
      <w:r w:rsidRPr="0079250E">
        <w:rPr>
          <w:color w:val="000000" w:themeColor="text1"/>
          <w:sz w:val="28"/>
          <w:szCs w:val="28"/>
          <w:lang w:val="ru-RU" w:eastAsia="ru-RU"/>
        </w:rPr>
        <w:t> концепция происхождения человека в акте божественного творения.</w:t>
      </w:r>
      <w:r w:rsidR="00476172">
        <w:rPr>
          <w:color w:val="000000" w:themeColor="text1"/>
          <w:sz w:val="28"/>
          <w:szCs w:val="28"/>
          <w:lang w:val="ru-RU" w:eastAsia="ru-RU"/>
        </w:rPr>
        <w:t xml:space="preserve"> </w:t>
      </w:r>
      <w:r w:rsidRPr="0079250E">
        <w:rPr>
          <w:color w:val="000000" w:themeColor="text1"/>
          <w:sz w:val="28"/>
          <w:szCs w:val="28"/>
          <w:lang w:val="ru-RU" w:eastAsia="ru-RU"/>
        </w:rPr>
        <w:t>Материалистическая теория происхождения человека - </w:t>
      </w:r>
      <w:r w:rsidRPr="0079250E">
        <w:rPr>
          <w:b/>
          <w:iCs/>
          <w:color w:val="000000" w:themeColor="text1"/>
          <w:sz w:val="28"/>
          <w:szCs w:val="28"/>
          <w:lang w:val="ru-RU" w:eastAsia="ru-RU"/>
        </w:rPr>
        <w:t>эволюционная</w:t>
      </w:r>
      <w:r w:rsidRPr="0079250E">
        <w:rPr>
          <w:color w:val="000000" w:themeColor="text1"/>
          <w:sz w:val="28"/>
          <w:szCs w:val="28"/>
          <w:lang w:val="ru-RU" w:eastAsia="ru-RU"/>
        </w:rPr>
        <w:t>. Здесь тоже есть расхождения и деления:</w:t>
      </w:r>
    </w:p>
    <w:p w:rsidR="00476172" w:rsidRDefault="00476172" w:rsidP="00476172">
      <w:pPr>
        <w:ind w:firstLine="708"/>
        <w:rPr>
          <w:color w:val="000000" w:themeColor="text1"/>
          <w:sz w:val="28"/>
          <w:szCs w:val="28"/>
          <w:lang w:val="ru-RU" w:eastAsia="ru-RU"/>
        </w:rPr>
      </w:pPr>
    </w:p>
    <w:p w:rsidR="00476172" w:rsidRDefault="0079250E" w:rsidP="00476172">
      <w:pPr>
        <w:ind w:firstLine="708"/>
        <w:rPr>
          <w:color w:val="000000" w:themeColor="text1"/>
          <w:sz w:val="28"/>
          <w:szCs w:val="28"/>
          <w:lang w:val="ru-RU" w:eastAsia="ru-RU"/>
        </w:rPr>
      </w:pPr>
      <w:r w:rsidRPr="0079250E">
        <w:rPr>
          <w:color w:val="000000" w:themeColor="text1"/>
          <w:sz w:val="28"/>
          <w:szCs w:val="28"/>
          <w:lang w:val="ru-RU" w:eastAsia="ru-RU"/>
        </w:rPr>
        <w:t>1)  </w:t>
      </w:r>
      <w:r w:rsidRPr="0079250E">
        <w:rPr>
          <w:iCs/>
          <w:color w:val="000000" w:themeColor="text1"/>
          <w:sz w:val="28"/>
          <w:szCs w:val="28"/>
          <w:lang w:val="ru-RU" w:eastAsia="ru-RU"/>
        </w:rPr>
        <w:t>трудовая теория (</w:t>
      </w:r>
      <w:proofErr w:type="spellStart"/>
      <w:r w:rsidRPr="0079250E">
        <w:rPr>
          <w:iCs/>
          <w:color w:val="000000" w:themeColor="text1"/>
          <w:sz w:val="28"/>
          <w:szCs w:val="28"/>
          <w:lang w:val="ru-RU" w:eastAsia="ru-RU"/>
        </w:rPr>
        <w:t>Ч.Дарвин</w:t>
      </w:r>
      <w:proofErr w:type="spellEnd"/>
      <w:r w:rsidRPr="0079250E">
        <w:rPr>
          <w:iCs/>
          <w:color w:val="000000" w:themeColor="text1"/>
          <w:sz w:val="28"/>
          <w:szCs w:val="28"/>
          <w:lang w:val="ru-RU" w:eastAsia="ru-RU"/>
        </w:rPr>
        <w:t>) -</w:t>
      </w:r>
      <w:r w:rsidRPr="0079250E">
        <w:rPr>
          <w:color w:val="000000" w:themeColor="text1"/>
          <w:sz w:val="28"/>
          <w:szCs w:val="28"/>
          <w:lang w:val="ru-RU" w:eastAsia="ru-RU"/>
        </w:rPr>
        <w:t> важнейшим условием возникновения человека в ходе эволюции явилась совместная орудийная деят</w:t>
      </w:r>
      <w:r w:rsidR="00476172">
        <w:rPr>
          <w:color w:val="000000" w:themeColor="text1"/>
          <w:sz w:val="28"/>
          <w:szCs w:val="28"/>
          <w:lang w:val="ru-RU" w:eastAsia="ru-RU"/>
        </w:rPr>
        <w:t>ельность, опосредованная речью;</w:t>
      </w:r>
    </w:p>
    <w:p w:rsidR="00476172" w:rsidRDefault="0079250E" w:rsidP="00476172">
      <w:pPr>
        <w:ind w:firstLine="708"/>
        <w:rPr>
          <w:color w:val="000000" w:themeColor="text1"/>
          <w:sz w:val="28"/>
          <w:szCs w:val="28"/>
          <w:lang w:val="ru-RU" w:eastAsia="ru-RU"/>
        </w:rPr>
      </w:pPr>
      <w:r w:rsidRPr="0079250E">
        <w:rPr>
          <w:color w:val="000000" w:themeColor="text1"/>
          <w:sz w:val="28"/>
          <w:szCs w:val="28"/>
          <w:lang w:val="ru-RU" w:eastAsia="ru-RU"/>
        </w:rPr>
        <w:t>2)  </w:t>
      </w:r>
      <w:r w:rsidRPr="0079250E">
        <w:rPr>
          <w:iCs/>
          <w:color w:val="000000" w:themeColor="text1"/>
          <w:sz w:val="28"/>
          <w:szCs w:val="28"/>
          <w:lang w:val="ru-RU" w:eastAsia="ru-RU"/>
        </w:rPr>
        <w:t>человек - результат «генетической ошибки»,</w:t>
      </w:r>
      <w:r w:rsidRPr="0079250E">
        <w:rPr>
          <w:color w:val="000000" w:themeColor="text1"/>
          <w:sz w:val="28"/>
          <w:szCs w:val="28"/>
          <w:lang w:val="ru-RU" w:eastAsia="ru-RU"/>
        </w:rPr>
        <w:t> сбоя эволюционной про</w:t>
      </w:r>
      <w:r w:rsidR="00476172">
        <w:rPr>
          <w:color w:val="000000" w:themeColor="text1"/>
          <w:sz w:val="28"/>
          <w:szCs w:val="28"/>
          <w:lang w:val="ru-RU" w:eastAsia="ru-RU"/>
        </w:rPr>
        <w:t>граммы развития природы;</w:t>
      </w:r>
    </w:p>
    <w:p w:rsidR="00476172" w:rsidRPr="00476172" w:rsidRDefault="0079250E" w:rsidP="00476172">
      <w:pPr>
        <w:ind w:firstLine="708"/>
        <w:rPr>
          <w:color w:val="000000" w:themeColor="text1"/>
          <w:sz w:val="28"/>
          <w:szCs w:val="28"/>
          <w:lang w:val="ru-RU" w:eastAsia="ru-RU"/>
        </w:rPr>
      </w:pPr>
      <w:r w:rsidRPr="0079250E">
        <w:rPr>
          <w:color w:val="000000" w:themeColor="text1"/>
          <w:sz w:val="28"/>
          <w:szCs w:val="28"/>
          <w:lang w:val="ru-RU" w:eastAsia="ru-RU"/>
        </w:rPr>
        <w:t>3)  человек возник в результате </w:t>
      </w:r>
      <w:r w:rsidRPr="0079250E">
        <w:rPr>
          <w:iCs/>
          <w:color w:val="000000" w:themeColor="text1"/>
          <w:sz w:val="28"/>
          <w:szCs w:val="28"/>
          <w:lang w:val="ru-RU" w:eastAsia="ru-RU"/>
        </w:rPr>
        <w:t>бифуркации,</w:t>
      </w:r>
      <w:r w:rsidRPr="0079250E">
        <w:rPr>
          <w:color w:val="000000" w:themeColor="text1"/>
          <w:sz w:val="28"/>
          <w:szCs w:val="28"/>
          <w:lang w:val="ru-RU" w:eastAsia="ru-RU"/>
        </w:rPr>
        <w:t xml:space="preserve"> мощного качественного скачка в природе, в ходе которого появилось сознание (сразу!) и абсолютно новый вид животного - </w:t>
      </w:r>
      <w:proofErr w:type="spellStart"/>
      <w:r w:rsidRPr="0079250E">
        <w:rPr>
          <w:color w:val="000000" w:themeColor="text1"/>
          <w:sz w:val="28"/>
          <w:szCs w:val="28"/>
          <w:lang w:val="ru-RU" w:eastAsia="ru-RU"/>
        </w:rPr>
        <w:t>home</w:t>
      </w:r>
      <w:proofErr w:type="spellEnd"/>
      <w:r w:rsidRPr="0079250E">
        <w:rPr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79250E">
        <w:rPr>
          <w:color w:val="000000" w:themeColor="text1"/>
          <w:sz w:val="28"/>
          <w:szCs w:val="28"/>
          <w:lang w:val="ru-RU" w:eastAsia="ru-RU"/>
        </w:rPr>
        <w:t>sapiens</w:t>
      </w:r>
      <w:proofErr w:type="spellEnd"/>
      <w:r w:rsidRPr="0079250E">
        <w:rPr>
          <w:color w:val="000000" w:themeColor="text1"/>
          <w:sz w:val="28"/>
          <w:szCs w:val="28"/>
          <w:lang w:val="ru-RU" w:eastAsia="ru-RU"/>
        </w:rPr>
        <w:t>.</w:t>
      </w:r>
    </w:p>
    <w:p w:rsidR="00476172" w:rsidRPr="00476172" w:rsidRDefault="00476172" w:rsidP="00476172">
      <w:pPr>
        <w:rPr>
          <w:color w:val="000000" w:themeColor="text1"/>
          <w:sz w:val="28"/>
          <w:szCs w:val="28"/>
          <w:lang w:val="ru-RU" w:eastAsia="ru-RU"/>
        </w:rPr>
      </w:pPr>
    </w:p>
    <w:p w:rsidR="00476172" w:rsidRPr="00476172" w:rsidRDefault="00476172" w:rsidP="00476172">
      <w:pPr>
        <w:pStyle w:val="3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  <w:r w:rsidRPr="00476172">
        <w:rPr>
          <w:color w:val="000000" w:themeColor="text1"/>
          <w:sz w:val="28"/>
          <w:szCs w:val="28"/>
        </w:rPr>
        <w:t>Сознание и бессознательное.</w:t>
      </w: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  <w:r w:rsidRPr="00476172">
        <w:rPr>
          <w:color w:val="000000" w:themeColor="text1"/>
          <w:sz w:val="28"/>
          <w:szCs w:val="28"/>
        </w:rPr>
        <w:t>Понятия «психика» и «сознание» не тождественны. Более широким является понятие </w:t>
      </w:r>
      <w:r w:rsidRPr="00476172">
        <w:rPr>
          <w:i/>
          <w:iCs/>
          <w:color w:val="000000" w:themeColor="text1"/>
          <w:sz w:val="28"/>
          <w:szCs w:val="28"/>
        </w:rPr>
        <w:t>«</w:t>
      </w:r>
      <w:r w:rsidRPr="00476172">
        <w:rPr>
          <w:b/>
          <w:iCs/>
          <w:color w:val="000000" w:themeColor="text1"/>
          <w:sz w:val="28"/>
          <w:szCs w:val="28"/>
        </w:rPr>
        <w:t>психика</w:t>
      </w:r>
      <w:r w:rsidRPr="00476172">
        <w:rPr>
          <w:i/>
          <w:iCs/>
          <w:color w:val="000000" w:themeColor="text1"/>
          <w:sz w:val="28"/>
          <w:szCs w:val="28"/>
        </w:rPr>
        <w:t>»</w:t>
      </w:r>
      <w:r w:rsidRPr="00476172">
        <w:rPr>
          <w:color w:val="000000" w:themeColor="text1"/>
          <w:sz w:val="28"/>
          <w:szCs w:val="28"/>
        </w:rPr>
        <w:t> - совокупность ощущений, восприятий, памяти, мышления, внимания, чувств, воли, т.е. совокупность его внутреннего</w:t>
      </w:r>
      <w:r>
        <w:rPr>
          <w:color w:val="000000" w:themeColor="text1"/>
          <w:sz w:val="28"/>
          <w:szCs w:val="28"/>
        </w:rPr>
        <w:t xml:space="preserve"> мира, отличного от мира вещей. </w:t>
      </w:r>
      <w:r w:rsidRPr="00476172">
        <w:rPr>
          <w:color w:val="000000" w:themeColor="text1"/>
          <w:sz w:val="28"/>
          <w:szCs w:val="28"/>
        </w:rPr>
        <w:t>«Психика» включает в себя и </w:t>
      </w:r>
      <w:r w:rsidRPr="00476172">
        <w:rPr>
          <w:b/>
          <w:iCs/>
          <w:color w:val="000000" w:themeColor="text1"/>
          <w:sz w:val="28"/>
          <w:szCs w:val="28"/>
        </w:rPr>
        <w:t>бессознательные</w:t>
      </w:r>
      <w:r w:rsidRPr="00476172">
        <w:rPr>
          <w:color w:val="000000" w:themeColor="text1"/>
          <w:sz w:val="28"/>
          <w:szCs w:val="28"/>
        </w:rPr>
        <w:t xml:space="preserve"> явления и процессы. Это сновидения, обмолвки, оговорки, чисто автоматически совершаемые действия, утрата полноты ориентировки во времени и пространстве, некоторые патологические явления (бред, галлюцинации, иллюзии) и т. п. </w:t>
      </w:r>
      <w:r w:rsidRPr="00476172">
        <w:rPr>
          <w:b/>
          <w:color w:val="000000" w:themeColor="text1"/>
          <w:sz w:val="28"/>
          <w:szCs w:val="28"/>
        </w:rPr>
        <w:t>Бессознательное</w:t>
      </w:r>
      <w:r w:rsidRPr="00476172">
        <w:rPr>
          <w:color w:val="000000" w:themeColor="text1"/>
          <w:sz w:val="28"/>
          <w:szCs w:val="28"/>
        </w:rPr>
        <w:t xml:space="preserve"> - это низший уровень человеческой психики. Оно - сложный феномен, «другое» сознание (неосознанное, подсознательное, </w:t>
      </w:r>
      <w:proofErr w:type="spellStart"/>
      <w:r w:rsidRPr="00476172">
        <w:rPr>
          <w:color w:val="000000" w:themeColor="text1"/>
          <w:sz w:val="28"/>
          <w:szCs w:val="28"/>
        </w:rPr>
        <w:t>досознательное</w:t>
      </w:r>
      <w:proofErr w:type="spellEnd"/>
      <w:r w:rsidRPr="00476172">
        <w:rPr>
          <w:color w:val="000000" w:themeColor="text1"/>
          <w:sz w:val="28"/>
          <w:szCs w:val="28"/>
        </w:rPr>
        <w:t>). </w:t>
      </w:r>
      <w:r w:rsidRPr="00476172">
        <w:rPr>
          <w:b/>
          <w:iCs/>
          <w:color w:val="000000" w:themeColor="text1"/>
          <w:sz w:val="28"/>
          <w:szCs w:val="28"/>
        </w:rPr>
        <w:t>Бессознательное</w:t>
      </w:r>
      <w:r w:rsidRPr="00476172">
        <w:rPr>
          <w:color w:val="000000" w:themeColor="text1"/>
          <w:sz w:val="28"/>
          <w:szCs w:val="28"/>
        </w:rPr>
        <w:t> - это те явления, процессы, свойства и состояния, которые оказывают влияния на поведение человека, но не осознаются им. Бессознательное занимает большое место в его духовной жизни. Фактически все действия людей оказываются соединением со</w:t>
      </w:r>
      <w:r>
        <w:rPr>
          <w:color w:val="000000" w:themeColor="text1"/>
          <w:sz w:val="28"/>
          <w:szCs w:val="28"/>
        </w:rPr>
        <w:t>знательного и бессознательного.</w:t>
      </w:r>
    </w:p>
    <w:p w:rsidR="00476172" w:rsidRDefault="00476172" w:rsidP="00476172">
      <w:pPr>
        <w:pStyle w:val="a8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iCs/>
          <w:color w:val="000000" w:themeColor="text1"/>
          <w:sz w:val="28"/>
          <w:szCs w:val="28"/>
        </w:rPr>
      </w:pPr>
      <w:r w:rsidRPr="00476172">
        <w:rPr>
          <w:color w:val="000000" w:themeColor="text1"/>
          <w:sz w:val="28"/>
          <w:szCs w:val="28"/>
        </w:rPr>
        <w:t>К проблеме бессознательного обращались в истории философии Платон, Декарт, Лейбниц, Шеллинг и др. Однако наиболее распространенные и влиятельные концепции </w:t>
      </w:r>
      <w:r w:rsidRPr="00476172">
        <w:rPr>
          <w:iCs/>
          <w:color w:val="000000" w:themeColor="text1"/>
          <w:sz w:val="28"/>
          <w:szCs w:val="28"/>
        </w:rPr>
        <w:t>бессознательного</w:t>
      </w:r>
      <w:r w:rsidRPr="00476172">
        <w:rPr>
          <w:color w:val="000000" w:themeColor="text1"/>
          <w:sz w:val="28"/>
          <w:szCs w:val="28"/>
        </w:rPr>
        <w:t> были созданы в ХХ веке австрийским психологом и психиатром </w:t>
      </w:r>
      <w:r w:rsidRPr="00476172">
        <w:rPr>
          <w:iCs/>
          <w:color w:val="000000" w:themeColor="text1"/>
          <w:sz w:val="28"/>
          <w:szCs w:val="28"/>
        </w:rPr>
        <w:t>Зигмундом Фрейдом</w:t>
      </w:r>
      <w:r w:rsidRPr="00476172">
        <w:rPr>
          <w:color w:val="000000" w:themeColor="text1"/>
          <w:sz w:val="28"/>
          <w:szCs w:val="28"/>
        </w:rPr>
        <w:t> и швейцарским психологом Карлом Густавом </w:t>
      </w:r>
      <w:r w:rsidRPr="00476172">
        <w:rPr>
          <w:iCs/>
          <w:color w:val="000000" w:themeColor="text1"/>
          <w:sz w:val="28"/>
          <w:szCs w:val="28"/>
        </w:rPr>
        <w:t>Юнгом.</w:t>
      </w: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iCs/>
          <w:color w:val="000000" w:themeColor="text1"/>
          <w:sz w:val="28"/>
          <w:szCs w:val="28"/>
        </w:rPr>
      </w:pPr>
      <w:r w:rsidRPr="00476172">
        <w:rPr>
          <w:color w:val="000000" w:themeColor="text1"/>
          <w:sz w:val="28"/>
          <w:szCs w:val="28"/>
        </w:rPr>
        <w:t>Согласно З.</w:t>
      </w:r>
      <w:r>
        <w:rPr>
          <w:color w:val="000000" w:themeColor="text1"/>
          <w:sz w:val="28"/>
          <w:szCs w:val="28"/>
        </w:rPr>
        <w:t xml:space="preserve"> </w:t>
      </w:r>
      <w:r w:rsidRPr="00476172">
        <w:rPr>
          <w:color w:val="000000" w:themeColor="text1"/>
          <w:sz w:val="28"/>
          <w:szCs w:val="28"/>
        </w:rPr>
        <w:t>Фрейду, бессознательное играет главную роль в человеческой жизни. «Я» не является хозяином в собственном доме». Сознание человека вынуждено довольствоваться жалкими сведениями о том, что происходит в его душевной жизни бессознательно, и то, что в действительности зачастую движет его поступками. Психика, согласно его концепции, имеет следующую </w:t>
      </w:r>
      <w:r w:rsidRPr="00476172">
        <w:rPr>
          <w:iCs/>
          <w:color w:val="000000" w:themeColor="text1"/>
          <w:sz w:val="28"/>
          <w:szCs w:val="28"/>
        </w:rPr>
        <w:t>структуру:</w:t>
      </w: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  <w:r w:rsidRPr="00476172">
        <w:rPr>
          <w:color w:val="000000" w:themeColor="text1"/>
          <w:sz w:val="28"/>
          <w:szCs w:val="28"/>
        </w:rPr>
        <w:t>1)  </w:t>
      </w:r>
      <w:r w:rsidRPr="00476172">
        <w:rPr>
          <w:iCs/>
          <w:color w:val="000000" w:themeColor="text1"/>
          <w:sz w:val="28"/>
          <w:szCs w:val="28"/>
        </w:rPr>
        <w:t>Оно</w:t>
      </w:r>
      <w:r w:rsidRPr="00476172">
        <w:rPr>
          <w:color w:val="000000" w:themeColor="text1"/>
          <w:sz w:val="28"/>
          <w:szCs w:val="28"/>
        </w:rPr>
        <w:t> - «кипящий котел страстей», безудержные примитивные телесные инстинкты и влечения (сексуальные и агрессивные); Оно всецело подчинено принципу удовольствия; всей его силой управляет </w:t>
      </w:r>
      <w:r w:rsidRPr="00476172">
        <w:rPr>
          <w:iCs/>
          <w:color w:val="000000" w:themeColor="text1"/>
          <w:sz w:val="28"/>
          <w:szCs w:val="28"/>
        </w:rPr>
        <w:t>«либидо»</w:t>
      </w:r>
      <w:r w:rsidRPr="00476172">
        <w:rPr>
          <w:color w:val="000000" w:themeColor="text1"/>
          <w:sz w:val="28"/>
          <w:szCs w:val="28"/>
        </w:rPr>
        <w:t> - психическая энергия сексуальных в</w:t>
      </w:r>
      <w:r>
        <w:rPr>
          <w:color w:val="000000" w:themeColor="text1"/>
          <w:sz w:val="28"/>
          <w:szCs w:val="28"/>
        </w:rPr>
        <w:t>лечений, т.е. половый инстинкт.</w:t>
      </w: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  <w:r w:rsidRPr="00476172">
        <w:rPr>
          <w:color w:val="000000" w:themeColor="text1"/>
          <w:sz w:val="28"/>
          <w:szCs w:val="28"/>
        </w:rPr>
        <w:lastRenderedPageBreak/>
        <w:t>2)  </w:t>
      </w:r>
      <w:r w:rsidRPr="00476172">
        <w:rPr>
          <w:iCs/>
          <w:color w:val="000000" w:themeColor="text1"/>
          <w:sz w:val="28"/>
          <w:szCs w:val="28"/>
        </w:rPr>
        <w:t>Сознательное Я</w:t>
      </w:r>
      <w:r w:rsidRPr="00476172">
        <w:rPr>
          <w:color w:val="000000" w:themeColor="text1"/>
          <w:sz w:val="28"/>
          <w:szCs w:val="28"/>
        </w:rPr>
        <w:t xml:space="preserve"> - посредник между </w:t>
      </w:r>
      <w:proofErr w:type="gramStart"/>
      <w:r w:rsidRPr="00476172">
        <w:rPr>
          <w:color w:val="000000" w:themeColor="text1"/>
          <w:sz w:val="28"/>
          <w:szCs w:val="28"/>
        </w:rPr>
        <w:t>О</w:t>
      </w:r>
      <w:bookmarkStart w:id="0" w:name="_GoBack"/>
      <w:bookmarkEnd w:id="0"/>
      <w:r w:rsidRPr="00476172">
        <w:rPr>
          <w:color w:val="000000" w:themeColor="text1"/>
          <w:sz w:val="28"/>
          <w:szCs w:val="28"/>
        </w:rPr>
        <w:t>но</w:t>
      </w:r>
      <w:proofErr w:type="gramEnd"/>
      <w:r w:rsidRPr="00476172">
        <w:rPr>
          <w:color w:val="000000" w:themeColor="text1"/>
          <w:sz w:val="28"/>
          <w:szCs w:val="28"/>
        </w:rPr>
        <w:t xml:space="preserve"> и Сверх-Я, пытающийся удовлетворить потребности Оно и требования Сверх-Я, прийти к необходимому соглашению между ними.</w:t>
      </w: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  <w:r w:rsidRPr="00476172">
        <w:rPr>
          <w:color w:val="000000" w:themeColor="text1"/>
          <w:sz w:val="28"/>
          <w:szCs w:val="28"/>
        </w:rPr>
        <w:t>3)  </w:t>
      </w:r>
      <w:r w:rsidRPr="00476172">
        <w:rPr>
          <w:iCs/>
          <w:color w:val="000000" w:themeColor="text1"/>
          <w:sz w:val="28"/>
          <w:szCs w:val="28"/>
        </w:rPr>
        <w:t>Сверх-Я</w:t>
      </w:r>
      <w:r w:rsidRPr="00476172">
        <w:rPr>
          <w:color w:val="000000" w:themeColor="text1"/>
          <w:sz w:val="28"/>
          <w:szCs w:val="28"/>
        </w:rPr>
        <w:t> - это система моральных норм и социальных запретов для Оно, выполняющая роль внутреннего цензора.</w:t>
      </w:r>
      <w:r w:rsidRPr="00476172">
        <w:rPr>
          <w:color w:val="000000" w:themeColor="text1"/>
          <w:sz w:val="28"/>
          <w:szCs w:val="28"/>
        </w:rPr>
        <w:br/>
      </w: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  <w:r w:rsidRPr="00476172">
        <w:rPr>
          <w:color w:val="000000" w:themeColor="text1"/>
          <w:sz w:val="28"/>
          <w:szCs w:val="28"/>
        </w:rPr>
        <w:t>Неж</w:t>
      </w:r>
      <w:r>
        <w:rPr>
          <w:color w:val="000000" w:themeColor="text1"/>
          <w:sz w:val="28"/>
          <w:szCs w:val="28"/>
        </w:rPr>
        <w:t>елательное влечение может быть:</w:t>
      </w: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  <w:r w:rsidRPr="00476172">
        <w:rPr>
          <w:color w:val="000000" w:themeColor="text1"/>
          <w:sz w:val="28"/>
          <w:szCs w:val="28"/>
        </w:rPr>
        <w:t>1)  </w:t>
      </w:r>
      <w:r w:rsidRPr="00476172">
        <w:rPr>
          <w:iCs/>
          <w:color w:val="000000" w:themeColor="text1"/>
          <w:sz w:val="28"/>
          <w:szCs w:val="28"/>
        </w:rPr>
        <w:t>вытеснено</w:t>
      </w:r>
      <w:r w:rsidRPr="00476172">
        <w:rPr>
          <w:color w:val="000000" w:themeColor="text1"/>
          <w:sz w:val="28"/>
          <w:szCs w:val="28"/>
        </w:rPr>
        <w:t> в бессознательное неразряженным, загнано в самые дальние уголки психики, что приводит к скрытой и явной агрес</w:t>
      </w:r>
      <w:r>
        <w:rPr>
          <w:color w:val="000000" w:themeColor="text1"/>
          <w:sz w:val="28"/>
          <w:szCs w:val="28"/>
        </w:rPr>
        <w:t>сии, депрессиям и неврозам;</w:t>
      </w: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  <w:r w:rsidRPr="00476172">
        <w:rPr>
          <w:color w:val="000000" w:themeColor="text1"/>
          <w:sz w:val="28"/>
          <w:szCs w:val="28"/>
        </w:rPr>
        <w:t>2)  </w:t>
      </w:r>
      <w:r w:rsidRPr="00476172">
        <w:rPr>
          <w:iCs/>
          <w:color w:val="000000" w:themeColor="text1"/>
          <w:sz w:val="28"/>
          <w:szCs w:val="28"/>
        </w:rPr>
        <w:t>сублимировано</w:t>
      </w:r>
      <w:r w:rsidRPr="00476172">
        <w:rPr>
          <w:color w:val="000000" w:themeColor="text1"/>
          <w:sz w:val="28"/>
          <w:szCs w:val="28"/>
        </w:rPr>
        <w:t> (сублимация - возвышение) т.е. переключено на цели социально и культурно приемлемые (высшие) и нравственно одобряемые (творчество, занятие наукой, саморазвитие и самосове</w:t>
      </w:r>
      <w:r>
        <w:rPr>
          <w:color w:val="000000" w:themeColor="text1"/>
          <w:sz w:val="28"/>
          <w:szCs w:val="28"/>
        </w:rPr>
        <w:t>ршенствование человека и т.д.).</w:t>
      </w: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  <w:r w:rsidRPr="00476172">
        <w:rPr>
          <w:color w:val="000000" w:themeColor="text1"/>
          <w:sz w:val="28"/>
          <w:szCs w:val="28"/>
        </w:rPr>
        <w:t>Такой подход вызвал бурную реакцию в научном мире. Последователь и ученик Фрейда К.</w:t>
      </w:r>
      <w:r>
        <w:rPr>
          <w:color w:val="000000" w:themeColor="text1"/>
          <w:sz w:val="28"/>
          <w:szCs w:val="28"/>
        </w:rPr>
        <w:t xml:space="preserve"> </w:t>
      </w:r>
      <w:r w:rsidRPr="0047617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476172">
        <w:rPr>
          <w:color w:val="000000" w:themeColor="text1"/>
          <w:sz w:val="28"/>
          <w:szCs w:val="28"/>
        </w:rPr>
        <w:t>Г.</w:t>
      </w:r>
      <w:r>
        <w:rPr>
          <w:color w:val="000000" w:themeColor="text1"/>
          <w:sz w:val="28"/>
          <w:szCs w:val="28"/>
        </w:rPr>
        <w:t xml:space="preserve"> </w:t>
      </w:r>
      <w:r w:rsidRPr="00476172">
        <w:rPr>
          <w:color w:val="000000" w:themeColor="text1"/>
          <w:sz w:val="28"/>
          <w:szCs w:val="28"/>
        </w:rPr>
        <w:t xml:space="preserve">Юнг подверг критике </w:t>
      </w:r>
      <w:proofErr w:type="spellStart"/>
      <w:r w:rsidRPr="00476172">
        <w:rPr>
          <w:color w:val="000000" w:themeColor="text1"/>
          <w:sz w:val="28"/>
          <w:szCs w:val="28"/>
        </w:rPr>
        <w:t>пансексуализм</w:t>
      </w:r>
      <w:proofErr w:type="spellEnd"/>
      <w:r w:rsidRPr="00476172">
        <w:rPr>
          <w:color w:val="000000" w:themeColor="text1"/>
          <w:sz w:val="28"/>
          <w:szCs w:val="28"/>
        </w:rPr>
        <w:t xml:space="preserve"> своего учителя, доказывая, во-первых, недопустимость анализа всех проявлений бессознательного лишь с точки зрения вытесненной сексуальности и, во-вторых, принципиальную невозможность объяснить происхождение человеческой культуры и твор</w:t>
      </w:r>
      <w:r>
        <w:rPr>
          <w:color w:val="000000" w:themeColor="text1"/>
          <w:sz w:val="28"/>
          <w:szCs w:val="28"/>
        </w:rPr>
        <w:t xml:space="preserve">чества только с позиций либидо. </w:t>
      </w:r>
      <w:r w:rsidRPr="00476172">
        <w:rPr>
          <w:color w:val="000000" w:themeColor="text1"/>
          <w:sz w:val="28"/>
          <w:szCs w:val="28"/>
        </w:rPr>
        <w:t>Строя свою оригинальную концепцию бессознательного</w:t>
      </w:r>
      <w:r>
        <w:rPr>
          <w:color w:val="000000" w:themeColor="text1"/>
          <w:sz w:val="28"/>
          <w:szCs w:val="28"/>
        </w:rPr>
        <w:t>, Юнг исходил из того, что оно:</w:t>
      </w: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  <w:r w:rsidRPr="00476172">
        <w:rPr>
          <w:color w:val="000000" w:themeColor="text1"/>
          <w:sz w:val="28"/>
          <w:szCs w:val="28"/>
        </w:rPr>
        <w:t>1)  вовсе не является океаном пороков и плотских влечений, вытесненным из сознания в процессе и</w:t>
      </w:r>
      <w:r>
        <w:rPr>
          <w:color w:val="000000" w:themeColor="text1"/>
          <w:sz w:val="28"/>
          <w:szCs w:val="28"/>
        </w:rPr>
        <w:t>сторического развития человека;</w:t>
      </w: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  <w:r w:rsidRPr="00476172">
        <w:rPr>
          <w:color w:val="000000" w:themeColor="text1"/>
          <w:sz w:val="28"/>
          <w:szCs w:val="28"/>
        </w:rPr>
        <w:t>2)  вместилище утраченных воспоминаний, а также аппарат интуитивного восприятия, значительно прев</w:t>
      </w:r>
      <w:r>
        <w:rPr>
          <w:color w:val="000000" w:themeColor="text1"/>
          <w:sz w:val="28"/>
          <w:szCs w:val="28"/>
        </w:rPr>
        <w:t>осходящий возможности сознания;</w:t>
      </w: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  <w:r w:rsidRPr="00476172">
        <w:rPr>
          <w:color w:val="000000" w:themeColor="text1"/>
          <w:sz w:val="28"/>
          <w:szCs w:val="28"/>
        </w:rPr>
        <w:t>3)  действует отнюдь не во вред человеку, а наоборот, выполняет </w:t>
      </w:r>
      <w:r w:rsidRPr="00476172">
        <w:rPr>
          <w:iCs/>
          <w:color w:val="000000" w:themeColor="text1"/>
          <w:sz w:val="28"/>
          <w:szCs w:val="28"/>
        </w:rPr>
        <w:t>защитную функцию,</w:t>
      </w:r>
      <w:r w:rsidRPr="00476172">
        <w:rPr>
          <w:color w:val="000000" w:themeColor="text1"/>
          <w:sz w:val="28"/>
          <w:szCs w:val="28"/>
        </w:rPr>
        <w:t xml:space="preserve"> одновременно способствуя переходу личности на определенную, </w:t>
      </w:r>
      <w:r>
        <w:rPr>
          <w:color w:val="000000" w:themeColor="text1"/>
          <w:sz w:val="28"/>
          <w:szCs w:val="28"/>
        </w:rPr>
        <w:t>более высокую ступень развития.</w:t>
      </w:r>
    </w:p>
    <w:p w:rsid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</w:p>
    <w:p w:rsidR="00476172" w:rsidRPr="00476172" w:rsidRDefault="00476172" w:rsidP="00476172">
      <w:pPr>
        <w:pStyle w:val="a8"/>
        <w:spacing w:before="0" w:beforeAutospacing="0" w:after="0" w:afterAutospacing="0"/>
        <w:ind w:firstLine="708"/>
        <w:rPr>
          <w:color w:val="000000" w:themeColor="text1"/>
          <w:sz w:val="28"/>
          <w:szCs w:val="28"/>
        </w:rPr>
      </w:pPr>
      <w:r w:rsidRPr="00476172">
        <w:rPr>
          <w:color w:val="000000" w:themeColor="text1"/>
          <w:sz w:val="28"/>
          <w:szCs w:val="28"/>
        </w:rPr>
        <w:t>Одна из самых кардинальных идей Юнга в психологии: кроме индивидуального бессознательного, существует более глубокий пласт внутреннего мира - </w:t>
      </w:r>
      <w:r w:rsidRPr="00476172">
        <w:rPr>
          <w:iCs/>
          <w:color w:val="000000" w:themeColor="text1"/>
          <w:sz w:val="28"/>
          <w:szCs w:val="28"/>
        </w:rPr>
        <w:t>коллективное бессознательное</w:t>
      </w:r>
      <w:r w:rsidRPr="00476172">
        <w:rPr>
          <w:color w:val="000000" w:themeColor="text1"/>
          <w:sz w:val="28"/>
          <w:szCs w:val="28"/>
        </w:rPr>
        <w:t xml:space="preserve">, которое имеет всеобщую </w:t>
      </w:r>
      <w:proofErr w:type="spellStart"/>
      <w:r w:rsidRPr="00476172">
        <w:rPr>
          <w:color w:val="000000" w:themeColor="text1"/>
          <w:sz w:val="28"/>
          <w:szCs w:val="28"/>
        </w:rPr>
        <w:t>сверличностную</w:t>
      </w:r>
      <w:proofErr w:type="spellEnd"/>
      <w:r w:rsidRPr="00476172">
        <w:rPr>
          <w:color w:val="000000" w:themeColor="text1"/>
          <w:sz w:val="28"/>
          <w:szCs w:val="28"/>
        </w:rPr>
        <w:t xml:space="preserve"> природу. Носителей коллективного бессознательного Юнг назвал </w:t>
      </w:r>
      <w:r w:rsidRPr="00476172">
        <w:rPr>
          <w:iCs/>
          <w:color w:val="000000" w:themeColor="text1"/>
          <w:sz w:val="28"/>
          <w:szCs w:val="28"/>
        </w:rPr>
        <w:t>архетипами</w:t>
      </w:r>
      <w:r w:rsidRPr="00476172">
        <w:rPr>
          <w:color w:val="000000" w:themeColor="text1"/>
          <w:sz w:val="28"/>
          <w:szCs w:val="28"/>
        </w:rPr>
        <w:t> (начало, образ). Они присущи от рождения всем людям.</w:t>
      </w:r>
      <w:r w:rsidRPr="00476172">
        <w:rPr>
          <w:color w:val="000000" w:themeColor="text1"/>
          <w:sz w:val="28"/>
          <w:szCs w:val="28"/>
        </w:rPr>
        <w:br/>
        <w:t xml:space="preserve">Архетипы многообразны, важнейшие из них: </w:t>
      </w:r>
      <w:proofErr w:type="spellStart"/>
      <w:r w:rsidRPr="00476172">
        <w:rPr>
          <w:color w:val="000000" w:themeColor="text1"/>
          <w:sz w:val="28"/>
          <w:szCs w:val="28"/>
        </w:rPr>
        <w:t>Анима</w:t>
      </w:r>
      <w:proofErr w:type="spellEnd"/>
      <w:r w:rsidRPr="00476172">
        <w:rPr>
          <w:color w:val="000000" w:themeColor="text1"/>
          <w:sz w:val="28"/>
          <w:szCs w:val="28"/>
        </w:rPr>
        <w:t xml:space="preserve"> (женское начало), </w:t>
      </w:r>
      <w:proofErr w:type="spellStart"/>
      <w:r w:rsidRPr="00476172">
        <w:rPr>
          <w:color w:val="000000" w:themeColor="text1"/>
          <w:sz w:val="28"/>
          <w:szCs w:val="28"/>
        </w:rPr>
        <w:t>Анимус</w:t>
      </w:r>
      <w:proofErr w:type="spellEnd"/>
      <w:r w:rsidRPr="00476172">
        <w:rPr>
          <w:color w:val="000000" w:themeColor="text1"/>
          <w:sz w:val="28"/>
          <w:szCs w:val="28"/>
        </w:rPr>
        <w:t xml:space="preserve"> (мужское начало), Тень, Персона, Самость, герой, Спаситель, Чудовище и т.п. Архетипы не могут быть схвачены разумом, это некие «образы-символы», выражающие общечеловеческие потребности, инстинкты, стремления и являющиеся человеку через сны, образ</w:t>
      </w:r>
      <w:r>
        <w:rPr>
          <w:color w:val="000000" w:themeColor="text1"/>
          <w:sz w:val="28"/>
          <w:szCs w:val="28"/>
        </w:rPr>
        <w:t>ы, мифы, фантазии, воображение.</w:t>
      </w:r>
    </w:p>
    <w:p w:rsidR="0079250E" w:rsidRPr="0079250E" w:rsidRDefault="0079250E" w:rsidP="00476172">
      <w:pPr>
        <w:rPr>
          <w:color w:val="000000" w:themeColor="text1"/>
          <w:sz w:val="28"/>
          <w:szCs w:val="28"/>
          <w:lang w:val="ru-RU" w:eastAsia="ru-RU"/>
        </w:rPr>
      </w:pPr>
      <w:r w:rsidRPr="0079250E">
        <w:rPr>
          <w:color w:val="000000" w:themeColor="text1"/>
          <w:sz w:val="28"/>
          <w:szCs w:val="28"/>
          <w:lang w:val="ru-RU" w:eastAsia="ru-RU"/>
        </w:rPr>
        <w:lastRenderedPageBreak/>
        <w:br/>
      </w:r>
    </w:p>
    <w:p w:rsidR="006444D6" w:rsidRPr="00476172" w:rsidRDefault="006444D6" w:rsidP="00476172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476172">
        <w:rPr>
          <w:color w:val="000000" w:themeColor="text1"/>
          <w:sz w:val="28"/>
          <w:szCs w:val="28"/>
          <w:lang w:val="ru-RU"/>
        </w:rPr>
        <w:t>Задание выполнил</w:t>
      </w:r>
    </w:p>
    <w:p w:rsidR="006444D6" w:rsidRPr="00476172" w:rsidRDefault="006444D6" w:rsidP="00476172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476172">
        <w:rPr>
          <w:color w:val="000000" w:themeColor="text1"/>
          <w:sz w:val="28"/>
          <w:szCs w:val="28"/>
          <w:lang w:val="ru-RU"/>
        </w:rPr>
        <w:t>Студент группы КМБО-02-18</w:t>
      </w:r>
    </w:p>
    <w:p w:rsidR="006444D6" w:rsidRPr="00476172" w:rsidRDefault="006444D6" w:rsidP="00476172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476172">
        <w:rPr>
          <w:color w:val="000000" w:themeColor="text1"/>
          <w:sz w:val="28"/>
          <w:szCs w:val="28"/>
          <w:lang w:val="ru-RU"/>
        </w:rPr>
        <w:t>Новожилов Дмитрий Владимирович</w:t>
      </w:r>
    </w:p>
    <w:sectPr w:rsidR="006444D6" w:rsidRPr="00476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2275B"/>
    <w:multiLevelType w:val="multilevel"/>
    <w:tmpl w:val="123C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DF"/>
    <w:rsid w:val="00126825"/>
    <w:rsid w:val="002B2725"/>
    <w:rsid w:val="00476172"/>
    <w:rsid w:val="006444D6"/>
    <w:rsid w:val="0079250E"/>
    <w:rsid w:val="009A66DF"/>
    <w:rsid w:val="00BA0CE4"/>
    <w:rsid w:val="00BC5451"/>
    <w:rsid w:val="00D15AE2"/>
    <w:rsid w:val="00E704FC"/>
    <w:rsid w:val="00F2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EEBC"/>
  <w15:chartTrackingRefBased/>
  <w15:docId w15:val="{896FB1C2-20E1-4C24-B581-48EBF0D5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761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61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9250E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9A66DF"/>
    <w:pPr>
      <w:widowControl w:val="0"/>
      <w:autoSpaceDE w:val="0"/>
      <w:autoSpaceDN w:val="0"/>
      <w:adjustRightInd w:val="0"/>
      <w:ind w:firstLine="567"/>
      <w:jc w:val="both"/>
    </w:pPr>
    <w:rPr>
      <w:szCs w:val="16"/>
      <w:lang w:val="ru-RU"/>
    </w:rPr>
  </w:style>
  <w:style w:type="character" w:customStyle="1" w:styleId="a4">
    <w:name w:val="Основной текст с отступом Знак"/>
    <w:basedOn w:val="a0"/>
    <w:link w:val="a3"/>
    <w:semiHidden/>
    <w:rsid w:val="009A66DF"/>
    <w:rPr>
      <w:rFonts w:ascii="Times New Roman" w:eastAsia="Times New Roman" w:hAnsi="Times New Roman" w:cs="Times New Roman"/>
      <w:sz w:val="24"/>
      <w:szCs w:val="16"/>
    </w:rPr>
  </w:style>
  <w:style w:type="character" w:styleId="a5">
    <w:name w:val="Strong"/>
    <w:basedOn w:val="a0"/>
    <w:uiPriority w:val="22"/>
    <w:qFormat/>
    <w:rsid w:val="009A66DF"/>
    <w:rPr>
      <w:b/>
      <w:bCs/>
    </w:rPr>
  </w:style>
  <w:style w:type="character" w:styleId="a6">
    <w:name w:val="Emphasis"/>
    <w:basedOn w:val="a0"/>
    <w:uiPriority w:val="20"/>
    <w:qFormat/>
    <w:rsid w:val="009A66DF"/>
    <w:rPr>
      <w:i/>
      <w:iCs/>
    </w:rPr>
  </w:style>
  <w:style w:type="paragraph" w:customStyle="1" w:styleId="p1">
    <w:name w:val="p1"/>
    <w:basedOn w:val="a"/>
    <w:rsid w:val="00F26433"/>
    <w:pPr>
      <w:spacing w:before="100" w:beforeAutospacing="1" w:after="100" w:afterAutospacing="1"/>
    </w:pPr>
    <w:rPr>
      <w:lang w:val="ru-RU" w:eastAsia="ru-RU"/>
    </w:rPr>
  </w:style>
  <w:style w:type="character" w:styleId="a7">
    <w:name w:val="Hyperlink"/>
    <w:basedOn w:val="a0"/>
    <w:uiPriority w:val="99"/>
    <w:semiHidden/>
    <w:unhideWhenUsed/>
    <w:rsid w:val="00F2643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0CE4"/>
    <w:pPr>
      <w:spacing w:before="100" w:beforeAutospacing="1" w:after="100" w:afterAutospacing="1"/>
    </w:pPr>
    <w:rPr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7925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61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4761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880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</w:div>
              </w:divsChild>
            </w:div>
          </w:divsChild>
        </w:div>
      </w:divsChild>
    </w:div>
    <w:div w:id="1513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4441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Новожилов</dc:creator>
  <cp:keywords/>
  <dc:description/>
  <cp:lastModifiedBy>Дмитрий Новожилов</cp:lastModifiedBy>
  <cp:revision>2</cp:revision>
  <dcterms:created xsi:type="dcterms:W3CDTF">2020-04-25T16:22:00Z</dcterms:created>
  <dcterms:modified xsi:type="dcterms:W3CDTF">2020-04-25T16:22:00Z</dcterms:modified>
</cp:coreProperties>
</file>