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FA" w:rsidRDefault="00091EAF" w:rsidP="00D65A15">
      <w:pPr>
        <w:pStyle w:val="Heading2"/>
        <w:spacing w:line="276" w:lineRule="auto"/>
        <w:ind w:left="0" w:firstLine="709"/>
        <w:jc w:val="center"/>
        <w:rPr>
          <w:b w:val="0"/>
          <w:sz w:val="28"/>
          <w:szCs w:val="28"/>
          <w:lang w:val="ru-RU"/>
        </w:rPr>
      </w:pPr>
      <w:r w:rsidRPr="00A81FFA">
        <w:rPr>
          <w:b w:val="0"/>
          <w:sz w:val="28"/>
          <w:szCs w:val="28"/>
          <w:lang w:val="ru-RU"/>
        </w:rPr>
        <w:t>СОЦИАЛЬНАЯ ФИЛОСОФИЯ</w:t>
      </w:r>
    </w:p>
    <w:p w:rsidR="00A81FFA" w:rsidRDefault="00A81FFA" w:rsidP="00D65A15">
      <w:pPr>
        <w:pStyle w:val="Heading2"/>
        <w:spacing w:line="276" w:lineRule="auto"/>
        <w:ind w:left="0" w:firstLine="709"/>
        <w:jc w:val="center"/>
        <w:rPr>
          <w:sz w:val="28"/>
          <w:szCs w:val="28"/>
          <w:u w:val="single"/>
          <w:lang w:val="ru-RU"/>
        </w:rPr>
      </w:pPr>
    </w:p>
    <w:p w:rsidR="00091EAF" w:rsidRPr="00F85631" w:rsidRDefault="008B785E" w:rsidP="008B785E">
      <w:pPr>
        <w:pStyle w:val="Heading2"/>
        <w:spacing w:line="276" w:lineRule="auto"/>
        <w:ind w:left="0"/>
        <w:jc w:val="both"/>
        <w:rPr>
          <w:b w:val="0"/>
          <w:sz w:val="28"/>
          <w:szCs w:val="28"/>
          <w:lang w:val="ru-RU"/>
        </w:rPr>
      </w:pPr>
      <w:r w:rsidRPr="008B785E">
        <w:rPr>
          <w:sz w:val="28"/>
          <w:szCs w:val="28"/>
          <w:lang w:val="ru-RU"/>
        </w:rPr>
        <w:t xml:space="preserve">1. </w:t>
      </w:r>
      <w:r w:rsidR="00F85631">
        <w:rPr>
          <w:sz w:val="28"/>
          <w:szCs w:val="28"/>
          <w:lang w:val="ru-RU"/>
        </w:rPr>
        <w:t>Предмет</w:t>
      </w:r>
      <w:r w:rsidR="00091EAF" w:rsidRPr="008B785E">
        <w:rPr>
          <w:sz w:val="28"/>
          <w:szCs w:val="28"/>
          <w:lang w:val="ru-RU"/>
        </w:rPr>
        <w:t xml:space="preserve"> социальной философии.</w:t>
      </w:r>
      <w:r w:rsidR="00F85631">
        <w:rPr>
          <w:sz w:val="28"/>
          <w:szCs w:val="28"/>
          <w:lang w:val="ru-RU"/>
        </w:rPr>
        <w:t xml:space="preserve"> </w:t>
      </w:r>
      <w:r w:rsidR="00F85631" w:rsidRPr="00F85631">
        <w:rPr>
          <w:color w:val="000000"/>
          <w:sz w:val="28"/>
          <w:szCs w:val="28"/>
          <w:lang w:val="ru-RU"/>
        </w:rPr>
        <w:t xml:space="preserve">Общество как объект </w:t>
      </w:r>
      <w:proofErr w:type="gramStart"/>
      <w:r w:rsidR="0050063F">
        <w:rPr>
          <w:color w:val="000000"/>
          <w:sz w:val="28"/>
          <w:szCs w:val="28"/>
          <w:lang w:val="ru-RU"/>
        </w:rPr>
        <w:t>социально-</w:t>
      </w:r>
      <w:r w:rsidR="00F85631" w:rsidRPr="00F85631">
        <w:rPr>
          <w:color w:val="000000"/>
          <w:sz w:val="28"/>
          <w:szCs w:val="28"/>
          <w:lang w:val="ru-RU"/>
        </w:rPr>
        <w:t>философского</w:t>
      </w:r>
      <w:proofErr w:type="gramEnd"/>
      <w:r w:rsidR="00F85631" w:rsidRPr="00F85631">
        <w:rPr>
          <w:color w:val="000000"/>
          <w:sz w:val="28"/>
          <w:szCs w:val="28"/>
          <w:lang w:val="ru-RU"/>
        </w:rPr>
        <w:t xml:space="preserve"> познания.  </w:t>
      </w:r>
    </w:p>
    <w:p w:rsidR="00A81FFA" w:rsidRDefault="00091EAF" w:rsidP="00D65A15">
      <w:pPr>
        <w:pStyle w:val="a3"/>
        <w:spacing w:line="276" w:lineRule="auto"/>
        <w:ind w:left="0" w:firstLine="709"/>
        <w:rPr>
          <w:sz w:val="28"/>
          <w:szCs w:val="28"/>
          <w:lang w:val="ru-RU"/>
        </w:rPr>
      </w:pPr>
      <w:r w:rsidRPr="00A81FFA">
        <w:rPr>
          <w:b/>
          <w:i/>
          <w:sz w:val="28"/>
          <w:szCs w:val="28"/>
          <w:lang w:val="ru-RU"/>
        </w:rPr>
        <w:t xml:space="preserve">Социальная философия </w:t>
      </w:r>
      <w:r w:rsidRPr="00A81FFA">
        <w:rPr>
          <w:sz w:val="28"/>
          <w:szCs w:val="28"/>
          <w:lang w:val="ru-RU"/>
        </w:rPr>
        <w:t>– раздел философии, в котором рассматривается общество</w:t>
      </w:r>
      <w:r w:rsidR="00EB40C4">
        <w:rPr>
          <w:sz w:val="28"/>
          <w:szCs w:val="28"/>
          <w:lang w:val="ru-RU"/>
        </w:rPr>
        <w:t xml:space="preserve"> как целостная система,</w:t>
      </w:r>
      <w:r w:rsidRPr="00A81FFA">
        <w:rPr>
          <w:sz w:val="28"/>
          <w:szCs w:val="28"/>
          <w:lang w:val="ru-RU"/>
        </w:rPr>
        <w:t xml:space="preserve"> </w:t>
      </w:r>
      <w:r w:rsidR="00A81FFA">
        <w:rPr>
          <w:sz w:val="28"/>
          <w:szCs w:val="28"/>
          <w:lang w:val="ru-RU"/>
        </w:rPr>
        <w:t xml:space="preserve">законы и движущие силы </w:t>
      </w:r>
      <w:r w:rsidRPr="00A81FFA">
        <w:rPr>
          <w:sz w:val="28"/>
          <w:szCs w:val="28"/>
          <w:lang w:val="ru-RU"/>
        </w:rPr>
        <w:t xml:space="preserve">развития общества, его взаимосвязь с природной средой. </w:t>
      </w:r>
    </w:p>
    <w:p w:rsidR="00EB40C4" w:rsidRDefault="00EB40C4" w:rsidP="00EB40C4">
      <w:pPr>
        <w:pStyle w:val="a6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eastAsia="en-US"/>
        </w:rPr>
      </w:pPr>
      <w:r w:rsidRPr="00EB40C4">
        <w:rPr>
          <w:b/>
          <w:i/>
          <w:color w:val="000000" w:themeColor="text1"/>
          <w:sz w:val="28"/>
          <w:szCs w:val="28"/>
          <w:lang w:eastAsia="en-US"/>
        </w:rPr>
        <w:t>Предметом социальной философии</w:t>
      </w:r>
      <w:r w:rsidRPr="00EB40C4">
        <w:rPr>
          <w:color w:val="000000" w:themeColor="text1"/>
          <w:sz w:val="28"/>
          <w:szCs w:val="28"/>
          <w:lang w:eastAsia="en-US"/>
        </w:rPr>
        <w:t xml:space="preserve"> является общество, взятое во взаимодействии всех его сторон, т. е. как целостная социальная система, а также законы функционирования и развития общества. </w:t>
      </w:r>
    </w:p>
    <w:p w:rsidR="00EB40C4" w:rsidRPr="00EB40C4" w:rsidRDefault="00EB40C4" w:rsidP="00EB40C4">
      <w:pPr>
        <w:pStyle w:val="a6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ascii="Georgia" w:hAnsi="Georgia"/>
          <w:color w:val="000000" w:themeColor="text1"/>
          <w:sz w:val="27"/>
          <w:szCs w:val="27"/>
        </w:rPr>
      </w:pPr>
      <w:r w:rsidRPr="00E540A4">
        <w:rPr>
          <w:color w:val="000000" w:themeColor="text1"/>
          <w:sz w:val="28"/>
          <w:szCs w:val="28"/>
          <w:u w:val="single"/>
          <w:lang w:eastAsia="en-US"/>
        </w:rPr>
        <w:t>Это значит, что социальная философия рассматривает и объясняет различные общественные явления и процессы на метауровне, т. е. на уровне всего общества как саморазвивающейся и самовоспроизводящейся социальной</w:t>
      </w:r>
      <w:r w:rsidRPr="00E540A4">
        <w:rPr>
          <w:rFonts w:ascii="Georgia" w:hAnsi="Georgia"/>
          <w:color w:val="000000" w:themeColor="text1"/>
          <w:sz w:val="27"/>
          <w:szCs w:val="27"/>
          <w:u w:val="single"/>
        </w:rPr>
        <w:t xml:space="preserve"> системы</w:t>
      </w:r>
      <w:r w:rsidRPr="00EB40C4">
        <w:rPr>
          <w:rFonts w:ascii="Georgia" w:hAnsi="Georgia"/>
          <w:color w:val="000000" w:themeColor="text1"/>
          <w:sz w:val="27"/>
          <w:szCs w:val="27"/>
        </w:rPr>
        <w:t>. Ее в первую очередь интересуют не столько специфические особенности, скажем, экономических, политических или же духовных явлений – это главным образом предмет других наук, сколько их место в целостной структуре общества и та роль, которую они играют в его существовании и развитии.</w:t>
      </w:r>
    </w:p>
    <w:p w:rsidR="00EB40C4" w:rsidRPr="00EB40C4" w:rsidRDefault="00EB40C4" w:rsidP="00EB40C4">
      <w:pPr>
        <w:pStyle w:val="a6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ascii="Georgia" w:hAnsi="Georgia"/>
          <w:color w:val="000000" w:themeColor="text1"/>
          <w:sz w:val="27"/>
          <w:szCs w:val="27"/>
        </w:rPr>
      </w:pPr>
      <w:r w:rsidRPr="00EB40C4">
        <w:rPr>
          <w:rFonts w:ascii="Georgia" w:hAnsi="Georgia"/>
          <w:color w:val="000000" w:themeColor="text1"/>
          <w:sz w:val="27"/>
          <w:szCs w:val="27"/>
        </w:rPr>
        <w:t>Социальная философия рассматривает также взаимодействия между собой различных общес</w:t>
      </w:r>
      <w:r w:rsidR="00E540A4">
        <w:rPr>
          <w:rFonts w:ascii="Georgia" w:hAnsi="Georgia"/>
          <w:color w:val="000000" w:themeColor="text1"/>
          <w:sz w:val="27"/>
          <w:szCs w:val="27"/>
        </w:rPr>
        <w:t>тв. В поле ее зрения находятся</w:t>
      </w:r>
      <w:r w:rsidRPr="00EB40C4">
        <w:rPr>
          <w:rFonts w:ascii="Georgia" w:hAnsi="Georgia"/>
          <w:color w:val="000000" w:themeColor="text1"/>
          <w:sz w:val="27"/>
          <w:szCs w:val="27"/>
        </w:rPr>
        <w:t xml:space="preserve"> те явления и процессы общественной жизни, которые характеризуют развитие всего человечества. </w:t>
      </w:r>
      <w:r w:rsidRPr="00E540A4">
        <w:rPr>
          <w:rFonts w:ascii="Georgia" w:hAnsi="Georgia"/>
          <w:color w:val="000000" w:themeColor="text1"/>
          <w:sz w:val="27"/>
          <w:szCs w:val="27"/>
          <w:u w:val="single"/>
        </w:rPr>
        <w:t xml:space="preserve">В этом случае предметом социальной философии выступает </w:t>
      </w:r>
      <w:r w:rsidR="00E540A4">
        <w:rPr>
          <w:rFonts w:ascii="Georgia" w:hAnsi="Georgia"/>
          <w:color w:val="000000" w:themeColor="text1"/>
          <w:sz w:val="27"/>
          <w:szCs w:val="27"/>
          <w:u w:val="single"/>
        </w:rPr>
        <w:t>исторический процесс</w:t>
      </w:r>
      <w:r w:rsidRPr="00E540A4">
        <w:rPr>
          <w:rFonts w:ascii="Georgia" w:hAnsi="Georgia"/>
          <w:color w:val="000000" w:themeColor="text1"/>
          <w:sz w:val="27"/>
          <w:szCs w:val="27"/>
          <w:u w:val="single"/>
        </w:rPr>
        <w:t>, взаимодействие его объективных и субъективных сторон, закономерности его развития.</w:t>
      </w:r>
    </w:p>
    <w:p w:rsidR="00EB40C4" w:rsidRPr="00EB40C4" w:rsidRDefault="00E540A4" w:rsidP="00EB40C4">
      <w:pPr>
        <w:pStyle w:val="a6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ascii="Georgia" w:hAnsi="Georgia"/>
          <w:color w:val="000000" w:themeColor="text1"/>
          <w:sz w:val="27"/>
          <w:szCs w:val="27"/>
        </w:rPr>
      </w:pPr>
      <w:r>
        <w:rPr>
          <w:rFonts w:ascii="Georgia" w:hAnsi="Georgia"/>
          <w:color w:val="000000" w:themeColor="text1"/>
          <w:sz w:val="27"/>
          <w:szCs w:val="27"/>
        </w:rPr>
        <w:t>Социальная философия</w:t>
      </w:r>
      <w:r w:rsidR="00EB40C4" w:rsidRPr="00EB40C4">
        <w:rPr>
          <w:rFonts w:ascii="Georgia" w:hAnsi="Georgia"/>
          <w:color w:val="000000" w:themeColor="text1"/>
          <w:sz w:val="27"/>
          <w:szCs w:val="27"/>
        </w:rPr>
        <w:t xml:space="preserve"> </w:t>
      </w:r>
      <w:r>
        <w:rPr>
          <w:rFonts w:ascii="Georgia" w:hAnsi="Georgia"/>
          <w:color w:val="000000" w:themeColor="text1"/>
          <w:sz w:val="27"/>
          <w:szCs w:val="27"/>
        </w:rPr>
        <w:t>изучает общественные отношения, которые возникают в процессе практической деятельности людей</w:t>
      </w:r>
      <w:r w:rsidR="00EB40C4" w:rsidRPr="00EB40C4">
        <w:rPr>
          <w:rFonts w:ascii="Georgia" w:hAnsi="Georgia"/>
          <w:color w:val="000000" w:themeColor="text1"/>
          <w:sz w:val="27"/>
          <w:szCs w:val="27"/>
        </w:rPr>
        <w:t xml:space="preserve">. Ведь именно в процессе своей практической деятельности – производственно-экономической, духовной, социально-политической, научной, нравственной, эстетической – люди производят необходимые для своего существования материальные и духовные блага, преобразуют природу, создают необходимую для себя духовную атмосферу и </w:t>
      </w:r>
      <w:proofErr w:type="spellStart"/>
      <w:r w:rsidR="00EB40C4" w:rsidRPr="00EB40C4">
        <w:rPr>
          <w:rFonts w:ascii="Georgia" w:hAnsi="Georgia"/>
          <w:color w:val="000000" w:themeColor="text1"/>
          <w:sz w:val="27"/>
          <w:szCs w:val="27"/>
        </w:rPr>
        <w:t>социокультурную</w:t>
      </w:r>
      <w:proofErr w:type="spellEnd"/>
      <w:r w:rsidR="00EB40C4" w:rsidRPr="00EB40C4">
        <w:rPr>
          <w:rFonts w:ascii="Georgia" w:hAnsi="Georgia"/>
          <w:color w:val="000000" w:themeColor="text1"/>
          <w:sz w:val="27"/>
          <w:szCs w:val="27"/>
        </w:rPr>
        <w:t xml:space="preserve"> среду.</w:t>
      </w:r>
    </w:p>
    <w:p w:rsidR="00EB40C4" w:rsidRPr="00EB40C4" w:rsidRDefault="00EB40C4" w:rsidP="00EB40C4">
      <w:pPr>
        <w:pStyle w:val="a6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ascii="Georgia" w:hAnsi="Georgia"/>
          <w:color w:val="000000" w:themeColor="text1"/>
          <w:sz w:val="27"/>
          <w:szCs w:val="27"/>
        </w:rPr>
      </w:pPr>
      <w:r w:rsidRPr="00EB40C4">
        <w:rPr>
          <w:rFonts w:ascii="Georgia" w:hAnsi="Georgia"/>
          <w:color w:val="000000" w:themeColor="text1"/>
          <w:sz w:val="27"/>
          <w:szCs w:val="27"/>
        </w:rPr>
        <w:t xml:space="preserve">В процессе своей совместной деятельности люди вступают между собой в различные отношения, чтобы решать насущные вопросы их общественной жизни. Речь идет о производственных, семейно-бытовых, нравственных, политических и других общественных отношениях, которые в своей совокупности образуют структуру общества. Ведь общество – </w:t>
      </w:r>
      <w:proofErr w:type="gramStart"/>
      <w:r w:rsidRPr="00EB40C4">
        <w:rPr>
          <w:rFonts w:ascii="Georgia" w:hAnsi="Georgia"/>
          <w:color w:val="000000" w:themeColor="text1"/>
          <w:sz w:val="27"/>
          <w:szCs w:val="27"/>
        </w:rPr>
        <w:t>это</w:t>
      </w:r>
      <w:proofErr w:type="gramEnd"/>
      <w:r w:rsidRPr="00EB40C4">
        <w:rPr>
          <w:rFonts w:ascii="Georgia" w:hAnsi="Georgia"/>
          <w:color w:val="000000" w:themeColor="text1"/>
          <w:sz w:val="27"/>
          <w:szCs w:val="27"/>
        </w:rPr>
        <w:t xml:space="preserve"> прежде всего люди в их общественных отношениях друг к другу. Подобное понимание общества имеет место в целом ряде социально-философских теорий, которых мы еще коснемся. В рамках </w:t>
      </w:r>
      <w:r w:rsidRPr="00EB40C4">
        <w:rPr>
          <w:rFonts w:ascii="Georgia" w:hAnsi="Georgia"/>
          <w:color w:val="000000" w:themeColor="text1"/>
          <w:sz w:val="27"/>
          <w:szCs w:val="27"/>
        </w:rPr>
        <w:lastRenderedPageBreak/>
        <w:t>общественных отношений людей реализуются все виды их практической деятельности, создаются государственные, экономические, нравственные и прочие социальные институты, развиваются все стороны культуры общества.</w:t>
      </w:r>
    </w:p>
    <w:p w:rsidR="00EB40C4" w:rsidRPr="00EB40C4" w:rsidRDefault="00EB40C4" w:rsidP="00EB40C4">
      <w:pPr>
        <w:pStyle w:val="a6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ascii="Georgia" w:hAnsi="Georgia"/>
          <w:color w:val="000000" w:themeColor="text1"/>
          <w:sz w:val="27"/>
          <w:szCs w:val="27"/>
        </w:rPr>
      </w:pPr>
      <w:r w:rsidRPr="00EB40C4">
        <w:rPr>
          <w:rFonts w:ascii="Georgia" w:hAnsi="Georgia"/>
          <w:color w:val="000000" w:themeColor="text1"/>
          <w:sz w:val="27"/>
          <w:szCs w:val="27"/>
        </w:rPr>
        <w:t>Таким образом, различные виды деятельности людей и их общественных отношений составляют основное содержание общественной жизни и определяют развитие общества. Они представляют собой исходные начала и основные факторы становления, функционирования и развития любого общества. Именно поэтому они являются предметом внимания и изучения социальной философии.</w:t>
      </w:r>
    </w:p>
    <w:p w:rsidR="00452E7B" w:rsidRDefault="00452E7B" w:rsidP="00D65A15">
      <w:pPr>
        <w:pStyle w:val="a3"/>
        <w:spacing w:line="276" w:lineRule="auto"/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Социальная философия способствует </w:t>
      </w:r>
      <w:r w:rsidRPr="00A81FFA">
        <w:rPr>
          <w:sz w:val="28"/>
          <w:szCs w:val="28"/>
          <w:lang w:val="ru-RU"/>
        </w:rPr>
        <w:t>более глубокому п</w:t>
      </w:r>
      <w:r>
        <w:rPr>
          <w:sz w:val="28"/>
          <w:szCs w:val="28"/>
          <w:lang w:val="ru-RU"/>
        </w:rPr>
        <w:t>ониманию многообразных социаль</w:t>
      </w:r>
      <w:r w:rsidRPr="00A81FFA">
        <w:rPr>
          <w:sz w:val="28"/>
          <w:szCs w:val="28"/>
          <w:lang w:val="ru-RU"/>
        </w:rPr>
        <w:t>ных связей и отношений, складывающихся в</w:t>
      </w:r>
      <w:r w:rsidRPr="00A81FFA">
        <w:rPr>
          <w:spacing w:val="-8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обществе, способствует </w:t>
      </w:r>
      <w:r w:rsidRPr="00452E7B">
        <w:rPr>
          <w:sz w:val="28"/>
          <w:szCs w:val="28"/>
          <w:lang w:val="ru-RU"/>
        </w:rPr>
        <w:t>предвидению тенденций развития общества</w:t>
      </w:r>
      <w:r>
        <w:rPr>
          <w:sz w:val="28"/>
          <w:szCs w:val="28"/>
          <w:lang w:val="ru-RU"/>
        </w:rPr>
        <w:t xml:space="preserve">, т.е. </w:t>
      </w:r>
      <w:r w:rsidR="00091EAF" w:rsidRPr="00A81FFA">
        <w:rPr>
          <w:sz w:val="28"/>
          <w:szCs w:val="28"/>
          <w:lang w:val="ru-RU"/>
        </w:rPr>
        <w:t xml:space="preserve">выполняет </w:t>
      </w:r>
      <w:r>
        <w:rPr>
          <w:sz w:val="28"/>
          <w:szCs w:val="28"/>
          <w:lang w:val="ru-RU"/>
        </w:rPr>
        <w:t>прогностическую функцию</w:t>
      </w:r>
      <w:r w:rsidR="00091EAF" w:rsidRPr="00A81FFA">
        <w:rPr>
          <w:sz w:val="28"/>
          <w:szCs w:val="28"/>
          <w:lang w:val="ru-RU"/>
        </w:rPr>
        <w:t xml:space="preserve">. </w:t>
      </w:r>
    </w:p>
    <w:p w:rsidR="000333A6" w:rsidRPr="000333A6" w:rsidRDefault="00464E55" w:rsidP="000333A6">
      <w:pPr>
        <w:pStyle w:val="a3"/>
        <w:spacing w:line="276" w:lineRule="auto"/>
        <w:ind w:left="0" w:firstLine="709"/>
        <w:jc w:val="center"/>
        <w:rPr>
          <w:b/>
          <w:sz w:val="28"/>
          <w:szCs w:val="28"/>
          <w:lang w:val="ru-RU"/>
        </w:rPr>
      </w:pPr>
      <w:r w:rsidRPr="00464E55">
        <w:rPr>
          <w:b/>
          <w:color w:val="000000"/>
          <w:sz w:val="28"/>
          <w:szCs w:val="28"/>
          <w:lang w:val="ru-RU"/>
        </w:rPr>
        <w:t xml:space="preserve">Общество как объект </w:t>
      </w:r>
      <w:proofErr w:type="gramStart"/>
      <w:r w:rsidRPr="00464E55">
        <w:rPr>
          <w:b/>
          <w:color w:val="000000"/>
          <w:sz w:val="28"/>
          <w:szCs w:val="28"/>
          <w:lang w:val="ru-RU"/>
        </w:rPr>
        <w:t>социально-философского</w:t>
      </w:r>
      <w:proofErr w:type="gramEnd"/>
      <w:r w:rsidRPr="00464E55">
        <w:rPr>
          <w:b/>
          <w:color w:val="000000"/>
          <w:sz w:val="28"/>
          <w:szCs w:val="28"/>
          <w:lang w:val="ru-RU"/>
        </w:rPr>
        <w:t xml:space="preserve"> познания</w:t>
      </w:r>
      <w:r w:rsidRPr="000333A6">
        <w:rPr>
          <w:b/>
          <w:sz w:val="28"/>
          <w:szCs w:val="28"/>
          <w:lang w:val="ru-RU"/>
        </w:rPr>
        <w:t xml:space="preserve"> </w:t>
      </w:r>
    </w:p>
    <w:p w:rsidR="00091EAF" w:rsidRPr="00A81FFA" w:rsidRDefault="00091EAF" w:rsidP="00D65A15">
      <w:pPr>
        <w:pStyle w:val="a3"/>
        <w:spacing w:line="276" w:lineRule="auto"/>
        <w:ind w:left="0" w:firstLine="709"/>
        <w:rPr>
          <w:sz w:val="28"/>
          <w:szCs w:val="28"/>
          <w:lang w:val="ru-RU"/>
        </w:rPr>
      </w:pPr>
      <w:r w:rsidRPr="00A81FFA">
        <w:rPr>
          <w:sz w:val="28"/>
          <w:szCs w:val="28"/>
          <w:lang w:val="ru-RU"/>
        </w:rPr>
        <w:t>Интерес к социальному и п</w:t>
      </w:r>
      <w:r w:rsidR="00452E7B">
        <w:rPr>
          <w:sz w:val="28"/>
          <w:szCs w:val="28"/>
          <w:lang w:val="ru-RU"/>
        </w:rPr>
        <w:t>олитическому устройству общест</w:t>
      </w:r>
      <w:r w:rsidRPr="00A81FFA">
        <w:rPr>
          <w:sz w:val="28"/>
          <w:szCs w:val="28"/>
          <w:lang w:val="ru-RU"/>
        </w:rPr>
        <w:t>венной жизни философы проявля</w:t>
      </w:r>
      <w:r w:rsidR="00452E7B">
        <w:rPr>
          <w:sz w:val="28"/>
          <w:szCs w:val="28"/>
          <w:lang w:val="ru-RU"/>
        </w:rPr>
        <w:t>ли с давних пор. Уже в антично</w:t>
      </w:r>
      <w:r w:rsidRPr="00A81FFA">
        <w:rPr>
          <w:sz w:val="28"/>
          <w:szCs w:val="28"/>
          <w:lang w:val="ru-RU"/>
        </w:rPr>
        <w:t xml:space="preserve">сти были заложены основы учения об </w:t>
      </w:r>
      <w:r w:rsidR="00452E7B">
        <w:rPr>
          <w:sz w:val="28"/>
          <w:szCs w:val="28"/>
          <w:lang w:val="ru-RU"/>
        </w:rPr>
        <w:t>обществе как специфиче</w:t>
      </w:r>
      <w:r w:rsidRPr="00A81FFA">
        <w:rPr>
          <w:sz w:val="28"/>
          <w:szCs w:val="28"/>
          <w:lang w:val="ru-RU"/>
        </w:rPr>
        <w:t>ской сфере бытия. Так, проблемы государственного устройства, построения справедливого госу</w:t>
      </w:r>
      <w:r w:rsidR="00452E7B">
        <w:rPr>
          <w:sz w:val="28"/>
          <w:szCs w:val="28"/>
          <w:lang w:val="ru-RU"/>
        </w:rPr>
        <w:t>дарства рассматривались в рабо</w:t>
      </w:r>
      <w:r w:rsidRPr="00A81FFA">
        <w:rPr>
          <w:sz w:val="28"/>
          <w:szCs w:val="28"/>
          <w:lang w:val="ru-RU"/>
        </w:rPr>
        <w:t xml:space="preserve">тах Платона и Аристотеля. В Средние века Августин </w:t>
      </w:r>
      <w:proofErr w:type="spellStart"/>
      <w:r w:rsidRPr="00A81FFA">
        <w:rPr>
          <w:sz w:val="28"/>
          <w:szCs w:val="28"/>
          <w:lang w:val="ru-RU"/>
        </w:rPr>
        <w:t>Аврелий</w:t>
      </w:r>
      <w:proofErr w:type="spellEnd"/>
      <w:r w:rsidRPr="00A81FFA">
        <w:rPr>
          <w:sz w:val="28"/>
          <w:szCs w:val="28"/>
          <w:lang w:val="ru-RU"/>
        </w:rPr>
        <w:t xml:space="preserve"> видел смысл истории в движении «града земного» к «граду не</w:t>
      </w:r>
      <w:bookmarkStart w:id="0" w:name="14_Гл16_Учебник_исправ"/>
      <w:bookmarkEnd w:id="0"/>
      <w:r w:rsidRPr="00A81FFA">
        <w:rPr>
          <w:sz w:val="28"/>
          <w:szCs w:val="28"/>
          <w:lang w:val="ru-RU"/>
        </w:rPr>
        <w:t>бесному», где под первым пони</w:t>
      </w:r>
      <w:r w:rsidR="00452E7B">
        <w:rPr>
          <w:sz w:val="28"/>
          <w:szCs w:val="28"/>
          <w:lang w:val="ru-RU"/>
        </w:rPr>
        <w:t>малось государство, противопос</w:t>
      </w:r>
      <w:r w:rsidRPr="00A81FFA">
        <w:rPr>
          <w:sz w:val="28"/>
          <w:szCs w:val="28"/>
          <w:lang w:val="ru-RU"/>
        </w:rPr>
        <w:t>тавляемое «божьему граду». В эпоху Возрождения складываются утопические представления об идеальном устройстве общества (Т. Мор и Т. Кампанелла) и т.д.</w:t>
      </w:r>
    </w:p>
    <w:p w:rsidR="00D65A15" w:rsidRDefault="00091EAF" w:rsidP="00D65A15">
      <w:pPr>
        <w:pStyle w:val="a6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A81FFA">
        <w:rPr>
          <w:sz w:val="28"/>
          <w:szCs w:val="28"/>
        </w:rPr>
        <w:t>Особый интерес к обществу, причинам его формирования наблюдается в Новое время. В э</w:t>
      </w:r>
      <w:r w:rsidR="00B8072C">
        <w:rPr>
          <w:sz w:val="28"/>
          <w:szCs w:val="28"/>
        </w:rPr>
        <w:t>тот период разрабатываются уче</w:t>
      </w:r>
      <w:r w:rsidRPr="00A81FFA">
        <w:rPr>
          <w:sz w:val="28"/>
          <w:szCs w:val="28"/>
        </w:rPr>
        <w:t xml:space="preserve">ния о естественных путях возникновения и развития общества. Согласно </w:t>
      </w:r>
      <w:r w:rsidRPr="00A81FFA">
        <w:rPr>
          <w:i/>
          <w:sz w:val="28"/>
          <w:szCs w:val="28"/>
        </w:rPr>
        <w:t>«теории «общественного договора»</w:t>
      </w:r>
      <w:r w:rsidRPr="00A81FFA">
        <w:rPr>
          <w:b/>
          <w:i/>
          <w:sz w:val="28"/>
          <w:szCs w:val="28"/>
        </w:rPr>
        <w:t xml:space="preserve">, </w:t>
      </w:r>
      <w:r w:rsidR="00B8072C">
        <w:rPr>
          <w:sz w:val="28"/>
          <w:szCs w:val="28"/>
        </w:rPr>
        <w:t>сторонниками ко</w:t>
      </w:r>
      <w:r w:rsidR="00D65A15">
        <w:rPr>
          <w:sz w:val="28"/>
          <w:szCs w:val="28"/>
        </w:rPr>
        <w:t>торой были английские</w:t>
      </w:r>
      <w:r w:rsidRPr="00A81FFA">
        <w:rPr>
          <w:sz w:val="28"/>
          <w:szCs w:val="28"/>
        </w:rPr>
        <w:t xml:space="preserve"> философ</w:t>
      </w:r>
      <w:r w:rsidR="00D65A15">
        <w:rPr>
          <w:sz w:val="28"/>
          <w:szCs w:val="28"/>
        </w:rPr>
        <w:t>ы</w:t>
      </w:r>
      <w:r w:rsidRPr="00A81FFA">
        <w:rPr>
          <w:sz w:val="28"/>
          <w:szCs w:val="28"/>
        </w:rPr>
        <w:t xml:space="preserve"> </w:t>
      </w:r>
      <w:r w:rsidRPr="00A81FFA">
        <w:rPr>
          <w:b/>
          <w:i/>
          <w:sz w:val="28"/>
          <w:szCs w:val="28"/>
        </w:rPr>
        <w:t>Томас Гобб</w:t>
      </w:r>
      <w:r w:rsidR="00D65A15">
        <w:rPr>
          <w:b/>
          <w:i/>
          <w:sz w:val="28"/>
          <w:szCs w:val="28"/>
        </w:rPr>
        <w:t>с и</w:t>
      </w:r>
      <w:r w:rsidR="00B8072C">
        <w:rPr>
          <w:b/>
          <w:i/>
          <w:sz w:val="28"/>
          <w:szCs w:val="28"/>
        </w:rPr>
        <w:t xml:space="preserve"> Джон Локк</w:t>
      </w:r>
      <w:r w:rsidR="00D65A15">
        <w:rPr>
          <w:b/>
          <w:i/>
          <w:sz w:val="28"/>
          <w:szCs w:val="28"/>
        </w:rPr>
        <w:t>,</w:t>
      </w:r>
      <w:r w:rsidRPr="00A81FFA">
        <w:rPr>
          <w:b/>
          <w:i/>
          <w:sz w:val="28"/>
          <w:szCs w:val="28"/>
        </w:rPr>
        <w:t xml:space="preserve"> </w:t>
      </w:r>
      <w:r w:rsidR="00D65A15" w:rsidRPr="00D65A15">
        <w:rPr>
          <w:sz w:val="28"/>
          <w:szCs w:val="28"/>
        </w:rPr>
        <w:t xml:space="preserve">а также </w:t>
      </w:r>
      <w:r w:rsidRPr="00A81FFA">
        <w:rPr>
          <w:sz w:val="28"/>
          <w:szCs w:val="28"/>
        </w:rPr>
        <w:t xml:space="preserve">французский просветитель </w:t>
      </w:r>
      <w:r w:rsidRPr="00A81FFA">
        <w:rPr>
          <w:b/>
          <w:i/>
          <w:sz w:val="28"/>
          <w:szCs w:val="28"/>
        </w:rPr>
        <w:t xml:space="preserve">Жан Жак Руссо, </w:t>
      </w:r>
      <w:r w:rsidR="00B8072C">
        <w:rPr>
          <w:sz w:val="28"/>
          <w:szCs w:val="28"/>
        </w:rPr>
        <w:t>первона</w:t>
      </w:r>
      <w:r w:rsidRPr="00A81FFA">
        <w:rPr>
          <w:sz w:val="28"/>
          <w:szCs w:val="28"/>
        </w:rPr>
        <w:t>чально люди жили в «</w:t>
      </w:r>
      <w:proofErr w:type="spellStart"/>
      <w:r w:rsidRPr="00A81FFA">
        <w:rPr>
          <w:sz w:val="28"/>
          <w:szCs w:val="28"/>
        </w:rPr>
        <w:t>дообщественном</w:t>
      </w:r>
      <w:proofErr w:type="spellEnd"/>
      <w:r w:rsidRPr="00A81FFA">
        <w:rPr>
          <w:sz w:val="28"/>
          <w:szCs w:val="28"/>
        </w:rPr>
        <w:t xml:space="preserve"> состоянии», у них были равные потребности и права</w:t>
      </w:r>
      <w:r w:rsidR="00B8072C">
        <w:rPr>
          <w:sz w:val="28"/>
          <w:szCs w:val="28"/>
        </w:rPr>
        <w:t xml:space="preserve"> (естественные права)</w:t>
      </w:r>
      <w:r w:rsidRPr="00A81FFA">
        <w:rPr>
          <w:sz w:val="28"/>
          <w:szCs w:val="28"/>
        </w:rPr>
        <w:t xml:space="preserve">, это – так называемое «естественное состояние». </w:t>
      </w:r>
    </w:p>
    <w:p w:rsidR="00EE7238" w:rsidRDefault="00091EAF" w:rsidP="00D65A15">
      <w:pPr>
        <w:pStyle w:val="a6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A81FFA">
        <w:rPr>
          <w:sz w:val="28"/>
          <w:szCs w:val="28"/>
        </w:rPr>
        <w:t xml:space="preserve">Т. Гоббс характеризует естественное состояние </w:t>
      </w:r>
      <w:r w:rsidR="00B8072C">
        <w:rPr>
          <w:sz w:val="28"/>
          <w:szCs w:val="28"/>
        </w:rPr>
        <w:t>лю</w:t>
      </w:r>
      <w:r w:rsidRPr="00A81FFA">
        <w:rPr>
          <w:sz w:val="28"/>
          <w:szCs w:val="28"/>
        </w:rPr>
        <w:t>дей как «войну всех против все</w:t>
      </w:r>
      <w:r w:rsidR="00B8072C">
        <w:rPr>
          <w:sz w:val="28"/>
          <w:szCs w:val="28"/>
        </w:rPr>
        <w:t>х». Люди жили как звери и унич</w:t>
      </w:r>
      <w:r w:rsidRPr="00A81FFA">
        <w:rPr>
          <w:sz w:val="28"/>
          <w:szCs w:val="28"/>
        </w:rPr>
        <w:t>тожили бы сами себя в борьбе за существование, если бы среди них не нашлись наиболее разу</w:t>
      </w:r>
      <w:r w:rsidR="00B8072C">
        <w:rPr>
          <w:sz w:val="28"/>
          <w:szCs w:val="28"/>
        </w:rPr>
        <w:t>мные, которые предложили заклю</w:t>
      </w:r>
      <w:r w:rsidRPr="00A81FFA">
        <w:rPr>
          <w:sz w:val="28"/>
          <w:szCs w:val="28"/>
        </w:rPr>
        <w:t>чить общественный договор и установить законы власти.</w:t>
      </w:r>
    </w:p>
    <w:p w:rsidR="00D65A15" w:rsidRPr="00D65A15" w:rsidRDefault="00D65A15" w:rsidP="00D65A15">
      <w:pPr>
        <w:pStyle w:val="a6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D65A15">
        <w:rPr>
          <w:sz w:val="28"/>
          <w:szCs w:val="28"/>
        </w:rPr>
        <w:t xml:space="preserve">В отличие от Гоббса, Локк считал, что человек в естественном состоянии менее ограничен в своих действиях, но признавал, что люди жили </w:t>
      </w:r>
      <w:r w:rsidRPr="00D65A15">
        <w:rPr>
          <w:sz w:val="28"/>
          <w:szCs w:val="28"/>
        </w:rPr>
        <w:lastRenderedPageBreak/>
        <w:t xml:space="preserve">бы в страхе друг перед другом. Локк полагал, что частные лица </w:t>
      </w:r>
      <w:r w:rsidR="00EE7238">
        <w:rPr>
          <w:sz w:val="28"/>
          <w:szCs w:val="28"/>
        </w:rPr>
        <w:t xml:space="preserve">согласились </w:t>
      </w:r>
      <w:r w:rsidRPr="00D65A15">
        <w:rPr>
          <w:sz w:val="28"/>
          <w:szCs w:val="28"/>
        </w:rPr>
        <w:t xml:space="preserve">сформировать государство, обеспечивающее «нейтральное судейство», которое бы защищало </w:t>
      </w:r>
      <w:r w:rsidR="00EE7238">
        <w:rPr>
          <w:sz w:val="28"/>
          <w:szCs w:val="28"/>
        </w:rPr>
        <w:t xml:space="preserve">их </w:t>
      </w:r>
      <w:r w:rsidRPr="00D65A15">
        <w:rPr>
          <w:sz w:val="28"/>
          <w:szCs w:val="28"/>
        </w:rPr>
        <w:t>права на жизнь, на свободу и на собственность. В то время как Гоббс приводил доводы в пользу почти абсолютной власти</w:t>
      </w:r>
      <w:r w:rsidR="00EE7238">
        <w:rPr>
          <w:sz w:val="28"/>
          <w:szCs w:val="28"/>
        </w:rPr>
        <w:t xml:space="preserve"> монарха</w:t>
      </w:r>
      <w:r w:rsidRPr="00D65A15">
        <w:rPr>
          <w:sz w:val="28"/>
          <w:szCs w:val="28"/>
        </w:rPr>
        <w:t>, Локк утверждал в своём</w:t>
      </w:r>
      <w:proofErr w:type="gramStart"/>
      <w:r w:rsidRPr="00D65A15">
        <w:rPr>
          <w:sz w:val="28"/>
          <w:szCs w:val="28"/>
        </w:rPr>
        <w:t xml:space="preserve"> В</w:t>
      </w:r>
      <w:proofErr w:type="gramEnd"/>
      <w:r w:rsidRPr="00D65A15">
        <w:rPr>
          <w:sz w:val="28"/>
          <w:szCs w:val="28"/>
        </w:rPr>
        <w:t xml:space="preserve">тором трактате о правлении, что законы могут быть законными, только если они направлены на достижение </w:t>
      </w:r>
      <w:hyperlink r:id="rId7" w:tooltip="Общее благо (страница отсутствует)" w:history="1">
        <w:r w:rsidRPr="00D65A15">
          <w:rPr>
            <w:sz w:val="28"/>
            <w:szCs w:val="28"/>
          </w:rPr>
          <w:t>общего блага</w:t>
        </w:r>
      </w:hyperlink>
      <w:r w:rsidRPr="00D65A15">
        <w:rPr>
          <w:sz w:val="28"/>
          <w:szCs w:val="28"/>
        </w:rPr>
        <w:t>.</w:t>
      </w:r>
    </w:p>
    <w:p w:rsidR="00091EAF" w:rsidRPr="00A81FFA" w:rsidRDefault="00091EAF" w:rsidP="00D65A15">
      <w:pPr>
        <w:pStyle w:val="a6"/>
        <w:spacing w:before="0" w:beforeAutospacing="0" w:after="0" w:afterAutospacing="0" w:line="276" w:lineRule="auto"/>
        <w:ind w:firstLine="709"/>
        <w:jc w:val="both"/>
        <w:rPr>
          <w:i/>
          <w:sz w:val="28"/>
          <w:szCs w:val="28"/>
        </w:rPr>
      </w:pPr>
      <w:r w:rsidRPr="00A81FFA">
        <w:rPr>
          <w:sz w:val="28"/>
          <w:szCs w:val="28"/>
        </w:rPr>
        <w:t xml:space="preserve">Ж.Ж. </w:t>
      </w:r>
      <w:r w:rsidR="00B8072C">
        <w:rPr>
          <w:sz w:val="28"/>
          <w:szCs w:val="28"/>
        </w:rPr>
        <w:t>Руссо выдвигает понятие естест</w:t>
      </w:r>
      <w:r w:rsidRPr="00A81FFA">
        <w:rPr>
          <w:sz w:val="28"/>
          <w:szCs w:val="28"/>
        </w:rPr>
        <w:t>венного человека как доброго, здорового и справедливого по природе («добрый дикарь»). Общество возникает с появлением частной собственности, которая, в</w:t>
      </w:r>
      <w:r w:rsidR="00B8072C">
        <w:rPr>
          <w:sz w:val="28"/>
          <w:szCs w:val="28"/>
        </w:rPr>
        <w:t xml:space="preserve"> свою очередь, ведет к неравен</w:t>
      </w:r>
      <w:r w:rsidRPr="00A81FFA">
        <w:rPr>
          <w:sz w:val="28"/>
          <w:szCs w:val="28"/>
        </w:rPr>
        <w:t>ству – причине человеческих бе</w:t>
      </w:r>
      <w:r w:rsidR="00B8072C">
        <w:rPr>
          <w:sz w:val="28"/>
          <w:szCs w:val="28"/>
        </w:rPr>
        <w:t>дствий. Отвергая идею историче</w:t>
      </w:r>
      <w:r w:rsidRPr="00A81FFA">
        <w:rPr>
          <w:sz w:val="28"/>
          <w:szCs w:val="28"/>
        </w:rPr>
        <w:t>ского прогресса, Руссо видит путь спасения в возвращении к природе («Назад к природе»), но понимая невозможность этого пути, он считает, что необходимо изменить социальные условия. Концепция «общественного договора» Ж.Ж. Руссо подразумевает организацию таких социальных</w:t>
      </w:r>
      <w:r w:rsidR="00EE7238">
        <w:rPr>
          <w:sz w:val="28"/>
          <w:szCs w:val="28"/>
        </w:rPr>
        <w:t xml:space="preserve"> учреждений, которые не искажа</w:t>
      </w:r>
      <w:r w:rsidRPr="00A81FFA">
        <w:rPr>
          <w:sz w:val="28"/>
          <w:szCs w:val="28"/>
        </w:rPr>
        <w:t>ли бы сущности человека. Част</w:t>
      </w:r>
      <w:r w:rsidR="00EE7238">
        <w:rPr>
          <w:sz w:val="28"/>
          <w:szCs w:val="28"/>
        </w:rPr>
        <w:t>ным интересам здесь противопос</w:t>
      </w:r>
      <w:r w:rsidRPr="00A81FFA">
        <w:rPr>
          <w:sz w:val="28"/>
          <w:szCs w:val="28"/>
        </w:rPr>
        <w:t>тавляется общая воля, т.е. тако</w:t>
      </w:r>
      <w:r w:rsidR="00EE7238">
        <w:rPr>
          <w:sz w:val="28"/>
          <w:szCs w:val="28"/>
        </w:rPr>
        <w:t>е устройство гражданского обще</w:t>
      </w:r>
      <w:r w:rsidRPr="00A81FFA">
        <w:rPr>
          <w:sz w:val="28"/>
          <w:szCs w:val="28"/>
        </w:rPr>
        <w:t>ства, которое основано на добровольном со</w:t>
      </w:r>
      <w:r w:rsidR="00EE7238">
        <w:rPr>
          <w:sz w:val="28"/>
          <w:szCs w:val="28"/>
        </w:rPr>
        <w:t>глашении равных лю</w:t>
      </w:r>
      <w:r w:rsidRPr="00A81FFA">
        <w:rPr>
          <w:sz w:val="28"/>
          <w:szCs w:val="28"/>
        </w:rPr>
        <w:t>дей, осознающих преимуществ</w:t>
      </w:r>
      <w:r w:rsidR="00EE7238">
        <w:rPr>
          <w:sz w:val="28"/>
          <w:szCs w:val="28"/>
        </w:rPr>
        <w:t>о совместной жизни и заботящих</w:t>
      </w:r>
      <w:r w:rsidRPr="00A81FFA">
        <w:rPr>
          <w:sz w:val="28"/>
          <w:szCs w:val="28"/>
        </w:rPr>
        <w:t xml:space="preserve">ся  об  общих  интересах.  </w:t>
      </w:r>
    </w:p>
    <w:p w:rsidR="00091EAF" w:rsidRPr="00A81FFA" w:rsidRDefault="00091EAF" w:rsidP="00196262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A81FFA">
        <w:rPr>
          <w:sz w:val="28"/>
          <w:szCs w:val="28"/>
          <w:lang w:val="ru-RU"/>
        </w:rPr>
        <w:t xml:space="preserve">В </w:t>
      </w:r>
      <w:r w:rsidRPr="00A81FFA">
        <w:rPr>
          <w:sz w:val="28"/>
          <w:szCs w:val="28"/>
        </w:rPr>
        <w:t>XVIII</w:t>
      </w:r>
      <w:r w:rsidRPr="00A81FFA">
        <w:rPr>
          <w:sz w:val="28"/>
          <w:szCs w:val="28"/>
          <w:lang w:val="ru-RU"/>
        </w:rPr>
        <w:t xml:space="preserve"> веке в работах французского мыслителя </w:t>
      </w:r>
      <w:r w:rsidR="00196262">
        <w:rPr>
          <w:b/>
          <w:i/>
          <w:sz w:val="28"/>
          <w:szCs w:val="28"/>
          <w:lang w:val="ru-RU"/>
        </w:rPr>
        <w:t>Шарля Монтескье</w:t>
      </w:r>
      <w:r w:rsidRPr="00A81FFA">
        <w:rPr>
          <w:b/>
          <w:i/>
          <w:sz w:val="28"/>
          <w:szCs w:val="28"/>
          <w:lang w:val="ru-RU"/>
        </w:rPr>
        <w:t xml:space="preserve"> </w:t>
      </w:r>
      <w:r w:rsidRPr="00A81FFA">
        <w:rPr>
          <w:sz w:val="28"/>
          <w:szCs w:val="28"/>
          <w:lang w:val="ru-RU"/>
        </w:rPr>
        <w:t>развиваются</w:t>
      </w:r>
      <w:r w:rsidR="00196262">
        <w:rPr>
          <w:sz w:val="28"/>
          <w:szCs w:val="28"/>
          <w:lang w:val="ru-RU"/>
        </w:rPr>
        <w:t xml:space="preserve"> идеи, в дальнейшем получившее название </w:t>
      </w:r>
      <w:r w:rsidR="00196262" w:rsidRPr="00196262">
        <w:rPr>
          <w:b/>
          <w:sz w:val="28"/>
          <w:szCs w:val="28"/>
          <w:lang w:val="ru-RU"/>
        </w:rPr>
        <w:t>географического детерминизма</w:t>
      </w:r>
      <w:r w:rsidR="00196262">
        <w:rPr>
          <w:b/>
          <w:sz w:val="28"/>
          <w:szCs w:val="28"/>
          <w:lang w:val="ru-RU"/>
        </w:rPr>
        <w:t>.</w:t>
      </w:r>
      <w:r w:rsidR="008B785E">
        <w:rPr>
          <w:b/>
          <w:sz w:val="28"/>
          <w:szCs w:val="28"/>
          <w:lang w:val="ru-RU"/>
        </w:rPr>
        <w:t xml:space="preserve"> </w:t>
      </w:r>
      <w:r w:rsidR="00196262">
        <w:rPr>
          <w:sz w:val="28"/>
          <w:szCs w:val="28"/>
          <w:lang w:val="ru-RU"/>
        </w:rPr>
        <w:t>Географические условия о</w:t>
      </w:r>
      <w:r w:rsidR="00196262" w:rsidRPr="00A81FFA">
        <w:rPr>
          <w:sz w:val="28"/>
          <w:szCs w:val="28"/>
          <w:lang w:val="ru-RU"/>
        </w:rPr>
        <w:t>пределяют специфику эконом</w:t>
      </w:r>
      <w:r w:rsidR="00196262">
        <w:rPr>
          <w:sz w:val="28"/>
          <w:szCs w:val="28"/>
          <w:lang w:val="ru-RU"/>
        </w:rPr>
        <w:t>ической, социальной и политиче</w:t>
      </w:r>
      <w:r w:rsidR="00196262" w:rsidRPr="00A81FFA">
        <w:rPr>
          <w:sz w:val="28"/>
          <w:szCs w:val="28"/>
          <w:lang w:val="ru-RU"/>
        </w:rPr>
        <w:t>ской жизни государств, форм</w:t>
      </w:r>
      <w:r w:rsidR="00196262">
        <w:rPr>
          <w:sz w:val="28"/>
          <w:szCs w:val="28"/>
          <w:lang w:val="ru-RU"/>
        </w:rPr>
        <w:t>ируют национальный дух и нацио</w:t>
      </w:r>
      <w:r w:rsidR="00196262" w:rsidRPr="00A81FFA">
        <w:rPr>
          <w:sz w:val="28"/>
          <w:szCs w:val="28"/>
          <w:lang w:val="ru-RU"/>
        </w:rPr>
        <w:t>нальный характер.</w:t>
      </w:r>
      <w:r w:rsidRPr="00A81FFA">
        <w:rPr>
          <w:sz w:val="28"/>
          <w:szCs w:val="28"/>
          <w:lang w:val="ru-RU"/>
        </w:rPr>
        <w:t xml:space="preserve"> </w:t>
      </w:r>
      <w:r w:rsidR="00196262">
        <w:rPr>
          <w:sz w:val="28"/>
          <w:szCs w:val="28"/>
          <w:lang w:val="ru-RU"/>
        </w:rPr>
        <w:t>Монтескье показывает, что о</w:t>
      </w:r>
      <w:r w:rsidRPr="00A81FFA">
        <w:rPr>
          <w:sz w:val="28"/>
          <w:szCs w:val="28"/>
          <w:lang w:val="ru-RU"/>
        </w:rPr>
        <w:t>бществе</w:t>
      </w:r>
      <w:r w:rsidR="00196262">
        <w:rPr>
          <w:sz w:val="28"/>
          <w:szCs w:val="28"/>
          <w:lang w:val="ru-RU"/>
        </w:rPr>
        <w:t>нная жизнь зависит от того спо</w:t>
      </w:r>
      <w:r w:rsidRPr="00A81FFA">
        <w:rPr>
          <w:sz w:val="28"/>
          <w:szCs w:val="28"/>
          <w:lang w:val="ru-RU"/>
        </w:rPr>
        <w:t>соба, каким народ добывает себе средства к жизни, а способ, в свою очередь, зависит от физических свой</w:t>
      </w:r>
      <w:proofErr w:type="gramStart"/>
      <w:r w:rsidRPr="00A81FFA">
        <w:rPr>
          <w:sz w:val="28"/>
          <w:szCs w:val="28"/>
          <w:lang w:val="ru-RU"/>
        </w:rPr>
        <w:t>ств стр</w:t>
      </w:r>
      <w:proofErr w:type="gramEnd"/>
      <w:r w:rsidRPr="00A81FFA">
        <w:rPr>
          <w:sz w:val="28"/>
          <w:szCs w:val="28"/>
          <w:lang w:val="ru-RU"/>
        </w:rPr>
        <w:t>аны (качество почвы, величина и качество терр</w:t>
      </w:r>
      <w:r w:rsidR="00196262">
        <w:rPr>
          <w:sz w:val="28"/>
          <w:szCs w:val="28"/>
          <w:lang w:val="ru-RU"/>
        </w:rPr>
        <w:t>итории государства), ее положе</w:t>
      </w:r>
      <w:r w:rsidRPr="00A81FFA">
        <w:rPr>
          <w:sz w:val="28"/>
          <w:szCs w:val="28"/>
          <w:lang w:val="ru-RU"/>
        </w:rPr>
        <w:t xml:space="preserve">ния, климата. Вывод Ш. Монтескье таков: законодатели в своей деятельности должны учитывать эти факторы и создавать законы, которые соответствуют конкретным условиям страны. </w:t>
      </w:r>
    </w:p>
    <w:p w:rsidR="00091EAF" w:rsidRPr="00A81FFA" w:rsidRDefault="00091EAF" w:rsidP="006B3654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A81FFA">
        <w:rPr>
          <w:sz w:val="28"/>
          <w:szCs w:val="28"/>
          <w:lang w:val="ru-RU"/>
        </w:rPr>
        <w:t xml:space="preserve">В </w:t>
      </w:r>
      <w:r w:rsidRPr="006B3654">
        <w:rPr>
          <w:sz w:val="28"/>
          <w:szCs w:val="28"/>
          <w:lang w:val="ru-RU"/>
        </w:rPr>
        <w:t>XIX</w:t>
      </w:r>
      <w:r w:rsidRPr="00A81FFA">
        <w:rPr>
          <w:sz w:val="28"/>
          <w:szCs w:val="28"/>
          <w:lang w:val="ru-RU"/>
        </w:rPr>
        <w:t xml:space="preserve"> веке постепенно складывается </w:t>
      </w:r>
      <w:r w:rsidR="006B3654">
        <w:rPr>
          <w:sz w:val="28"/>
          <w:szCs w:val="28"/>
          <w:lang w:val="ru-RU"/>
        </w:rPr>
        <w:t>научный подход к ана</w:t>
      </w:r>
      <w:r w:rsidRPr="006B3654">
        <w:rPr>
          <w:sz w:val="28"/>
          <w:szCs w:val="28"/>
          <w:lang w:val="ru-RU"/>
        </w:rPr>
        <w:t xml:space="preserve">лизу общества. </w:t>
      </w:r>
      <w:r w:rsidRPr="00A81FFA">
        <w:rPr>
          <w:sz w:val="28"/>
          <w:szCs w:val="28"/>
          <w:lang w:val="ru-RU"/>
        </w:rPr>
        <w:t xml:space="preserve">Начало этому подходу положил французский мыслитель </w:t>
      </w:r>
      <w:r w:rsidRPr="006B3654">
        <w:rPr>
          <w:sz w:val="28"/>
          <w:szCs w:val="28"/>
          <w:lang w:val="ru-RU"/>
        </w:rPr>
        <w:t xml:space="preserve">О. Конт (1798-1857), </w:t>
      </w:r>
      <w:r w:rsidR="006B3654">
        <w:rPr>
          <w:sz w:val="28"/>
          <w:szCs w:val="28"/>
          <w:lang w:val="ru-RU"/>
        </w:rPr>
        <w:t>который считал, что при иссле</w:t>
      </w:r>
      <w:r w:rsidRPr="00A81FFA">
        <w:rPr>
          <w:sz w:val="28"/>
          <w:szCs w:val="28"/>
          <w:lang w:val="ru-RU"/>
        </w:rPr>
        <w:t xml:space="preserve">довании общества нужно опираться на научно-теоретические взгляды, а не на философские умозрения. Он ввел новую область знания, изучающую строение и развитие общества – </w:t>
      </w:r>
      <w:r w:rsidRPr="00A81FFA">
        <w:rPr>
          <w:i/>
          <w:sz w:val="28"/>
          <w:szCs w:val="28"/>
          <w:lang w:val="ru-RU"/>
        </w:rPr>
        <w:t xml:space="preserve">социологию, </w:t>
      </w:r>
      <w:r w:rsidRPr="00A81FFA">
        <w:rPr>
          <w:sz w:val="28"/>
          <w:szCs w:val="28"/>
          <w:lang w:val="ru-RU"/>
        </w:rPr>
        <w:t xml:space="preserve">и рассматривал </w:t>
      </w:r>
      <w:r w:rsidRPr="00A81FFA">
        <w:rPr>
          <w:i/>
          <w:sz w:val="28"/>
          <w:szCs w:val="28"/>
          <w:lang w:val="ru-RU"/>
        </w:rPr>
        <w:t>общество как сложный целостный организм, имеющий свою качественную о</w:t>
      </w:r>
      <w:r w:rsidR="006B3654">
        <w:rPr>
          <w:i/>
          <w:sz w:val="28"/>
          <w:szCs w:val="28"/>
          <w:lang w:val="ru-RU"/>
        </w:rPr>
        <w:t>пределенность и отличный от со</w:t>
      </w:r>
      <w:r w:rsidRPr="00A81FFA">
        <w:rPr>
          <w:i/>
          <w:sz w:val="28"/>
          <w:szCs w:val="28"/>
          <w:lang w:val="ru-RU"/>
        </w:rPr>
        <w:t xml:space="preserve">ставляющих его индивидов. </w:t>
      </w:r>
    </w:p>
    <w:p w:rsidR="00D55325" w:rsidRPr="00D55325" w:rsidRDefault="00091EAF" w:rsidP="00D65A15">
      <w:pPr>
        <w:pStyle w:val="a3"/>
        <w:spacing w:line="276" w:lineRule="auto"/>
        <w:ind w:left="0" w:firstLine="709"/>
        <w:rPr>
          <w:i/>
          <w:sz w:val="28"/>
          <w:szCs w:val="28"/>
          <w:lang w:val="ru-RU"/>
        </w:rPr>
      </w:pPr>
      <w:r w:rsidRPr="00A81FFA">
        <w:rPr>
          <w:sz w:val="28"/>
          <w:szCs w:val="28"/>
          <w:lang w:val="ru-RU"/>
        </w:rPr>
        <w:lastRenderedPageBreak/>
        <w:t xml:space="preserve">Системный подход к обществу развивает немецкий философ </w:t>
      </w:r>
      <w:r w:rsidR="0019688C">
        <w:rPr>
          <w:b/>
          <w:i/>
          <w:sz w:val="28"/>
          <w:szCs w:val="28"/>
          <w:lang w:val="ru-RU"/>
        </w:rPr>
        <w:t>К. Маркс</w:t>
      </w:r>
      <w:r w:rsidRPr="00A81FFA">
        <w:rPr>
          <w:b/>
          <w:i/>
          <w:sz w:val="28"/>
          <w:szCs w:val="28"/>
          <w:lang w:val="ru-RU"/>
        </w:rPr>
        <w:t xml:space="preserve">. </w:t>
      </w:r>
      <w:r w:rsidRPr="00A81FFA">
        <w:rPr>
          <w:sz w:val="28"/>
          <w:szCs w:val="28"/>
          <w:lang w:val="ru-RU"/>
        </w:rPr>
        <w:t xml:space="preserve">Согласно его взглядам, </w:t>
      </w:r>
      <w:r w:rsidR="0019688C">
        <w:rPr>
          <w:i/>
          <w:sz w:val="28"/>
          <w:szCs w:val="28"/>
          <w:lang w:val="ru-RU"/>
        </w:rPr>
        <w:t>общество пред</w:t>
      </w:r>
      <w:r w:rsidRPr="00A81FFA">
        <w:rPr>
          <w:i/>
          <w:sz w:val="28"/>
          <w:szCs w:val="28"/>
          <w:lang w:val="ru-RU"/>
        </w:rPr>
        <w:t>ставляет собой совокупнос</w:t>
      </w:r>
      <w:r w:rsidR="00BD7E27">
        <w:rPr>
          <w:i/>
          <w:sz w:val="28"/>
          <w:szCs w:val="28"/>
          <w:lang w:val="ru-RU"/>
        </w:rPr>
        <w:t>ть общественных отношений, сто</w:t>
      </w:r>
      <w:r w:rsidRPr="00A81FFA">
        <w:rPr>
          <w:i/>
          <w:sz w:val="28"/>
          <w:szCs w:val="28"/>
          <w:lang w:val="ru-RU"/>
        </w:rPr>
        <w:t xml:space="preserve">ронами которых выступают социальные субъекты </w:t>
      </w:r>
      <w:r w:rsidR="00BD7E27">
        <w:rPr>
          <w:sz w:val="28"/>
          <w:szCs w:val="28"/>
          <w:lang w:val="ru-RU"/>
        </w:rPr>
        <w:t>(человек, со</w:t>
      </w:r>
      <w:r w:rsidRPr="00A81FFA">
        <w:rPr>
          <w:sz w:val="28"/>
          <w:szCs w:val="28"/>
          <w:lang w:val="ru-RU"/>
        </w:rPr>
        <w:t>циальные группы и институты). Маркс разработал систему</w:t>
      </w:r>
      <w:r w:rsidR="00BD7E27">
        <w:rPr>
          <w:sz w:val="28"/>
          <w:szCs w:val="28"/>
          <w:lang w:val="ru-RU"/>
        </w:rPr>
        <w:t xml:space="preserve"> кате</w:t>
      </w:r>
      <w:r w:rsidRPr="00A81FFA">
        <w:rPr>
          <w:sz w:val="28"/>
          <w:szCs w:val="28"/>
          <w:lang w:val="ru-RU"/>
        </w:rPr>
        <w:t>горий, с помощью которых изучается общество: общественное бытие и общественное сознание,</w:t>
      </w:r>
      <w:r w:rsidR="00BD7E27">
        <w:rPr>
          <w:sz w:val="28"/>
          <w:szCs w:val="28"/>
          <w:lang w:val="ru-RU"/>
        </w:rPr>
        <w:t xml:space="preserve"> базис и надстройка, обществен</w:t>
      </w:r>
      <w:r w:rsidRPr="00A81FFA">
        <w:rPr>
          <w:sz w:val="28"/>
          <w:szCs w:val="28"/>
          <w:lang w:val="ru-RU"/>
        </w:rPr>
        <w:t xml:space="preserve">но-экономическая формация и ряд других. Он сформулировал </w:t>
      </w:r>
      <w:r w:rsidRPr="007E192B">
        <w:rPr>
          <w:i/>
          <w:sz w:val="28"/>
          <w:szCs w:val="28"/>
          <w:lang w:val="ru-RU"/>
        </w:rPr>
        <w:t>матер</w:t>
      </w:r>
      <w:r w:rsidR="00D55325" w:rsidRPr="007E192B">
        <w:rPr>
          <w:i/>
          <w:sz w:val="28"/>
          <w:szCs w:val="28"/>
          <w:lang w:val="ru-RU"/>
        </w:rPr>
        <w:t>иалистическое понимание истории</w:t>
      </w:r>
      <w:r w:rsidR="00D55325" w:rsidRPr="00D55325">
        <w:rPr>
          <w:sz w:val="28"/>
          <w:szCs w:val="28"/>
          <w:lang w:val="ru-RU"/>
        </w:rPr>
        <w:t>. Материалистическое понимание истории – это распространение материализма на понимание общества. Согласно материалистическому пониманию истории в развитии общества существуют объективные, независимые от человека законы, которые можно выявить и использовать для изменения общественного устройства к лучшему. Общественные отношения зависят от способа производства материальных благ, от материального производства. Производственные отношения являются экономической основой общественно-экономической формации. Общественн</w:t>
      </w:r>
      <w:proofErr w:type="gramStart"/>
      <w:r w:rsidR="00D55325" w:rsidRPr="00D55325">
        <w:rPr>
          <w:sz w:val="28"/>
          <w:szCs w:val="28"/>
          <w:lang w:val="ru-RU"/>
        </w:rPr>
        <w:t>о-</w:t>
      </w:r>
      <w:proofErr w:type="gramEnd"/>
      <w:r w:rsidR="00D55325" w:rsidRPr="00D55325">
        <w:rPr>
          <w:sz w:val="28"/>
          <w:szCs w:val="28"/>
          <w:lang w:val="ru-RU"/>
        </w:rPr>
        <w:t xml:space="preserve"> экономическая формация – это определенный тип общества, целостная социальная система, функционирующая и развивающаяся по своим специфическим законам на основе данного способа производства.</w:t>
      </w:r>
    </w:p>
    <w:p w:rsidR="00091EAF" w:rsidRPr="006B3654" w:rsidRDefault="00091EAF" w:rsidP="00812A4B">
      <w:pPr>
        <w:spacing w:line="276" w:lineRule="auto"/>
        <w:ind w:firstLine="709"/>
        <w:jc w:val="both"/>
        <w:rPr>
          <w:i/>
          <w:sz w:val="28"/>
          <w:szCs w:val="28"/>
          <w:lang w:val="ru-RU"/>
        </w:rPr>
      </w:pPr>
      <w:r w:rsidRPr="00A81FFA">
        <w:rPr>
          <w:sz w:val="28"/>
          <w:szCs w:val="28"/>
          <w:lang w:val="ru-RU"/>
        </w:rPr>
        <w:t xml:space="preserve">На рубеже </w:t>
      </w:r>
      <w:r w:rsidRPr="00A81FFA">
        <w:rPr>
          <w:sz w:val="28"/>
          <w:szCs w:val="28"/>
        </w:rPr>
        <w:t>XIX</w:t>
      </w:r>
      <w:r w:rsidRPr="00A81FFA">
        <w:rPr>
          <w:sz w:val="28"/>
          <w:szCs w:val="28"/>
          <w:lang w:val="ru-RU"/>
        </w:rPr>
        <w:t>-</w:t>
      </w:r>
      <w:r w:rsidRPr="00A81FFA">
        <w:rPr>
          <w:sz w:val="28"/>
          <w:szCs w:val="28"/>
        </w:rPr>
        <w:t>XX</w:t>
      </w:r>
      <w:r w:rsidRPr="00A81FFA">
        <w:rPr>
          <w:sz w:val="28"/>
          <w:szCs w:val="28"/>
          <w:lang w:val="ru-RU"/>
        </w:rPr>
        <w:t xml:space="preserve"> веков воззрения на общество получают дальнейшее развитие. Немецкий философ </w:t>
      </w:r>
      <w:r w:rsidRPr="00A81FFA">
        <w:rPr>
          <w:b/>
          <w:i/>
          <w:sz w:val="28"/>
          <w:szCs w:val="28"/>
          <w:lang w:val="ru-RU"/>
        </w:rPr>
        <w:t>М. Вебер</w:t>
      </w:r>
      <w:r w:rsidRPr="00A81FFA">
        <w:rPr>
          <w:sz w:val="28"/>
          <w:szCs w:val="28"/>
          <w:lang w:val="ru-RU"/>
        </w:rPr>
        <w:t xml:space="preserve"> признает в качест</w:t>
      </w:r>
      <w:r w:rsidR="006B3654">
        <w:rPr>
          <w:sz w:val="28"/>
          <w:szCs w:val="28"/>
          <w:lang w:val="ru-RU"/>
        </w:rPr>
        <w:t>ве источника и субъекта общест</w:t>
      </w:r>
      <w:r w:rsidRPr="00A81FFA">
        <w:rPr>
          <w:sz w:val="28"/>
          <w:szCs w:val="28"/>
          <w:lang w:val="ru-RU"/>
        </w:rPr>
        <w:t>ва, социальных институто</w:t>
      </w:r>
      <w:r w:rsidR="006B3654">
        <w:rPr>
          <w:sz w:val="28"/>
          <w:szCs w:val="28"/>
          <w:lang w:val="ru-RU"/>
        </w:rPr>
        <w:t>в индивида и его целеполагающие</w:t>
      </w:r>
      <w:r w:rsidRPr="00A81FFA">
        <w:rPr>
          <w:sz w:val="28"/>
          <w:szCs w:val="28"/>
          <w:lang w:val="ru-RU"/>
        </w:rPr>
        <w:t xml:space="preserve"> </w:t>
      </w:r>
      <w:r w:rsidR="00812A4B">
        <w:rPr>
          <w:sz w:val="28"/>
          <w:szCs w:val="28"/>
          <w:lang w:val="ru-RU"/>
        </w:rPr>
        <w:t xml:space="preserve">социальные </w:t>
      </w:r>
      <w:r w:rsidRPr="00A81FFA">
        <w:rPr>
          <w:sz w:val="28"/>
          <w:szCs w:val="28"/>
          <w:lang w:val="ru-RU"/>
        </w:rPr>
        <w:t xml:space="preserve">действия: индивид как носитель смысла придает субъективные значения своим действиям. Более </w:t>
      </w:r>
      <w:r w:rsidR="006B3654">
        <w:rPr>
          <w:sz w:val="28"/>
          <w:szCs w:val="28"/>
          <w:lang w:val="ru-RU"/>
        </w:rPr>
        <w:t>того, Вебер полагает, что в ис</w:t>
      </w:r>
      <w:r w:rsidRPr="00A81FFA">
        <w:rPr>
          <w:sz w:val="28"/>
          <w:szCs w:val="28"/>
          <w:lang w:val="ru-RU"/>
        </w:rPr>
        <w:t>торическом процессе растет</w:t>
      </w:r>
      <w:r w:rsidR="00812A4B">
        <w:rPr>
          <w:sz w:val="28"/>
          <w:szCs w:val="28"/>
          <w:lang w:val="ru-RU"/>
        </w:rPr>
        <w:t xml:space="preserve"> степень осмысленности и рацио</w:t>
      </w:r>
      <w:r w:rsidRPr="00A81FFA">
        <w:rPr>
          <w:sz w:val="28"/>
          <w:szCs w:val="28"/>
          <w:lang w:val="ru-RU"/>
        </w:rPr>
        <w:t xml:space="preserve">нальности действий людей. </w:t>
      </w:r>
    </w:p>
    <w:p w:rsidR="009C58E4" w:rsidRPr="00464E55" w:rsidRDefault="009C58E4" w:rsidP="009C58E4">
      <w:pPr>
        <w:pStyle w:val="a3"/>
        <w:spacing w:line="276" w:lineRule="auto"/>
        <w:ind w:left="0" w:firstLine="709"/>
        <w:rPr>
          <w:sz w:val="28"/>
          <w:szCs w:val="28"/>
          <w:u w:val="single"/>
          <w:lang w:val="ru-RU"/>
        </w:rPr>
      </w:pPr>
      <w:r w:rsidRPr="00464E55">
        <w:rPr>
          <w:sz w:val="28"/>
          <w:szCs w:val="28"/>
          <w:u w:val="single"/>
          <w:lang w:val="ru-RU"/>
        </w:rPr>
        <w:t>Итак, в социальной философии существуют различные подходы к пониманию движущих причин функционирования и развития общества.</w:t>
      </w:r>
    </w:p>
    <w:p w:rsidR="009C58E4" w:rsidRPr="00A81FFA" w:rsidRDefault="009C58E4" w:rsidP="009C58E4">
      <w:pPr>
        <w:pStyle w:val="a3"/>
        <w:spacing w:line="276" w:lineRule="auto"/>
        <w:ind w:left="0" w:firstLine="709"/>
        <w:rPr>
          <w:sz w:val="28"/>
          <w:szCs w:val="28"/>
          <w:lang w:val="ru-RU"/>
        </w:rPr>
      </w:pPr>
      <w:r w:rsidRPr="00A81FF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</w:t>
      </w:r>
      <w:r w:rsidRPr="00A81FFA">
        <w:rPr>
          <w:sz w:val="28"/>
          <w:szCs w:val="28"/>
          <w:lang w:val="ru-RU"/>
        </w:rPr>
        <w:t xml:space="preserve"> </w:t>
      </w:r>
      <w:r>
        <w:rPr>
          <w:b/>
          <w:i/>
          <w:sz w:val="28"/>
          <w:szCs w:val="28"/>
          <w:lang w:val="ru-RU"/>
        </w:rPr>
        <w:t>идеалистическом</w:t>
      </w:r>
      <w:r w:rsidRPr="00A81FFA">
        <w:rPr>
          <w:b/>
          <w:i/>
          <w:sz w:val="28"/>
          <w:szCs w:val="28"/>
          <w:lang w:val="ru-RU"/>
        </w:rPr>
        <w:t xml:space="preserve"> детерминизм</w:t>
      </w:r>
      <w:r>
        <w:rPr>
          <w:b/>
          <w:i/>
          <w:sz w:val="28"/>
          <w:szCs w:val="28"/>
          <w:lang w:val="ru-RU"/>
        </w:rPr>
        <w:t>е</w:t>
      </w:r>
      <w:r w:rsidRPr="00A81FF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(фран</w:t>
      </w:r>
      <w:r w:rsidRPr="00A81FFA">
        <w:rPr>
          <w:sz w:val="28"/>
          <w:szCs w:val="28"/>
          <w:lang w:val="ru-RU"/>
        </w:rPr>
        <w:t>цузские просветители, Геге</w:t>
      </w:r>
      <w:r>
        <w:rPr>
          <w:sz w:val="28"/>
          <w:szCs w:val="28"/>
          <w:lang w:val="ru-RU"/>
        </w:rPr>
        <w:t>ль, О. Конт, П. Сорокин)</w:t>
      </w:r>
      <w:r w:rsidRPr="00A81FF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движущими причинами</w:t>
      </w:r>
      <w:r w:rsidRPr="00A81FFA">
        <w:rPr>
          <w:sz w:val="28"/>
          <w:szCs w:val="28"/>
          <w:lang w:val="ru-RU"/>
        </w:rPr>
        <w:t xml:space="preserve"> развития общества</w:t>
      </w:r>
      <w:r>
        <w:rPr>
          <w:sz w:val="28"/>
          <w:szCs w:val="28"/>
          <w:lang w:val="ru-RU"/>
        </w:rPr>
        <w:t xml:space="preserve"> считаются</w:t>
      </w:r>
      <w:r w:rsidRPr="00A81FFA">
        <w:rPr>
          <w:sz w:val="28"/>
          <w:szCs w:val="28"/>
          <w:lang w:val="ru-RU"/>
        </w:rPr>
        <w:t xml:space="preserve"> д</w:t>
      </w:r>
      <w:r>
        <w:rPr>
          <w:sz w:val="28"/>
          <w:szCs w:val="28"/>
          <w:lang w:val="ru-RU"/>
        </w:rPr>
        <w:t>уховные (идеальные) начала дея</w:t>
      </w:r>
      <w:r w:rsidRPr="00A81FFA">
        <w:rPr>
          <w:sz w:val="28"/>
          <w:szCs w:val="28"/>
          <w:lang w:val="ru-RU"/>
        </w:rPr>
        <w:t>тельности и поведения людей</w:t>
      </w:r>
      <w:r>
        <w:rPr>
          <w:sz w:val="28"/>
          <w:szCs w:val="28"/>
          <w:lang w:val="ru-RU"/>
        </w:rPr>
        <w:t xml:space="preserve">, а именно </w:t>
      </w:r>
      <w:r w:rsidRPr="00A81FFA">
        <w:rPr>
          <w:sz w:val="28"/>
          <w:szCs w:val="28"/>
          <w:lang w:val="ru-RU"/>
        </w:rPr>
        <w:t>сознание, духовные потребн</w:t>
      </w:r>
      <w:r>
        <w:rPr>
          <w:sz w:val="28"/>
          <w:szCs w:val="28"/>
          <w:lang w:val="ru-RU"/>
        </w:rPr>
        <w:t>ости, духовные ценности и т.д.</w:t>
      </w:r>
    </w:p>
    <w:p w:rsidR="009C58E4" w:rsidRDefault="009C58E4" w:rsidP="009C58E4">
      <w:pPr>
        <w:pStyle w:val="a3"/>
        <w:spacing w:line="276" w:lineRule="auto"/>
        <w:ind w:left="0" w:firstLine="709"/>
        <w:rPr>
          <w:sz w:val="28"/>
          <w:szCs w:val="28"/>
          <w:lang w:val="ru-RU"/>
        </w:rPr>
      </w:pPr>
      <w:r w:rsidRPr="00A81FFA">
        <w:rPr>
          <w:sz w:val="28"/>
          <w:szCs w:val="28"/>
          <w:lang w:val="ru-RU"/>
        </w:rPr>
        <w:t>Противоположная позиция</w:t>
      </w:r>
      <w:r>
        <w:rPr>
          <w:sz w:val="28"/>
          <w:szCs w:val="28"/>
          <w:lang w:val="ru-RU"/>
        </w:rPr>
        <w:t xml:space="preserve"> - это</w:t>
      </w:r>
      <w:r w:rsidRPr="00A81FFA">
        <w:rPr>
          <w:sz w:val="28"/>
          <w:szCs w:val="28"/>
          <w:lang w:val="ru-RU"/>
        </w:rPr>
        <w:t xml:space="preserve"> </w:t>
      </w:r>
      <w:r>
        <w:rPr>
          <w:b/>
          <w:i/>
          <w:sz w:val="28"/>
          <w:szCs w:val="28"/>
          <w:lang w:val="ru-RU"/>
        </w:rPr>
        <w:t>материалистический</w:t>
      </w:r>
      <w:r w:rsidRPr="00A81FFA">
        <w:rPr>
          <w:b/>
          <w:i/>
          <w:sz w:val="28"/>
          <w:szCs w:val="28"/>
          <w:lang w:val="ru-RU"/>
        </w:rPr>
        <w:t xml:space="preserve"> детерминизм</w:t>
      </w:r>
      <w:r>
        <w:rPr>
          <w:b/>
          <w:i/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Ее</w:t>
      </w:r>
      <w:r w:rsidRPr="00A81FFA">
        <w:rPr>
          <w:sz w:val="28"/>
          <w:szCs w:val="28"/>
          <w:lang w:val="ru-RU"/>
        </w:rPr>
        <w:t xml:space="preserve"> обоснование</w:t>
      </w:r>
      <w:r>
        <w:rPr>
          <w:sz w:val="28"/>
          <w:szCs w:val="28"/>
          <w:lang w:val="ru-RU"/>
        </w:rPr>
        <w:t xml:space="preserve"> дала философия марксизма. М</w:t>
      </w:r>
      <w:r w:rsidRPr="00A81FFA">
        <w:rPr>
          <w:sz w:val="28"/>
          <w:szCs w:val="28"/>
          <w:lang w:val="ru-RU"/>
        </w:rPr>
        <w:t>атериальное производство определяет социальный, политический и духовный проц</w:t>
      </w:r>
      <w:r>
        <w:rPr>
          <w:sz w:val="28"/>
          <w:szCs w:val="28"/>
          <w:lang w:val="ru-RU"/>
        </w:rPr>
        <w:t xml:space="preserve">ессы жизни общества. </w:t>
      </w:r>
      <w:proofErr w:type="gramStart"/>
      <w:r>
        <w:rPr>
          <w:sz w:val="28"/>
          <w:szCs w:val="28"/>
          <w:lang w:val="ru-RU"/>
        </w:rPr>
        <w:t>«Не созна</w:t>
      </w:r>
      <w:r w:rsidRPr="00A81FFA">
        <w:rPr>
          <w:sz w:val="28"/>
          <w:szCs w:val="28"/>
          <w:lang w:val="ru-RU"/>
        </w:rPr>
        <w:t>ние людей определяет их бытие, а, наоборот, их общественное бытие определяет их сознание</w:t>
      </w:r>
      <w:r>
        <w:rPr>
          <w:sz w:val="28"/>
          <w:szCs w:val="28"/>
          <w:lang w:val="ru-RU"/>
        </w:rPr>
        <w:t>» (Маркс К. К критике политиче</w:t>
      </w:r>
      <w:r w:rsidRPr="00A81FFA">
        <w:rPr>
          <w:sz w:val="28"/>
          <w:szCs w:val="28"/>
          <w:lang w:val="ru-RU"/>
        </w:rPr>
        <w:t>ской экономии.</w:t>
      </w:r>
      <w:proofErr w:type="gramEnd"/>
      <w:r w:rsidRPr="00A81FFA">
        <w:rPr>
          <w:sz w:val="28"/>
          <w:szCs w:val="28"/>
          <w:lang w:val="ru-RU"/>
        </w:rPr>
        <w:t xml:space="preserve"> </w:t>
      </w:r>
      <w:proofErr w:type="gramStart"/>
      <w:r w:rsidRPr="00A81FFA">
        <w:rPr>
          <w:sz w:val="28"/>
          <w:szCs w:val="28"/>
          <w:lang w:val="ru-RU"/>
        </w:rPr>
        <w:t>Предисловие).</w:t>
      </w:r>
      <w:proofErr w:type="gramEnd"/>
      <w:r w:rsidRPr="00A81FFA">
        <w:rPr>
          <w:sz w:val="28"/>
          <w:szCs w:val="28"/>
          <w:lang w:val="ru-RU"/>
        </w:rPr>
        <w:t xml:space="preserve"> Следовательно, основой функционирования и развития обществ</w:t>
      </w:r>
      <w:r>
        <w:rPr>
          <w:sz w:val="28"/>
          <w:szCs w:val="28"/>
          <w:lang w:val="ru-RU"/>
        </w:rPr>
        <w:t>а являются материальные потреб</w:t>
      </w:r>
      <w:r w:rsidRPr="00A81FFA">
        <w:rPr>
          <w:sz w:val="28"/>
          <w:szCs w:val="28"/>
          <w:lang w:val="ru-RU"/>
        </w:rPr>
        <w:t xml:space="preserve">ности и материальные условия жизни людей. </w:t>
      </w:r>
    </w:p>
    <w:p w:rsidR="009C58E4" w:rsidRPr="00A81FFA" w:rsidRDefault="009C58E4" w:rsidP="009C58E4">
      <w:pPr>
        <w:pStyle w:val="a3"/>
        <w:spacing w:line="276" w:lineRule="auto"/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Третий подход – плюралистический, в нем </w:t>
      </w:r>
      <w:proofErr w:type="gramStart"/>
      <w:r>
        <w:rPr>
          <w:sz w:val="28"/>
          <w:szCs w:val="28"/>
          <w:lang w:val="ru-RU"/>
        </w:rPr>
        <w:t>утверждается</w:t>
      </w:r>
      <w:proofErr w:type="gramEnd"/>
      <w:r>
        <w:rPr>
          <w:sz w:val="28"/>
          <w:szCs w:val="28"/>
          <w:lang w:val="ru-RU"/>
        </w:rPr>
        <w:t xml:space="preserve"> что и материалистические и духовные факторы равнозначны и  </w:t>
      </w:r>
      <w:r w:rsidRPr="00233D0E">
        <w:rPr>
          <w:sz w:val="26"/>
          <w:szCs w:val="26"/>
          <w:lang w:val="ru-RU"/>
        </w:rPr>
        <w:t>одинаково влияют на общественное развитие</w:t>
      </w:r>
      <w:r>
        <w:rPr>
          <w:sz w:val="26"/>
          <w:szCs w:val="26"/>
          <w:lang w:val="ru-RU"/>
        </w:rPr>
        <w:t>. Такой точке зрения придерживался М. Вебер.</w:t>
      </w:r>
    </w:p>
    <w:p w:rsidR="00B44817" w:rsidRDefault="00B44817" w:rsidP="00BD7E27">
      <w:pPr>
        <w:pStyle w:val="a3"/>
        <w:spacing w:line="276" w:lineRule="auto"/>
        <w:ind w:left="0" w:firstLine="709"/>
        <w:rPr>
          <w:sz w:val="28"/>
          <w:szCs w:val="28"/>
          <w:lang w:val="ru-RU"/>
        </w:rPr>
      </w:pPr>
      <w:r w:rsidRPr="00A81FFA">
        <w:rPr>
          <w:sz w:val="28"/>
          <w:szCs w:val="28"/>
          <w:lang w:val="ru-RU"/>
        </w:rPr>
        <w:t>В ХХ веке представления</w:t>
      </w:r>
      <w:r>
        <w:rPr>
          <w:sz w:val="28"/>
          <w:szCs w:val="28"/>
          <w:lang w:val="ru-RU"/>
        </w:rPr>
        <w:t xml:space="preserve"> об обществе существенно расши</w:t>
      </w:r>
      <w:r w:rsidRPr="00A81FFA">
        <w:rPr>
          <w:sz w:val="28"/>
          <w:szCs w:val="28"/>
          <w:lang w:val="ru-RU"/>
        </w:rPr>
        <w:t>ряются</w:t>
      </w:r>
    </w:p>
    <w:p w:rsidR="00AE346B" w:rsidRPr="00D45BA0" w:rsidRDefault="00091EAF" w:rsidP="009C58E4">
      <w:pPr>
        <w:pStyle w:val="a3"/>
        <w:spacing w:line="276" w:lineRule="auto"/>
        <w:ind w:left="0" w:firstLine="709"/>
        <w:rPr>
          <w:b/>
          <w:bCs/>
          <w:lang w:val="ru-RU"/>
        </w:rPr>
      </w:pPr>
      <w:r w:rsidRPr="00A81FFA">
        <w:rPr>
          <w:sz w:val="28"/>
          <w:szCs w:val="28"/>
          <w:lang w:val="ru-RU"/>
        </w:rPr>
        <w:t>В современной социально</w:t>
      </w:r>
      <w:r w:rsidR="008C743C">
        <w:rPr>
          <w:sz w:val="28"/>
          <w:szCs w:val="28"/>
          <w:lang w:val="ru-RU"/>
        </w:rPr>
        <w:t>й философии общество рассматри</w:t>
      </w:r>
      <w:r w:rsidRPr="00A81FFA">
        <w:rPr>
          <w:sz w:val="28"/>
          <w:szCs w:val="28"/>
          <w:lang w:val="ru-RU"/>
        </w:rPr>
        <w:t xml:space="preserve">вается </w:t>
      </w:r>
      <w:r w:rsidR="008C743C" w:rsidRPr="00A81FFA">
        <w:rPr>
          <w:sz w:val="28"/>
          <w:szCs w:val="28"/>
          <w:lang w:val="ru-RU"/>
        </w:rPr>
        <w:t xml:space="preserve">как обособившаяся и отличная от природы часть бытия, </w:t>
      </w:r>
      <w:r w:rsidR="008C743C">
        <w:rPr>
          <w:sz w:val="28"/>
          <w:szCs w:val="28"/>
          <w:lang w:val="ru-RU"/>
        </w:rPr>
        <w:t xml:space="preserve">которая </w:t>
      </w:r>
      <w:r w:rsidR="008C743C" w:rsidRPr="00A81FFA">
        <w:rPr>
          <w:sz w:val="28"/>
          <w:szCs w:val="28"/>
          <w:lang w:val="ru-RU"/>
        </w:rPr>
        <w:t>характер</w:t>
      </w:r>
      <w:r w:rsidR="008C743C">
        <w:rPr>
          <w:sz w:val="28"/>
          <w:szCs w:val="28"/>
          <w:lang w:val="ru-RU"/>
        </w:rPr>
        <w:t>изуется специфическими способа</w:t>
      </w:r>
      <w:r w:rsidR="008C743C" w:rsidRPr="00A81FFA">
        <w:rPr>
          <w:sz w:val="28"/>
          <w:szCs w:val="28"/>
          <w:lang w:val="ru-RU"/>
        </w:rPr>
        <w:t>ми самоорганизации, социаль</w:t>
      </w:r>
      <w:r w:rsidR="008C743C">
        <w:rPr>
          <w:sz w:val="28"/>
          <w:szCs w:val="28"/>
          <w:lang w:val="ru-RU"/>
        </w:rPr>
        <w:t>ными нормами, отношениями и ин</w:t>
      </w:r>
      <w:r w:rsidR="008C743C" w:rsidRPr="00A81FFA">
        <w:rPr>
          <w:sz w:val="28"/>
          <w:szCs w:val="28"/>
          <w:lang w:val="ru-RU"/>
        </w:rPr>
        <w:t>ститутами</w:t>
      </w:r>
      <w:r w:rsidR="008C743C">
        <w:rPr>
          <w:sz w:val="28"/>
          <w:szCs w:val="28"/>
          <w:lang w:val="ru-RU"/>
        </w:rPr>
        <w:t xml:space="preserve">. </w:t>
      </w:r>
      <w:r w:rsidRPr="00A81FFA">
        <w:rPr>
          <w:sz w:val="28"/>
          <w:szCs w:val="28"/>
          <w:lang w:val="ru-RU"/>
        </w:rPr>
        <w:t xml:space="preserve">Социальные структуры отличаются от природных тем, что они связаны деятельностью и не существуют независимо от идей и представлений субъектов о сути своей деятельности. </w:t>
      </w:r>
    </w:p>
    <w:p w:rsidR="00AE346B" w:rsidRDefault="00AE346B" w:rsidP="00AE346B">
      <w:pPr>
        <w:pStyle w:val="Heading1"/>
        <w:spacing w:before="1"/>
        <w:ind w:left="0"/>
        <w:jc w:val="both"/>
        <w:rPr>
          <w:b w:val="0"/>
          <w:bCs w:val="0"/>
          <w:lang w:eastAsia="en-US" w:bidi="ar-SA"/>
        </w:rPr>
      </w:pPr>
    </w:p>
    <w:p w:rsidR="00AE346B" w:rsidRDefault="008B785E" w:rsidP="00AE346B">
      <w:pPr>
        <w:pStyle w:val="Heading1"/>
        <w:spacing w:before="1" w:line="276" w:lineRule="auto"/>
        <w:ind w:left="0"/>
        <w:jc w:val="both"/>
        <w:rPr>
          <w:color w:val="000000"/>
        </w:rPr>
      </w:pPr>
      <w:r>
        <w:t>2. Общество как система</w:t>
      </w:r>
      <w:r w:rsidR="00AE346B">
        <w:t xml:space="preserve">. </w:t>
      </w:r>
      <w:r w:rsidR="00AE346B" w:rsidRPr="00B676E3">
        <w:rPr>
          <w:color w:val="000000"/>
        </w:rPr>
        <w:t>Структура и сферы общества.</w:t>
      </w:r>
      <w:r w:rsidR="00AE346B" w:rsidRPr="004C754E">
        <w:rPr>
          <w:color w:val="000000"/>
        </w:rPr>
        <w:t xml:space="preserve"> </w:t>
      </w:r>
    </w:p>
    <w:p w:rsidR="00AE346B" w:rsidRDefault="00AE346B" w:rsidP="00AE346B">
      <w:pPr>
        <w:spacing w:line="276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AE346B">
        <w:rPr>
          <w:color w:val="000000"/>
          <w:sz w:val="28"/>
          <w:szCs w:val="28"/>
          <w:lang w:val="ru-RU"/>
        </w:rPr>
        <w:t xml:space="preserve">Характерными признаками общества можно считать то, что </w:t>
      </w:r>
      <w:r>
        <w:rPr>
          <w:color w:val="000000"/>
          <w:sz w:val="28"/>
          <w:szCs w:val="28"/>
          <w:lang w:val="ru-RU"/>
        </w:rPr>
        <w:t>оно</w:t>
      </w:r>
      <w:r w:rsidRPr="00AE346B">
        <w:rPr>
          <w:color w:val="000000"/>
          <w:sz w:val="28"/>
          <w:szCs w:val="28"/>
          <w:lang w:val="ru-RU"/>
        </w:rPr>
        <w:t xml:space="preserve"> является </w:t>
      </w:r>
      <w:proofErr w:type="spellStart"/>
      <w:r w:rsidRPr="00AE346B">
        <w:rPr>
          <w:color w:val="000000"/>
          <w:sz w:val="28"/>
          <w:szCs w:val="28"/>
          <w:lang w:val="ru-RU"/>
        </w:rPr>
        <w:t>самодостаточным</w:t>
      </w:r>
      <w:proofErr w:type="spellEnd"/>
      <w:r w:rsidRPr="00AE346B">
        <w:rPr>
          <w:color w:val="000000"/>
          <w:sz w:val="28"/>
          <w:szCs w:val="28"/>
          <w:lang w:val="ru-RU"/>
        </w:rPr>
        <w:t xml:space="preserve">, т.е. способно существовать по своим собственным законам. Обладая целостностью и самостоятельностью (хотя и относительной, так как оно не может существовать вне природы), </w:t>
      </w:r>
      <w:r w:rsidRPr="00AE346B">
        <w:rPr>
          <w:i/>
          <w:color w:val="000000"/>
          <w:sz w:val="28"/>
          <w:szCs w:val="28"/>
          <w:lang w:val="ru-RU"/>
        </w:rPr>
        <w:t>общество представляет собой систему, в которой выделяются различные подсистемы.</w:t>
      </w:r>
      <w:r w:rsidRPr="00AE346B">
        <w:rPr>
          <w:color w:val="000000"/>
          <w:sz w:val="28"/>
          <w:szCs w:val="28"/>
          <w:lang w:val="ru-RU"/>
        </w:rPr>
        <w:t xml:space="preserve"> Каждая из этих подсистем обладает известной степенью автономии, будучи в то же время частью целого, которая находится во взаимодействии с другими его частями. </w:t>
      </w:r>
    </w:p>
    <w:p w:rsidR="00AE346B" w:rsidRPr="00AE346B" w:rsidRDefault="00AE346B" w:rsidP="00AE346B">
      <w:pPr>
        <w:spacing w:line="276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Важной задачей социальной философии</w:t>
      </w:r>
      <w:r w:rsidRPr="00AE346B">
        <w:rPr>
          <w:color w:val="000000"/>
          <w:sz w:val="28"/>
          <w:szCs w:val="28"/>
          <w:lang w:val="ru-RU"/>
        </w:rPr>
        <w:t xml:space="preserve"> является не столько выделение той или иной подсистемы и её детальное, сколько установление связей и отношений между различными </w:t>
      </w:r>
      <w:r>
        <w:rPr>
          <w:color w:val="000000"/>
          <w:sz w:val="28"/>
          <w:szCs w:val="28"/>
          <w:lang w:val="ru-RU"/>
        </w:rPr>
        <w:t xml:space="preserve">сферами общества </w:t>
      </w:r>
      <w:r w:rsidRPr="00AE346B">
        <w:rPr>
          <w:color w:val="000000"/>
          <w:sz w:val="28"/>
          <w:szCs w:val="28"/>
          <w:lang w:val="ru-RU"/>
        </w:rPr>
        <w:t xml:space="preserve">и осмысление общества как самоорганизующейся системы в целом.  </w:t>
      </w:r>
    </w:p>
    <w:p w:rsidR="008B785E" w:rsidRPr="002971CF" w:rsidRDefault="002971CF" w:rsidP="002971CF">
      <w:pPr>
        <w:spacing w:line="276" w:lineRule="auto"/>
        <w:ind w:firstLine="709"/>
        <w:jc w:val="both"/>
        <w:rPr>
          <w:color w:val="000000"/>
          <w:sz w:val="28"/>
          <w:szCs w:val="28"/>
          <w:u w:val="single"/>
          <w:lang w:val="ru-RU"/>
        </w:rPr>
      </w:pPr>
      <w:r w:rsidRPr="002971CF">
        <w:rPr>
          <w:color w:val="000000"/>
          <w:sz w:val="28"/>
          <w:szCs w:val="28"/>
          <w:u w:val="single"/>
          <w:lang w:val="ru-RU"/>
        </w:rPr>
        <w:t>Основными подсистемами общества, или сферами</w:t>
      </w:r>
      <w:r w:rsidR="008B785E" w:rsidRPr="002971CF">
        <w:rPr>
          <w:color w:val="000000"/>
          <w:sz w:val="28"/>
          <w:szCs w:val="28"/>
          <w:u w:val="single"/>
          <w:lang w:val="ru-RU"/>
        </w:rPr>
        <w:t xml:space="preserve"> жизнедеятельности общества</w:t>
      </w:r>
      <w:r w:rsidRPr="002971CF">
        <w:rPr>
          <w:color w:val="000000"/>
          <w:sz w:val="28"/>
          <w:szCs w:val="28"/>
          <w:u w:val="single"/>
          <w:lang w:val="ru-RU"/>
        </w:rPr>
        <w:t xml:space="preserve"> являются </w:t>
      </w:r>
      <w:r w:rsidR="008B785E" w:rsidRPr="002971CF">
        <w:rPr>
          <w:color w:val="000000"/>
          <w:sz w:val="28"/>
          <w:szCs w:val="28"/>
          <w:u w:val="single"/>
          <w:lang w:val="ru-RU"/>
        </w:rPr>
        <w:t>экономическая, социальная, политическая и духовная.</w:t>
      </w:r>
    </w:p>
    <w:p w:rsidR="00061CE2" w:rsidRDefault="008B785E" w:rsidP="00061CE2">
      <w:pPr>
        <w:pStyle w:val="a3"/>
        <w:spacing w:line="276" w:lineRule="auto"/>
        <w:ind w:left="0" w:right="163" w:firstLine="709"/>
        <w:rPr>
          <w:sz w:val="28"/>
          <w:szCs w:val="28"/>
          <w:lang w:val="ru-RU"/>
        </w:rPr>
      </w:pPr>
      <w:r w:rsidRPr="002971CF">
        <w:rPr>
          <w:i/>
          <w:sz w:val="28"/>
          <w:szCs w:val="28"/>
          <w:lang w:val="ru-RU"/>
        </w:rPr>
        <w:t xml:space="preserve">Экономическая сфера </w:t>
      </w:r>
      <w:r w:rsidRPr="002971CF">
        <w:rPr>
          <w:sz w:val="28"/>
          <w:szCs w:val="28"/>
          <w:lang w:val="ru-RU"/>
        </w:rPr>
        <w:t xml:space="preserve">обеспечивает производство, распределение, </w:t>
      </w:r>
      <w:r w:rsidRPr="00061CE2">
        <w:rPr>
          <w:color w:val="000000"/>
          <w:sz w:val="28"/>
          <w:szCs w:val="28"/>
          <w:lang w:val="ru-RU"/>
        </w:rPr>
        <w:t>обмен и потребление товаров и услуг, это способ производства материальной жизни.</w:t>
      </w:r>
      <w:r w:rsidRPr="002971CF">
        <w:rPr>
          <w:sz w:val="28"/>
          <w:szCs w:val="28"/>
          <w:lang w:val="ru-RU"/>
        </w:rPr>
        <w:t xml:space="preserve"> </w:t>
      </w:r>
    </w:p>
    <w:p w:rsidR="00061CE2" w:rsidRDefault="00061CE2" w:rsidP="00061CE2">
      <w:pPr>
        <w:spacing w:line="276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2971CF">
        <w:rPr>
          <w:color w:val="000000"/>
          <w:sz w:val="28"/>
          <w:szCs w:val="28"/>
          <w:lang w:val="ru-RU"/>
        </w:rPr>
        <w:t>Под экономикой обычно понимается хозяйственная деятельност</w:t>
      </w:r>
      <w:r>
        <w:rPr>
          <w:color w:val="000000"/>
          <w:sz w:val="28"/>
          <w:szCs w:val="28"/>
          <w:lang w:val="ru-RU"/>
        </w:rPr>
        <w:t>ь общества, а также отношения</w:t>
      </w:r>
      <w:r w:rsidRPr="002971CF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 xml:space="preserve"> которые складываются</w:t>
      </w:r>
      <w:r w:rsidRPr="002971CF">
        <w:rPr>
          <w:color w:val="000000"/>
          <w:sz w:val="28"/>
          <w:szCs w:val="28"/>
          <w:lang w:val="ru-RU"/>
        </w:rPr>
        <w:t xml:space="preserve"> в системе производства, распределения, обмена и потребления. </w:t>
      </w:r>
    </w:p>
    <w:p w:rsidR="00061CE2" w:rsidRPr="002971CF" w:rsidRDefault="00061CE2" w:rsidP="00061CE2">
      <w:pPr>
        <w:spacing w:line="276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2971CF">
        <w:rPr>
          <w:color w:val="000000"/>
          <w:sz w:val="28"/>
          <w:szCs w:val="28"/>
          <w:lang w:val="ru-RU"/>
        </w:rPr>
        <w:t>Основой любой экономики является трудовая деятельность людей, которая направлена на создание материальных благ, удовлетворяющи</w:t>
      </w:r>
      <w:r w:rsidR="00855743">
        <w:rPr>
          <w:color w:val="000000"/>
          <w:sz w:val="28"/>
          <w:szCs w:val="28"/>
          <w:lang w:val="ru-RU"/>
        </w:rPr>
        <w:t>х человеческие потребности. В</w:t>
      </w:r>
      <w:r w:rsidRPr="002971CF">
        <w:rPr>
          <w:color w:val="000000"/>
          <w:sz w:val="28"/>
          <w:szCs w:val="28"/>
          <w:lang w:val="ru-RU"/>
        </w:rPr>
        <w:t xml:space="preserve"> процессе</w:t>
      </w:r>
      <w:r w:rsidR="00855743">
        <w:rPr>
          <w:color w:val="000000"/>
          <w:sz w:val="28"/>
          <w:szCs w:val="28"/>
          <w:lang w:val="ru-RU"/>
        </w:rPr>
        <w:t xml:space="preserve"> труда</w:t>
      </w:r>
      <w:r w:rsidRPr="002971CF">
        <w:rPr>
          <w:color w:val="000000"/>
          <w:sz w:val="28"/>
          <w:szCs w:val="28"/>
          <w:lang w:val="ru-RU"/>
        </w:rPr>
        <w:t xml:space="preserve"> создаются как объективные условия для существования людей, так и необходимые формы общения между ними. </w:t>
      </w:r>
    </w:p>
    <w:p w:rsidR="00061CE2" w:rsidRPr="002971CF" w:rsidRDefault="00061CE2" w:rsidP="00855743">
      <w:pPr>
        <w:spacing w:line="276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2971CF">
        <w:rPr>
          <w:color w:val="000000"/>
          <w:sz w:val="28"/>
          <w:szCs w:val="28"/>
          <w:lang w:val="ru-RU"/>
        </w:rPr>
        <w:t xml:space="preserve">Производство материальных благ как предметов и средств удовлетворения потребностей обусловливает характер отношений не только </w:t>
      </w:r>
      <w:r w:rsidRPr="002971CF">
        <w:rPr>
          <w:color w:val="000000"/>
          <w:sz w:val="28"/>
          <w:szCs w:val="28"/>
          <w:lang w:val="ru-RU"/>
        </w:rPr>
        <w:lastRenderedPageBreak/>
        <w:t xml:space="preserve">в экономике, но и в других сферах общественной жизни, воздействуя на сложившиеся институты, нормы, взгляды людей. При этом те из них, которые соответствуют процессу материального производства, получают развитие, а те, которые вступают с ним в противоречие, либо разрушаются им, либо просто не могут утвердиться. </w:t>
      </w:r>
    </w:p>
    <w:p w:rsidR="00061CE2" w:rsidRPr="002971CF" w:rsidRDefault="00061CE2" w:rsidP="00D45BA0">
      <w:pPr>
        <w:spacing w:line="276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2971CF">
        <w:rPr>
          <w:color w:val="000000"/>
          <w:sz w:val="28"/>
          <w:szCs w:val="28"/>
          <w:lang w:val="ru-RU"/>
        </w:rPr>
        <w:t>Таким образом, материальное производство представляет собой: 1) основу существования – как челов</w:t>
      </w:r>
      <w:r w:rsidR="00D45BA0">
        <w:rPr>
          <w:color w:val="000000"/>
          <w:sz w:val="28"/>
          <w:szCs w:val="28"/>
          <w:lang w:val="ru-RU"/>
        </w:rPr>
        <w:t>ека, так и общества</w:t>
      </w:r>
      <w:r w:rsidRPr="002971CF">
        <w:rPr>
          <w:color w:val="000000"/>
          <w:sz w:val="28"/>
          <w:szCs w:val="28"/>
          <w:lang w:val="ru-RU"/>
        </w:rPr>
        <w:t>; 2) «царство необходимости», которое определяет общественную жизнь. Материальное произво</w:t>
      </w:r>
      <w:r w:rsidR="00D45BA0">
        <w:rPr>
          <w:color w:val="000000"/>
          <w:sz w:val="28"/>
          <w:szCs w:val="28"/>
          <w:lang w:val="ru-RU"/>
        </w:rPr>
        <w:t>дство воздействует на социальное</w:t>
      </w:r>
      <w:r w:rsidRPr="002971CF">
        <w:rPr>
          <w:color w:val="000000"/>
          <w:sz w:val="28"/>
          <w:szCs w:val="28"/>
          <w:lang w:val="ru-RU"/>
        </w:rPr>
        <w:t xml:space="preserve"> </w:t>
      </w:r>
      <w:r w:rsidR="00D45BA0">
        <w:rPr>
          <w:color w:val="000000"/>
          <w:sz w:val="28"/>
          <w:szCs w:val="28"/>
          <w:lang w:val="ru-RU"/>
        </w:rPr>
        <w:t>разделение</w:t>
      </w:r>
      <w:r w:rsidRPr="002971CF">
        <w:rPr>
          <w:color w:val="000000"/>
          <w:sz w:val="28"/>
          <w:szCs w:val="28"/>
          <w:lang w:val="ru-RU"/>
        </w:rPr>
        <w:t xml:space="preserve"> и политическую иерархию общества, влияет на его культуру и идеологию. Оно определяет «границы возможного» для всех общественных преобразований; 3) основу исторического развития общества. Материальное производство обусловливает общую направленность и динамику общественных процессов. </w:t>
      </w:r>
    </w:p>
    <w:p w:rsidR="00D45BA0" w:rsidRDefault="00061CE2" w:rsidP="00D45BA0">
      <w:pPr>
        <w:spacing w:line="276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2971CF">
        <w:rPr>
          <w:color w:val="000000"/>
          <w:sz w:val="28"/>
          <w:szCs w:val="28"/>
          <w:lang w:val="ru-RU"/>
        </w:rPr>
        <w:t xml:space="preserve">Сущность материального производства и его роль в общественной жизни была с наибольшей полнотой раскрыта в социально-философском и политэкономическом учении Маркса, которое сохраняет актуальность и в наши дни. </w:t>
      </w:r>
    </w:p>
    <w:p w:rsidR="00C51544" w:rsidRPr="00C51544" w:rsidRDefault="00061CE2" w:rsidP="00D45BA0">
      <w:pPr>
        <w:spacing w:line="276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2971CF">
        <w:rPr>
          <w:color w:val="000000"/>
          <w:sz w:val="28"/>
          <w:szCs w:val="28"/>
          <w:lang w:val="ru-RU"/>
        </w:rPr>
        <w:t xml:space="preserve">Между тем в условиях бурного развития науки и техники во второй половине </w:t>
      </w:r>
      <w:r w:rsidRPr="004C754E">
        <w:rPr>
          <w:color w:val="000000"/>
          <w:sz w:val="28"/>
          <w:szCs w:val="28"/>
        </w:rPr>
        <w:t>XX</w:t>
      </w:r>
      <w:r w:rsidRPr="002971CF">
        <w:rPr>
          <w:color w:val="000000"/>
          <w:sz w:val="28"/>
          <w:szCs w:val="28"/>
          <w:lang w:val="ru-RU"/>
        </w:rPr>
        <w:t xml:space="preserve"> века, которая привела к появлению постиндустриальной, техногенной, информационной цивилизации в наиболее развитых странах, формировались новые взгляды на экономику и её движущие силы. Так, автор теории постиндустриального общества</w:t>
      </w:r>
      <w:r w:rsidR="00D45BA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D45BA0">
        <w:rPr>
          <w:color w:val="000000"/>
          <w:sz w:val="28"/>
          <w:szCs w:val="28"/>
          <w:lang w:val="ru-RU"/>
        </w:rPr>
        <w:t>Даниэл</w:t>
      </w:r>
      <w:proofErr w:type="spellEnd"/>
      <w:r w:rsidRPr="002971CF">
        <w:rPr>
          <w:color w:val="000000"/>
          <w:sz w:val="28"/>
          <w:szCs w:val="28"/>
          <w:lang w:val="ru-RU"/>
        </w:rPr>
        <w:t xml:space="preserve"> Белл</w:t>
      </w:r>
      <w:r w:rsidR="00C51544">
        <w:rPr>
          <w:color w:val="000000"/>
          <w:sz w:val="28"/>
          <w:szCs w:val="28"/>
          <w:lang w:val="ru-RU"/>
        </w:rPr>
        <w:t xml:space="preserve"> (основная работа «</w:t>
      </w:r>
      <w:r w:rsidR="00C51544" w:rsidRPr="00C51544">
        <w:rPr>
          <w:rFonts w:eastAsia="Calibri"/>
          <w:sz w:val="26"/>
          <w:szCs w:val="26"/>
          <w:lang w:val="ru-RU"/>
        </w:rPr>
        <w:t>Грядущее постиндустриальное общество»</w:t>
      </w:r>
      <w:r w:rsidR="00C51544">
        <w:rPr>
          <w:rFonts w:eastAsia="Calibri"/>
          <w:sz w:val="26"/>
          <w:szCs w:val="26"/>
          <w:lang w:val="ru-RU"/>
        </w:rPr>
        <w:t>)</w:t>
      </w:r>
      <w:r w:rsidRPr="002971CF">
        <w:rPr>
          <w:color w:val="000000"/>
          <w:sz w:val="28"/>
          <w:szCs w:val="28"/>
          <w:lang w:val="ru-RU"/>
        </w:rPr>
        <w:t xml:space="preserve"> считает, что определяющими факторами общества становятся теоретические знания, а его главной структурой – университет, как место их производства и накопления. С ним согласен и создатель концепции «трёх волн» </w:t>
      </w:r>
      <w:proofErr w:type="spellStart"/>
      <w:r w:rsidR="00D45BA0">
        <w:rPr>
          <w:color w:val="000000"/>
          <w:sz w:val="28"/>
          <w:szCs w:val="28"/>
          <w:lang w:val="ru-RU"/>
        </w:rPr>
        <w:t>Элвин</w:t>
      </w:r>
      <w:proofErr w:type="spellEnd"/>
      <w:r w:rsidR="00D45BA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971CF">
        <w:rPr>
          <w:color w:val="000000"/>
          <w:sz w:val="28"/>
          <w:szCs w:val="28"/>
          <w:lang w:val="ru-RU"/>
        </w:rPr>
        <w:t>Тоффлер</w:t>
      </w:r>
      <w:proofErr w:type="spellEnd"/>
      <w:r w:rsidRPr="002971CF">
        <w:rPr>
          <w:color w:val="000000"/>
          <w:sz w:val="28"/>
          <w:szCs w:val="28"/>
          <w:lang w:val="ru-RU"/>
        </w:rPr>
        <w:t xml:space="preserve">, который связывает третью из них – информационную – с переходом к обществу, основанному на знании. </w:t>
      </w:r>
      <w:proofErr w:type="spellStart"/>
      <w:r w:rsidR="00C51544">
        <w:rPr>
          <w:color w:val="000000"/>
          <w:sz w:val="28"/>
          <w:szCs w:val="28"/>
          <w:lang w:val="ru-RU"/>
        </w:rPr>
        <w:t>Тоффлер</w:t>
      </w:r>
      <w:proofErr w:type="spellEnd"/>
      <w:r w:rsidR="00C51544">
        <w:rPr>
          <w:color w:val="000000"/>
          <w:sz w:val="28"/>
          <w:szCs w:val="28"/>
          <w:lang w:val="ru-RU"/>
        </w:rPr>
        <w:t xml:space="preserve"> утверждает, что в </w:t>
      </w:r>
      <w:r w:rsidR="00C51544" w:rsidRPr="00C51544">
        <w:rPr>
          <w:color w:val="000000"/>
          <w:sz w:val="28"/>
          <w:szCs w:val="28"/>
          <w:lang w:val="ru-RU"/>
        </w:rPr>
        <w:t>информационном обществе осуществляется переход от массового стандартизированного общества к сегментированному (</w:t>
      </w:r>
      <w:proofErr w:type="spellStart"/>
      <w:r w:rsidR="00C51544" w:rsidRPr="00C51544">
        <w:rPr>
          <w:color w:val="000000"/>
          <w:sz w:val="28"/>
          <w:szCs w:val="28"/>
          <w:lang w:val="ru-RU"/>
        </w:rPr>
        <w:t>постстандартизированному</w:t>
      </w:r>
      <w:proofErr w:type="spellEnd"/>
      <w:r w:rsidR="00C51544" w:rsidRPr="00C51544">
        <w:rPr>
          <w:color w:val="000000"/>
          <w:sz w:val="28"/>
          <w:szCs w:val="28"/>
          <w:lang w:val="ru-RU"/>
        </w:rPr>
        <w:t>) обществу</w:t>
      </w:r>
      <w:r w:rsidR="00C51544">
        <w:rPr>
          <w:color w:val="000000"/>
          <w:sz w:val="28"/>
          <w:szCs w:val="28"/>
          <w:lang w:val="ru-RU"/>
        </w:rPr>
        <w:t>.</w:t>
      </w:r>
    </w:p>
    <w:p w:rsidR="00061CE2" w:rsidRPr="002971CF" w:rsidRDefault="00061CE2" w:rsidP="00146B54">
      <w:pPr>
        <w:spacing w:line="276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2971CF">
        <w:rPr>
          <w:color w:val="000000"/>
          <w:sz w:val="28"/>
          <w:szCs w:val="28"/>
          <w:lang w:val="ru-RU"/>
        </w:rPr>
        <w:t xml:space="preserve">Все сторонники учения о постиндустриальном обществе сходятся в том, что в современном мире научные разработки становятся главной движущей силой экономики, а самыми ценными качествами являются уровень образования, профессионализм, </w:t>
      </w:r>
      <w:proofErr w:type="spellStart"/>
      <w:r w:rsidRPr="002971CF">
        <w:rPr>
          <w:color w:val="000000"/>
          <w:sz w:val="28"/>
          <w:szCs w:val="28"/>
          <w:lang w:val="ru-RU"/>
        </w:rPr>
        <w:t>обучаемость</w:t>
      </w:r>
      <w:proofErr w:type="spellEnd"/>
      <w:r w:rsidRPr="002971CF">
        <w:rPr>
          <w:color w:val="000000"/>
          <w:sz w:val="28"/>
          <w:szCs w:val="28"/>
          <w:lang w:val="ru-RU"/>
        </w:rPr>
        <w:t xml:space="preserve"> и творческий подход работника.   </w:t>
      </w:r>
    </w:p>
    <w:p w:rsidR="002E53EB" w:rsidRPr="002E53EB" w:rsidRDefault="001E6DE8" w:rsidP="002E53EB">
      <w:pPr>
        <w:spacing w:line="276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2971CF">
        <w:rPr>
          <w:i/>
          <w:color w:val="000000"/>
          <w:sz w:val="28"/>
          <w:szCs w:val="28"/>
          <w:lang w:val="ru-RU"/>
        </w:rPr>
        <w:t>Следующей важной подсистемой общества является социальная сфера</w:t>
      </w:r>
      <w:r w:rsidRPr="002971CF">
        <w:rPr>
          <w:color w:val="000000"/>
          <w:sz w:val="28"/>
          <w:szCs w:val="28"/>
          <w:lang w:val="ru-RU"/>
        </w:rPr>
        <w:t xml:space="preserve">. </w:t>
      </w:r>
      <w:r w:rsidR="008B785E" w:rsidRPr="002E53EB">
        <w:rPr>
          <w:color w:val="000000"/>
          <w:sz w:val="28"/>
          <w:szCs w:val="28"/>
          <w:lang w:val="ru-RU"/>
        </w:rPr>
        <w:t xml:space="preserve">Социальная сфера характеризует внутреннее устройство общества с точки зрения исторически сложившихся упорядоченных отношений между устойчивыми общностями людей. </w:t>
      </w:r>
      <w:proofErr w:type="gramStart"/>
      <w:r w:rsidR="008B785E" w:rsidRPr="002E53EB">
        <w:rPr>
          <w:color w:val="000000"/>
          <w:sz w:val="28"/>
          <w:szCs w:val="28"/>
          <w:lang w:val="ru-RU"/>
        </w:rPr>
        <w:t xml:space="preserve">Существуют </w:t>
      </w:r>
      <w:proofErr w:type="spellStart"/>
      <w:r w:rsidR="008B785E" w:rsidRPr="002E53EB">
        <w:rPr>
          <w:color w:val="000000"/>
          <w:sz w:val="28"/>
          <w:szCs w:val="28"/>
          <w:lang w:val="ru-RU"/>
        </w:rPr>
        <w:t>естественно-исторические</w:t>
      </w:r>
      <w:proofErr w:type="spellEnd"/>
      <w:r w:rsidR="008B785E" w:rsidRPr="002E53EB">
        <w:rPr>
          <w:color w:val="000000"/>
          <w:sz w:val="28"/>
          <w:szCs w:val="28"/>
          <w:lang w:val="ru-RU"/>
        </w:rPr>
        <w:t xml:space="preserve"> </w:t>
      </w:r>
      <w:r w:rsidR="008B785E" w:rsidRPr="002E53EB">
        <w:rPr>
          <w:color w:val="000000"/>
          <w:sz w:val="28"/>
          <w:szCs w:val="28"/>
          <w:lang w:val="ru-RU"/>
        </w:rPr>
        <w:lastRenderedPageBreak/>
        <w:t xml:space="preserve">типы общностей (раса, поколение), </w:t>
      </w:r>
      <w:proofErr w:type="spellStart"/>
      <w:r w:rsidR="008B785E" w:rsidRPr="002E53EB">
        <w:rPr>
          <w:color w:val="000000"/>
          <w:sz w:val="28"/>
          <w:szCs w:val="28"/>
          <w:lang w:val="ru-RU"/>
        </w:rPr>
        <w:t>этно-исторические</w:t>
      </w:r>
      <w:proofErr w:type="spellEnd"/>
      <w:r w:rsidR="008B785E" w:rsidRPr="002E53EB">
        <w:rPr>
          <w:color w:val="000000"/>
          <w:sz w:val="28"/>
          <w:szCs w:val="28"/>
          <w:lang w:val="ru-RU"/>
        </w:rPr>
        <w:t xml:space="preserve"> типы общностей (род, народность, нация, этнос), социально-исторические типы общностей (сословия, классы, касты и др.). </w:t>
      </w:r>
      <w:proofErr w:type="gramEnd"/>
    </w:p>
    <w:p w:rsidR="008D5A81" w:rsidRDefault="008D5A81" w:rsidP="002E53EB">
      <w:pPr>
        <w:spacing w:line="276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Социальная сфера</w:t>
      </w:r>
      <w:r w:rsidR="002E53EB" w:rsidRPr="002971CF">
        <w:rPr>
          <w:color w:val="000000"/>
          <w:sz w:val="28"/>
          <w:szCs w:val="28"/>
          <w:lang w:val="ru-RU"/>
        </w:rPr>
        <w:t xml:space="preserve"> формируется в процессе </w:t>
      </w:r>
      <w:r>
        <w:rPr>
          <w:color w:val="000000"/>
          <w:sz w:val="28"/>
          <w:szCs w:val="28"/>
          <w:lang w:val="ru-RU"/>
        </w:rPr>
        <w:t>совместной деятельности людей</w:t>
      </w:r>
      <w:r w:rsidR="002E53EB" w:rsidRPr="002971CF">
        <w:rPr>
          <w:color w:val="000000"/>
          <w:sz w:val="28"/>
          <w:szCs w:val="28"/>
          <w:lang w:val="ru-RU"/>
        </w:rPr>
        <w:t xml:space="preserve">, что приводит к формированию определённых типов отношений, характерных способов поведения и специфических форм сознания, далеко выходящих за рамки материального производства. </w:t>
      </w:r>
    </w:p>
    <w:p w:rsidR="002E53EB" w:rsidRPr="002971CF" w:rsidRDefault="002E53EB" w:rsidP="002E53EB">
      <w:pPr>
        <w:spacing w:line="276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2971CF">
        <w:rPr>
          <w:color w:val="000000"/>
          <w:sz w:val="28"/>
          <w:szCs w:val="28"/>
          <w:lang w:val="ru-RU"/>
        </w:rPr>
        <w:t>Социальная жизнь предполагает вступление человека в разнообразные и многосложные связи с другими людьми</w:t>
      </w:r>
      <w:r w:rsidR="009A63BD">
        <w:rPr>
          <w:color w:val="000000"/>
          <w:sz w:val="28"/>
          <w:szCs w:val="28"/>
          <w:lang w:val="ru-RU"/>
        </w:rPr>
        <w:t xml:space="preserve">. </w:t>
      </w:r>
      <w:r w:rsidRPr="002971CF">
        <w:rPr>
          <w:color w:val="000000"/>
          <w:sz w:val="28"/>
          <w:szCs w:val="28"/>
          <w:lang w:val="ru-RU"/>
        </w:rPr>
        <w:t xml:space="preserve">В результате взаимодействия на уровне как индивидуального, так и группового общения человек находит свои место и роль в обществе, формируется как личность и оказывает посильное влияние на общественные процессы. При этом социальная сфера не только обеспечивает включенность индивида в разные виды общностей, но и связывает между собой другие подсистемы общественной жизни, позволяя функционировать обществу как единое целое.  </w:t>
      </w:r>
    </w:p>
    <w:p w:rsidR="009A63BD" w:rsidRDefault="002E53EB" w:rsidP="002E53EB">
      <w:pPr>
        <w:spacing w:line="276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2971CF">
        <w:rPr>
          <w:color w:val="000000"/>
          <w:sz w:val="28"/>
          <w:szCs w:val="28"/>
          <w:lang w:val="ru-RU"/>
        </w:rPr>
        <w:t xml:space="preserve">Особый интерес в этой сфере жизни общества вызывают типичные для него отношения, в которых пребывают живущие в нем люди. Именно эти отношения определяют </w:t>
      </w:r>
      <w:r w:rsidRPr="009A63BD">
        <w:rPr>
          <w:color w:val="000000"/>
          <w:sz w:val="28"/>
          <w:szCs w:val="28"/>
          <w:u w:val="single"/>
          <w:lang w:val="ru-RU"/>
        </w:rPr>
        <w:t>социальную структуру общества, представляющую собой совокупность социально значимых групп и устойчивых отношений между ними</w:t>
      </w:r>
      <w:r w:rsidRPr="002971CF">
        <w:rPr>
          <w:color w:val="000000"/>
          <w:sz w:val="28"/>
          <w:szCs w:val="28"/>
          <w:lang w:val="ru-RU"/>
        </w:rPr>
        <w:t xml:space="preserve">. Вопрос о том, какие из данных отношений в наибольшей степени характеризуют социальную структуру общества, является одним из самых важных для социальной философии. </w:t>
      </w:r>
    </w:p>
    <w:p w:rsidR="002E53EB" w:rsidRPr="002971CF" w:rsidRDefault="002E53EB" w:rsidP="002E53EB">
      <w:pPr>
        <w:spacing w:line="276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2971CF">
        <w:rPr>
          <w:color w:val="000000"/>
          <w:sz w:val="28"/>
          <w:szCs w:val="28"/>
          <w:lang w:val="ru-RU"/>
        </w:rPr>
        <w:t xml:space="preserve">Понятно, что люди объединяются в группы </w:t>
      </w:r>
      <w:r w:rsidR="009A63BD">
        <w:rPr>
          <w:color w:val="000000"/>
          <w:sz w:val="28"/>
          <w:szCs w:val="28"/>
          <w:lang w:val="ru-RU"/>
        </w:rPr>
        <w:t>на</w:t>
      </w:r>
      <w:r w:rsidRPr="002971CF">
        <w:rPr>
          <w:color w:val="000000"/>
          <w:sz w:val="28"/>
          <w:szCs w:val="28"/>
          <w:lang w:val="ru-RU"/>
        </w:rPr>
        <w:t xml:space="preserve"> самы</w:t>
      </w:r>
      <w:r w:rsidR="009A63BD">
        <w:rPr>
          <w:color w:val="000000"/>
          <w:sz w:val="28"/>
          <w:szCs w:val="28"/>
          <w:lang w:val="ru-RU"/>
        </w:rPr>
        <w:t>х</w:t>
      </w:r>
      <w:r w:rsidRPr="002971CF">
        <w:rPr>
          <w:color w:val="000000"/>
          <w:sz w:val="28"/>
          <w:szCs w:val="28"/>
          <w:lang w:val="ru-RU"/>
        </w:rPr>
        <w:t xml:space="preserve"> разны</w:t>
      </w:r>
      <w:r w:rsidR="009A63BD">
        <w:rPr>
          <w:color w:val="000000"/>
          <w:sz w:val="28"/>
          <w:szCs w:val="28"/>
          <w:lang w:val="ru-RU"/>
        </w:rPr>
        <w:t>х основаниях</w:t>
      </w:r>
      <w:r w:rsidRPr="002971CF">
        <w:rPr>
          <w:color w:val="000000"/>
          <w:sz w:val="28"/>
          <w:szCs w:val="28"/>
          <w:lang w:val="ru-RU"/>
        </w:rPr>
        <w:t xml:space="preserve">. </w:t>
      </w:r>
      <w:proofErr w:type="gramStart"/>
      <w:r w:rsidRPr="002971CF">
        <w:rPr>
          <w:color w:val="000000"/>
          <w:sz w:val="28"/>
          <w:szCs w:val="28"/>
          <w:lang w:val="ru-RU"/>
        </w:rPr>
        <w:t>Их могут связывать родственные узы (семья,</w:t>
      </w:r>
      <w:r w:rsidR="00C611F1">
        <w:rPr>
          <w:color w:val="000000"/>
          <w:sz w:val="28"/>
          <w:szCs w:val="28"/>
          <w:lang w:val="ru-RU"/>
        </w:rPr>
        <w:t xml:space="preserve"> клан),</w:t>
      </w:r>
      <w:r w:rsidRPr="002971CF">
        <w:rPr>
          <w:color w:val="000000"/>
          <w:sz w:val="28"/>
          <w:szCs w:val="28"/>
          <w:lang w:val="ru-RU"/>
        </w:rPr>
        <w:t xml:space="preserve"> этническая общность (род, племя, народ, нация), мировоззрение (</w:t>
      </w:r>
      <w:proofErr w:type="spellStart"/>
      <w:r w:rsidRPr="002971CF">
        <w:rPr>
          <w:color w:val="000000"/>
          <w:sz w:val="28"/>
          <w:szCs w:val="28"/>
          <w:lang w:val="ru-RU"/>
        </w:rPr>
        <w:t>конфессии</w:t>
      </w:r>
      <w:proofErr w:type="spellEnd"/>
      <w:r w:rsidRPr="002971CF">
        <w:rPr>
          <w:color w:val="000000"/>
          <w:sz w:val="28"/>
          <w:szCs w:val="28"/>
          <w:lang w:val="ru-RU"/>
        </w:rPr>
        <w:t>, партии), социальный статус (профессиональные группы, сословия, классы) и т.д.</w:t>
      </w:r>
      <w:proofErr w:type="gramEnd"/>
      <w:r w:rsidRPr="002971CF">
        <w:rPr>
          <w:color w:val="000000"/>
          <w:sz w:val="28"/>
          <w:szCs w:val="28"/>
          <w:lang w:val="ru-RU"/>
        </w:rPr>
        <w:t xml:space="preserve"> Каждая из групп диктует человеку определённые нормы поведения, воспитывает уровень жизненных притязаний, прививает собственные ценностные ориентации. </w:t>
      </w:r>
    </w:p>
    <w:p w:rsidR="002E53EB" w:rsidRPr="002971CF" w:rsidRDefault="002E53EB" w:rsidP="002E53EB">
      <w:pPr>
        <w:spacing w:line="276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2971CF">
        <w:rPr>
          <w:color w:val="000000"/>
          <w:sz w:val="28"/>
          <w:szCs w:val="28"/>
          <w:lang w:val="ru-RU"/>
        </w:rPr>
        <w:t xml:space="preserve">Однако для социальной философии наиболее важными </w:t>
      </w:r>
      <w:r w:rsidRPr="00C611F1">
        <w:rPr>
          <w:color w:val="000000"/>
          <w:sz w:val="28"/>
          <w:szCs w:val="28"/>
          <w:u w:val="single"/>
          <w:lang w:val="ru-RU"/>
        </w:rPr>
        <w:t>признаками</w:t>
      </w:r>
      <w:r w:rsidRPr="002971CF">
        <w:rPr>
          <w:color w:val="000000"/>
          <w:sz w:val="28"/>
          <w:szCs w:val="28"/>
          <w:lang w:val="ru-RU"/>
        </w:rPr>
        <w:t xml:space="preserve"> являются </w:t>
      </w:r>
      <w:r w:rsidRPr="00C611F1">
        <w:rPr>
          <w:color w:val="000000"/>
          <w:sz w:val="28"/>
          <w:szCs w:val="28"/>
          <w:u w:val="single"/>
          <w:lang w:val="ru-RU"/>
        </w:rPr>
        <w:t>те, которые</w:t>
      </w:r>
      <w:r w:rsidRPr="002971CF">
        <w:rPr>
          <w:color w:val="000000"/>
          <w:sz w:val="28"/>
          <w:szCs w:val="28"/>
          <w:lang w:val="ru-RU"/>
        </w:rPr>
        <w:t xml:space="preserve">, во-первых, обеспечивают стабильность и целостность общества, во-вторых, оказывают существенное влияние на его развитие.  С марксистской точки зрения, определяющее значение в обществе имеют отношения между классами. Классы, по определению В. Ленина, представляют большие группы людей, различающиеся: 1) местом в исторически определённой системе производства; 2) отношением к средствам производства (большей частью, закреплённому в законах); 3) ролью в организации труда; 4) размером и способом получения доли общественного богатства, которой они располагают. Классовые отношения </w:t>
      </w:r>
      <w:r w:rsidRPr="002971CF">
        <w:rPr>
          <w:color w:val="000000"/>
          <w:sz w:val="28"/>
          <w:szCs w:val="28"/>
          <w:lang w:val="ru-RU"/>
        </w:rPr>
        <w:lastRenderedPageBreak/>
        <w:t xml:space="preserve">были ещё в рабовладельческом и феодальном обществе, но там они затушёвывались отношениями между сословиями – социальными слоями, отличающимися по роду деятельности и правовому положению, которые передаются по наследству. Но с развитием капиталистических отношений классовое деление занимает центральное место в социальной структуре. Дальнейшая судьба классов связывалась марксистами с борьбой пролетариата против буржуазии, революционным преобразованием общества и развитием социализма, в процессе которого должны сложиться предпосылки для отмирания классов. </w:t>
      </w:r>
    </w:p>
    <w:p w:rsidR="002E53EB" w:rsidRPr="002971CF" w:rsidRDefault="002E53EB" w:rsidP="002E53EB">
      <w:pPr>
        <w:spacing w:line="276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2971CF">
        <w:rPr>
          <w:color w:val="000000"/>
          <w:sz w:val="28"/>
          <w:szCs w:val="28"/>
          <w:lang w:val="ru-RU"/>
        </w:rPr>
        <w:t xml:space="preserve">Оценивая значение классовой теории Маркса для социальной философии, следует отличать содержащееся в ней объективное знание о социальных процессах от выводов и прогнозов, подчинённых идеологическим целям. С иных позиций подошёл к социальной структуре общества П. Сорокин. Он предложил теорию социальной стратификации как иерархического разделения населения на группы с неравномерным распределением прав, богатства, привилегий, ответственности, обязанностей, власти. </w:t>
      </w:r>
    </w:p>
    <w:p w:rsidR="002E53EB" w:rsidRPr="002971CF" w:rsidRDefault="002E53EB" w:rsidP="002E53EB">
      <w:pPr>
        <w:spacing w:line="276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2971CF">
        <w:rPr>
          <w:color w:val="000000"/>
          <w:sz w:val="28"/>
          <w:szCs w:val="28"/>
          <w:lang w:val="ru-RU"/>
        </w:rPr>
        <w:t xml:space="preserve">По Сорокину, главными формами стратификации выступают следующие: экономическая (определяется уровнем дохода, уровнем жизни), политическая (определяется отношением к власти, возможностью участвовать в решении государственных вопросов), профессиональная (престижность выполняемых профессиональных обязанностей). Изменение общественного положения человека или целой социальной группы он называл социальной мобильностью. Основными типами мобильности Сорокин считал переход индивида в новый социальный слой (страта); изменение его положения внутри страты; изменение социального статуса страты в целом. </w:t>
      </w:r>
    </w:p>
    <w:p w:rsidR="002E53EB" w:rsidRPr="002971CF" w:rsidRDefault="002E53EB" w:rsidP="00955A8F">
      <w:pPr>
        <w:spacing w:line="276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2971CF">
        <w:rPr>
          <w:color w:val="000000"/>
          <w:sz w:val="28"/>
          <w:szCs w:val="28"/>
          <w:lang w:val="ru-RU"/>
        </w:rPr>
        <w:t xml:space="preserve">Проанализировав большой исторический материал, он пришел к заключению, что вывод Маркса о будущем социальном равенстве является необоснованной гипотезой. По его мнению, предоставленное самому себе общество обнаруживает тенденцию к большей дифференциации, теряя вместе с тем стабильность. В этих условиях находятся силы, которые уравнивают социальное пространство, но оно никогда не будет плоским. </w:t>
      </w:r>
    </w:p>
    <w:p w:rsidR="00955A8F" w:rsidRDefault="002971CF" w:rsidP="00955A8F">
      <w:pPr>
        <w:spacing w:line="276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2971CF">
        <w:rPr>
          <w:i/>
          <w:color w:val="000000"/>
          <w:sz w:val="28"/>
          <w:szCs w:val="28"/>
          <w:lang w:val="ru-RU"/>
        </w:rPr>
        <w:t>Большое значение в жизни общества имеет политическая сфера</w:t>
      </w:r>
      <w:r w:rsidRPr="002971CF">
        <w:rPr>
          <w:color w:val="000000"/>
          <w:sz w:val="28"/>
          <w:szCs w:val="28"/>
          <w:lang w:val="ru-RU"/>
        </w:rPr>
        <w:t xml:space="preserve">. </w:t>
      </w:r>
    </w:p>
    <w:p w:rsidR="00955A8F" w:rsidRPr="00955A8F" w:rsidRDefault="00955A8F" w:rsidP="00955A8F">
      <w:pPr>
        <w:spacing w:line="276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955A8F">
        <w:rPr>
          <w:i/>
          <w:sz w:val="28"/>
          <w:szCs w:val="28"/>
          <w:lang w:val="ru-RU"/>
        </w:rPr>
        <w:t xml:space="preserve">Политическая сфера </w:t>
      </w:r>
      <w:r w:rsidRPr="00955A8F">
        <w:rPr>
          <w:sz w:val="28"/>
          <w:szCs w:val="28"/>
          <w:lang w:val="ru-RU"/>
        </w:rPr>
        <w:t>– это отношения, идеи, организации,</w:t>
      </w:r>
      <w:r w:rsidRPr="00955A8F">
        <w:rPr>
          <w:spacing w:val="-8"/>
          <w:sz w:val="28"/>
          <w:szCs w:val="28"/>
          <w:lang w:val="ru-RU"/>
        </w:rPr>
        <w:t xml:space="preserve"> </w:t>
      </w:r>
      <w:r w:rsidRPr="00955A8F">
        <w:rPr>
          <w:sz w:val="28"/>
          <w:szCs w:val="28"/>
          <w:lang w:val="ru-RU"/>
        </w:rPr>
        <w:t>учреждения</w:t>
      </w:r>
      <w:r w:rsidRPr="00955A8F">
        <w:rPr>
          <w:spacing w:val="-9"/>
          <w:sz w:val="28"/>
          <w:szCs w:val="28"/>
          <w:lang w:val="ru-RU"/>
        </w:rPr>
        <w:t xml:space="preserve"> </w:t>
      </w:r>
      <w:r w:rsidRPr="00955A8F">
        <w:rPr>
          <w:sz w:val="28"/>
          <w:szCs w:val="28"/>
          <w:lang w:val="ru-RU"/>
        </w:rPr>
        <w:t>и</w:t>
      </w:r>
      <w:r w:rsidRPr="00955A8F">
        <w:rPr>
          <w:spacing w:val="-7"/>
          <w:sz w:val="28"/>
          <w:szCs w:val="28"/>
          <w:lang w:val="ru-RU"/>
        </w:rPr>
        <w:t xml:space="preserve"> </w:t>
      </w:r>
      <w:proofErr w:type="spellStart"/>
      <w:r w:rsidRPr="00955A8F">
        <w:rPr>
          <w:sz w:val="28"/>
          <w:szCs w:val="28"/>
          <w:lang w:val="ru-RU"/>
        </w:rPr>
        <w:t>т</w:t>
      </w:r>
      <w:proofErr w:type="gramStart"/>
      <w:r w:rsidRPr="00955A8F">
        <w:rPr>
          <w:sz w:val="28"/>
          <w:szCs w:val="28"/>
          <w:lang w:val="ru-RU"/>
        </w:rPr>
        <w:t>.п</w:t>
      </w:r>
      <w:proofErr w:type="spellEnd"/>
      <w:proofErr w:type="gramEnd"/>
      <w:r w:rsidRPr="00955A8F">
        <w:rPr>
          <w:sz w:val="28"/>
          <w:szCs w:val="28"/>
          <w:lang w:val="ru-RU"/>
        </w:rPr>
        <w:t>,</w:t>
      </w:r>
      <w:r w:rsidRPr="00955A8F">
        <w:rPr>
          <w:spacing w:val="-10"/>
          <w:sz w:val="28"/>
          <w:szCs w:val="28"/>
          <w:lang w:val="ru-RU"/>
        </w:rPr>
        <w:t xml:space="preserve"> </w:t>
      </w:r>
      <w:r w:rsidRPr="00955A8F">
        <w:rPr>
          <w:sz w:val="28"/>
          <w:szCs w:val="28"/>
          <w:lang w:val="ru-RU"/>
        </w:rPr>
        <w:t>концентрирующиеся</w:t>
      </w:r>
      <w:r w:rsidRPr="00955A8F">
        <w:rPr>
          <w:spacing w:val="-7"/>
          <w:sz w:val="28"/>
          <w:szCs w:val="28"/>
          <w:lang w:val="ru-RU"/>
        </w:rPr>
        <w:t xml:space="preserve"> </w:t>
      </w:r>
      <w:r w:rsidRPr="00955A8F">
        <w:rPr>
          <w:sz w:val="28"/>
          <w:szCs w:val="28"/>
          <w:lang w:val="ru-RU"/>
        </w:rPr>
        <w:t>вокруг</w:t>
      </w:r>
      <w:r w:rsidRPr="00955A8F">
        <w:rPr>
          <w:spacing w:val="-5"/>
          <w:sz w:val="28"/>
          <w:szCs w:val="28"/>
          <w:lang w:val="ru-RU"/>
        </w:rPr>
        <w:t xml:space="preserve"> </w:t>
      </w:r>
      <w:r w:rsidRPr="00955A8F">
        <w:rPr>
          <w:sz w:val="28"/>
          <w:szCs w:val="28"/>
          <w:lang w:val="ru-RU"/>
        </w:rPr>
        <w:t>вопроса</w:t>
      </w:r>
      <w:r w:rsidRPr="00955A8F">
        <w:rPr>
          <w:spacing w:val="-9"/>
          <w:sz w:val="28"/>
          <w:szCs w:val="28"/>
          <w:lang w:val="ru-RU"/>
        </w:rPr>
        <w:t xml:space="preserve"> </w:t>
      </w:r>
      <w:r w:rsidRPr="00955A8F">
        <w:rPr>
          <w:sz w:val="28"/>
          <w:szCs w:val="28"/>
          <w:lang w:val="ru-RU"/>
        </w:rPr>
        <w:t>о</w:t>
      </w:r>
      <w:r w:rsidRPr="00955A8F">
        <w:rPr>
          <w:spacing w:val="-7"/>
          <w:sz w:val="28"/>
          <w:szCs w:val="28"/>
          <w:lang w:val="ru-RU"/>
        </w:rPr>
        <w:t xml:space="preserve"> </w:t>
      </w:r>
      <w:r w:rsidRPr="00955A8F">
        <w:rPr>
          <w:sz w:val="28"/>
          <w:szCs w:val="28"/>
          <w:lang w:val="ru-RU"/>
        </w:rPr>
        <w:t xml:space="preserve">власти. </w:t>
      </w:r>
    </w:p>
    <w:p w:rsidR="002971CF" w:rsidRPr="002971CF" w:rsidRDefault="00955A8F" w:rsidP="00955A8F">
      <w:pPr>
        <w:spacing w:line="276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Политическая сфера</w:t>
      </w:r>
      <w:r w:rsidR="002971CF" w:rsidRPr="002971CF">
        <w:rPr>
          <w:color w:val="000000"/>
          <w:sz w:val="28"/>
          <w:szCs w:val="28"/>
          <w:lang w:val="ru-RU"/>
        </w:rPr>
        <w:t xml:space="preserve"> представляет область деятельности личностей, социальных групп, а также учреждений и организаций, связанную с реализацией общезначимых интересов средствами политической власти. </w:t>
      </w:r>
      <w:r w:rsidR="002971CF" w:rsidRPr="008F5AFE">
        <w:rPr>
          <w:color w:val="000000"/>
          <w:sz w:val="28"/>
          <w:szCs w:val="28"/>
          <w:lang w:val="ru-RU"/>
        </w:rPr>
        <w:lastRenderedPageBreak/>
        <w:t>Власть</w:t>
      </w:r>
      <w:r w:rsidR="002971CF" w:rsidRPr="002971CF">
        <w:rPr>
          <w:color w:val="000000"/>
          <w:sz w:val="28"/>
          <w:szCs w:val="28"/>
          <w:lang w:val="ru-RU"/>
        </w:rPr>
        <w:t xml:space="preserve"> в самом широком смысле – это способность и возможность оказывать воздействие на поведение людей с помощью различных способов влияния: от убеждения до принуждения. </w:t>
      </w:r>
    </w:p>
    <w:p w:rsidR="002971CF" w:rsidRPr="002971CF" w:rsidRDefault="002971CF" w:rsidP="00ED2865">
      <w:pPr>
        <w:spacing w:line="276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2971CF">
        <w:rPr>
          <w:color w:val="000000"/>
          <w:sz w:val="28"/>
          <w:szCs w:val="28"/>
          <w:lang w:val="ru-RU"/>
        </w:rPr>
        <w:t xml:space="preserve">Политическая власть регулирует социальные отношения, разрешает конфликты в соответствии с реальным балансом сил, организует, управляет и контролирует общество, исходя из поставленных целей. В процессе решения данных задач формируется политическая организация общества – система государственных и негосударственных социальных институтов, осуществляющих специфические политические функции, связанные с использованием ресурсов общества и борьбой за контроль над ними. </w:t>
      </w:r>
    </w:p>
    <w:p w:rsidR="002971CF" w:rsidRPr="002971CF" w:rsidRDefault="002971CF" w:rsidP="0020441D">
      <w:pPr>
        <w:spacing w:line="276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2971CF">
        <w:rPr>
          <w:color w:val="000000"/>
          <w:sz w:val="28"/>
          <w:szCs w:val="28"/>
          <w:lang w:val="ru-RU"/>
        </w:rPr>
        <w:t xml:space="preserve">Ядром политической организации, важнейшим политическим учреждением цивилизованного общества является государство. Его характеризует публичная власть, отделённая от общества; имеющая аппарат принуждения (армию, полицию, тюрьмы, лагеря и т.д.); создающая законы, обязательные для всего населения, проживающего на территории страны; использующая налоги для обеспечения материальных ресурсов своей деятельности. Государство – явление историческое. Первобытные общества были неполитическими и не имели государства. </w:t>
      </w:r>
    </w:p>
    <w:p w:rsidR="0020441D" w:rsidRDefault="002971CF" w:rsidP="0020441D">
      <w:pPr>
        <w:spacing w:line="276" w:lineRule="auto"/>
        <w:ind w:firstLine="709"/>
        <w:jc w:val="both"/>
        <w:rPr>
          <w:color w:val="000000"/>
          <w:sz w:val="28"/>
          <w:szCs w:val="28"/>
          <w:lang w:val="ru-RU"/>
        </w:rPr>
      </w:pPr>
      <w:proofErr w:type="gramStart"/>
      <w:r w:rsidRPr="002971CF">
        <w:rPr>
          <w:color w:val="000000"/>
          <w:sz w:val="28"/>
          <w:szCs w:val="28"/>
          <w:lang w:val="ru-RU"/>
        </w:rPr>
        <w:t xml:space="preserve">Существуют множество теорий происхождения государства: религиозная (всякая власть от бога), патерналистская (государь – отец народа), договорная (в основе государства лежит общественный договор), насильственная (государство создано завоеванием), классовая (государство – диктатура господствующего класса), кризисная (государство разрешает кризисы в экономике) и другие. </w:t>
      </w:r>
      <w:proofErr w:type="gramEnd"/>
    </w:p>
    <w:p w:rsidR="002971CF" w:rsidRPr="002971CF" w:rsidRDefault="002971CF" w:rsidP="0020441D">
      <w:pPr>
        <w:spacing w:line="276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2971CF">
        <w:rPr>
          <w:color w:val="000000"/>
          <w:sz w:val="28"/>
          <w:szCs w:val="28"/>
          <w:lang w:val="ru-RU"/>
        </w:rPr>
        <w:t xml:space="preserve">Эта противоречивость подходов обнаруживает амбивалентность природы государства: оно отчуждено от общества и представляет общество; подавляет частный интерес и защищает его; может использовать силу, предоставленную ему обществом, в интересах отдельных привилегированных   социальных   групп   или   самой власти,   но   без   него невозможны социальная деятельность, стабильность, законность, общественный порядок. </w:t>
      </w:r>
    </w:p>
    <w:p w:rsidR="0020441D" w:rsidRDefault="002971CF" w:rsidP="0020441D">
      <w:pPr>
        <w:spacing w:line="276" w:lineRule="auto"/>
        <w:ind w:firstLine="709"/>
        <w:jc w:val="both"/>
        <w:rPr>
          <w:color w:val="000000"/>
          <w:sz w:val="28"/>
          <w:szCs w:val="28"/>
          <w:lang w:val="ru-RU"/>
        </w:rPr>
      </w:pPr>
      <w:proofErr w:type="gramStart"/>
      <w:r w:rsidRPr="002971CF">
        <w:rPr>
          <w:color w:val="000000"/>
          <w:sz w:val="28"/>
          <w:szCs w:val="28"/>
          <w:lang w:val="ru-RU"/>
        </w:rPr>
        <w:t xml:space="preserve">Государства отличаются по историческому типу (рабовладельческое, феодальное, буржуазное, социалистическое), форме правления (монархия и республика, с дальнейшим делением на виды), политическому режиму (авторитарные, демократические, тоталитарные), форме устройства (унитарное, федеративное, конфедеративное). </w:t>
      </w:r>
      <w:proofErr w:type="gramEnd"/>
    </w:p>
    <w:p w:rsidR="002971CF" w:rsidRPr="002971CF" w:rsidRDefault="002971CF" w:rsidP="0020441D">
      <w:pPr>
        <w:spacing w:line="276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2971CF">
        <w:rPr>
          <w:color w:val="000000"/>
          <w:sz w:val="28"/>
          <w:szCs w:val="28"/>
          <w:lang w:val="ru-RU"/>
        </w:rPr>
        <w:t xml:space="preserve">Конкретный выбор той или иной формы правления, политического режима и формы устройства зависит от исторических условий, развития экономики, социальной структуры общества, культуры населения и степени </w:t>
      </w:r>
      <w:r w:rsidRPr="002971CF">
        <w:rPr>
          <w:color w:val="000000"/>
          <w:sz w:val="28"/>
          <w:szCs w:val="28"/>
          <w:lang w:val="ru-RU"/>
        </w:rPr>
        <w:lastRenderedPageBreak/>
        <w:t xml:space="preserve">его самоорганизации. Законопослушный гражданин хочет видеть в государстве гаранта законности и порядка, общественной безопасности и социальной защиты, охраны культурного достояния и природных ресурсов. </w:t>
      </w:r>
    </w:p>
    <w:p w:rsidR="00EB32F0" w:rsidRDefault="002971CF" w:rsidP="00EB32F0">
      <w:pPr>
        <w:spacing w:line="276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2971CF">
        <w:rPr>
          <w:color w:val="000000"/>
          <w:sz w:val="28"/>
          <w:szCs w:val="28"/>
          <w:lang w:val="ru-RU"/>
        </w:rPr>
        <w:t>Однако нельзя уповать на государство как универсальное средство решения всех социально</w:t>
      </w:r>
      <w:r w:rsidR="0020441D">
        <w:rPr>
          <w:color w:val="000000"/>
          <w:sz w:val="28"/>
          <w:szCs w:val="28"/>
          <w:lang w:val="ru-RU"/>
        </w:rPr>
        <w:t>-</w:t>
      </w:r>
      <w:r w:rsidRPr="002971CF">
        <w:rPr>
          <w:color w:val="000000"/>
          <w:sz w:val="28"/>
          <w:szCs w:val="28"/>
          <w:lang w:val="ru-RU"/>
        </w:rPr>
        <w:t>экономических проблем. Контролировать деятельность государства, направляя его на решение социально значимых задач и не позволяя погрязнуть в бюрократизме и коррупции, должно гражданское общество. Он</w:t>
      </w:r>
      <w:r w:rsidR="0020441D">
        <w:rPr>
          <w:color w:val="000000"/>
          <w:sz w:val="28"/>
          <w:szCs w:val="28"/>
          <w:lang w:val="ru-RU"/>
        </w:rPr>
        <w:t>о</w:t>
      </w:r>
      <w:r w:rsidRPr="002971CF">
        <w:rPr>
          <w:color w:val="000000"/>
          <w:sz w:val="28"/>
          <w:szCs w:val="28"/>
          <w:lang w:val="ru-RU"/>
        </w:rPr>
        <w:t xml:space="preserve"> представляет собой сферу самоорганизации и самодеятельности граждан и находит выражение в сети добровольно сформированных общественных организаций, защищённых законом от вмешательства со стороны государства. Гражданское общество выступает как ограничитель и противовес власти государства, но и как источник поступления новых государственных кадров, подготовленных к тому, чтобы занять места чиновников, не оправдавших доверия народа.</w:t>
      </w:r>
    </w:p>
    <w:p w:rsidR="00EB32F0" w:rsidRDefault="00EB32F0" w:rsidP="00EB32F0">
      <w:pPr>
        <w:spacing w:line="276" w:lineRule="auto"/>
        <w:ind w:firstLine="709"/>
        <w:jc w:val="both"/>
        <w:rPr>
          <w:i/>
          <w:sz w:val="28"/>
          <w:szCs w:val="28"/>
          <w:lang w:val="ru-RU"/>
        </w:rPr>
      </w:pPr>
      <w:r w:rsidRPr="002971CF">
        <w:rPr>
          <w:i/>
          <w:color w:val="000000"/>
          <w:sz w:val="28"/>
          <w:szCs w:val="28"/>
          <w:lang w:val="ru-RU"/>
        </w:rPr>
        <w:t>Самостоятельной и значимой подсистемой общества является его духовная жизнь</w:t>
      </w:r>
      <w:r w:rsidRPr="00EB32F0">
        <w:rPr>
          <w:i/>
          <w:sz w:val="28"/>
          <w:szCs w:val="28"/>
          <w:lang w:val="ru-RU"/>
        </w:rPr>
        <w:t xml:space="preserve"> </w:t>
      </w:r>
    </w:p>
    <w:p w:rsidR="00EB32F0" w:rsidRDefault="00955A8F" w:rsidP="00EB32F0">
      <w:pPr>
        <w:spacing w:line="276" w:lineRule="auto"/>
        <w:ind w:firstLine="709"/>
        <w:jc w:val="both"/>
        <w:rPr>
          <w:color w:val="000000"/>
          <w:sz w:val="28"/>
          <w:szCs w:val="28"/>
          <w:lang w:val="ru-RU"/>
        </w:rPr>
      </w:pPr>
      <w:proofErr w:type="gramStart"/>
      <w:r w:rsidRPr="00EB32F0">
        <w:rPr>
          <w:i/>
          <w:sz w:val="28"/>
          <w:szCs w:val="28"/>
          <w:lang w:val="ru-RU"/>
        </w:rPr>
        <w:t xml:space="preserve">Духовная </w:t>
      </w:r>
      <w:r w:rsidRPr="00EB32F0">
        <w:rPr>
          <w:sz w:val="28"/>
          <w:szCs w:val="28"/>
          <w:lang w:val="ru-RU"/>
        </w:rPr>
        <w:t>сфера – это сфера производства знаний, система отношений, отражающая духовно-нравственную жизнь общества (наука, культура, мораль, право, философия, религия и</w:t>
      </w:r>
      <w:r w:rsidRPr="00EB32F0">
        <w:rPr>
          <w:spacing w:val="-4"/>
          <w:sz w:val="28"/>
          <w:szCs w:val="28"/>
          <w:lang w:val="ru-RU"/>
        </w:rPr>
        <w:t xml:space="preserve"> </w:t>
      </w:r>
      <w:r w:rsidR="00EB32F0">
        <w:rPr>
          <w:sz w:val="28"/>
          <w:szCs w:val="28"/>
          <w:lang w:val="ru-RU"/>
        </w:rPr>
        <w:t>т.</w:t>
      </w:r>
      <w:r w:rsidRPr="00EB32F0">
        <w:rPr>
          <w:sz w:val="28"/>
          <w:szCs w:val="28"/>
          <w:lang w:val="ru-RU"/>
        </w:rPr>
        <w:t>д.)</w:t>
      </w:r>
      <w:r w:rsidR="002971CF" w:rsidRPr="002971CF">
        <w:rPr>
          <w:i/>
          <w:color w:val="000000"/>
          <w:sz w:val="28"/>
          <w:szCs w:val="28"/>
          <w:lang w:val="ru-RU"/>
        </w:rPr>
        <w:t>.</w:t>
      </w:r>
      <w:r w:rsidR="002971CF" w:rsidRPr="002971CF">
        <w:rPr>
          <w:color w:val="000000"/>
          <w:sz w:val="28"/>
          <w:szCs w:val="28"/>
          <w:lang w:val="ru-RU"/>
        </w:rPr>
        <w:t xml:space="preserve"> </w:t>
      </w:r>
      <w:proofErr w:type="gramEnd"/>
    </w:p>
    <w:p w:rsidR="00C972C5" w:rsidRDefault="002971CF" w:rsidP="00EB32F0">
      <w:pPr>
        <w:spacing w:line="276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2971CF">
        <w:rPr>
          <w:color w:val="000000"/>
          <w:sz w:val="28"/>
          <w:szCs w:val="28"/>
          <w:lang w:val="ru-RU"/>
        </w:rPr>
        <w:t xml:space="preserve">Важнейшими элементами духовной сферы, с точки зрения социальной философии, являются духовые потребности, духовное производство, духовное потребление, духовное общение и духовное творчество. </w:t>
      </w:r>
    </w:p>
    <w:p w:rsidR="002971CF" w:rsidRPr="00EB32F0" w:rsidRDefault="002971CF" w:rsidP="00EB32F0">
      <w:pPr>
        <w:spacing w:line="276" w:lineRule="auto"/>
        <w:ind w:firstLine="709"/>
        <w:jc w:val="both"/>
        <w:rPr>
          <w:i/>
          <w:sz w:val="28"/>
          <w:szCs w:val="28"/>
          <w:lang w:val="ru-RU"/>
        </w:rPr>
      </w:pPr>
      <w:r w:rsidRPr="002971CF">
        <w:rPr>
          <w:color w:val="000000"/>
          <w:sz w:val="28"/>
          <w:szCs w:val="28"/>
          <w:lang w:val="ru-RU"/>
        </w:rPr>
        <w:t xml:space="preserve">Духовная жизнь включает в себя все формы и виды духовной деятельности людей: от обыденных чувств и мыслей – до вершин научной, религиозной, художественной и философской деятельности. Пронизывая собой все сферы социума, духовная жизнь может иметь различные формы выражения. Так, обретая предметное содержание в процессе производства, потребления, общения и творчества, духовная жизнь воплощается в культуре данного общества. Там же, где она выступает в своих идеальных формах, духовная жизнь представляет проекцию общественного сознания.  </w:t>
      </w:r>
    </w:p>
    <w:p w:rsidR="002971CF" w:rsidRPr="002971CF" w:rsidRDefault="002971CF" w:rsidP="00C972C5">
      <w:pPr>
        <w:spacing w:line="276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2971CF">
        <w:rPr>
          <w:color w:val="000000"/>
          <w:sz w:val="28"/>
          <w:szCs w:val="28"/>
          <w:lang w:val="ru-RU"/>
        </w:rPr>
        <w:t xml:space="preserve">Носителями духовной жизни в обществе являются, как сами люди, так и объединения и учреждения (творческие союзы, театры, музеи, школы и вузы). Большое значение при этом имеет духовный опыт прежних поколений, переданный их потомкам. Чувства, мысли, идеи не возникают в каждую эпоху на пустом месте, они появляются на основе достижений прошлого, которые наследует «молодая смена». </w:t>
      </w:r>
      <w:proofErr w:type="gramStart"/>
      <w:r w:rsidRPr="002971CF">
        <w:rPr>
          <w:color w:val="000000"/>
          <w:sz w:val="28"/>
          <w:szCs w:val="28"/>
          <w:lang w:val="ru-RU"/>
        </w:rPr>
        <w:t xml:space="preserve">Так, мы до сих пор испытываем влияние библейских заповедей, греческого искусства, римского права, читаем Шекспира, Сервантеса, Достоевского, слушаем музыку Баха, Моцарта, Бетховена, пользуемся открытиями Коперника, Галилея, Ньютона, </w:t>
      </w:r>
      <w:r w:rsidRPr="002971CF">
        <w:rPr>
          <w:color w:val="000000"/>
          <w:sz w:val="28"/>
          <w:szCs w:val="28"/>
          <w:lang w:val="ru-RU"/>
        </w:rPr>
        <w:lastRenderedPageBreak/>
        <w:t>размышляем над текстами Будды, Конфуция, Платона.</w:t>
      </w:r>
      <w:proofErr w:type="gramEnd"/>
      <w:r w:rsidRPr="002971CF">
        <w:rPr>
          <w:color w:val="000000"/>
          <w:sz w:val="28"/>
          <w:szCs w:val="28"/>
          <w:lang w:val="ru-RU"/>
        </w:rPr>
        <w:t xml:space="preserve"> Так обеспечивается преемственность духовной жизни человечества, на основе которой только и возможны новые творческие подъёмы и свершения. Поэтому общественные институты, и прежде всего государство, несут ответственность за то, чтобы система образования была ориентирована не на оказание коммерческих услуг, а на передачу молодым поколениям духовной сокровищницы человечества. </w:t>
      </w:r>
    </w:p>
    <w:p w:rsidR="002971CF" w:rsidRPr="002971CF" w:rsidRDefault="002971CF" w:rsidP="00F9161C">
      <w:pPr>
        <w:spacing w:line="276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2971CF">
        <w:rPr>
          <w:i/>
          <w:color w:val="000000"/>
          <w:sz w:val="28"/>
          <w:szCs w:val="28"/>
          <w:lang w:val="ru-RU"/>
        </w:rPr>
        <w:t>Важным вопросом является проблема соотношения духовной жизни общества и отдельной личности.</w:t>
      </w:r>
      <w:r w:rsidRPr="002971CF">
        <w:rPr>
          <w:color w:val="000000"/>
          <w:sz w:val="28"/>
          <w:szCs w:val="28"/>
          <w:lang w:val="ru-RU"/>
        </w:rPr>
        <w:t xml:space="preserve"> Духовный мир каждого человека зависит от общественной жизни, поскольку обусловлен его местом в обществе, окружением, воспитанием, общением с другими людьми. Но и духовная сфера общества зависит от людей, поскольку может реально проявляться только в жизни и делах каждого из них. </w:t>
      </w:r>
    </w:p>
    <w:p w:rsidR="000F0612" w:rsidRDefault="002971CF" w:rsidP="00793E05">
      <w:pPr>
        <w:spacing w:line="276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2971CF">
        <w:rPr>
          <w:color w:val="000000"/>
          <w:sz w:val="28"/>
          <w:szCs w:val="28"/>
          <w:lang w:val="ru-RU"/>
        </w:rPr>
        <w:t xml:space="preserve">Между духовной жизнью человека и общества существует диалектическая взаимосвязь, как между единичным и общим. Нет ни одного, даже самого великого и гениального человека, чья духовная жизнь могла бы выразить весь духовный мир его общества. Но и духовная жизнь общества вбирает в себя далеко не полностью духовную жизнь его членов. К сожалению, многие мысли и чувства людей, которые могли бы обогатить духовный опыт человечества, пропадают бесплодно. А ведь каждая личность по-своему уникальна, представляет ценность для других, несёт в себе целый мир, что исчезает с её уходом из жизни. Поэтому богатство форм, которые общество предоставляет человеку для выражения его индивидуальности, </w:t>
      </w:r>
      <w:proofErr w:type="spellStart"/>
      <w:r w:rsidRPr="002971CF">
        <w:rPr>
          <w:color w:val="000000"/>
          <w:sz w:val="28"/>
          <w:szCs w:val="28"/>
          <w:lang w:val="ru-RU"/>
        </w:rPr>
        <w:t>д</w:t>
      </w:r>
      <w:proofErr w:type="spellEnd"/>
      <w:r w:rsidRPr="004C754E">
        <w:rPr>
          <w:color w:val="000000"/>
          <w:sz w:val="28"/>
          <w:szCs w:val="28"/>
        </w:rPr>
        <w:t>ό</w:t>
      </w:r>
      <w:proofErr w:type="spellStart"/>
      <w:r w:rsidRPr="002971CF">
        <w:rPr>
          <w:color w:val="000000"/>
          <w:sz w:val="28"/>
          <w:szCs w:val="28"/>
          <w:lang w:val="ru-RU"/>
        </w:rPr>
        <w:t>лжно</w:t>
      </w:r>
      <w:proofErr w:type="spellEnd"/>
      <w:r w:rsidRPr="002971CF">
        <w:rPr>
          <w:color w:val="000000"/>
          <w:sz w:val="28"/>
          <w:szCs w:val="28"/>
          <w:lang w:val="ru-RU"/>
        </w:rPr>
        <w:t xml:space="preserve"> считать одним из основных критериев его развития.  </w:t>
      </w:r>
    </w:p>
    <w:p w:rsidR="00091EAF" w:rsidRPr="00A81FFA" w:rsidRDefault="00091EAF" w:rsidP="00D65A15">
      <w:pPr>
        <w:pStyle w:val="a3"/>
        <w:spacing w:line="276" w:lineRule="auto"/>
        <w:ind w:left="0" w:firstLine="709"/>
        <w:rPr>
          <w:sz w:val="28"/>
          <w:szCs w:val="28"/>
          <w:lang w:val="ru-RU"/>
        </w:rPr>
      </w:pPr>
    </w:p>
    <w:p w:rsidR="00091EAF" w:rsidRPr="00A81FFA" w:rsidRDefault="00091EAF" w:rsidP="008F5AFE">
      <w:pPr>
        <w:pStyle w:val="a3"/>
        <w:spacing w:line="276" w:lineRule="auto"/>
        <w:ind w:left="0" w:firstLine="709"/>
        <w:rPr>
          <w:sz w:val="28"/>
          <w:szCs w:val="28"/>
          <w:lang w:val="ru-RU"/>
        </w:rPr>
      </w:pPr>
      <w:r w:rsidRPr="00A81FFA">
        <w:rPr>
          <w:sz w:val="28"/>
          <w:szCs w:val="28"/>
          <w:u w:val="single"/>
          <w:lang w:val="ru-RU"/>
        </w:rPr>
        <w:t>Проблема направленности исторического процесса.</w:t>
      </w:r>
      <w:r w:rsidRPr="00A81FFA">
        <w:rPr>
          <w:sz w:val="28"/>
          <w:szCs w:val="28"/>
          <w:lang w:val="ru-RU"/>
        </w:rPr>
        <w:t xml:space="preserve"> В социальной философии широкое распростране</w:t>
      </w:r>
      <w:r w:rsidR="008F5AFE">
        <w:rPr>
          <w:sz w:val="28"/>
          <w:szCs w:val="28"/>
          <w:lang w:val="ru-RU"/>
        </w:rPr>
        <w:t>ние получили два мето</w:t>
      </w:r>
      <w:r w:rsidRPr="00A81FFA">
        <w:rPr>
          <w:sz w:val="28"/>
          <w:szCs w:val="28"/>
          <w:lang w:val="ru-RU"/>
        </w:rPr>
        <w:t>дологических подхода к анализу общественно-исторического развития – монистический и плюралистический.</w:t>
      </w:r>
    </w:p>
    <w:p w:rsidR="00091EAF" w:rsidRPr="00A81FFA" w:rsidRDefault="00091EAF" w:rsidP="00D65A15">
      <w:pPr>
        <w:pStyle w:val="a3"/>
        <w:spacing w:line="276" w:lineRule="auto"/>
        <w:ind w:left="0" w:firstLine="709"/>
        <w:rPr>
          <w:sz w:val="28"/>
          <w:szCs w:val="28"/>
          <w:lang w:val="ru-RU"/>
        </w:rPr>
      </w:pPr>
      <w:r w:rsidRPr="00A81FFA">
        <w:rPr>
          <w:sz w:val="28"/>
          <w:szCs w:val="28"/>
          <w:lang w:val="ru-RU"/>
        </w:rPr>
        <w:t xml:space="preserve">Основу монистического подхода составляет </w:t>
      </w:r>
      <w:r w:rsidR="008F5AFE">
        <w:rPr>
          <w:i/>
          <w:sz w:val="28"/>
          <w:szCs w:val="28"/>
          <w:lang w:val="ru-RU"/>
        </w:rPr>
        <w:t>концепция ли</w:t>
      </w:r>
      <w:r w:rsidRPr="00A81FFA">
        <w:rPr>
          <w:i/>
          <w:sz w:val="28"/>
          <w:szCs w:val="28"/>
          <w:lang w:val="ru-RU"/>
        </w:rPr>
        <w:t xml:space="preserve">нейного развития общества, </w:t>
      </w:r>
      <w:r w:rsidRPr="00A81FFA">
        <w:rPr>
          <w:sz w:val="28"/>
          <w:szCs w:val="28"/>
          <w:lang w:val="ru-RU"/>
        </w:rPr>
        <w:t>в соответствие с которой история рассматривается как однонаправленный поступательный процесс. Коренная идея линейного подход</w:t>
      </w:r>
      <w:r w:rsidR="008F5AFE">
        <w:rPr>
          <w:sz w:val="28"/>
          <w:szCs w:val="28"/>
          <w:lang w:val="ru-RU"/>
        </w:rPr>
        <w:t>а к обществу – единство челове</w:t>
      </w:r>
      <w:r w:rsidRPr="00A81FFA">
        <w:rPr>
          <w:sz w:val="28"/>
          <w:szCs w:val="28"/>
          <w:lang w:val="ru-RU"/>
        </w:rPr>
        <w:t>ческой истор</w:t>
      </w:r>
      <w:proofErr w:type="gramStart"/>
      <w:r w:rsidRPr="00A81FFA">
        <w:rPr>
          <w:sz w:val="28"/>
          <w:szCs w:val="28"/>
          <w:lang w:val="ru-RU"/>
        </w:rPr>
        <w:t>ии и ее</w:t>
      </w:r>
      <w:proofErr w:type="gramEnd"/>
      <w:r w:rsidRPr="00A81FFA">
        <w:rPr>
          <w:sz w:val="28"/>
          <w:szCs w:val="28"/>
          <w:lang w:val="ru-RU"/>
        </w:rPr>
        <w:t xml:space="preserve"> прогресс (и</w:t>
      </w:r>
      <w:r w:rsidR="008F5AFE">
        <w:rPr>
          <w:sz w:val="28"/>
          <w:szCs w:val="28"/>
          <w:lang w:val="ru-RU"/>
        </w:rPr>
        <w:t>ли регресс) в форме непрерывно</w:t>
      </w:r>
      <w:r w:rsidRPr="00A81FFA">
        <w:rPr>
          <w:sz w:val="28"/>
          <w:szCs w:val="28"/>
          <w:lang w:val="ru-RU"/>
        </w:rPr>
        <w:t>го стадиального развития.</w:t>
      </w:r>
    </w:p>
    <w:p w:rsidR="00091EAF" w:rsidRPr="00A81FFA" w:rsidRDefault="00091EAF" w:rsidP="008F5AFE">
      <w:pPr>
        <w:pStyle w:val="a3"/>
        <w:spacing w:line="276" w:lineRule="auto"/>
        <w:ind w:left="0" w:firstLine="709"/>
        <w:rPr>
          <w:sz w:val="28"/>
          <w:szCs w:val="28"/>
          <w:lang w:val="ru-RU"/>
        </w:rPr>
      </w:pPr>
      <w:r w:rsidRPr="00A81FFA">
        <w:rPr>
          <w:sz w:val="28"/>
          <w:szCs w:val="28"/>
          <w:lang w:val="ru-RU"/>
        </w:rPr>
        <w:t xml:space="preserve">Немецкий философ </w:t>
      </w:r>
      <w:r w:rsidRPr="00A81FFA">
        <w:rPr>
          <w:b/>
          <w:i/>
          <w:sz w:val="28"/>
          <w:szCs w:val="28"/>
          <w:lang w:val="ru-RU"/>
        </w:rPr>
        <w:t xml:space="preserve">Г.В.Ф. Гегель (1770-1831) </w:t>
      </w:r>
      <w:r w:rsidRPr="00A81FFA">
        <w:rPr>
          <w:sz w:val="28"/>
          <w:szCs w:val="28"/>
          <w:lang w:val="ru-RU"/>
        </w:rPr>
        <w:t xml:space="preserve">рассматривал исторический процесс как поступательное прогрессивное (от лат. </w:t>
      </w:r>
      <w:proofErr w:type="spellStart"/>
      <w:r w:rsidRPr="00A81FFA">
        <w:rPr>
          <w:i/>
          <w:sz w:val="28"/>
          <w:szCs w:val="28"/>
        </w:rPr>
        <w:t>progressus</w:t>
      </w:r>
      <w:proofErr w:type="spellEnd"/>
      <w:r w:rsidRPr="00A81FFA">
        <w:rPr>
          <w:i/>
          <w:sz w:val="28"/>
          <w:szCs w:val="28"/>
          <w:lang w:val="ru-RU"/>
        </w:rPr>
        <w:t xml:space="preserve"> </w:t>
      </w:r>
      <w:r w:rsidRPr="00A81FFA">
        <w:rPr>
          <w:sz w:val="28"/>
          <w:szCs w:val="28"/>
          <w:lang w:val="ru-RU"/>
        </w:rPr>
        <w:t>– движение вперед)</w:t>
      </w:r>
      <w:r w:rsidR="008F5AFE">
        <w:rPr>
          <w:sz w:val="28"/>
          <w:szCs w:val="28"/>
          <w:lang w:val="ru-RU"/>
        </w:rPr>
        <w:t xml:space="preserve"> движение человеческого общест</w:t>
      </w:r>
      <w:r w:rsidRPr="00A81FFA">
        <w:rPr>
          <w:sz w:val="28"/>
          <w:szCs w:val="28"/>
          <w:lang w:val="ru-RU"/>
        </w:rPr>
        <w:t>ва. Критерием деления всемирной истории на отдельные периоды выступает степень свободы мир</w:t>
      </w:r>
      <w:r w:rsidR="008F5AFE">
        <w:rPr>
          <w:sz w:val="28"/>
          <w:szCs w:val="28"/>
          <w:lang w:val="ru-RU"/>
        </w:rPr>
        <w:t>ового духа как подлинного субъ</w:t>
      </w:r>
      <w:r w:rsidRPr="00A81FFA">
        <w:rPr>
          <w:sz w:val="28"/>
          <w:szCs w:val="28"/>
          <w:lang w:val="ru-RU"/>
        </w:rPr>
        <w:t>екта истории, воплощением кото</w:t>
      </w:r>
      <w:r w:rsidR="008F5AFE">
        <w:rPr>
          <w:sz w:val="28"/>
          <w:szCs w:val="28"/>
          <w:lang w:val="ru-RU"/>
        </w:rPr>
        <w:t xml:space="preserve">рого </w:t>
      </w:r>
      <w:r w:rsidR="008F5AFE">
        <w:rPr>
          <w:sz w:val="28"/>
          <w:szCs w:val="28"/>
          <w:lang w:val="ru-RU"/>
        </w:rPr>
        <w:lastRenderedPageBreak/>
        <w:t>является каждый народ. Со</w:t>
      </w:r>
      <w:r w:rsidRPr="00A81FFA">
        <w:rPr>
          <w:sz w:val="28"/>
          <w:szCs w:val="28"/>
          <w:lang w:val="ru-RU"/>
        </w:rPr>
        <w:t>гласно Гегелю, всемирная истори</w:t>
      </w:r>
      <w:r w:rsidR="008F5AFE">
        <w:rPr>
          <w:sz w:val="28"/>
          <w:szCs w:val="28"/>
          <w:lang w:val="ru-RU"/>
        </w:rPr>
        <w:t>я есть прогресс в сознании сво</w:t>
      </w:r>
      <w:r w:rsidRPr="00A81FFA">
        <w:rPr>
          <w:sz w:val="28"/>
          <w:szCs w:val="28"/>
          <w:lang w:val="ru-RU"/>
        </w:rPr>
        <w:t>боды. Мировая история проходит диалектические этапы, отмечающие рост разумности и свободы. В восточном мире (детский возраст истории) господствует деспотизм, и свободным является</w:t>
      </w:r>
      <w:r w:rsidR="008F5AFE">
        <w:rPr>
          <w:sz w:val="28"/>
          <w:szCs w:val="28"/>
          <w:lang w:val="ru-RU"/>
        </w:rPr>
        <w:t xml:space="preserve"> </w:t>
      </w:r>
      <w:r w:rsidRPr="00A81FFA">
        <w:rPr>
          <w:sz w:val="28"/>
          <w:szCs w:val="28"/>
          <w:lang w:val="ru-RU"/>
        </w:rPr>
        <w:t xml:space="preserve">лишь деспот. Греко-римский </w:t>
      </w:r>
      <w:r w:rsidR="00CD4019">
        <w:rPr>
          <w:sz w:val="28"/>
          <w:szCs w:val="28"/>
          <w:lang w:val="ru-RU"/>
        </w:rPr>
        <w:t>мир (период юности и возмужало</w:t>
      </w:r>
      <w:r w:rsidRPr="00A81FFA">
        <w:rPr>
          <w:sz w:val="28"/>
          <w:szCs w:val="28"/>
          <w:lang w:val="ru-RU"/>
        </w:rPr>
        <w:t>сти истории) означает не только становление индивидуальности, но и создание свободной личности; здесь «некоторые свободны». Вершиной всемирной истории Гегель считал германский мир (прусскую монархию), в котором осуществляется цель мировой истории и реализуются понятия свободы и самосознания – «все свободны».</w:t>
      </w:r>
    </w:p>
    <w:p w:rsidR="00091EAF" w:rsidRPr="00411A2E" w:rsidRDefault="00091EAF" w:rsidP="00411A2E">
      <w:pPr>
        <w:pStyle w:val="a3"/>
        <w:spacing w:line="276" w:lineRule="auto"/>
        <w:ind w:left="0" w:firstLine="709"/>
        <w:rPr>
          <w:sz w:val="28"/>
          <w:szCs w:val="28"/>
          <w:lang w:val="ru-RU"/>
        </w:rPr>
      </w:pPr>
      <w:r w:rsidRPr="00A81FFA">
        <w:rPr>
          <w:sz w:val="28"/>
          <w:szCs w:val="28"/>
          <w:lang w:val="ru-RU"/>
        </w:rPr>
        <w:t>Линейный подход к истор</w:t>
      </w:r>
      <w:r w:rsidR="00CD4019">
        <w:rPr>
          <w:sz w:val="28"/>
          <w:szCs w:val="28"/>
          <w:lang w:val="ru-RU"/>
        </w:rPr>
        <w:t>ии получил развитие в марксист</w:t>
      </w:r>
      <w:r w:rsidRPr="00A81FFA">
        <w:rPr>
          <w:sz w:val="28"/>
          <w:szCs w:val="28"/>
          <w:lang w:val="ru-RU"/>
        </w:rPr>
        <w:t xml:space="preserve">ской философии. Критерием деления истории на определенные периоды у </w:t>
      </w:r>
      <w:r w:rsidRPr="00A81FFA">
        <w:rPr>
          <w:b/>
          <w:i/>
          <w:sz w:val="28"/>
          <w:szCs w:val="28"/>
          <w:lang w:val="ru-RU"/>
        </w:rPr>
        <w:t xml:space="preserve">К.Маркса </w:t>
      </w:r>
      <w:r w:rsidRPr="00A81FFA">
        <w:rPr>
          <w:sz w:val="28"/>
          <w:szCs w:val="28"/>
          <w:lang w:val="ru-RU"/>
        </w:rPr>
        <w:t>выступает</w:t>
      </w:r>
      <w:r w:rsidR="00CD4019">
        <w:rPr>
          <w:sz w:val="28"/>
          <w:szCs w:val="28"/>
          <w:lang w:val="ru-RU"/>
        </w:rPr>
        <w:t xml:space="preserve"> способ производства материаль</w:t>
      </w:r>
      <w:r w:rsidRPr="00A81FFA">
        <w:rPr>
          <w:sz w:val="28"/>
          <w:szCs w:val="28"/>
          <w:lang w:val="ru-RU"/>
        </w:rPr>
        <w:t xml:space="preserve">ной жизни. Общества, имеющие </w:t>
      </w:r>
      <w:r w:rsidR="00CD4019">
        <w:rPr>
          <w:sz w:val="28"/>
          <w:szCs w:val="28"/>
          <w:lang w:val="ru-RU"/>
        </w:rPr>
        <w:t>одну и ту же систему социально-</w:t>
      </w:r>
      <w:r w:rsidRPr="00A81FFA">
        <w:rPr>
          <w:sz w:val="28"/>
          <w:szCs w:val="28"/>
          <w:lang w:val="ru-RU"/>
        </w:rPr>
        <w:t xml:space="preserve">экономических отношений (базис), относятся к одному и тому же конкретно-историческому типу, несмотря на другие различия. Эти типы обществ Маркс называет </w:t>
      </w:r>
      <w:r w:rsidRPr="00A81FFA">
        <w:rPr>
          <w:i/>
          <w:sz w:val="28"/>
          <w:szCs w:val="28"/>
          <w:lang w:val="ru-RU"/>
        </w:rPr>
        <w:t xml:space="preserve">общественно-экономическими формациями </w:t>
      </w:r>
      <w:r w:rsidRPr="00A81FFA">
        <w:rPr>
          <w:sz w:val="28"/>
          <w:szCs w:val="28"/>
          <w:lang w:val="ru-RU"/>
        </w:rPr>
        <w:t>и выделяет, соответственно, первобытнообщинную, рабовладельческую, феодаль</w:t>
      </w:r>
      <w:r w:rsidR="00CD4019">
        <w:rPr>
          <w:sz w:val="28"/>
          <w:szCs w:val="28"/>
          <w:lang w:val="ru-RU"/>
        </w:rPr>
        <w:t>ную, капиталистическую и комму</w:t>
      </w:r>
      <w:r w:rsidRPr="00A81FFA">
        <w:rPr>
          <w:sz w:val="28"/>
          <w:szCs w:val="28"/>
          <w:lang w:val="ru-RU"/>
        </w:rPr>
        <w:t xml:space="preserve">нистическую формации. </w:t>
      </w:r>
      <w:r w:rsidRPr="00CD4019">
        <w:rPr>
          <w:i/>
          <w:sz w:val="28"/>
          <w:szCs w:val="28"/>
          <w:lang w:val="ru-RU"/>
        </w:rPr>
        <w:t>Общественно-экономическая</w:t>
      </w:r>
      <w:r w:rsidRPr="00CD4019">
        <w:rPr>
          <w:i/>
          <w:spacing w:val="-31"/>
          <w:sz w:val="28"/>
          <w:szCs w:val="28"/>
          <w:lang w:val="ru-RU"/>
        </w:rPr>
        <w:t xml:space="preserve"> </w:t>
      </w:r>
      <w:r w:rsidRPr="00CD4019">
        <w:rPr>
          <w:i/>
          <w:sz w:val="28"/>
          <w:szCs w:val="28"/>
          <w:lang w:val="ru-RU"/>
        </w:rPr>
        <w:t>формация</w:t>
      </w:r>
      <w:r w:rsidR="00CD4019">
        <w:rPr>
          <w:i/>
          <w:sz w:val="28"/>
          <w:szCs w:val="28"/>
          <w:lang w:val="ru-RU"/>
        </w:rPr>
        <w:t xml:space="preserve"> –  </w:t>
      </w:r>
      <w:r w:rsidRPr="00A81FFA">
        <w:rPr>
          <w:sz w:val="28"/>
          <w:szCs w:val="28"/>
          <w:lang w:val="ru-RU"/>
        </w:rPr>
        <w:t>исторический тип общества, основывающийся на определенном способе производства материальных благ и выступающий как ступень прогрессивного развития мировой истории человечества. На определенном этапе развити</w:t>
      </w:r>
      <w:r w:rsidR="0097215C">
        <w:rPr>
          <w:sz w:val="28"/>
          <w:szCs w:val="28"/>
          <w:lang w:val="ru-RU"/>
        </w:rPr>
        <w:t>я истории обострение противоре</w:t>
      </w:r>
      <w:r w:rsidRPr="00A81FFA">
        <w:rPr>
          <w:sz w:val="28"/>
          <w:szCs w:val="28"/>
          <w:lang w:val="ru-RU"/>
        </w:rPr>
        <w:t>чия между производительными си</w:t>
      </w:r>
      <w:r w:rsidR="0097215C">
        <w:rPr>
          <w:sz w:val="28"/>
          <w:szCs w:val="28"/>
          <w:lang w:val="ru-RU"/>
        </w:rPr>
        <w:t>лами и производственными от</w:t>
      </w:r>
      <w:r w:rsidRPr="00A81FFA">
        <w:rPr>
          <w:sz w:val="28"/>
          <w:szCs w:val="28"/>
          <w:lang w:val="ru-RU"/>
        </w:rPr>
        <w:t>ношениями приводит к классово</w:t>
      </w:r>
      <w:r w:rsidR="00411A2E">
        <w:rPr>
          <w:sz w:val="28"/>
          <w:szCs w:val="28"/>
          <w:lang w:val="ru-RU"/>
        </w:rPr>
        <w:t>й борьбе, которая является дви</w:t>
      </w:r>
      <w:r w:rsidRPr="00A81FFA">
        <w:rPr>
          <w:sz w:val="28"/>
          <w:szCs w:val="28"/>
          <w:lang w:val="ru-RU"/>
        </w:rPr>
        <w:t>жущей силой развития общества</w:t>
      </w:r>
      <w:r w:rsidR="00411A2E">
        <w:rPr>
          <w:sz w:val="28"/>
          <w:szCs w:val="28"/>
          <w:lang w:val="ru-RU"/>
        </w:rPr>
        <w:t xml:space="preserve"> ведущей к смене общественно-</w:t>
      </w:r>
      <w:r w:rsidRPr="00A81FFA">
        <w:rPr>
          <w:sz w:val="28"/>
          <w:szCs w:val="28"/>
          <w:lang w:val="ru-RU"/>
        </w:rPr>
        <w:t xml:space="preserve">экономической формации. Смена формации осуществляется в ходе социальной революции. Таким образом, история </w:t>
      </w:r>
      <w:r w:rsidR="00411A2E">
        <w:rPr>
          <w:sz w:val="28"/>
          <w:szCs w:val="28"/>
          <w:lang w:val="ru-RU"/>
        </w:rPr>
        <w:t>рассматри</w:t>
      </w:r>
      <w:r w:rsidRPr="00A81FFA">
        <w:rPr>
          <w:sz w:val="28"/>
          <w:szCs w:val="28"/>
          <w:lang w:val="ru-RU"/>
        </w:rPr>
        <w:t>вается К. Марксом как естестве</w:t>
      </w:r>
      <w:r w:rsidR="00411A2E">
        <w:rPr>
          <w:sz w:val="28"/>
          <w:szCs w:val="28"/>
          <w:lang w:val="ru-RU"/>
        </w:rPr>
        <w:t>нноисторический процесс возник</w:t>
      </w:r>
      <w:r w:rsidRPr="00A81FFA">
        <w:rPr>
          <w:sz w:val="28"/>
          <w:szCs w:val="28"/>
          <w:lang w:val="ru-RU"/>
        </w:rPr>
        <w:t xml:space="preserve">новения и последовательной смены одной формации другой. </w:t>
      </w:r>
      <w:r w:rsidRPr="00411A2E">
        <w:rPr>
          <w:sz w:val="28"/>
          <w:szCs w:val="28"/>
          <w:lang w:val="ru-RU"/>
        </w:rPr>
        <w:t xml:space="preserve">Это </w:t>
      </w:r>
      <w:r w:rsidRPr="00411A2E">
        <w:rPr>
          <w:b/>
          <w:i/>
          <w:sz w:val="28"/>
          <w:szCs w:val="28"/>
          <w:lang w:val="ru-RU"/>
        </w:rPr>
        <w:t xml:space="preserve">формационный подход </w:t>
      </w:r>
      <w:r w:rsidRPr="00411A2E">
        <w:rPr>
          <w:sz w:val="28"/>
          <w:szCs w:val="28"/>
          <w:lang w:val="ru-RU"/>
        </w:rPr>
        <w:t>к анализу общественного</w:t>
      </w:r>
      <w:r w:rsidRPr="00411A2E">
        <w:rPr>
          <w:spacing w:val="-7"/>
          <w:sz w:val="28"/>
          <w:szCs w:val="28"/>
          <w:lang w:val="ru-RU"/>
        </w:rPr>
        <w:t xml:space="preserve"> </w:t>
      </w:r>
      <w:r w:rsidRPr="00411A2E">
        <w:rPr>
          <w:sz w:val="28"/>
          <w:szCs w:val="28"/>
          <w:lang w:val="ru-RU"/>
        </w:rPr>
        <w:t>развития.</w:t>
      </w:r>
    </w:p>
    <w:p w:rsidR="00091EAF" w:rsidRPr="00A81FFA" w:rsidRDefault="00091EAF" w:rsidP="00D65A15">
      <w:pPr>
        <w:pStyle w:val="a3"/>
        <w:spacing w:line="276" w:lineRule="auto"/>
        <w:ind w:left="0" w:firstLine="709"/>
        <w:rPr>
          <w:sz w:val="28"/>
          <w:szCs w:val="28"/>
          <w:lang w:val="ru-RU"/>
        </w:rPr>
      </w:pPr>
      <w:r w:rsidRPr="00A81FFA">
        <w:rPr>
          <w:sz w:val="28"/>
          <w:szCs w:val="28"/>
          <w:lang w:val="ru-RU"/>
        </w:rPr>
        <w:t xml:space="preserve">В последней трети </w:t>
      </w:r>
      <w:r w:rsidRPr="00A81FFA">
        <w:rPr>
          <w:sz w:val="28"/>
          <w:szCs w:val="28"/>
        </w:rPr>
        <w:t>XX</w:t>
      </w:r>
      <w:r w:rsidRPr="00A81FFA">
        <w:rPr>
          <w:sz w:val="28"/>
          <w:szCs w:val="28"/>
          <w:lang w:val="ru-RU"/>
        </w:rPr>
        <w:t xml:space="preserve"> в. широкое распространение получил плюралистический подход к анализу исторической динамики общества. Его основу составляет </w:t>
      </w:r>
      <w:r w:rsidR="00411A2E" w:rsidRPr="00411A2E">
        <w:rPr>
          <w:b/>
          <w:i/>
          <w:sz w:val="28"/>
          <w:szCs w:val="28"/>
          <w:lang w:val="ru-RU"/>
        </w:rPr>
        <w:t>концепция нелинейного разви</w:t>
      </w:r>
      <w:r w:rsidRPr="00411A2E">
        <w:rPr>
          <w:b/>
          <w:i/>
          <w:sz w:val="28"/>
          <w:szCs w:val="28"/>
          <w:lang w:val="ru-RU"/>
        </w:rPr>
        <w:t>тия,</w:t>
      </w:r>
      <w:r w:rsidRPr="00A81FFA">
        <w:rPr>
          <w:i/>
          <w:sz w:val="28"/>
          <w:szCs w:val="28"/>
          <w:lang w:val="ru-RU"/>
        </w:rPr>
        <w:t xml:space="preserve"> </w:t>
      </w:r>
      <w:r w:rsidRPr="00A81FFA">
        <w:rPr>
          <w:sz w:val="28"/>
          <w:szCs w:val="28"/>
          <w:lang w:val="ru-RU"/>
        </w:rPr>
        <w:t xml:space="preserve">согласно которой историческое развитие понимается как процесс, имеющий определенную направленность, прерываемую время от времени скачками вперед и внезапными отступлениями. </w:t>
      </w:r>
      <w:r w:rsidR="00411A2E">
        <w:rPr>
          <w:sz w:val="28"/>
          <w:szCs w:val="28"/>
          <w:lang w:val="ru-RU"/>
        </w:rPr>
        <w:t>Главной</w:t>
      </w:r>
      <w:r w:rsidRPr="00A81FFA">
        <w:rPr>
          <w:sz w:val="28"/>
          <w:szCs w:val="28"/>
          <w:lang w:val="ru-RU"/>
        </w:rPr>
        <w:t xml:space="preserve"> идеей плюралистического подхода является признание не только единства, но и многообразия истории человечества, ее </w:t>
      </w:r>
      <w:proofErr w:type="spellStart"/>
      <w:r w:rsidRPr="00A81FFA">
        <w:rPr>
          <w:sz w:val="28"/>
          <w:szCs w:val="28"/>
          <w:lang w:val="ru-RU"/>
        </w:rPr>
        <w:t>многовариантности</w:t>
      </w:r>
      <w:proofErr w:type="spellEnd"/>
      <w:r w:rsidRPr="00A81FFA">
        <w:rPr>
          <w:sz w:val="28"/>
          <w:szCs w:val="28"/>
          <w:lang w:val="ru-RU"/>
        </w:rPr>
        <w:t>.</w:t>
      </w:r>
    </w:p>
    <w:p w:rsidR="00091EAF" w:rsidRPr="00A81FFA" w:rsidRDefault="00091EAF" w:rsidP="00D65A15">
      <w:pPr>
        <w:pStyle w:val="a3"/>
        <w:spacing w:line="276" w:lineRule="auto"/>
        <w:ind w:left="0" w:firstLine="709"/>
        <w:rPr>
          <w:sz w:val="28"/>
          <w:szCs w:val="28"/>
          <w:lang w:val="ru-RU"/>
        </w:rPr>
      </w:pPr>
      <w:r w:rsidRPr="00A81FFA">
        <w:rPr>
          <w:sz w:val="28"/>
          <w:szCs w:val="28"/>
          <w:lang w:val="ru-RU"/>
        </w:rPr>
        <w:t>На основе плюралистиче</w:t>
      </w:r>
      <w:r w:rsidR="00411A2E">
        <w:rPr>
          <w:sz w:val="28"/>
          <w:szCs w:val="28"/>
          <w:lang w:val="ru-RU"/>
        </w:rPr>
        <w:t>ского понимания истории сформи</w:t>
      </w:r>
      <w:r w:rsidRPr="00A81FFA">
        <w:rPr>
          <w:sz w:val="28"/>
          <w:szCs w:val="28"/>
          <w:lang w:val="ru-RU"/>
        </w:rPr>
        <w:t xml:space="preserve">ровался </w:t>
      </w:r>
      <w:proofErr w:type="spellStart"/>
      <w:r w:rsidRPr="00A81FFA">
        <w:rPr>
          <w:b/>
          <w:i/>
          <w:sz w:val="28"/>
          <w:szCs w:val="28"/>
          <w:lang w:val="ru-RU"/>
        </w:rPr>
        <w:lastRenderedPageBreak/>
        <w:t>цивилизационный</w:t>
      </w:r>
      <w:proofErr w:type="spellEnd"/>
      <w:r w:rsidRPr="00A81FFA">
        <w:rPr>
          <w:b/>
          <w:i/>
          <w:sz w:val="28"/>
          <w:szCs w:val="28"/>
          <w:lang w:val="ru-RU"/>
        </w:rPr>
        <w:t xml:space="preserve"> </w:t>
      </w:r>
      <w:r w:rsidRPr="00A81FFA">
        <w:rPr>
          <w:sz w:val="28"/>
          <w:szCs w:val="28"/>
          <w:lang w:val="ru-RU"/>
        </w:rPr>
        <w:t xml:space="preserve">(от лат. </w:t>
      </w:r>
      <w:proofErr w:type="spellStart"/>
      <w:r w:rsidRPr="00A81FFA">
        <w:rPr>
          <w:i/>
          <w:sz w:val="28"/>
          <w:szCs w:val="28"/>
        </w:rPr>
        <w:t>civilis</w:t>
      </w:r>
      <w:proofErr w:type="spellEnd"/>
      <w:r w:rsidRPr="00A81FFA">
        <w:rPr>
          <w:i/>
          <w:sz w:val="28"/>
          <w:szCs w:val="28"/>
          <w:lang w:val="ru-RU"/>
        </w:rPr>
        <w:t xml:space="preserve"> </w:t>
      </w:r>
      <w:r w:rsidR="00411A2E">
        <w:rPr>
          <w:sz w:val="28"/>
          <w:szCs w:val="28"/>
          <w:lang w:val="ru-RU"/>
        </w:rPr>
        <w:t>– гражданский, госу</w:t>
      </w:r>
      <w:r w:rsidRPr="00A81FFA">
        <w:rPr>
          <w:sz w:val="28"/>
          <w:szCs w:val="28"/>
          <w:lang w:val="ru-RU"/>
        </w:rPr>
        <w:t xml:space="preserve">дарственный) </w:t>
      </w:r>
      <w:r w:rsidRPr="00A81FFA">
        <w:rPr>
          <w:b/>
          <w:i/>
          <w:sz w:val="28"/>
          <w:szCs w:val="28"/>
          <w:lang w:val="ru-RU"/>
        </w:rPr>
        <w:t xml:space="preserve">подход </w:t>
      </w:r>
      <w:r w:rsidRPr="00A81FFA">
        <w:rPr>
          <w:sz w:val="28"/>
          <w:szCs w:val="28"/>
          <w:lang w:val="ru-RU"/>
        </w:rPr>
        <w:t xml:space="preserve">к анализу общества и его динамики, начало которому было положено работами Н.Я. Данилевского, О. Шпенглера, А. Тойнби, П. Сорокина. </w:t>
      </w:r>
      <w:proofErr w:type="spellStart"/>
      <w:r w:rsidRPr="00A81FFA">
        <w:rPr>
          <w:sz w:val="28"/>
          <w:szCs w:val="28"/>
          <w:lang w:val="ru-RU"/>
        </w:rPr>
        <w:t>Цивилизационный</w:t>
      </w:r>
      <w:proofErr w:type="spellEnd"/>
      <w:r w:rsidRPr="00A81FFA">
        <w:rPr>
          <w:sz w:val="28"/>
          <w:szCs w:val="28"/>
          <w:lang w:val="ru-RU"/>
        </w:rPr>
        <w:t xml:space="preserve"> подход позволяет понять генезис, характерные черты и тенденции</w:t>
      </w:r>
      <w:r w:rsidRPr="00A81FFA">
        <w:rPr>
          <w:spacing w:val="67"/>
          <w:sz w:val="28"/>
          <w:szCs w:val="28"/>
          <w:lang w:val="ru-RU"/>
        </w:rPr>
        <w:t xml:space="preserve"> </w:t>
      </w:r>
      <w:proofErr w:type="gramStart"/>
      <w:r w:rsidRPr="00A81FFA">
        <w:rPr>
          <w:sz w:val="28"/>
          <w:szCs w:val="28"/>
          <w:lang w:val="ru-RU"/>
        </w:rPr>
        <w:t>развития</w:t>
      </w:r>
      <w:proofErr w:type="gramEnd"/>
      <w:r w:rsidRPr="00A81FFA">
        <w:rPr>
          <w:sz w:val="28"/>
          <w:szCs w:val="28"/>
          <w:lang w:val="ru-RU"/>
        </w:rPr>
        <w:t xml:space="preserve"> различных социально-этнических общностей. Согласно этому подходу, существуют с</w:t>
      </w:r>
      <w:r w:rsidR="00411A2E">
        <w:rPr>
          <w:sz w:val="28"/>
          <w:szCs w:val="28"/>
          <w:lang w:val="ru-RU"/>
        </w:rPr>
        <w:t>амобытные (локальные) цивилиза</w:t>
      </w:r>
      <w:r w:rsidRPr="00A81FFA">
        <w:rPr>
          <w:sz w:val="28"/>
          <w:szCs w:val="28"/>
          <w:lang w:val="ru-RU"/>
        </w:rPr>
        <w:t>ции как социально-культурные</w:t>
      </w:r>
      <w:r w:rsidR="00411A2E">
        <w:rPr>
          <w:sz w:val="28"/>
          <w:szCs w:val="28"/>
          <w:lang w:val="ru-RU"/>
        </w:rPr>
        <w:t xml:space="preserve"> образования, существенно отли</w:t>
      </w:r>
      <w:r w:rsidRPr="00A81FFA">
        <w:rPr>
          <w:sz w:val="28"/>
          <w:szCs w:val="28"/>
          <w:lang w:val="ru-RU"/>
        </w:rPr>
        <w:t>чающиеся друг от друга и сох</w:t>
      </w:r>
      <w:r w:rsidR="00411A2E">
        <w:rPr>
          <w:sz w:val="28"/>
          <w:szCs w:val="28"/>
          <w:lang w:val="ru-RU"/>
        </w:rPr>
        <w:t>раняющие свою целостность в оп</w:t>
      </w:r>
      <w:r w:rsidRPr="00A81FFA">
        <w:rPr>
          <w:sz w:val="28"/>
          <w:szCs w:val="28"/>
          <w:lang w:val="ru-RU"/>
        </w:rPr>
        <w:t>ределенный исторический перио</w:t>
      </w:r>
      <w:r w:rsidR="00411A2E">
        <w:rPr>
          <w:sz w:val="28"/>
          <w:szCs w:val="28"/>
          <w:lang w:val="ru-RU"/>
        </w:rPr>
        <w:t>д, несмотря на внутренние изме</w:t>
      </w:r>
      <w:r w:rsidRPr="00A81FFA">
        <w:rPr>
          <w:sz w:val="28"/>
          <w:szCs w:val="28"/>
          <w:lang w:val="ru-RU"/>
        </w:rPr>
        <w:t>нения и внешние воздействия.</w:t>
      </w:r>
    </w:p>
    <w:p w:rsidR="00E47F62" w:rsidRPr="00411A2E" w:rsidRDefault="00091EAF" w:rsidP="00411A2E">
      <w:pPr>
        <w:pStyle w:val="a3"/>
        <w:spacing w:line="276" w:lineRule="auto"/>
        <w:ind w:left="0" w:firstLine="709"/>
        <w:rPr>
          <w:sz w:val="28"/>
          <w:szCs w:val="28"/>
          <w:lang w:val="ru-RU"/>
        </w:rPr>
      </w:pPr>
      <w:r w:rsidRPr="00A81FFA">
        <w:rPr>
          <w:sz w:val="28"/>
          <w:szCs w:val="28"/>
          <w:lang w:val="ru-RU"/>
        </w:rPr>
        <w:t xml:space="preserve">Современные исследователи </w:t>
      </w:r>
      <w:proofErr w:type="spellStart"/>
      <w:r w:rsidRPr="00A81FFA">
        <w:rPr>
          <w:sz w:val="28"/>
          <w:szCs w:val="28"/>
          <w:lang w:val="ru-RU"/>
        </w:rPr>
        <w:t>цивилизационных</w:t>
      </w:r>
      <w:proofErr w:type="spellEnd"/>
      <w:r w:rsidRPr="00A81FFA">
        <w:rPr>
          <w:sz w:val="28"/>
          <w:szCs w:val="28"/>
          <w:lang w:val="ru-RU"/>
        </w:rPr>
        <w:t xml:space="preserve"> процессов считают, что их специфик</w:t>
      </w:r>
      <w:r w:rsidR="00411A2E">
        <w:rPr>
          <w:sz w:val="28"/>
          <w:szCs w:val="28"/>
          <w:lang w:val="ru-RU"/>
        </w:rPr>
        <w:t>а определяется уровнем технико-</w:t>
      </w:r>
      <w:r w:rsidRPr="00A81FFA">
        <w:rPr>
          <w:sz w:val="28"/>
          <w:szCs w:val="28"/>
          <w:lang w:val="ru-RU"/>
        </w:rPr>
        <w:t xml:space="preserve">технологического   развития   (Д. Белл,   Э. </w:t>
      </w:r>
      <w:proofErr w:type="spellStart"/>
      <w:r w:rsidRPr="00A81FFA">
        <w:rPr>
          <w:sz w:val="28"/>
          <w:szCs w:val="28"/>
          <w:lang w:val="ru-RU"/>
        </w:rPr>
        <w:t>Ласло</w:t>
      </w:r>
      <w:proofErr w:type="spellEnd"/>
      <w:r w:rsidRPr="00A81FFA">
        <w:rPr>
          <w:sz w:val="28"/>
          <w:szCs w:val="28"/>
          <w:lang w:val="ru-RU"/>
        </w:rPr>
        <w:t xml:space="preserve">,    У. </w:t>
      </w:r>
      <w:proofErr w:type="spellStart"/>
      <w:r w:rsidRPr="00A81FFA">
        <w:rPr>
          <w:sz w:val="28"/>
          <w:szCs w:val="28"/>
          <w:lang w:val="ru-RU"/>
        </w:rPr>
        <w:t>Ростоу</w:t>
      </w:r>
      <w:proofErr w:type="spellEnd"/>
      <w:r w:rsidRPr="00A81FFA">
        <w:rPr>
          <w:sz w:val="28"/>
          <w:szCs w:val="28"/>
          <w:lang w:val="ru-RU"/>
        </w:rPr>
        <w:t xml:space="preserve">,   Э. </w:t>
      </w:r>
      <w:proofErr w:type="spellStart"/>
      <w:r w:rsidRPr="00A81FFA">
        <w:rPr>
          <w:sz w:val="28"/>
          <w:szCs w:val="28"/>
          <w:lang w:val="ru-RU"/>
        </w:rPr>
        <w:t>Тоффлер</w:t>
      </w:r>
      <w:proofErr w:type="spellEnd"/>
      <w:r w:rsidRPr="00A81FFA">
        <w:rPr>
          <w:sz w:val="28"/>
          <w:szCs w:val="28"/>
          <w:lang w:val="ru-RU"/>
        </w:rPr>
        <w:t xml:space="preserve">), и выделяют </w:t>
      </w:r>
      <w:proofErr w:type="spellStart"/>
      <w:r w:rsidRPr="00A81FFA">
        <w:rPr>
          <w:i/>
          <w:sz w:val="28"/>
          <w:szCs w:val="28"/>
          <w:lang w:val="ru-RU"/>
        </w:rPr>
        <w:t>доиндустриальный</w:t>
      </w:r>
      <w:proofErr w:type="spellEnd"/>
      <w:r w:rsidRPr="00A81FFA">
        <w:rPr>
          <w:i/>
          <w:sz w:val="28"/>
          <w:szCs w:val="28"/>
          <w:lang w:val="ru-RU"/>
        </w:rPr>
        <w:t xml:space="preserve"> </w:t>
      </w:r>
      <w:r w:rsidRPr="00A81FFA">
        <w:rPr>
          <w:sz w:val="28"/>
          <w:szCs w:val="28"/>
          <w:lang w:val="ru-RU"/>
        </w:rPr>
        <w:t xml:space="preserve">(аграрный), </w:t>
      </w:r>
      <w:r w:rsidR="00411A2E">
        <w:rPr>
          <w:i/>
          <w:sz w:val="28"/>
          <w:szCs w:val="28"/>
          <w:lang w:val="ru-RU"/>
        </w:rPr>
        <w:t>инду</w:t>
      </w:r>
      <w:r w:rsidRPr="00A81FFA">
        <w:rPr>
          <w:i/>
          <w:sz w:val="28"/>
          <w:szCs w:val="28"/>
          <w:lang w:val="ru-RU"/>
        </w:rPr>
        <w:t xml:space="preserve">стриальный </w:t>
      </w:r>
      <w:r w:rsidRPr="00A81FFA">
        <w:rPr>
          <w:sz w:val="28"/>
          <w:szCs w:val="28"/>
          <w:lang w:val="ru-RU"/>
        </w:rPr>
        <w:t xml:space="preserve">и </w:t>
      </w:r>
      <w:r w:rsidRPr="00A81FFA">
        <w:rPr>
          <w:i/>
          <w:sz w:val="28"/>
          <w:szCs w:val="28"/>
          <w:lang w:val="ru-RU"/>
        </w:rPr>
        <w:t xml:space="preserve">постиндустриальный </w:t>
      </w:r>
      <w:r w:rsidRPr="00A81FFA">
        <w:rPr>
          <w:sz w:val="28"/>
          <w:szCs w:val="28"/>
          <w:lang w:val="ru-RU"/>
        </w:rPr>
        <w:t>типы цивилизационного устройства. Учитывая неравномерность исторического развития, следует признать, что в соврем</w:t>
      </w:r>
      <w:r w:rsidR="00411A2E">
        <w:rPr>
          <w:sz w:val="28"/>
          <w:szCs w:val="28"/>
          <w:lang w:val="ru-RU"/>
        </w:rPr>
        <w:t xml:space="preserve">енном </w:t>
      </w:r>
      <w:proofErr w:type="spellStart"/>
      <w:r w:rsidR="00411A2E">
        <w:rPr>
          <w:sz w:val="28"/>
          <w:szCs w:val="28"/>
          <w:lang w:val="ru-RU"/>
        </w:rPr>
        <w:t>социокультурном</w:t>
      </w:r>
      <w:proofErr w:type="spellEnd"/>
      <w:r w:rsidR="00411A2E">
        <w:rPr>
          <w:sz w:val="28"/>
          <w:szCs w:val="28"/>
          <w:lang w:val="ru-RU"/>
        </w:rPr>
        <w:t xml:space="preserve"> простран</w:t>
      </w:r>
      <w:r w:rsidRPr="00A81FFA">
        <w:rPr>
          <w:sz w:val="28"/>
          <w:szCs w:val="28"/>
          <w:lang w:val="ru-RU"/>
        </w:rPr>
        <w:t>стве существуют различные типы</w:t>
      </w:r>
      <w:r w:rsidRPr="00A81FFA">
        <w:rPr>
          <w:spacing w:val="-4"/>
          <w:sz w:val="28"/>
          <w:szCs w:val="28"/>
          <w:lang w:val="ru-RU"/>
        </w:rPr>
        <w:t xml:space="preserve"> </w:t>
      </w:r>
      <w:r w:rsidR="00411A2E">
        <w:rPr>
          <w:sz w:val="28"/>
          <w:szCs w:val="28"/>
          <w:lang w:val="ru-RU"/>
        </w:rPr>
        <w:t>цивилизаций.</w:t>
      </w:r>
    </w:p>
    <w:sectPr w:rsidR="00E47F62" w:rsidRPr="00411A2E" w:rsidSect="00E47F62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349F" w:rsidRDefault="0057349F" w:rsidP="00AA5567">
      <w:r>
        <w:separator/>
      </w:r>
    </w:p>
  </w:endnote>
  <w:endnote w:type="continuationSeparator" w:id="0">
    <w:p w:rsidR="0057349F" w:rsidRDefault="0057349F" w:rsidP="00AA55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349F" w:rsidRDefault="0057349F" w:rsidP="00AA5567">
      <w:r>
        <w:separator/>
      </w:r>
    </w:p>
  </w:footnote>
  <w:footnote w:type="continuationSeparator" w:id="0">
    <w:p w:rsidR="0057349F" w:rsidRDefault="0057349F" w:rsidP="00AA55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431" w:rsidRDefault="00464E55">
    <w:pPr>
      <w:pStyle w:val="a3"/>
      <w:spacing w:line="14" w:lineRule="auto"/>
      <w:ind w:left="0"/>
      <w:jc w:val="left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D2DFB"/>
    <w:multiLevelType w:val="multilevel"/>
    <w:tmpl w:val="D130CD8A"/>
    <w:lvl w:ilvl="0">
      <w:start w:val="16"/>
      <w:numFmt w:val="decimal"/>
      <w:lvlText w:val="%1"/>
      <w:lvlJc w:val="left"/>
      <w:pPr>
        <w:ind w:left="1804" w:hanging="72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4" w:hanging="721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32"/>
        <w:szCs w:val="32"/>
      </w:rPr>
    </w:lvl>
    <w:lvl w:ilvl="2">
      <w:numFmt w:val="bullet"/>
      <w:lvlText w:val="•"/>
      <w:lvlJc w:val="left"/>
      <w:pPr>
        <w:ind w:left="3163" w:hanging="721"/>
      </w:pPr>
      <w:rPr>
        <w:rFonts w:hint="default"/>
      </w:rPr>
    </w:lvl>
    <w:lvl w:ilvl="3">
      <w:numFmt w:val="bullet"/>
      <w:lvlText w:val="•"/>
      <w:lvlJc w:val="left"/>
      <w:pPr>
        <w:ind w:left="3845" w:hanging="721"/>
      </w:pPr>
      <w:rPr>
        <w:rFonts w:hint="default"/>
      </w:rPr>
    </w:lvl>
    <w:lvl w:ilvl="4">
      <w:numFmt w:val="bullet"/>
      <w:lvlText w:val="•"/>
      <w:lvlJc w:val="left"/>
      <w:pPr>
        <w:ind w:left="4527" w:hanging="721"/>
      </w:pPr>
      <w:rPr>
        <w:rFonts w:hint="default"/>
      </w:rPr>
    </w:lvl>
    <w:lvl w:ilvl="5">
      <w:numFmt w:val="bullet"/>
      <w:lvlText w:val="•"/>
      <w:lvlJc w:val="left"/>
      <w:pPr>
        <w:ind w:left="5209" w:hanging="721"/>
      </w:pPr>
      <w:rPr>
        <w:rFonts w:hint="default"/>
      </w:rPr>
    </w:lvl>
    <w:lvl w:ilvl="6">
      <w:numFmt w:val="bullet"/>
      <w:lvlText w:val="•"/>
      <w:lvlJc w:val="left"/>
      <w:pPr>
        <w:ind w:left="5891" w:hanging="721"/>
      </w:pPr>
      <w:rPr>
        <w:rFonts w:hint="default"/>
      </w:rPr>
    </w:lvl>
    <w:lvl w:ilvl="7">
      <w:numFmt w:val="bullet"/>
      <w:lvlText w:val="•"/>
      <w:lvlJc w:val="left"/>
      <w:pPr>
        <w:ind w:left="6573" w:hanging="721"/>
      </w:pPr>
      <w:rPr>
        <w:rFonts w:hint="default"/>
      </w:rPr>
    </w:lvl>
    <w:lvl w:ilvl="8">
      <w:numFmt w:val="bullet"/>
      <w:lvlText w:val="•"/>
      <w:lvlJc w:val="left"/>
      <w:pPr>
        <w:ind w:left="7255" w:hanging="721"/>
      </w:pPr>
      <w:rPr>
        <w:rFonts w:hint="default"/>
      </w:rPr>
    </w:lvl>
  </w:abstractNum>
  <w:abstractNum w:abstractNumId="1">
    <w:nsid w:val="489A12A3"/>
    <w:multiLevelType w:val="hybridMultilevel"/>
    <w:tmpl w:val="73B8E32C"/>
    <w:lvl w:ilvl="0" w:tplc="B28EA420">
      <w:numFmt w:val="bullet"/>
      <w:lvlText w:val="–"/>
      <w:lvlJc w:val="left"/>
      <w:pPr>
        <w:ind w:left="156" w:hanging="245"/>
      </w:pPr>
      <w:rPr>
        <w:rFonts w:hint="default"/>
        <w:w w:val="100"/>
      </w:rPr>
    </w:lvl>
    <w:lvl w:ilvl="1" w:tplc="F8E4FD8A">
      <w:numFmt w:val="bullet"/>
      <w:lvlText w:val="–"/>
      <w:lvlJc w:val="left"/>
      <w:pPr>
        <w:ind w:left="1152" w:hanging="428"/>
      </w:pPr>
      <w:rPr>
        <w:rFonts w:ascii="Times New Roman" w:eastAsia="Times New Roman" w:hAnsi="Times New Roman" w:cs="Times New Roman" w:hint="default"/>
        <w:w w:val="99"/>
        <w:sz w:val="32"/>
        <w:szCs w:val="32"/>
      </w:rPr>
    </w:lvl>
    <w:lvl w:ilvl="2" w:tplc="29002E9C">
      <w:numFmt w:val="bullet"/>
      <w:lvlText w:val="•"/>
      <w:lvlJc w:val="left"/>
      <w:pPr>
        <w:ind w:left="2074" w:hanging="428"/>
      </w:pPr>
      <w:rPr>
        <w:rFonts w:hint="default"/>
      </w:rPr>
    </w:lvl>
    <w:lvl w:ilvl="3" w:tplc="90883664">
      <w:numFmt w:val="bullet"/>
      <w:lvlText w:val="•"/>
      <w:lvlJc w:val="left"/>
      <w:pPr>
        <w:ind w:left="2988" w:hanging="428"/>
      </w:pPr>
      <w:rPr>
        <w:rFonts w:hint="default"/>
      </w:rPr>
    </w:lvl>
    <w:lvl w:ilvl="4" w:tplc="02C0E458">
      <w:numFmt w:val="bullet"/>
      <w:lvlText w:val="•"/>
      <w:lvlJc w:val="left"/>
      <w:pPr>
        <w:ind w:left="3902" w:hanging="428"/>
      </w:pPr>
      <w:rPr>
        <w:rFonts w:hint="default"/>
      </w:rPr>
    </w:lvl>
    <w:lvl w:ilvl="5" w:tplc="B172D44C">
      <w:numFmt w:val="bullet"/>
      <w:lvlText w:val="•"/>
      <w:lvlJc w:val="left"/>
      <w:pPr>
        <w:ind w:left="4816" w:hanging="428"/>
      </w:pPr>
      <w:rPr>
        <w:rFonts w:hint="default"/>
      </w:rPr>
    </w:lvl>
    <w:lvl w:ilvl="6" w:tplc="E8DCDE0E">
      <w:numFmt w:val="bullet"/>
      <w:lvlText w:val="•"/>
      <w:lvlJc w:val="left"/>
      <w:pPr>
        <w:ind w:left="5730" w:hanging="428"/>
      </w:pPr>
      <w:rPr>
        <w:rFonts w:hint="default"/>
      </w:rPr>
    </w:lvl>
    <w:lvl w:ilvl="7" w:tplc="58D0816E">
      <w:numFmt w:val="bullet"/>
      <w:lvlText w:val="•"/>
      <w:lvlJc w:val="left"/>
      <w:pPr>
        <w:ind w:left="6644" w:hanging="428"/>
      </w:pPr>
      <w:rPr>
        <w:rFonts w:hint="default"/>
      </w:rPr>
    </w:lvl>
    <w:lvl w:ilvl="8" w:tplc="CE728AAC">
      <w:numFmt w:val="bullet"/>
      <w:lvlText w:val="•"/>
      <w:lvlJc w:val="left"/>
      <w:pPr>
        <w:ind w:left="7558" w:hanging="428"/>
      </w:pPr>
      <w:rPr>
        <w:rFonts w:hint="default"/>
      </w:rPr>
    </w:lvl>
  </w:abstractNum>
  <w:abstractNum w:abstractNumId="2">
    <w:nsid w:val="5B451EC9"/>
    <w:multiLevelType w:val="hybridMultilevel"/>
    <w:tmpl w:val="817CE814"/>
    <w:lvl w:ilvl="0" w:tplc="FFC49706">
      <w:start w:val="1"/>
      <w:numFmt w:val="decimal"/>
      <w:lvlText w:val="%1)"/>
      <w:lvlJc w:val="left"/>
      <w:pPr>
        <w:ind w:left="158" w:hanging="567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</w:rPr>
    </w:lvl>
    <w:lvl w:ilvl="1" w:tplc="62421328">
      <w:start w:val="1"/>
      <w:numFmt w:val="decimal"/>
      <w:lvlText w:val="%2."/>
      <w:lvlJc w:val="left"/>
      <w:pPr>
        <w:ind w:left="158" w:hanging="428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</w:rPr>
    </w:lvl>
    <w:lvl w:ilvl="2" w:tplc="623870D0">
      <w:numFmt w:val="bullet"/>
      <w:lvlText w:val="•"/>
      <w:lvlJc w:val="left"/>
      <w:pPr>
        <w:ind w:left="2005" w:hanging="428"/>
      </w:pPr>
      <w:rPr>
        <w:rFonts w:hint="default"/>
      </w:rPr>
    </w:lvl>
    <w:lvl w:ilvl="3" w:tplc="68E6AFEE">
      <w:numFmt w:val="bullet"/>
      <w:lvlText w:val="•"/>
      <w:lvlJc w:val="left"/>
      <w:pPr>
        <w:ind w:left="2927" w:hanging="428"/>
      </w:pPr>
      <w:rPr>
        <w:rFonts w:hint="default"/>
      </w:rPr>
    </w:lvl>
    <w:lvl w:ilvl="4" w:tplc="B3DCAF2C">
      <w:numFmt w:val="bullet"/>
      <w:lvlText w:val="•"/>
      <w:lvlJc w:val="left"/>
      <w:pPr>
        <w:ind w:left="3850" w:hanging="428"/>
      </w:pPr>
      <w:rPr>
        <w:rFonts w:hint="default"/>
      </w:rPr>
    </w:lvl>
    <w:lvl w:ilvl="5" w:tplc="E17847EA">
      <w:numFmt w:val="bullet"/>
      <w:lvlText w:val="•"/>
      <w:lvlJc w:val="left"/>
      <w:pPr>
        <w:ind w:left="4773" w:hanging="428"/>
      </w:pPr>
      <w:rPr>
        <w:rFonts w:hint="default"/>
      </w:rPr>
    </w:lvl>
    <w:lvl w:ilvl="6" w:tplc="5162751C">
      <w:numFmt w:val="bullet"/>
      <w:lvlText w:val="•"/>
      <w:lvlJc w:val="left"/>
      <w:pPr>
        <w:ind w:left="5695" w:hanging="428"/>
      </w:pPr>
      <w:rPr>
        <w:rFonts w:hint="default"/>
      </w:rPr>
    </w:lvl>
    <w:lvl w:ilvl="7" w:tplc="3634B02A">
      <w:numFmt w:val="bullet"/>
      <w:lvlText w:val="•"/>
      <w:lvlJc w:val="left"/>
      <w:pPr>
        <w:ind w:left="6618" w:hanging="428"/>
      </w:pPr>
      <w:rPr>
        <w:rFonts w:hint="default"/>
      </w:rPr>
    </w:lvl>
    <w:lvl w:ilvl="8" w:tplc="C5CA741C">
      <w:numFmt w:val="bullet"/>
      <w:lvlText w:val="•"/>
      <w:lvlJc w:val="left"/>
      <w:pPr>
        <w:ind w:left="7541" w:hanging="428"/>
      </w:pPr>
      <w:rPr>
        <w:rFonts w:hint="default"/>
      </w:rPr>
    </w:lvl>
  </w:abstractNum>
  <w:abstractNum w:abstractNumId="3">
    <w:nsid w:val="6F387F8F"/>
    <w:multiLevelType w:val="hybridMultilevel"/>
    <w:tmpl w:val="E2103664"/>
    <w:lvl w:ilvl="0" w:tplc="18107AF0">
      <w:numFmt w:val="bullet"/>
      <w:lvlText w:val=""/>
      <w:lvlJc w:val="left"/>
      <w:pPr>
        <w:ind w:left="102" w:hanging="696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D2709718">
      <w:numFmt w:val="bullet"/>
      <w:lvlText w:val="•"/>
      <w:lvlJc w:val="left"/>
      <w:pPr>
        <w:ind w:left="1052" w:hanging="696"/>
      </w:pPr>
      <w:rPr>
        <w:rFonts w:hint="default"/>
        <w:lang w:val="ru-RU" w:eastAsia="ru-RU" w:bidi="ru-RU"/>
      </w:rPr>
    </w:lvl>
    <w:lvl w:ilvl="2" w:tplc="E9BA4C5C">
      <w:numFmt w:val="bullet"/>
      <w:lvlText w:val="•"/>
      <w:lvlJc w:val="left"/>
      <w:pPr>
        <w:ind w:left="2005" w:hanging="696"/>
      </w:pPr>
      <w:rPr>
        <w:rFonts w:hint="default"/>
        <w:lang w:val="ru-RU" w:eastAsia="ru-RU" w:bidi="ru-RU"/>
      </w:rPr>
    </w:lvl>
    <w:lvl w:ilvl="3" w:tplc="F71A3BA0">
      <w:numFmt w:val="bullet"/>
      <w:lvlText w:val="•"/>
      <w:lvlJc w:val="left"/>
      <w:pPr>
        <w:ind w:left="2957" w:hanging="696"/>
      </w:pPr>
      <w:rPr>
        <w:rFonts w:hint="default"/>
        <w:lang w:val="ru-RU" w:eastAsia="ru-RU" w:bidi="ru-RU"/>
      </w:rPr>
    </w:lvl>
    <w:lvl w:ilvl="4" w:tplc="FCF6FBB4">
      <w:numFmt w:val="bullet"/>
      <w:lvlText w:val="•"/>
      <w:lvlJc w:val="left"/>
      <w:pPr>
        <w:ind w:left="3910" w:hanging="696"/>
      </w:pPr>
      <w:rPr>
        <w:rFonts w:hint="default"/>
        <w:lang w:val="ru-RU" w:eastAsia="ru-RU" w:bidi="ru-RU"/>
      </w:rPr>
    </w:lvl>
    <w:lvl w:ilvl="5" w:tplc="D51AC6EC">
      <w:numFmt w:val="bullet"/>
      <w:lvlText w:val="•"/>
      <w:lvlJc w:val="left"/>
      <w:pPr>
        <w:ind w:left="4863" w:hanging="696"/>
      </w:pPr>
      <w:rPr>
        <w:rFonts w:hint="default"/>
        <w:lang w:val="ru-RU" w:eastAsia="ru-RU" w:bidi="ru-RU"/>
      </w:rPr>
    </w:lvl>
    <w:lvl w:ilvl="6" w:tplc="C5469A7A">
      <w:numFmt w:val="bullet"/>
      <w:lvlText w:val="•"/>
      <w:lvlJc w:val="left"/>
      <w:pPr>
        <w:ind w:left="5815" w:hanging="696"/>
      </w:pPr>
      <w:rPr>
        <w:rFonts w:hint="default"/>
        <w:lang w:val="ru-RU" w:eastAsia="ru-RU" w:bidi="ru-RU"/>
      </w:rPr>
    </w:lvl>
    <w:lvl w:ilvl="7" w:tplc="BE1E2982">
      <w:numFmt w:val="bullet"/>
      <w:lvlText w:val="•"/>
      <w:lvlJc w:val="left"/>
      <w:pPr>
        <w:ind w:left="6768" w:hanging="696"/>
      </w:pPr>
      <w:rPr>
        <w:rFonts w:hint="default"/>
        <w:lang w:val="ru-RU" w:eastAsia="ru-RU" w:bidi="ru-RU"/>
      </w:rPr>
    </w:lvl>
    <w:lvl w:ilvl="8" w:tplc="E16226B4">
      <w:numFmt w:val="bullet"/>
      <w:lvlText w:val="•"/>
      <w:lvlJc w:val="left"/>
      <w:pPr>
        <w:ind w:left="7721" w:hanging="696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/>
  <w:rsids>
    <w:rsidRoot w:val="00091EAF"/>
    <w:rsid w:val="000157D2"/>
    <w:rsid w:val="00031D0A"/>
    <w:rsid w:val="000333A6"/>
    <w:rsid w:val="00061CE2"/>
    <w:rsid w:val="00091EAF"/>
    <w:rsid w:val="000F0612"/>
    <w:rsid w:val="00146B54"/>
    <w:rsid w:val="00196262"/>
    <w:rsid w:val="0019688C"/>
    <w:rsid w:val="001A0686"/>
    <w:rsid w:val="001E6DE8"/>
    <w:rsid w:val="0020441D"/>
    <w:rsid w:val="00221EF7"/>
    <w:rsid w:val="00233D0E"/>
    <w:rsid w:val="002713DE"/>
    <w:rsid w:val="002971CF"/>
    <w:rsid w:val="002E53EB"/>
    <w:rsid w:val="00411A2E"/>
    <w:rsid w:val="004278F5"/>
    <w:rsid w:val="0045075F"/>
    <w:rsid w:val="00452E7B"/>
    <w:rsid w:val="00464E55"/>
    <w:rsid w:val="0050063F"/>
    <w:rsid w:val="0052191E"/>
    <w:rsid w:val="0057349F"/>
    <w:rsid w:val="005C5A03"/>
    <w:rsid w:val="00652F98"/>
    <w:rsid w:val="00662ACE"/>
    <w:rsid w:val="00693CDF"/>
    <w:rsid w:val="006B01A4"/>
    <w:rsid w:val="006B3654"/>
    <w:rsid w:val="006C670C"/>
    <w:rsid w:val="00702920"/>
    <w:rsid w:val="00782B05"/>
    <w:rsid w:val="00793E05"/>
    <w:rsid w:val="007E192B"/>
    <w:rsid w:val="00812A4B"/>
    <w:rsid w:val="00855743"/>
    <w:rsid w:val="00862993"/>
    <w:rsid w:val="008B785E"/>
    <w:rsid w:val="008C743C"/>
    <w:rsid w:val="008D5A81"/>
    <w:rsid w:val="008F5AFE"/>
    <w:rsid w:val="009465E2"/>
    <w:rsid w:val="00955A8F"/>
    <w:rsid w:val="00970287"/>
    <w:rsid w:val="0097041A"/>
    <w:rsid w:val="0097215C"/>
    <w:rsid w:val="009A63BD"/>
    <w:rsid w:val="009C58E4"/>
    <w:rsid w:val="00A81FFA"/>
    <w:rsid w:val="00AA5567"/>
    <w:rsid w:val="00AD2E20"/>
    <w:rsid w:val="00AE346B"/>
    <w:rsid w:val="00B44817"/>
    <w:rsid w:val="00B8072C"/>
    <w:rsid w:val="00BC1109"/>
    <w:rsid w:val="00BD7E27"/>
    <w:rsid w:val="00C51544"/>
    <w:rsid w:val="00C611F1"/>
    <w:rsid w:val="00C972C5"/>
    <w:rsid w:val="00CD4019"/>
    <w:rsid w:val="00D45BA0"/>
    <w:rsid w:val="00D55325"/>
    <w:rsid w:val="00D65A15"/>
    <w:rsid w:val="00D851D0"/>
    <w:rsid w:val="00DA5015"/>
    <w:rsid w:val="00DB2703"/>
    <w:rsid w:val="00E31E1D"/>
    <w:rsid w:val="00E36D64"/>
    <w:rsid w:val="00E47F62"/>
    <w:rsid w:val="00E540A4"/>
    <w:rsid w:val="00EB2097"/>
    <w:rsid w:val="00EB32F0"/>
    <w:rsid w:val="00EB40C4"/>
    <w:rsid w:val="00ED2865"/>
    <w:rsid w:val="00EE7238"/>
    <w:rsid w:val="00F801E1"/>
    <w:rsid w:val="00F85631"/>
    <w:rsid w:val="00F91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91E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91EAF"/>
    <w:pPr>
      <w:ind w:left="158"/>
      <w:jc w:val="both"/>
    </w:pPr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rsid w:val="00091EAF"/>
    <w:rPr>
      <w:rFonts w:ascii="Times New Roman" w:eastAsia="Times New Roman" w:hAnsi="Times New Roman" w:cs="Times New Roman"/>
      <w:sz w:val="32"/>
      <w:szCs w:val="32"/>
      <w:lang w:val="en-US"/>
    </w:rPr>
  </w:style>
  <w:style w:type="paragraph" w:customStyle="1" w:styleId="Heading2">
    <w:name w:val="Heading 2"/>
    <w:basedOn w:val="a"/>
    <w:uiPriority w:val="1"/>
    <w:qFormat/>
    <w:rsid w:val="00091EAF"/>
    <w:pPr>
      <w:ind w:left="981"/>
      <w:outlineLvl w:val="2"/>
    </w:pPr>
    <w:rPr>
      <w:b/>
      <w:bCs/>
      <w:sz w:val="32"/>
      <w:szCs w:val="32"/>
    </w:rPr>
  </w:style>
  <w:style w:type="paragraph" w:customStyle="1" w:styleId="Heading3">
    <w:name w:val="Heading 3"/>
    <w:basedOn w:val="a"/>
    <w:uiPriority w:val="1"/>
    <w:qFormat/>
    <w:rsid w:val="00091EAF"/>
    <w:pPr>
      <w:ind w:left="4132"/>
      <w:outlineLvl w:val="3"/>
    </w:pPr>
    <w:rPr>
      <w:b/>
      <w:bCs/>
      <w:i/>
      <w:sz w:val="32"/>
      <w:szCs w:val="32"/>
    </w:rPr>
  </w:style>
  <w:style w:type="paragraph" w:styleId="a5">
    <w:name w:val="List Paragraph"/>
    <w:basedOn w:val="a"/>
    <w:uiPriority w:val="1"/>
    <w:qFormat/>
    <w:rsid w:val="00091EAF"/>
    <w:pPr>
      <w:ind w:left="158" w:firstLine="566"/>
      <w:jc w:val="both"/>
    </w:pPr>
  </w:style>
  <w:style w:type="paragraph" w:styleId="a6">
    <w:name w:val="Normal (Web)"/>
    <w:basedOn w:val="a"/>
    <w:uiPriority w:val="99"/>
    <w:semiHidden/>
    <w:unhideWhenUsed/>
    <w:rsid w:val="00D65A1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7">
    <w:name w:val="Hyperlink"/>
    <w:basedOn w:val="a0"/>
    <w:uiPriority w:val="99"/>
    <w:semiHidden/>
    <w:unhideWhenUsed/>
    <w:rsid w:val="00D65A15"/>
    <w:rPr>
      <w:color w:val="0000FF"/>
      <w:u w:val="single"/>
    </w:rPr>
  </w:style>
  <w:style w:type="paragraph" w:customStyle="1" w:styleId="Heading1">
    <w:name w:val="Heading 1"/>
    <w:basedOn w:val="a"/>
    <w:uiPriority w:val="1"/>
    <w:qFormat/>
    <w:rsid w:val="008B785E"/>
    <w:pPr>
      <w:ind w:left="3067"/>
      <w:outlineLvl w:val="1"/>
    </w:pPr>
    <w:rPr>
      <w:b/>
      <w:bCs/>
      <w:sz w:val="28"/>
      <w:szCs w:val="28"/>
      <w:lang w:val="ru-RU" w:eastAsia="ru-RU" w:bidi="ru-RU"/>
    </w:rPr>
  </w:style>
  <w:style w:type="paragraph" w:styleId="a8">
    <w:name w:val="footnote text"/>
    <w:basedOn w:val="a"/>
    <w:link w:val="a9"/>
    <w:semiHidden/>
    <w:unhideWhenUsed/>
    <w:rsid w:val="00AE346B"/>
    <w:pPr>
      <w:widowControl/>
      <w:overflowPunct w:val="0"/>
      <w:adjustRightInd w:val="0"/>
    </w:pPr>
    <w:rPr>
      <w:sz w:val="20"/>
      <w:szCs w:val="20"/>
      <w:lang w:val="ru-RU" w:eastAsia="ru-RU"/>
    </w:rPr>
  </w:style>
  <w:style w:type="character" w:customStyle="1" w:styleId="a9">
    <w:name w:val="Текст сноски Знак"/>
    <w:basedOn w:val="a0"/>
    <w:link w:val="a8"/>
    <w:semiHidden/>
    <w:rsid w:val="00AE346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semiHidden/>
    <w:unhideWhenUsed/>
    <w:rsid w:val="004278F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4278F5"/>
    <w:rPr>
      <w:rFonts w:ascii="Times New Roman" w:eastAsia="Times New Roman" w:hAnsi="Times New Roman" w:cs="Times New Roman"/>
      <w:lang w:val="en-US"/>
    </w:rPr>
  </w:style>
  <w:style w:type="paragraph" w:styleId="ac">
    <w:name w:val="footer"/>
    <w:basedOn w:val="a"/>
    <w:link w:val="ad"/>
    <w:uiPriority w:val="99"/>
    <w:semiHidden/>
    <w:unhideWhenUsed/>
    <w:rsid w:val="004278F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4278F5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/index.php?title=%D0%9E%D0%B1%D1%89%D0%B5%D0%B5_%D0%B1%D0%BB%D0%B0%D0%B3%D0%BE&amp;action=edit&amp;redlink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4528</Words>
  <Characters>25811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2</cp:revision>
  <dcterms:created xsi:type="dcterms:W3CDTF">2021-05-13T11:22:00Z</dcterms:created>
  <dcterms:modified xsi:type="dcterms:W3CDTF">2021-05-13T11:22:00Z</dcterms:modified>
</cp:coreProperties>
</file>