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62E" w:rsidRPr="0013762E" w:rsidRDefault="0013762E" w:rsidP="0013762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762E">
        <w:rPr>
          <w:rFonts w:ascii="Times New Roman" w:hAnsi="Times New Roman" w:cs="Times New Roman"/>
          <w:b/>
          <w:sz w:val="28"/>
          <w:szCs w:val="28"/>
        </w:rPr>
        <w:t>Анализ и проектирование информационных систем</w:t>
      </w:r>
    </w:p>
    <w:p w:rsidR="0013762E" w:rsidRPr="0013762E" w:rsidRDefault="0013762E" w:rsidP="0013762E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3762E">
        <w:rPr>
          <w:rFonts w:ascii="Times New Roman" w:hAnsi="Times New Roman" w:cs="Times New Roman"/>
          <w:i/>
          <w:sz w:val="28"/>
          <w:szCs w:val="28"/>
        </w:rPr>
        <w:t>Перечень тем для подготовки к экзамену</w:t>
      </w:r>
    </w:p>
    <w:p w:rsidR="0013762E" w:rsidRPr="0013762E" w:rsidRDefault="0013762E" w:rsidP="0013762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Жизненный цикл архитектуры.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 xml:space="preserve">Архитектура и проектирование в RUP. 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 xml:space="preserve">Факторы, влияющие на архитектуру. Обратное влияние архитектуры. 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Виды программных структур.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Структуры описания контекста. Определение, назначение, примеры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Структуры описания задачи. Определение, назначение, примеры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Структуры декомпозиции. Определение, назначение, примеры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Структуры взаимодействия. Определение, назначение, примеры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Структуры распределения. Определение, назначение, примеры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Шаблоны архитектуры. 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Уровневые шаблоны. Примеры архитектуры приложений, соответствующих шаблонам.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Шаблоны потоков данных. Примеры архитектуры приложений, соответствующих шаблонам.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Шаблоны централизованных данных. Примеры архитектуры приложений, соответствующих шаблонам.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Шаблоны для отделения ПИ. Примеры архитектуры приложений, соответствующих шаблонам.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Шаблоны взаимодействия. Примеры архитектуры приложений, соответствующих шаблонам.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Шаблоны адаптации. Примеры архитектуры приложений, соответствующих шаблонам.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Атрибутный метод разработки архитектуры.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Атрибуты качества.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Атрибуты качества архитектуры.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Коммерческие атрибуты качества.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Атрибуты качества системы. Определение. Общий и конкретный сценарии.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Готовность. Общий сценарий, тактики, примеры сценариев.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Модифицируемость. Общий сценарий, тактики, примеры сценариев.</w:t>
      </w:r>
    </w:p>
    <w:p w:rsidR="00817819" w:rsidRPr="007A5993" w:rsidRDefault="00817819" w:rsidP="0081781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Производительность. Общий сценарий, тактики, примеры сценариев.</w:t>
      </w:r>
    </w:p>
    <w:p w:rsidR="00817819" w:rsidRPr="007A5993" w:rsidRDefault="00817819" w:rsidP="0081781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Безопасность. Общий сценарий, тактики, примеры сценариев.</w:t>
      </w:r>
    </w:p>
    <w:p w:rsidR="00817819" w:rsidRPr="007A5993" w:rsidRDefault="00817819" w:rsidP="0081781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7A5993">
        <w:rPr>
          <w:rFonts w:ascii="Times New Roman" w:hAnsi="Times New Roman" w:cs="Times New Roman"/>
          <w:color w:val="7030A0"/>
          <w:sz w:val="24"/>
          <w:szCs w:val="24"/>
        </w:rPr>
        <w:t>Контролепригодность</w:t>
      </w:r>
      <w:proofErr w:type="spellEnd"/>
      <w:r w:rsidRPr="007A5993">
        <w:rPr>
          <w:rFonts w:ascii="Times New Roman" w:hAnsi="Times New Roman" w:cs="Times New Roman"/>
          <w:color w:val="7030A0"/>
          <w:sz w:val="24"/>
          <w:szCs w:val="24"/>
        </w:rPr>
        <w:t>. Общий сценарий, тактики, примеры сценариев.</w:t>
      </w:r>
    </w:p>
    <w:p w:rsidR="00817819" w:rsidRPr="007A5993" w:rsidRDefault="00817819" w:rsidP="00817819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Практичность. Общий сценарий, тактики, примеры сценариев.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 xml:space="preserve">Матрица </w:t>
      </w:r>
      <w:proofErr w:type="spellStart"/>
      <w:r w:rsidRPr="007A5993">
        <w:rPr>
          <w:rFonts w:ascii="Times New Roman" w:hAnsi="Times New Roman" w:cs="Times New Roman"/>
          <w:color w:val="7030A0"/>
          <w:sz w:val="24"/>
          <w:szCs w:val="24"/>
        </w:rPr>
        <w:t>Захмана</w:t>
      </w:r>
      <w:proofErr w:type="spellEnd"/>
      <w:r w:rsidRPr="007A5993">
        <w:rPr>
          <w:rFonts w:ascii="Times New Roman" w:hAnsi="Times New Roman" w:cs="Times New Roman"/>
          <w:color w:val="7030A0"/>
          <w:sz w:val="24"/>
          <w:szCs w:val="24"/>
        </w:rPr>
        <w:t>.</w:t>
      </w:r>
    </w:p>
    <w:p w:rsidR="00CC691B" w:rsidRPr="007A5993" w:rsidRDefault="00CC691B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 xml:space="preserve">Процесс разработки </w:t>
      </w:r>
      <w:r w:rsidRPr="007A5993">
        <w:rPr>
          <w:rFonts w:ascii="Times New Roman" w:hAnsi="Times New Roman" w:cs="Times New Roman"/>
          <w:color w:val="7030A0"/>
          <w:sz w:val="24"/>
          <w:szCs w:val="24"/>
          <w:lang w:val="en-US"/>
        </w:rPr>
        <w:t>ICONIX.</w:t>
      </w:r>
    </w:p>
    <w:p w:rsidR="0013762E" w:rsidRPr="007A5993" w:rsidRDefault="0013762E" w:rsidP="0013762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7A5993">
        <w:rPr>
          <w:rFonts w:ascii="Times New Roman" w:hAnsi="Times New Roman" w:cs="Times New Roman"/>
          <w:color w:val="00B050"/>
          <w:sz w:val="24"/>
          <w:szCs w:val="24"/>
        </w:rPr>
        <w:t xml:space="preserve">UML 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tabs>
          <w:tab w:val="left" w:pos="993"/>
        </w:tabs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7A5993">
        <w:rPr>
          <w:rFonts w:ascii="Times New Roman" w:hAnsi="Times New Roman" w:cs="Times New Roman"/>
          <w:color w:val="00B050"/>
          <w:sz w:val="24"/>
          <w:szCs w:val="24"/>
        </w:rPr>
        <w:t>Диаграммы пакетов. Элементы, правила использования. Примеры.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tabs>
          <w:tab w:val="left" w:pos="993"/>
        </w:tabs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7A5993">
        <w:rPr>
          <w:rFonts w:ascii="Times New Roman" w:hAnsi="Times New Roman" w:cs="Times New Roman"/>
          <w:color w:val="00B050"/>
          <w:sz w:val="24"/>
          <w:szCs w:val="24"/>
        </w:rPr>
        <w:t>Диаграммы последовательности Элементы, правила использования. Примеры.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tabs>
          <w:tab w:val="left" w:pos="993"/>
        </w:tabs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7A5993">
        <w:rPr>
          <w:rFonts w:ascii="Times New Roman" w:hAnsi="Times New Roman" w:cs="Times New Roman"/>
          <w:color w:val="00B050"/>
          <w:sz w:val="24"/>
          <w:szCs w:val="24"/>
        </w:rPr>
        <w:t>Коммуникационные диаграммы. Элементы, правила использования. Примеры.</w:t>
      </w:r>
    </w:p>
    <w:p w:rsidR="0013762E" w:rsidRPr="007A5993" w:rsidRDefault="0013762E" w:rsidP="0013762E">
      <w:pPr>
        <w:pStyle w:val="a3"/>
        <w:numPr>
          <w:ilvl w:val="1"/>
          <w:numId w:val="1"/>
        </w:numPr>
        <w:tabs>
          <w:tab w:val="left" w:pos="993"/>
        </w:tabs>
        <w:spacing w:after="0"/>
        <w:rPr>
          <w:rFonts w:ascii="Times New Roman" w:hAnsi="Times New Roman" w:cs="Times New Roman"/>
          <w:color w:val="00B050"/>
          <w:sz w:val="24"/>
          <w:szCs w:val="24"/>
        </w:rPr>
      </w:pPr>
      <w:r w:rsidRPr="007A5993">
        <w:rPr>
          <w:rFonts w:ascii="Times New Roman" w:hAnsi="Times New Roman" w:cs="Times New Roman"/>
          <w:color w:val="00B050"/>
          <w:sz w:val="24"/>
          <w:szCs w:val="24"/>
        </w:rPr>
        <w:t>Диаграммы компонентов. Элементы, правила использования. Примеры.</w:t>
      </w:r>
    </w:p>
    <w:p w:rsidR="00241F7A" w:rsidRPr="007A5993" w:rsidRDefault="0013762E" w:rsidP="0013762E">
      <w:pPr>
        <w:pStyle w:val="a3"/>
        <w:numPr>
          <w:ilvl w:val="1"/>
          <w:numId w:val="1"/>
        </w:numPr>
        <w:tabs>
          <w:tab w:val="left" w:pos="993"/>
        </w:tabs>
        <w:spacing w:after="0"/>
        <w:rPr>
          <w:rFonts w:ascii="Times New Roman" w:hAnsi="Times New Roman" w:cs="Times New Roman"/>
          <w:color w:val="92D050"/>
          <w:sz w:val="24"/>
          <w:szCs w:val="24"/>
        </w:rPr>
      </w:pPr>
      <w:r w:rsidRPr="007A5993">
        <w:rPr>
          <w:rFonts w:ascii="Times New Roman" w:hAnsi="Times New Roman" w:cs="Times New Roman"/>
          <w:color w:val="00B050"/>
          <w:sz w:val="24"/>
          <w:szCs w:val="24"/>
        </w:rPr>
        <w:t>Диаграммы развертывания. Элементы, правила использования. Примеры</w:t>
      </w:r>
      <w:r w:rsidRPr="007A5993">
        <w:rPr>
          <w:rFonts w:ascii="Times New Roman" w:hAnsi="Times New Roman" w:cs="Times New Roman"/>
          <w:color w:val="92D050"/>
          <w:sz w:val="24"/>
          <w:szCs w:val="24"/>
        </w:rPr>
        <w:t>.</w:t>
      </w:r>
    </w:p>
    <w:p w:rsidR="0013762E" w:rsidRPr="007A5993" w:rsidRDefault="0013762E">
      <w:pPr>
        <w:rPr>
          <w:rFonts w:ascii="Times New Roman" w:hAnsi="Times New Roman" w:cs="Times New Roman"/>
          <w:color w:val="92D050"/>
          <w:sz w:val="28"/>
          <w:szCs w:val="28"/>
        </w:rPr>
      </w:pPr>
      <w:r w:rsidRPr="007A5993">
        <w:rPr>
          <w:rFonts w:ascii="Times New Roman" w:hAnsi="Times New Roman" w:cs="Times New Roman"/>
          <w:color w:val="92D050"/>
          <w:sz w:val="28"/>
          <w:szCs w:val="28"/>
        </w:rPr>
        <w:br w:type="page"/>
      </w:r>
    </w:p>
    <w:p w:rsidR="00D56378" w:rsidRDefault="00D56378" w:rsidP="00D5637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D5637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В билет войдет </w:t>
      </w:r>
      <w:r w:rsidRPr="00D56378">
        <w:rPr>
          <w:rFonts w:ascii="Times New Roman" w:hAnsi="Times New Roman" w:cs="Times New Roman"/>
          <w:b/>
          <w:i/>
          <w:sz w:val="28"/>
          <w:szCs w:val="28"/>
        </w:rPr>
        <w:t>3 вопроса</w:t>
      </w:r>
      <w:r w:rsidRPr="00D56378">
        <w:rPr>
          <w:rFonts w:ascii="Times New Roman" w:hAnsi="Times New Roman" w:cs="Times New Roman"/>
          <w:i/>
          <w:sz w:val="28"/>
          <w:szCs w:val="28"/>
        </w:rPr>
        <w:t>:</w:t>
      </w:r>
    </w:p>
    <w:p w:rsidR="00D56378" w:rsidRPr="00D56378" w:rsidRDefault="00D56378" w:rsidP="00D56378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D56378" w:rsidRPr="007A5993" w:rsidRDefault="00D56378" w:rsidP="00D56378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color w:val="00B050"/>
          <w:sz w:val="24"/>
          <w:szCs w:val="24"/>
        </w:rPr>
      </w:pPr>
      <w:r w:rsidRPr="007A5993">
        <w:rPr>
          <w:rFonts w:ascii="Times New Roman" w:hAnsi="Times New Roman" w:cs="Times New Roman"/>
          <w:color w:val="00B050"/>
          <w:sz w:val="24"/>
          <w:szCs w:val="24"/>
        </w:rPr>
        <w:t xml:space="preserve">По диаграммам </w:t>
      </w:r>
      <w:r w:rsidRPr="007A5993">
        <w:rPr>
          <w:rFonts w:ascii="Times New Roman" w:hAnsi="Times New Roman" w:cs="Times New Roman"/>
          <w:color w:val="00B050"/>
          <w:sz w:val="24"/>
          <w:szCs w:val="24"/>
          <w:lang w:val="en-US"/>
        </w:rPr>
        <w:t>UML.</w:t>
      </w:r>
    </w:p>
    <w:p w:rsidR="00D56378" w:rsidRPr="007A5993" w:rsidRDefault="00D56378" w:rsidP="00D56378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A5993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По шаблонам архитектуры.</w:t>
      </w:r>
      <w:bookmarkStart w:id="0" w:name="_GoBack"/>
      <w:bookmarkEnd w:id="0"/>
    </w:p>
    <w:p w:rsidR="00D56378" w:rsidRPr="007A5993" w:rsidRDefault="00D56378" w:rsidP="00D56378">
      <w:pPr>
        <w:pStyle w:val="a3"/>
        <w:numPr>
          <w:ilvl w:val="0"/>
          <w:numId w:val="2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color w:val="7030A0"/>
          <w:sz w:val="24"/>
          <w:szCs w:val="24"/>
        </w:rPr>
      </w:pPr>
      <w:r w:rsidRPr="007A5993">
        <w:rPr>
          <w:rFonts w:ascii="Times New Roman" w:hAnsi="Times New Roman" w:cs="Times New Roman"/>
          <w:color w:val="7030A0"/>
          <w:sz w:val="24"/>
          <w:szCs w:val="24"/>
        </w:rPr>
        <w:t>По остальным разделам.</w:t>
      </w:r>
    </w:p>
    <w:p w:rsidR="00D56378" w:rsidRDefault="00D56378" w:rsidP="0013762E">
      <w:pPr>
        <w:tabs>
          <w:tab w:val="left" w:pos="993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D56378" w:rsidRDefault="00D56378" w:rsidP="0013762E">
      <w:pPr>
        <w:tabs>
          <w:tab w:val="left" w:pos="993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Литература для подготовки</w:t>
      </w: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762E">
        <w:rPr>
          <w:rFonts w:ascii="Times New Roman" w:hAnsi="Times New Roman" w:cs="Times New Roman"/>
          <w:sz w:val="24"/>
          <w:szCs w:val="24"/>
        </w:rPr>
        <w:t>1.</w:t>
      </w:r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Крачтен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Ф.</w:t>
      </w:r>
      <w:r w:rsidRPr="0013762E">
        <w:rPr>
          <w:rFonts w:ascii="Times New Roman" w:hAnsi="Times New Roman" w:cs="Times New Roman"/>
          <w:sz w:val="24"/>
          <w:szCs w:val="24"/>
        </w:rPr>
        <w:t xml:space="preserve"> Введение в </w:t>
      </w:r>
      <w:proofErr w:type="spellStart"/>
      <w:r w:rsidRPr="0013762E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13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E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1376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762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3762E">
        <w:rPr>
          <w:rFonts w:ascii="Times New Roman" w:hAnsi="Times New Roman" w:cs="Times New Roman"/>
          <w:sz w:val="24"/>
          <w:szCs w:val="24"/>
        </w:rPr>
        <w:t>. — 2-е изд. — М.: Вильямс, 2002. — 240 с.</w:t>
      </w: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762E">
        <w:rPr>
          <w:rFonts w:ascii="Times New Roman" w:hAnsi="Times New Roman" w:cs="Times New Roman"/>
          <w:sz w:val="24"/>
          <w:szCs w:val="24"/>
        </w:rPr>
        <w:t xml:space="preserve">2. </w:t>
      </w:r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Якобсон А., Буч Г.,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Рамбо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Дж.</w:t>
      </w:r>
      <w:r w:rsidRPr="0013762E">
        <w:rPr>
          <w:rFonts w:ascii="Times New Roman" w:hAnsi="Times New Roman" w:cs="Times New Roman"/>
          <w:sz w:val="24"/>
          <w:szCs w:val="24"/>
        </w:rPr>
        <w:t xml:space="preserve"> Унифицированный процесс разработки программного обеспечения. — </w:t>
      </w:r>
      <w:proofErr w:type="gramStart"/>
      <w:r w:rsidRPr="0013762E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13762E">
        <w:rPr>
          <w:rFonts w:ascii="Times New Roman" w:hAnsi="Times New Roman" w:cs="Times New Roman"/>
          <w:sz w:val="24"/>
          <w:szCs w:val="24"/>
        </w:rPr>
        <w:t xml:space="preserve"> Питер, 2002. — 496 c.: ил.</w:t>
      </w: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762E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Басс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Л.,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Клементс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П.,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Кацман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Р.</w:t>
      </w:r>
      <w:r w:rsidRPr="0013762E">
        <w:rPr>
          <w:rFonts w:ascii="Times New Roman" w:hAnsi="Times New Roman" w:cs="Times New Roman"/>
          <w:sz w:val="24"/>
          <w:szCs w:val="24"/>
        </w:rPr>
        <w:t xml:space="preserve"> Архитектура ПО на практике. — 2-е изд. — СПб.: Питер, 2006. — 575 с.</w:t>
      </w: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762E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Фаулер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М.</w:t>
      </w:r>
      <w:r w:rsidRPr="0013762E">
        <w:rPr>
          <w:rFonts w:ascii="Times New Roman" w:hAnsi="Times New Roman" w:cs="Times New Roman"/>
          <w:sz w:val="24"/>
          <w:szCs w:val="24"/>
        </w:rPr>
        <w:t xml:space="preserve"> UML. Основы. — 3-е изд. — </w:t>
      </w:r>
      <w:proofErr w:type="gramStart"/>
      <w:r w:rsidRPr="0013762E">
        <w:rPr>
          <w:rFonts w:ascii="Times New Roman" w:hAnsi="Times New Roman" w:cs="Times New Roman"/>
          <w:sz w:val="24"/>
          <w:szCs w:val="24"/>
        </w:rPr>
        <w:t>СПб.:</w:t>
      </w:r>
      <w:proofErr w:type="gramEnd"/>
      <w:r w:rsidRPr="0013762E">
        <w:rPr>
          <w:rFonts w:ascii="Times New Roman" w:hAnsi="Times New Roman" w:cs="Times New Roman"/>
          <w:sz w:val="24"/>
          <w:szCs w:val="24"/>
        </w:rPr>
        <w:t xml:space="preserve"> Символ-Плюс, 2004.</w:t>
      </w: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762E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1376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  <w:lang w:val="en-US"/>
        </w:rPr>
        <w:t>Avgeriou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P., Zdun U. </w:t>
      </w:r>
      <w:r w:rsidRPr="0013762E">
        <w:rPr>
          <w:rFonts w:ascii="Times New Roman" w:hAnsi="Times New Roman" w:cs="Times New Roman"/>
          <w:sz w:val="24"/>
          <w:szCs w:val="24"/>
          <w:lang w:val="en-US"/>
        </w:rPr>
        <w:t xml:space="preserve">Architectural Patterns Revisited – A Pattern Language. — </w:t>
      </w:r>
      <w:hyperlink r:id="rId5" w:history="1">
        <w:r w:rsidRPr="0013762E">
          <w:rPr>
            <w:rFonts w:ascii="Times New Roman" w:hAnsi="Times New Roman" w:cs="Times New Roman"/>
            <w:sz w:val="24"/>
            <w:szCs w:val="24"/>
            <w:lang w:val="en-US"/>
          </w:rPr>
          <w:t>http://www.infosys.tuwien.ac.at/Staff/zdun/publications/ArchPatterns.pdf</w:t>
        </w:r>
      </w:hyperlink>
      <w:r w:rsidRPr="001376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3762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3762E">
        <w:rPr>
          <w:rFonts w:ascii="Times New Roman" w:hAnsi="Times New Roman" w:cs="Times New Roman"/>
          <w:sz w:val="24"/>
          <w:szCs w:val="24"/>
        </w:rPr>
        <w:t>6.</w:t>
      </w:r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Фаулер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М.</w:t>
      </w:r>
      <w:r w:rsidRPr="0013762E">
        <w:rPr>
          <w:rFonts w:ascii="Times New Roman" w:hAnsi="Times New Roman" w:cs="Times New Roman"/>
          <w:sz w:val="24"/>
          <w:szCs w:val="24"/>
        </w:rPr>
        <w:t xml:space="preserve"> Архитектура корпоративных программных приложений. - М.: Вильямс, 2004. - 544 с. = Шаблоны корпоративных приложений. - М.: Вильямс, 2010.</w:t>
      </w:r>
    </w:p>
    <w:p w:rsidR="0013762E" w:rsidRPr="0013762E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3762E">
        <w:rPr>
          <w:rFonts w:ascii="Times New Roman" w:hAnsi="Times New Roman" w:cs="Times New Roman"/>
          <w:bCs/>
          <w:sz w:val="24"/>
          <w:szCs w:val="24"/>
        </w:rPr>
        <w:t xml:space="preserve">7. </w:t>
      </w:r>
      <w:proofErr w:type="spellStart"/>
      <w:r w:rsidRPr="0013762E">
        <w:rPr>
          <w:rFonts w:ascii="Times New Roman" w:hAnsi="Times New Roman" w:cs="Times New Roman"/>
          <w:b/>
          <w:bCs/>
          <w:sz w:val="24"/>
          <w:szCs w:val="24"/>
        </w:rPr>
        <w:t>Елиферов</w:t>
      </w:r>
      <w:proofErr w:type="spellEnd"/>
      <w:r w:rsidRPr="0013762E">
        <w:rPr>
          <w:rFonts w:ascii="Times New Roman" w:hAnsi="Times New Roman" w:cs="Times New Roman"/>
          <w:b/>
          <w:bCs/>
          <w:sz w:val="24"/>
          <w:szCs w:val="24"/>
        </w:rPr>
        <w:t xml:space="preserve"> В.Г., Прошин А.Н.</w:t>
      </w:r>
      <w:r w:rsidRPr="0013762E">
        <w:rPr>
          <w:rFonts w:ascii="Times New Roman" w:hAnsi="Times New Roman" w:cs="Times New Roman"/>
          <w:sz w:val="24"/>
          <w:szCs w:val="24"/>
        </w:rPr>
        <w:t xml:space="preserve"> Практика автоматизации бизнес-процессов. - Режим доступа: </w:t>
      </w:r>
      <w:hyperlink r:id="rId6" w:history="1">
        <w:r w:rsidRPr="0013762E">
          <w:rPr>
            <w:rFonts w:ascii="Times New Roman" w:hAnsi="Times New Roman" w:cs="Times New Roman"/>
            <w:sz w:val="24"/>
            <w:szCs w:val="24"/>
          </w:rPr>
          <w:t>http://www.interface.ru/home.asp?artId=20838</w:t>
        </w:r>
      </w:hyperlink>
    </w:p>
    <w:p w:rsidR="0013762E" w:rsidRPr="00817819" w:rsidRDefault="0013762E" w:rsidP="0013762E">
      <w:pPr>
        <w:tabs>
          <w:tab w:val="left" w:pos="993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13762E" w:rsidRPr="00817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F5C82"/>
    <w:multiLevelType w:val="multilevel"/>
    <w:tmpl w:val="3D88F9C4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B6A5453"/>
    <w:multiLevelType w:val="hybridMultilevel"/>
    <w:tmpl w:val="A9AA6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2E"/>
    <w:rsid w:val="0013762E"/>
    <w:rsid w:val="00241F7A"/>
    <w:rsid w:val="004B0547"/>
    <w:rsid w:val="006C7B72"/>
    <w:rsid w:val="007A5993"/>
    <w:rsid w:val="00817819"/>
    <w:rsid w:val="00CC691B"/>
    <w:rsid w:val="00D5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D8E8EB-B428-4538-97BD-CCBF38CD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6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3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762E"/>
    <w:rPr>
      <w:b/>
      <w:bCs/>
    </w:rPr>
  </w:style>
  <w:style w:type="character" w:styleId="a6">
    <w:name w:val="Hyperlink"/>
    <w:basedOn w:val="a0"/>
    <w:uiPriority w:val="99"/>
    <w:semiHidden/>
    <w:unhideWhenUsed/>
    <w:rsid w:val="00137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face.ru/home.asp?artId=20838" TargetMode="External"/><Relationship Id="rId5" Type="http://schemas.openxmlformats.org/officeDocument/2006/relationships/hyperlink" Target="http://www.infosys.tuwien.ac.at/Staff/zdun/publications/ArchPattern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Ann</cp:lastModifiedBy>
  <cp:revision>5</cp:revision>
  <dcterms:created xsi:type="dcterms:W3CDTF">2020-06-01T05:40:00Z</dcterms:created>
  <dcterms:modified xsi:type="dcterms:W3CDTF">2021-06-15T11:53:00Z</dcterms:modified>
</cp:coreProperties>
</file>