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6AB9C6">
      <w:pPr>
        <w:pStyle w:val="62"/>
        <w:rPr>
          <w:lang w:val="ru-RU"/>
        </w:rPr>
      </w:pPr>
    </w:p>
    <w:p w14:paraId="44359943">
      <w:pPr>
        <w:pStyle w:val="62"/>
        <w:rPr>
          <w:lang w:val="ru-RU"/>
        </w:rPr>
      </w:pPr>
    </w:p>
    <w:p w14:paraId="13AA83CD">
      <w:pPr>
        <w:pStyle w:val="62"/>
        <w:rPr>
          <w:lang w:val="ru-RU"/>
        </w:rPr>
      </w:pPr>
    </w:p>
    <w:p w14:paraId="2DF91ED8">
      <w:pPr>
        <w:pStyle w:val="62"/>
        <w:rPr>
          <w:lang w:val="ru-RU"/>
        </w:rPr>
      </w:pPr>
    </w:p>
    <w:p w14:paraId="6B9EDBF3">
      <w:pPr>
        <w:pStyle w:val="62"/>
        <w:rPr>
          <w:lang w:val="ru-RU"/>
        </w:rPr>
      </w:pPr>
    </w:p>
    <w:p w14:paraId="10E97CB6">
      <w:pPr>
        <w:pStyle w:val="62"/>
      </w:pPr>
      <w:r>
        <w:rPr>
          <w:lang w:val="ru-RU"/>
        </w:rPr>
        <w:t>ТЕХНИЧЕСКОЕ ЗАДАНИЕ</w:t>
      </w:r>
    </w:p>
    <w:p w14:paraId="5A9D415C">
      <w:pPr>
        <w:ind w:firstLine="0"/>
        <w:jc w:val="center"/>
      </w:pPr>
      <w:r>
        <w:t>на разработку</w:t>
      </w:r>
    </w:p>
    <w:p w14:paraId="53207534">
      <w:pPr>
        <w:ind w:firstLine="0"/>
        <w:jc w:val="center"/>
      </w:pPr>
      <w:r>
        <w:t>_______</w:t>
      </w:r>
      <w:r>
        <w:rPr>
          <w:u w:val="single"/>
          <w:lang w:val="ru-RU"/>
        </w:rPr>
        <w:t>информационной</w:t>
      </w:r>
      <w:r>
        <w:rPr>
          <w:rFonts w:hint="default"/>
          <w:u w:val="single"/>
          <w:lang w:val="ru-RU"/>
        </w:rPr>
        <w:t xml:space="preserve"> системы для магазина спортивных товаров</w:t>
      </w:r>
      <w:r>
        <w:t>_________</w:t>
      </w:r>
    </w:p>
    <w:p w14:paraId="59BA53E3"/>
    <w:p w14:paraId="2DF57E96"/>
    <w:p w14:paraId="11512FC3">
      <w:pPr>
        <w:jc w:val="center"/>
        <w:rPr>
          <w:rFonts w:hint="default"/>
          <w:lang w:val="ru-RU"/>
        </w:rPr>
      </w:pPr>
    </w:p>
    <w:p w14:paraId="2D394D25">
      <w:pPr>
        <w:jc w:val="center"/>
        <w:rPr>
          <w:rFonts w:hint="default"/>
          <w:lang w:val="ru-RU"/>
        </w:rPr>
      </w:pPr>
    </w:p>
    <w:p w14:paraId="4B358266">
      <w:pPr>
        <w:jc w:val="center"/>
        <w:rPr>
          <w:rFonts w:hint="default"/>
          <w:lang w:val="ru-RU"/>
        </w:rPr>
      </w:pPr>
    </w:p>
    <w:p w14:paraId="2F8DC868">
      <w:pPr>
        <w:jc w:val="center"/>
        <w:rPr>
          <w:rFonts w:hint="default"/>
          <w:lang w:val="ru-RU"/>
        </w:rPr>
      </w:pPr>
    </w:p>
    <w:p w14:paraId="2A216E74">
      <w:pPr>
        <w:jc w:val="center"/>
        <w:rPr>
          <w:rFonts w:hint="default"/>
          <w:lang w:val="ru-RU"/>
        </w:rPr>
      </w:pPr>
    </w:p>
    <w:p w14:paraId="5C0A0AFE">
      <w:pPr>
        <w:jc w:val="center"/>
        <w:rPr>
          <w:rFonts w:hint="default"/>
          <w:lang w:val="ru-RU"/>
        </w:rPr>
      </w:pPr>
    </w:p>
    <w:p w14:paraId="3F052D17">
      <w:pPr>
        <w:jc w:val="center"/>
        <w:rPr>
          <w:rFonts w:hint="default"/>
          <w:lang w:val="ru-RU"/>
        </w:rPr>
      </w:pPr>
    </w:p>
    <w:p w14:paraId="1E8E773D">
      <w:pPr>
        <w:jc w:val="center"/>
        <w:rPr>
          <w:rFonts w:hint="default"/>
          <w:lang w:val="ru-RU"/>
        </w:rPr>
      </w:pPr>
    </w:p>
    <w:p w14:paraId="01DBD0CF">
      <w:pPr>
        <w:jc w:val="center"/>
        <w:rPr>
          <w:rFonts w:hint="default"/>
          <w:lang w:val="ru-RU"/>
        </w:rPr>
      </w:pPr>
    </w:p>
    <w:p w14:paraId="32F51C0D">
      <w:pPr>
        <w:jc w:val="center"/>
        <w:rPr>
          <w:rFonts w:hint="default"/>
          <w:lang w:val="ru-RU"/>
        </w:rPr>
      </w:pPr>
    </w:p>
    <w:p w14:paraId="13BBD534">
      <w:pPr>
        <w:jc w:val="center"/>
        <w:rPr>
          <w:rFonts w:hint="default"/>
          <w:lang w:val="ru-RU"/>
        </w:rPr>
      </w:pPr>
    </w:p>
    <w:p w14:paraId="3B4CE0EA">
      <w:pPr>
        <w:jc w:val="center"/>
        <w:rPr>
          <w:rFonts w:hint="default"/>
          <w:lang w:val="ru-RU"/>
        </w:rPr>
      </w:pPr>
    </w:p>
    <w:p w14:paraId="670A9AB8">
      <w:pPr>
        <w:jc w:val="center"/>
        <w:rPr>
          <w:rFonts w:hint="default"/>
          <w:lang w:val="ru-RU"/>
        </w:rPr>
      </w:pPr>
    </w:p>
    <w:p w14:paraId="47855DF2">
      <w:pPr>
        <w:ind w:left="0" w:leftChars="0" w:firstLine="0" w:firstLineChars="0"/>
        <w:jc w:val="both"/>
        <w:rPr>
          <w:rFonts w:hint="default"/>
          <w:lang w:val="ru-RU"/>
        </w:rPr>
      </w:pPr>
    </w:p>
    <w:p w14:paraId="2B8CC695">
      <w:pPr>
        <w:jc w:val="center"/>
        <w:rPr>
          <w:rFonts w:hint="default"/>
          <w:color w:val="auto"/>
          <w:highlight w:val="none"/>
          <w:lang w:val="ru-RU"/>
        </w:rPr>
      </w:pPr>
      <w:r>
        <w:t>202</w:t>
      </w:r>
      <w:r>
        <w:rPr>
          <w:rFonts w:hint="default"/>
          <w:lang w:val="ru-RU"/>
        </w:rPr>
        <w:t>4</w:t>
      </w:r>
    </w:p>
    <w:p w14:paraId="11438945">
      <w:pPr>
        <w:pStyle w:val="47"/>
        <w:rPr>
          <w:color w:val="auto"/>
          <w:highlight w:val="none"/>
        </w:rPr>
      </w:pPr>
      <w:r>
        <w:rPr>
          <w:color w:val="auto"/>
          <w:highlight w:val="none"/>
        </w:rPr>
        <w:t>Содержание</w:t>
      </w:r>
    </w:p>
    <w:sdt>
      <w:sdtPr>
        <w:rPr>
          <w:rFonts w:ascii="Times New Roman" w:hAnsi="Times New Roman" w:eastAsiaTheme="minorEastAsia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EastAsia" w:cstheme="minorBidi"/>
          <w:b/>
          <w:bCs/>
          <w:color w:val="auto"/>
          <w:sz w:val="24"/>
          <w:szCs w:val="22"/>
        </w:rPr>
      </w:sdtEndPr>
      <w:sdtContent>
        <w:p w14:paraId="34180352">
          <w:pPr>
            <w:pStyle w:val="70"/>
          </w:pPr>
        </w:p>
        <w:p w14:paraId="20A8BBB4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_Toc17970 </w:instrText>
          </w:r>
          <w:r>
            <w:fldChar w:fldCharType="separate"/>
          </w:r>
          <w:r>
            <w:t>Введение</w:t>
          </w:r>
          <w:r>
            <w:tab/>
          </w:r>
          <w:r>
            <w:fldChar w:fldCharType="begin"/>
          </w:r>
          <w:r>
            <w:instrText xml:space="preserve"> PAGEREF _Toc17970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259CBF9C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_Toc2337 </w:instrText>
          </w:r>
          <w:r>
            <w:rPr>
              <w:bCs/>
            </w:rPr>
            <w:fldChar w:fldCharType="separate"/>
          </w:r>
          <w:r>
            <w:t>1 Термины и определения</w:t>
          </w:r>
          <w:r>
            <w:tab/>
          </w:r>
          <w:r>
            <w:fldChar w:fldCharType="begin"/>
          </w:r>
          <w:r>
            <w:instrText xml:space="preserve"> PAGEREF _Toc2337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C69ED46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_Toc17750 </w:instrText>
          </w:r>
          <w:r>
            <w:rPr>
              <w:bCs/>
            </w:rPr>
            <w:fldChar w:fldCharType="separate"/>
          </w:r>
          <w:r>
            <w:t>2 Перечень сокращений</w:t>
          </w:r>
          <w:r>
            <w:tab/>
          </w:r>
          <w:r>
            <w:fldChar w:fldCharType="begin"/>
          </w:r>
          <w:r>
            <w:instrText xml:space="preserve"> PAGEREF _Toc17750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33304F5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_Toc22604 </w:instrText>
          </w:r>
          <w:r>
            <w:rPr>
              <w:bCs/>
            </w:rPr>
            <w:fldChar w:fldCharType="separate"/>
          </w:r>
          <w:r>
            <w:t>3 Основные сведения о разработке</w:t>
          </w:r>
          <w:r>
            <w:tab/>
          </w:r>
          <w:r>
            <w:fldChar w:fldCharType="begin"/>
          </w:r>
          <w:r>
            <w:instrText xml:space="preserve"> PAGEREF _Toc22604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DC68AF8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_Toc17692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3.1 </w:t>
          </w:r>
          <w:r>
            <w:t>Наименование разработки</w:t>
          </w:r>
          <w:r>
            <w:tab/>
          </w:r>
          <w:r>
            <w:fldChar w:fldCharType="begin"/>
          </w:r>
          <w:r>
            <w:instrText xml:space="preserve"> PAGEREF _Toc17692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F44BE8E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_Toc22594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3.2 </w:t>
          </w:r>
          <w:r>
            <w:t>Цель и задачи</w:t>
          </w:r>
          <w:r>
            <w:tab/>
          </w:r>
          <w:r>
            <w:fldChar w:fldCharType="begin"/>
          </w:r>
          <w:r>
            <w:instrText xml:space="preserve"> PAGEREF _Toc22594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729B59A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_Toc29180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3.3 </w:t>
          </w:r>
          <w:r>
            <w:rPr>
              <w:bCs/>
              <w:highlight w:val="none"/>
            </w:rPr>
            <w:t>Сведения о заказчике</w:t>
          </w:r>
          <w:r>
            <w:tab/>
          </w:r>
          <w:r>
            <w:fldChar w:fldCharType="begin"/>
          </w:r>
          <w:r>
            <w:instrText xml:space="preserve"> PAGEREF _Toc29180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D5ED827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_Toc19326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3.4 </w:t>
          </w:r>
          <w:r>
            <w:t>Сроки разработки</w:t>
          </w:r>
          <w:r>
            <w:tab/>
          </w:r>
          <w:r>
            <w:fldChar w:fldCharType="begin"/>
          </w:r>
          <w:r>
            <w:instrText xml:space="preserve"> PAGEREF _Toc19326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34BD957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_Toc10837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3.5 </w:t>
          </w:r>
          <w:r>
            <w:t>Назначение разработки</w:t>
          </w:r>
          <w:r>
            <w:tab/>
          </w:r>
          <w:r>
            <w:fldChar w:fldCharType="begin"/>
          </w:r>
          <w:r>
            <w:instrText xml:space="preserve"> PAGEREF _Toc10837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CBB96B2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_Toc28011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3.5.1 </w:t>
          </w:r>
          <w:r>
            <w:rPr>
              <w:lang w:val="ru-RU"/>
            </w:rPr>
            <w:t>Функциональное</w:t>
          </w:r>
          <w:r>
            <w:rPr>
              <w:rFonts w:hint="default"/>
              <w:lang w:val="ru-RU"/>
            </w:rPr>
            <w:t xml:space="preserve"> назначение программы</w:t>
          </w:r>
          <w:r>
            <w:tab/>
          </w:r>
          <w:r>
            <w:fldChar w:fldCharType="begin"/>
          </w:r>
          <w:r>
            <w:instrText xml:space="preserve"> PAGEREF _Toc28011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EC348D7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_Toc24652 </w:instrText>
          </w:r>
          <w:r>
            <w:rPr>
              <w:bCs/>
            </w:rPr>
            <w:fldChar w:fldCharType="separate"/>
          </w:r>
          <w:r>
            <w:t>4 Описание предметной области</w:t>
          </w:r>
          <w:r>
            <w:tab/>
          </w:r>
          <w:r>
            <w:fldChar w:fldCharType="begin"/>
          </w:r>
          <w:r>
            <w:instrText xml:space="preserve"> PAGEREF _Toc24652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DDE17F1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_Toc626 </w:instrText>
          </w:r>
          <w:r>
            <w:rPr>
              <w:bCs/>
            </w:rPr>
            <w:fldChar w:fldCharType="separate"/>
          </w:r>
          <w:r>
            <w:t xml:space="preserve">5 Требования к </w:t>
          </w:r>
          <w:r>
            <w:rPr>
              <w:lang w:val="ru-RU"/>
            </w:rPr>
            <w:t>программе</w:t>
          </w:r>
          <w:r>
            <w:tab/>
          </w:r>
          <w:r>
            <w:fldChar w:fldCharType="begin"/>
          </w:r>
          <w:r>
            <w:instrText xml:space="preserve"> PAGEREF _Toc626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BDE1D5E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_Toc24081 </w:instrText>
          </w:r>
          <w:r>
            <w:rPr>
              <w:bCs/>
            </w:rPr>
            <w:fldChar w:fldCharType="separate"/>
          </w:r>
          <w:r>
            <w:rPr>
              <w:rFonts w:hint="default"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:lang w:val="ru-RU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5.1 </w:t>
          </w:r>
          <w:r>
            <w:rPr>
              <w:lang w:val="ru-RU"/>
            </w:rPr>
            <w:t>Требования</w:t>
          </w:r>
          <w:r>
            <w:rPr>
              <w:rFonts w:hint="default"/>
              <w:lang w:val="ru-RU"/>
            </w:rPr>
            <w:t xml:space="preserve"> к пользовательскому интерфейсу</w:t>
          </w:r>
          <w:r>
            <w:tab/>
          </w:r>
          <w:r>
            <w:fldChar w:fldCharType="begin"/>
          </w:r>
          <w:r>
            <w:instrText xml:space="preserve"> PAGEREF _Toc24081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16B8096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_Toc11694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5.2 </w:t>
          </w:r>
          <w:r>
            <w:t>Требования к функциональным характеристикам</w:t>
          </w:r>
          <w:r>
            <w:tab/>
          </w:r>
          <w:r>
            <w:fldChar w:fldCharType="begin"/>
          </w:r>
          <w:r>
            <w:instrText xml:space="preserve"> PAGEREF _Toc11694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4357F054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_Toc23900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5.3 </w:t>
          </w:r>
          <w:r>
            <w:t>Требования к показателям назначения</w:t>
          </w:r>
          <w:r>
            <w:tab/>
          </w:r>
          <w:r>
            <w:fldChar w:fldCharType="begin"/>
          </w:r>
          <w:r>
            <w:instrText xml:space="preserve"> PAGEREF _Toc23900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51528E8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_Toc24818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5.4 </w:t>
          </w:r>
          <w:r>
            <w:t>Требование к видам обеспечения</w:t>
          </w:r>
          <w:r>
            <w:tab/>
          </w:r>
          <w:r>
            <w:fldChar w:fldCharType="begin"/>
          </w:r>
          <w:r>
            <w:instrText xml:space="preserve"> PAGEREF _Toc24818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40621EF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_Toc5060 </w:instrText>
          </w:r>
          <w:r>
            <w:rPr>
              <w:bCs/>
            </w:rPr>
            <w:fldChar w:fldCharType="separate"/>
          </w:r>
          <w:r>
            <w:t>5.4.1 Требование к математическому обеспечению</w:t>
          </w:r>
          <w:r>
            <w:tab/>
          </w:r>
          <w:r>
            <w:fldChar w:fldCharType="begin"/>
          </w:r>
          <w:r>
            <w:instrText xml:space="preserve"> PAGEREF _Toc5060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F8FFDDD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_Toc8770 </w:instrText>
          </w:r>
          <w:r>
            <w:rPr>
              <w:bCs/>
            </w:rPr>
            <w:fldChar w:fldCharType="separate"/>
          </w:r>
          <w:r>
            <w:t>5.4.2 Требования к информационному обеспечению</w:t>
          </w:r>
          <w:r>
            <w:tab/>
          </w:r>
          <w:r>
            <w:fldChar w:fldCharType="begin"/>
          </w:r>
          <w:r>
            <w:instrText xml:space="preserve"> PAGEREF _Toc8770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4BF9399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_Toc8925 </w:instrText>
          </w:r>
          <w:r>
            <w:rPr>
              <w:bCs/>
            </w:rPr>
            <w:fldChar w:fldCharType="separate"/>
          </w:r>
          <w:r>
            <w:t>5.4.3 Требования к лингвистическому обеспечению</w:t>
          </w:r>
          <w:r>
            <w:tab/>
          </w:r>
          <w:r>
            <w:fldChar w:fldCharType="begin"/>
          </w:r>
          <w:r>
            <w:instrText xml:space="preserve"> PAGEREF _Toc8925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89A4D14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_Toc31226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>5.4.4 Требования к метрологическому обеспечению</w:t>
          </w:r>
          <w:r>
            <w:tab/>
          </w:r>
          <w:r>
            <w:fldChar w:fldCharType="begin"/>
          </w:r>
          <w:r>
            <w:instrText xml:space="preserve"> PAGEREF _Toc31226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7E68F78">
          <w:pPr>
            <w:pStyle w:val="26"/>
            <w:tabs>
              <w:tab w:val="right" w:leader="dot" w:pos="10205"/>
              <w:tab w:val="clear" w:pos="1843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_Toc4676 </w:instrText>
          </w:r>
          <w:r>
            <w:rPr>
              <w:bCs/>
            </w:rPr>
            <w:fldChar w:fldCharType="separate"/>
          </w:r>
          <w:r>
            <w:rPr>
              <w:rFonts w:hint="default"/>
              <w:lang w:val="ru-RU"/>
            </w:rPr>
            <w:t xml:space="preserve">5.4.5 </w:t>
          </w:r>
          <w:r>
            <w:rPr>
              <w:lang w:val="ru-RU"/>
            </w:rPr>
            <w:t>Требования</w:t>
          </w:r>
          <w:r>
            <w:rPr>
              <w:rFonts w:hint="default"/>
              <w:lang w:val="ru-RU"/>
            </w:rPr>
            <w:t xml:space="preserve"> к техническому обеспечению</w:t>
          </w:r>
          <w:r>
            <w:tab/>
          </w:r>
          <w:r>
            <w:fldChar w:fldCharType="begin"/>
          </w:r>
          <w:r>
            <w:instrText xml:space="preserve"> PAGEREF _Toc4676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12814BC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_Toc14128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5.5 </w:t>
          </w:r>
          <w:r>
            <w:t>Требования к надёжности</w:t>
          </w:r>
          <w:r>
            <w:tab/>
          </w:r>
          <w:r>
            <w:fldChar w:fldCharType="begin"/>
          </w:r>
          <w:r>
            <w:instrText xml:space="preserve"> PAGEREF _Toc14128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0B15BB1B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_Toc27390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5.6 </w:t>
          </w:r>
          <w:r>
            <w:t>Требование к безопасности</w:t>
          </w:r>
          <w:r>
            <w:tab/>
          </w:r>
          <w:r>
            <w:fldChar w:fldCharType="begin"/>
          </w:r>
          <w:r>
            <w:instrText xml:space="preserve"> PAGEREF _Toc27390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7C57786A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_Toc25618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5.7 </w:t>
          </w:r>
          <w:r>
            <w:t>Требования к патентной частоте</w:t>
          </w:r>
          <w:r>
            <w:tab/>
          </w:r>
          <w:r>
            <w:fldChar w:fldCharType="begin"/>
          </w:r>
          <w:r>
            <w:instrText xml:space="preserve"> PAGEREF _Toc25618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2959AA3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_Toc1745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5.8 </w:t>
          </w:r>
          <w:r>
            <w:t>Требования к перспективам развития</w:t>
          </w:r>
          <w:r>
            <w:tab/>
          </w:r>
          <w:r>
            <w:fldChar w:fldCharType="begin"/>
          </w:r>
          <w:r>
            <w:instrText xml:space="preserve"> PAGEREF _Toc1745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31A75E2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_Toc21072 </w:instrText>
          </w:r>
          <w:r>
            <w:rPr>
              <w:bCs/>
            </w:rPr>
            <w:fldChar w:fldCharType="separate"/>
          </w:r>
          <w:r>
            <w:t>6 Состав и содержание работ</w:t>
          </w:r>
          <w:r>
            <w:tab/>
          </w:r>
          <w:r>
            <w:fldChar w:fldCharType="begin"/>
          </w:r>
          <w:r>
            <w:instrText xml:space="preserve"> PAGEREF _Toc21072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370A1D8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_Toc31629 </w:instrText>
          </w:r>
          <w:r>
            <w:rPr>
              <w:bCs/>
            </w:rPr>
            <w:fldChar w:fldCharType="separate"/>
          </w:r>
          <w:r>
            <w:t>7 Порядок разработки</w:t>
          </w:r>
          <w:r>
            <w:tab/>
          </w:r>
          <w:r>
            <w:fldChar w:fldCharType="begin"/>
          </w:r>
          <w:r>
            <w:instrText xml:space="preserve"> PAGEREF _Toc31629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67D423A5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_Toc10202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7.1 </w:t>
          </w:r>
          <w:r>
            <w:t>Стадии разработки</w:t>
          </w:r>
          <w:r>
            <w:tab/>
          </w:r>
          <w:r>
            <w:fldChar w:fldCharType="begin"/>
          </w:r>
          <w:r>
            <w:instrText xml:space="preserve"> PAGEREF _Toc10202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2E718B5B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_Toc2388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7.2 </w:t>
          </w:r>
          <w:r>
            <w:t>Этапы разработки</w:t>
          </w:r>
          <w:r>
            <w:tab/>
          </w:r>
          <w:r>
            <w:fldChar w:fldCharType="begin"/>
          </w:r>
          <w:r>
            <w:instrText xml:space="preserve"> PAGEREF _Toc2388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525A3A7F">
          <w:pPr>
            <w:pStyle w:val="25"/>
            <w:tabs>
              <w:tab w:val="right" w:leader="dot" w:pos="10205"/>
              <w:tab w:val="clear" w:pos="426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_Toc22132 </w:instrText>
          </w:r>
          <w:r>
            <w:rPr>
              <w:bCs/>
            </w:rPr>
            <w:fldChar w:fldCharType="separate"/>
          </w:r>
          <w:r>
            <w:t>8 Требования к</w:t>
          </w:r>
          <w:r>
            <w:rPr>
              <w:rFonts w:hint="default"/>
              <w:lang w:val="ru-RU"/>
            </w:rPr>
            <w:t xml:space="preserve"> приемо-сдаточным процедурам</w:t>
          </w:r>
          <w:r>
            <w:tab/>
          </w:r>
          <w:r>
            <w:fldChar w:fldCharType="begin"/>
          </w:r>
          <w:r>
            <w:instrText xml:space="preserve"> PAGEREF _Toc22132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1E14CDF2">
          <w:pPr>
            <w:pStyle w:val="27"/>
            <w:tabs>
              <w:tab w:val="right" w:leader="dot" w:pos="10205"/>
              <w:tab w:val="clear" w:pos="1134"/>
              <w:tab w:val="clear" w:pos="10206"/>
            </w:tabs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HYPERLINK \l _Toc27743 </w:instrText>
          </w:r>
          <w:r>
            <w:rPr>
              <w:bCs/>
            </w:rPr>
            <w:fldChar w:fldCharType="separate"/>
          </w:r>
          <w:r>
            <w:rPr>
              <w:rFonts w:ascii="Times New Roman" w:hAnsi="Times New Roman"/>
              <w:bCs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kern w:val="0"/>
              <w:position w:val="0"/>
              <w:vertAlign w:val="baseline"/>
              <w14:glow w14:rad="0">
                <w14:srgbClr w14:val="000000"/>
              </w14:glow>
              <w14:shadow w14:blurRad="0" w14:dist="0" w14:dir="0" w14:sx="0" w14:sy="0" w14:kx="0" w14:ky="0" w14:algn="none">
                <w14:srgbClr w14:val="000000"/>
              </w14:shadow>
              <w14:reflection w14:blurRad="0" w14:stA="0" w14:stPos="0" w14:endA="0" w14:endPos="0" w14:dist="0" w14:dir="0" w14:fadeDir="0" w14:sx="0" w14:sy="0" w14:kx="0" w14:ky="0" w14:algn="none"/>
              <w14:props3d w14:extrusionH="0" w14:contourW="0" w14:prstMaterial="none"/>
              <w14:scene3d>
                <w14:lightRig w14:rig="threePt" w14:dir="t">
                  <w14:rot w14:lat="0" w14:lon="0" w14:rev="0"/>
                </w14:lightRig>
              </w14:scene3d>
              <w14:ligatures w14:val="none"/>
              <w14:numForm w14:val="default"/>
              <w14:numSpacing w14:val="default"/>
            </w:rPr>
            <w:t xml:space="preserve">8.1 </w:t>
          </w:r>
          <w:r>
            <w:t>Виды испытаний</w:t>
          </w:r>
          <w:r>
            <w:tab/>
          </w:r>
          <w:r>
            <w:fldChar w:fldCharType="begin"/>
          </w:r>
          <w:r>
            <w:instrText xml:space="preserve"> PAGEREF _Toc27743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</w:rPr>
            <w:fldChar w:fldCharType="end"/>
          </w:r>
        </w:p>
        <w:p w14:paraId="34A56933">
          <w:r>
            <w:rPr>
              <w:bCs/>
            </w:rPr>
            <w:fldChar w:fldCharType="end"/>
          </w:r>
        </w:p>
      </w:sdtContent>
    </w:sdt>
    <w:p w14:paraId="7973F4B2">
      <w:pPr>
        <w:pStyle w:val="2"/>
        <w:numPr>
          <w:ilvl w:val="0"/>
          <w:numId w:val="0"/>
        </w:numPr>
        <w:bidi w:val="0"/>
        <w:ind w:left="851" w:leftChars="0"/>
        <w:sectPr>
          <w:headerReference r:id="rId5" w:type="default"/>
          <w:footerReference r:id="rId6" w:type="default"/>
          <w:pgSz w:w="11906" w:h="16838"/>
          <w:pgMar w:top="1134" w:right="567" w:bottom="1134" w:left="1134" w:header="708" w:footer="708" w:gutter="0"/>
          <w:pgNumType w:fmt="decimal"/>
          <w:cols w:space="708" w:num="1"/>
          <w:docGrid w:linePitch="381" w:charSpace="0"/>
        </w:sectPr>
      </w:pPr>
      <w:bookmarkStart w:id="34" w:name="_GoBack"/>
      <w:bookmarkEnd w:id="34"/>
    </w:p>
    <w:p w14:paraId="342332BB">
      <w:pPr>
        <w:pStyle w:val="2"/>
        <w:numPr>
          <w:ilvl w:val="0"/>
          <w:numId w:val="0"/>
        </w:numPr>
        <w:bidi w:val="0"/>
        <w:ind w:left="851" w:leftChars="0"/>
        <w:rPr>
          <w:rFonts w:hint="default"/>
          <w:lang w:val="en-US"/>
        </w:rPr>
      </w:pPr>
      <w:bookmarkStart w:id="0" w:name="_Toc17970"/>
      <w:r>
        <w:t>Введение</w:t>
      </w:r>
      <w:bookmarkEnd w:id="0"/>
    </w:p>
    <w:p w14:paraId="46C6672B">
      <w:r>
        <w:t>Данный документ фиксирует требования к проекту, его назначению и техническим характеристикам, регламентирует перечень необходимых стадий создания программного продукта и его документирования, а также специальные требования.</w:t>
      </w:r>
    </w:p>
    <w:p w14:paraId="0DBE9AC1">
      <w:r>
        <w:t>Документ предназначен для технических специалистов, задействованных в процессе разработки, а также для участников приемо-сдаточных испытаний, в том числе представителей Заказчика.</w:t>
      </w:r>
    </w:p>
    <w:p w14:paraId="105275CB">
      <w:r>
        <w:t>Документ необходим для ознакомления с техническими требованиями и целевыми свойствами разрабатываемой программы, формирует представление об ожидаемом результате и обеспечивает формирование критериев оценки полученного результата.</w:t>
      </w:r>
    </w:p>
    <w:p w14:paraId="04320113">
      <w:pPr>
        <w:pStyle w:val="58"/>
      </w:pPr>
    </w:p>
    <w:p w14:paraId="5516C8EA">
      <w:pPr>
        <w:pStyle w:val="2"/>
        <w:sectPr>
          <w:headerReference r:id="rId7" w:type="default"/>
          <w:footerReference r:id="rId8" w:type="default"/>
          <w:pgSz w:w="11906" w:h="16838"/>
          <w:pgMar w:top="1134" w:right="567" w:bottom="1134" w:left="1134" w:header="708" w:footer="708" w:gutter="0"/>
          <w:pgNumType w:fmt="decimal" w:start="3"/>
          <w:cols w:space="708" w:num="1"/>
          <w:docGrid w:linePitch="381" w:charSpace="0"/>
        </w:sectPr>
      </w:pPr>
    </w:p>
    <w:p w14:paraId="269791F1">
      <w:pPr>
        <w:pStyle w:val="2"/>
      </w:pPr>
      <w:bookmarkStart w:id="1" w:name="_Toc2337"/>
      <w:r>
        <w:t>Термины и определения</w:t>
      </w:r>
      <w:bookmarkEnd w:id="1"/>
      <w:r>
        <w:t xml:space="preserve"> </w:t>
      </w:r>
    </w:p>
    <w:p w14:paraId="4CA0F17B">
      <w:pPr>
        <w:bidi w:val="0"/>
        <w:rPr>
          <w:rFonts w:hint="default"/>
          <w:lang w:val="ru-RU"/>
        </w:rPr>
      </w:pPr>
      <w:r>
        <w:t>В настоящем документе используются следующие термины и определения:</w:t>
      </w:r>
    </w:p>
    <w:p w14:paraId="662900D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Интерфейс - </w:t>
      </w:r>
      <w:r>
        <w:t>граница между двумя функциональными объектами, требования к которой определяются стандартом</w:t>
      </w:r>
      <w:r>
        <w:rPr>
          <w:rFonts w:hint="default"/>
          <w:lang w:val="ru-RU"/>
        </w:rPr>
        <w:t>;</w:t>
      </w:r>
    </w:p>
    <w:p w14:paraId="4702180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Информационная система - </w:t>
      </w:r>
      <w:r>
        <w:rPr>
          <w:rFonts w:hint="default"/>
        </w:rPr>
        <w:t>система, предназначенная для хранения, поиска и обработки информации, и соответствующие организационные ресурсы,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которые обеспечивают и распространяют информацию</w:t>
      </w:r>
    </w:p>
    <w:p w14:paraId="73F658D3">
      <w:pPr>
        <w:bidi w:val="0"/>
        <w:rPr>
          <w:rFonts w:hint="default"/>
          <w:lang w:val="en-US"/>
        </w:rPr>
      </w:pPr>
      <w:r>
        <w:rPr>
          <w:lang w:val="ru-RU"/>
        </w:rPr>
        <w:t>База</w:t>
      </w:r>
      <w:r>
        <w:rPr>
          <w:rFonts w:hint="default"/>
          <w:lang w:val="ru-RU"/>
        </w:rPr>
        <w:t xml:space="preserve"> данных - упорядоченный набор структурированной информации или данных, которые обычно хранятся в электронном виде в компьютерной системе</w:t>
      </w:r>
      <w:r>
        <w:rPr>
          <w:rFonts w:hint="default"/>
          <w:lang w:val="en-US"/>
        </w:rPr>
        <w:t>;</w:t>
      </w:r>
    </w:p>
    <w:p w14:paraId="6EA02599"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MySQL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это реляционная система управления базами данными (СУБД), используемая для хранения, управления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и извлечения данных с помощью языка запросов </w:t>
      </w:r>
      <w:r>
        <w:rPr>
          <w:rFonts w:hint="default"/>
          <w:lang w:val="en-US"/>
        </w:rPr>
        <w:t>SQL;</w:t>
      </w:r>
    </w:p>
    <w:p w14:paraId="46931E57">
      <w:pPr>
        <w:bidi w:val="0"/>
        <w:rPr>
          <w:rFonts w:hint="default"/>
          <w:lang w:val="en-US"/>
        </w:rPr>
      </w:pPr>
    </w:p>
    <w:p w14:paraId="4C95D923"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</w:p>
    <w:p w14:paraId="5CE8ED2B">
      <w:pPr>
        <w:pStyle w:val="2"/>
      </w:pPr>
      <w:bookmarkStart w:id="2" w:name="_Toc17750"/>
      <w:r>
        <w:t>Перечень сокращений</w:t>
      </w:r>
      <w:bookmarkEnd w:id="2"/>
      <w:r>
        <w:t xml:space="preserve"> </w:t>
      </w:r>
    </w:p>
    <w:p w14:paraId="35ED28DC">
      <w:r>
        <w:t>В настоящем документе используются следующие сокращения:</w:t>
      </w:r>
    </w:p>
    <w:p w14:paraId="7097186A">
      <w:pPr>
        <w:rPr>
          <w:rFonts w:hint="default"/>
          <w:lang w:val="ru-RU"/>
        </w:rPr>
      </w:pPr>
      <w:r>
        <w:t>ЯП - Язык программирования</w:t>
      </w:r>
      <w:r>
        <w:rPr>
          <w:rFonts w:hint="default"/>
          <w:lang w:val="ru-RU"/>
        </w:rPr>
        <w:t>;</w:t>
      </w:r>
    </w:p>
    <w:p w14:paraId="55D9312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 - информационная система;</w:t>
      </w:r>
    </w:p>
    <w:p w14:paraId="3E62374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ЭВМ - электронно-вычислительная машина;</w:t>
      </w:r>
    </w:p>
    <w:p w14:paraId="572904AD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IDE -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Интегрированная среда разработки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;</w:t>
      </w:r>
    </w:p>
    <w:p w14:paraId="6BC01E4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ПК - персональный компьютер;</w:t>
      </w:r>
    </w:p>
    <w:p w14:paraId="59A5648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БД - база данных;</w:t>
      </w:r>
    </w:p>
    <w:p w14:paraId="2469459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СУБД - система управления базами данными;</w:t>
      </w:r>
    </w:p>
    <w:p w14:paraId="07A4F59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ГОСТ -  государственный стандарт;</w:t>
      </w:r>
    </w:p>
    <w:p w14:paraId="6C8DE2F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РФ - Российская Федерация.</w:t>
      </w:r>
    </w:p>
    <w:p w14:paraId="2AB19796"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</w:p>
    <w:p w14:paraId="341C748D">
      <w:pPr>
        <w:pStyle w:val="2"/>
      </w:pPr>
      <w:bookmarkStart w:id="3" w:name="_Toc14224"/>
      <w:bookmarkStart w:id="4" w:name="_Toc22604"/>
      <w:r>
        <w:t>Основные сведения о разработке</w:t>
      </w:r>
      <w:bookmarkEnd w:id="3"/>
      <w:bookmarkEnd w:id="4"/>
      <w:r>
        <w:t xml:space="preserve"> </w:t>
      </w:r>
    </w:p>
    <w:p w14:paraId="68BFC88C">
      <w:pPr>
        <w:pStyle w:val="3"/>
      </w:pPr>
      <w:bookmarkStart w:id="5" w:name="_Toc17692"/>
      <w:r>
        <w:t>Наименование разработки</w:t>
      </w:r>
      <w:bookmarkEnd w:id="5"/>
    </w:p>
    <w:p w14:paraId="42D33421">
      <w:pPr>
        <w:rPr>
          <w:rFonts w:hint="default"/>
          <w:lang w:val="ru-RU"/>
        </w:rPr>
      </w:pPr>
      <w:r>
        <w:t xml:space="preserve">Наименование разрабатываемой в ходе работы программы: </w:t>
      </w:r>
      <w:r>
        <w:rPr>
          <w:rFonts w:hint="default"/>
          <w:lang w:val="ru-RU"/>
        </w:rPr>
        <w:t>«Информационная система для магазина спортивных товаров»</w:t>
      </w:r>
    </w:p>
    <w:p w14:paraId="027CE6CD">
      <w:pPr>
        <w:pStyle w:val="3"/>
      </w:pPr>
      <w:bookmarkStart w:id="6" w:name="_Toc22594"/>
      <w:r>
        <w:t>Цель и задачи</w:t>
      </w:r>
      <w:bookmarkEnd w:id="6"/>
      <w:r>
        <w:t xml:space="preserve"> </w:t>
      </w:r>
    </w:p>
    <w:p w14:paraId="4B3C1F66">
      <w:r>
        <w:t>Целью работы является</w:t>
      </w:r>
      <w:r>
        <w:rPr>
          <w:rFonts w:hint="default"/>
          <w:lang w:val="ru-RU"/>
        </w:rPr>
        <w:t xml:space="preserve"> разработать ИС для сотрудников магазина спортивных товаров</w:t>
      </w:r>
      <w:r>
        <w:t>.</w:t>
      </w:r>
    </w:p>
    <w:p w14:paraId="50588131">
      <w:pPr>
        <w:rPr>
          <w:color w:val="auto"/>
        </w:rPr>
      </w:pPr>
      <w:r>
        <w:rPr>
          <w:color w:val="auto"/>
        </w:rPr>
        <w:t xml:space="preserve">Задачи разработки: </w:t>
      </w:r>
    </w:p>
    <w:p w14:paraId="2FC89C87">
      <w:pPr>
        <w:pStyle w:val="42"/>
      </w:pPr>
      <w:r>
        <w:rPr>
          <w:rFonts w:hint="default"/>
          <w:lang w:val="ru-RU"/>
        </w:rPr>
        <w:t>Создать возможность выбора, добавление и удаление товара;</w:t>
      </w:r>
    </w:p>
    <w:p w14:paraId="451CB17C">
      <w:pPr>
        <w:pStyle w:val="42"/>
      </w:pPr>
      <w:r>
        <w:rPr>
          <w:rFonts w:hint="default"/>
          <w:lang w:val="ru-RU"/>
        </w:rPr>
        <w:t>Создать возможность р</w:t>
      </w:r>
      <w:r>
        <w:rPr>
          <w:lang w:val="ru-RU"/>
        </w:rPr>
        <w:t>едактирование</w:t>
      </w:r>
      <w:r>
        <w:rPr>
          <w:rFonts w:hint="default"/>
          <w:lang w:val="ru-RU"/>
        </w:rPr>
        <w:t xml:space="preserve"> и поиск товара;</w:t>
      </w:r>
    </w:p>
    <w:p w14:paraId="44CA839E">
      <w:pPr>
        <w:pStyle w:val="42"/>
        <w:rPr>
          <w:rFonts w:hint="default"/>
          <w:color w:val="auto"/>
          <w:lang w:val="ru-RU"/>
        </w:rPr>
      </w:pPr>
      <w:r>
        <w:rPr>
          <w:rFonts w:hint="default"/>
          <w:lang w:val="ru-RU"/>
        </w:rPr>
        <w:t>Создать возможность добавление и выбора нужного каталога;</w:t>
      </w:r>
    </w:p>
    <w:p w14:paraId="4027B392">
      <w:pPr>
        <w:pStyle w:val="42"/>
        <w:rPr>
          <w:rFonts w:hint="default"/>
          <w:color w:val="auto"/>
          <w:lang w:val="ru-RU"/>
        </w:rPr>
      </w:pPr>
      <w:r>
        <w:rPr>
          <w:rFonts w:hint="default"/>
          <w:lang w:val="ru-RU"/>
        </w:rPr>
        <w:t>Создать возможность поиска нужной категории;</w:t>
      </w:r>
    </w:p>
    <w:p w14:paraId="41C00517">
      <w:pPr>
        <w:pStyle w:val="42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Создать возможность сформировывать отчёт по заказанным товарам.</w:t>
      </w:r>
    </w:p>
    <w:p w14:paraId="76EEB576">
      <w:r>
        <w:rPr>
          <w:lang w:val="ru"/>
        </w:rPr>
        <w:t>Исполнителем является студент</w:t>
      </w:r>
      <w:r>
        <w:t>ка</w:t>
      </w:r>
      <w:r>
        <w:rPr>
          <w:lang w:val="ru"/>
        </w:rPr>
        <w:t xml:space="preserve"> Колледжа </w:t>
      </w:r>
      <w:r>
        <w:t>ФГБОУ ВО «Вятский государственный университет»</w:t>
      </w:r>
      <w:r>
        <w:rPr>
          <w:lang w:val="ru"/>
        </w:rPr>
        <w:t xml:space="preserve"> </w:t>
      </w:r>
      <w:r>
        <w:t xml:space="preserve">Карина Яна Владленовна </w:t>
      </w:r>
      <w:r>
        <w:rPr>
          <w:lang w:val="ru"/>
        </w:rPr>
        <w:t>, ИСПк-</w:t>
      </w:r>
      <w:r>
        <w:rPr>
          <w:rFonts w:hint="default"/>
          <w:lang w:val="ru-RU"/>
        </w:rPr>
        <w:t>4</w:t>
      </w:r>
      <w:r>
        <w:rPr>
          <w:lang w:val="ru"/>
        </w:rPr>
        <w:t>0</w:t>
      </w:r>
      <w:r>
        <w:t>4</w:t>
      </w:r>
      <w:r>
        <w:rPr>
          <w:lang w:val="ru"/>
        </w:rPr>
        <w:t>-52-00. </w:t>
      </w:r>
      <w:r>
        <w:t> </w:t>
      </w:r>
    </w:p>
    <w:p w14:paraId="3B42DB82">
      <w:pPr>
        <w:pStyle w:val="3"/>
        <w:rPr>
          <w:b/>
          <w:bCs/>
          <w:color w:val="auto"/>
          <w:highlight w:val="none"/>
        </w:rPr>
      </w:pPr>
      <w:bookmarkStart w:id="7" w:name="_Toc29180"/>
      <w:r>
        <w:rPr>
          <w:b/>
          <w:bCs/>
          <w:color w:val="auto"/>
          <w:highlight w:val="none"/>
        </w:rPr>
        <w:t>Сведения о заказчике</w:t>
      </w:r>
      <w:bookmarkEnd w:id="7"/>
      <w:r>
        <w:rPr>
          <w:b/>
          <w:bCs/>
          <w:color w:val="auto"/>
          <w:highlight w:val="none"/>
        </w:rPr>
        <w:t xml:space="preserve"> </w:t>
      </w:r>
    </w:p>
    <w:p w14:paraId="193D4D30">
      <w:r>
        <w:t xml:space="preserve">Заказчиком является коллектив преподавателей колледжа ВятГУ в составе: </w:t>
      </w:r>
    </w:p>
    <w:p w14:paraId="1FF68C4E">
      <w:pPr>
        <w:pStyle w:val="42"/>
        <w:bidi w:val="0"/>
      </w:pPr>
      <w:bookmarkStart w:id="8" w:name="_Hlk100399053"/>
      <w:r>
        <w:rPr>
          <w:lang w:val="ru-RU"/>
        </w:rPr>
        <w:t>преподаватель</w:t>
      </w:r>
      <w:r>
        <w:rPr>
          <w:rFonts w:hint="default"/>
          <w:lang w:val="ru-RU"/>
        </w:rPr>
        <w:t xml:space="preserve"> по УП.03 Долженкова Мария Львовна;</w:t>
      </w:r>
    </w:p>
    <w:bookmarkEnd w:id="8"/>
    <w:p w14:paraId="072B3194">
      <w:pPr>
        <w:pStyle w:val="3"/>
      </w:pPr>
      <w:bookmarkStart w:id="9" w:name="_Toc19326"/>
      <w:r>
        <w:t>Сроки разработки</w:t>
      </w:r>
      <w:bookmarkEnd w:id="9"/>
      <w:r>
        <w:t xml:space="preserve"> </w:t>
      </w:r>
    </w:p>
    <w:p w14:paraId="6CB0794F">
      <w:r>
        <w:t>Работа должна быть выполнена в следующие сроки:</w:t>
      </w:r>
    </w:p>
    <w:p w14:paraId="2FADA1A2">
      <w:pPr>
        <w:bidi w:val="0"/>
        <w:rPr>
          <w:rFonts w:hint="default"/>
          <w:lang w:val="ru-RU"/>
        </w:rPr>
      </w:pPr>
      <w:r>
        <w:t>Начало разработки -</w:t>
      </w:r>
      <w:r>
        <w:rPr>
          <w:rFonts w:hint="default"/>
          <w:lang w:val="ru-RU"/>
        </w:rPr>
        <w:t xml:space="preserve"> </w:t>
      </w:r>
    </w:p>
    <w:p w14:paraId="311A9C31">
      <w:pPr>
        <w:bidi w:val="0"/>
        <w:rPr>
          <w:rFonts w:eastAsia="SimSun" w:cs="Times New Roman"/>
          <w:color w:val="000000"/>
          <w:szCs w:val="24"/>
          <w:shd w:val="clear" w:color="auto" w:fill="FFFFFF"/>
        </w:rPr>
      </w:pPr>
      <w:r>
        <w:rPr>
          <w:lang w:val="ru-RU"/>
        </w:rPr>
        <w:t>Окончание</w:t>
      </w:r>
      <w:r>
        <w:t xml:space="preserve"> разработки -</w:t>
      </w:r>
      <w:r>
        <w:rPr>
          <w:rFonts w:hint="default"/>
          <w:lang w:val="ru-RU"/>
        </w:rPr>
        <w:t xml:space="preserve"> </w:t>
      </w:r>
    </w:p>
    <w:p w14:paraId="6DFA94F1">
      <w:pPr>
        <w:pStyle w:val="3"/>
      </w:pPr>
      <w:bookmarkStart w:id="10" w:name="_Toc10837"/>
      <w:r>
        <w:t>Назначение разработки</w:t>
      </w:r>
      <w:bookmarkEnd w:id="10"/>
      <w:r>
        <w:t xml:space="preserve"> </w:t>
      </w:r>
    </w:p>
    <w:p w14:paraId="231BD040">
      <w:pPr>
        <w:pStyle w:val="4"/>
        <w:bidi w:val="0"/>
        <w:outlineLvl w:val="2"/>
        <w:rPr>
          <w:rFonts w:hint="default"/>
          <w:color w:val="auto"/>
          <w:lang w:val="ru-RU"/>
        </w:rPr>
      </w:pPr>
      <w:bookmarkStart w:id="11" w:name="_Toc28011"/>
      <w:r>
        <w:rPr>
          <w:color w:val="auto"/>
          <w:lang w:val="ru-RU"/>
        </w:rPr>
        <w:t>Функциональное</w:t>
      </w:r>
      <w:r>
        <w:rPr>
          <w:rFonts w:hint="default"/>
          <w:color w:val="auto"/>
          <w:lang w:val="ru-RU"/>
        </w:rPr>
        <w:t xml:space="preserve"> назначение программы</w:t>
      </w:r>
      <w:bookmarkEnd w:id="11"/>
      <w:r>
        <w:rPr>
          <w:rFonts w:hint="default"/>
          <w:color w:val="auto"/>
          <w:lang w:val="ru-RU"/>
        </w:rPr>
        <w:t xml:space="preserve"> </w:t>
      </w:r>
    </w:p>
    <w:p w14:paraId="7BC52BA2">
      <w:pPr>
        <w:bidi w:val="0"/>
        <w:rPr>
          <w:rFonts w:hint="default"/>
          <w:color w:val="auto"/>
          <w:lang w:val="ru-RU"/>
        </w:rPr>
      </w:pPr>
      <w:r>
        <w:rPr>
          <w:color w:val="auto"/>
        </w:rPr>
        <w:t>Назначение разработки информационной системы для магазина спортивных товаров - позвол</w:t>
      </w:r>
      <w:r>
        <w:rPr>
          <w:color w:val="auto"/>
          <w:lang w:val="ru-RU"/>
        </w:rPr>
        <w:t>ение</w:t>
      </w:r>
      <w:r>
        <w:rPr>
          <w:color w:val="auto"/>
        </w:rPr>
        <w:t xml:space="preserve"> управл</w:t>
      </w:r>
      <w:r>
        <w:rPr>
          <w:color w:val="auto"/>
          <w:lang w:val="ru-RU"/>
        </w:rPr>
        <w:t>ения</w:t>
      </w:r>
      <w:r>
        <w:rPr>
          <w:color w:val="auto"/>
        </w:rPr>
        <w:t xml:space="preserve"> </w:t>
      </w:r>
      <w:r>
        <w:rPr>
          <w:color w:val="auto"/>
          <w:lang w:val="ru-RU"/>
        </w:rPr>
        <w:t>товарами</w:t>
      </w:r>
      <w:r>
        <w:rPr>
          <w:color w:val="auto"/>
        </w:rPr>
        <w:t>, включая</w:t>
      </w:r>
      <w:r>
        <w:rPr>
          <w:rFonts w:hint="default"/>
          <w:color w:val="auto"/>
          <w:lang w:val="ru-RU"/>
        </w:rPr>
        <w:t xml:space="preserve"> добавление товарами</w:t>
      </w:r>
      <w:r>
        <w:rPr>
          <w:color w:val="auto"/>
        </w:rPr>
        <w:t>,</w:t>
      </w:r>
      <w:r>
        <w:rPr>
          <w:rFonts w:hint="default"/>
          <w:color w:val="auto"/>
          <w:lang w:val="ru-RU"/>
        </w:rPr>
        <w:t xml:space="preserve"> выбора товара, удаление и редактирование, а также поиск нужного товара, для упрощения работы сотрудников магазина.</w:t>
      </w:r>
    </w:p>
    <w:p w14:paraId="521AE0AF">
      <w:pPr>
        <w:bidi w:val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 </w:t>
      </w:r>
    </w:p>
    <w:p w14:paraId="37EFE535">
      <w:pPr>
        <w:pStyle w:val="2"/>
        <w:rPr>
          <w:color w:val="auto"/>
        </w:rPr>
      </w:pPr>
      <w:r>
        <w:rPr>
          <w:color w:val="auto"/>
        </w:rPr>
        <w:t xml:space="preserve"> </w:t>
      </w:r>
      <w:bookmarkStart w:id="12" w:name="_Toc24652"/>
      <w:r>
        <w:rPr>
          <w:color w:val="auto"/>
        </w:rPr>
        <w:t>Описание предметной области</w:t>
      </w:r>
      <w:bookmarkEnd w:id="12"/>
    </w:p>
    <w:p w14:paraId="13B06E25">
      <w:pPr>
        <w:rPr>
          <w:rFonts w:hint="default" w:cs="Times New Roman"/>
          <w:lang w:val="ru-RU"/>
        </w:rPr>
      </w:pPr>
      <w:r>
        <w:rPr>
          <w:rFonts w:cs="Times New Roman"/>
        </w:rPr>
        <w:t xml:space="preserve"> «Информационная система для магазина</w:t>
      </w:r>
      <w:r>
        <w:rPr>
          <w:rFonts w:hint="default" w:cs="Times New Roman"/>
          <w:lang w:val="ru-RU"/>
        </w:rPr>
        <w:t xml:space="preserve"> спортивных товаров</w:t>
      </w:r>
      <w:r>
        <w:rPr>
          <w:rFonts w:cs="Times New Roman"/>
        </w:rPr>
        <w:t>» предназначена для</w:t>
      </w:r>
      <w:r>
        <w:rPr>
          <w:rFonts w:hint="default" w:cs="Times New Roman"/>
          <w:lang w:val="ru-RU"/>
        </w:rPr>
        <w:t xml:space="preserve"> сотрудников магазина</w:t>
      </w:r>
      <w:r>
        <w:rPr>
          <w:rFonts w:cs="Times New Roman"/>
        </w:rPr>
        <w:t>, которые владеют или работают в магазине</w:t>
      </w:r>
      <w:r>
        <w:rPr>
          <w:rFonts w:hint="default" w:cs="Times New Roman"/>
          <w:lang w:val="ru-RU"/>
        </w:rPr>
        <w:t xml:space="preserve"> спортивных товаров</w:t>
      </w:r>
      <w:r>
        <w:rPr>
          <w:rFonts w:cs="Times New Roman"/>
        </w:rPr>
        <w:t>. Это приложение предоставляет удобный способ управления</w:t>
      </w:r>
      <w:r>
        <w:rPr>
          <w:rFonts w:hint="default" w:cs="Times New Roman"/>
          <w:lang w:val="ru-RU"/>
        </w:rPr>
        <w:t xml:space="preserve"> товарами</w:t>
      </w:r>
      <w:r>
        <w:rPr>
          <w:rFonts w:cs="Times New Roman"/>
        </w:rPr>
        <w:t xml:space="preserve"> и контроля за всеми аспектами работы магазина.</w:t>
      </w:r>
      <w:r>
        <w:rPr>
          <w:rFonts w:hint="default" w:cs="Times New Roman"/>
          <w:lang w:val="ru-RU"/>
        </w:rPr>
        <w:t xml:space="preserve"> </w:t>
      </w:r>
    </w:p>
    <w:p w14:paraId="47CF6ED7">
      <w:r>
        <w:t xml:space="preserve"> Приведём три аналога </w:t>
      </w:r>
      <w:r>
        <w:rPr>
          <w:lang w:val="ru-RU"/>
        </w:rPr>
        <w:t>информационной</w:t>
      </w:r>
      <w:r>
        <w:rPr>
          <w:rFonts w:hint="default"/>
          <w:lang w:val="ru-RU"/>
        </w:rPr>
        <w:t xml:space="preserve"> системы для магазина спортивных товаров</w:t>
      </w:r>
      <w:r>
        <w:t xml:space="preserve"> и выявим основные их преимущества и недостатки.</w:t>
      </w:r>
    </w:p>
    <w:p w14:paraId="20118C09">
      <w:pPr>
        <w:numPr>
          <w:ilvl w:val="0"/>
          <w:numId w:val="6"/>
        </w:numPr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 xml:space="preserve">1С:Магазин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 xml:space="preserve">Спорттовары» -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 xml:space="preserve">отраслевое решение для автоматизации оперативного и управленческого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>учёта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 xml:space="preserve"> в магазинах, торгующих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 xml:space="preserve">спортивной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>одеж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>до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>й, аксессуарами, товарами для спорта и активного отдыха.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 xml:space="preserve"> Интерфейс представлен на рисунке 1.</w:t>
      </w:r>
    </w:p>
    <w:p w14:paraId="1B89FFC4">
      <w:pPr>
        <w:numPr>
          <w:ilvl w:val="0"/>
          <w:numId w:val="0"/>
        </w:numPr>
        <w:jc w:val="center"/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drawing>
          <wp:inline distT="0" distB="0" distL="114300" distR="114300">
            <wp:extent cx="4817110" cy="2157095"/>
            <wp:effectExtent l="0" t="0" r="13970" b="6985"/>
            <wp:docPr id="1" name="Изображение 1" descr="Снимок экрана 2023-10-27 005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нимок экрана 2023-10-27 0056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0BDA">
      <w:pPr>
        <w:numPr>
          <w:ilvl w:val="0"/>
          <w:numId w:val="0"/>
        </w:numPr>
        <w:jc w:val="center"/>
        <w:rPr>
          <w:rFonts w:hint="default" w:cs="Times New Roman"/>
          <w:lang w:val="ru-RU"/>
        </w:rPr>
      </w:pPr>
      <w:r>
        <w:rPr>
          <w:rFonts w:hint="default" w:cs="Times New Roman"/>
          <w:lang w:val="ru-RU"/>
        </w:rPr>
        <w:t>Рисунок 1 - Интерфейс 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</w:rPr>
        <w:t xml:space="preserve">1С:Магазин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>Спорттовары</w:t>
      </w:r>
      <w:r>
        <w:rPr>
          <w:rFonts w:hint="default" w:eastAsia="SimSun" w:cs="Times New Roman"/>
          <w:i w:val="0"/>
          <w:iCs w:val="0"/>
          <w:caps w:val="0"/>
          <w:color w:val="272727"/>
          <w:spacing w:val="0"/>
          <w:sz w:val="24"/>
          <w:szCs w:val="24"/>
          <w:shd w:val="clear" w:fill="FFFFFF"/>
          <w:lang w:val="ru-RU"/>
        </w:rPr>
        <w:t>»</w:t>
      </w:r>
    </w:p>
    <w:p w14:paraId="53C2CD56">
      <w:pPr>
        <w:bidi w:val="0"/>
        <w:rPr>
          <w:rFonts w:hint="default"/>
        </w:rPr>
      </w:pPr>
      <w:r>
        <w:rPr>
          <w:rFonts w:hint="default"/>
          <w:lang w:val="ru-RU"/>
        </w:rPr>
        <w:t>Основными достоинствами являются то, что п</w:t>
      </w:r>
      <w:r>
        <w:rPr>
          <w:rFonts w:hint="default"/>
        </w:rPr>
        <w:t>ользователь может ввести описание товара и сохранить его изображение, а также определить виды дополнительных реквизитов и сведений о товаре, которые нужно хранить в системе.</w:t>
      </w:r>
    </w:p>
    <w:p w14:paraId="36C76D40">
      <w:pPr>
        <w:bidi w:val="0"/>
        <w:rPr>
          <w:rFonts w:hint="default"/>
        </w:rPr>
      </w:pPr>
    </w:p>
    <w:p w14:paraId="31C90A4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2.</w:t>
      </w:r>
      <w:r>
        <w:rPr>
          <w:rFonts w:hint="default"/>
        </w:rPr>
        <w:t>Битрикс24 - это система управления взаимоотношениями с клиентами, которая может быть использована для автоматизации различных бизнес-процессов, включая работу сотрудников магазина спортивных товаров. Она позволяет управлять продажами, заказами, клиентами, а также предоставляет инструменты для коммуникации и совместной работы.</w:t>
      </w:r>
      <w:r>
        <w:rPr>
          <w:rFonts w:hint="default"/>
          <w:lang w:val="ru-RU"/>
        </w:rPr>
        <w:t xml:space="preserve"> Интерфейс аналога представлен на рисунке 2.</w:t>
      </w:r>
    </w:p>
    <w:p w14:paraId="5987F400">
      <w:pPr>
        <w:ind w:left="0" w:leftChars="0" w:firstLine="0" w:firstLineChars="0"/>
        <w:jc w:val="both"/>
        <w:rPr>
          <w:rFonts w:hint="default" w:cs="Times New Roman"/>
          <w:szCs w:val="24"/>
          <w:lang w:val="ru-RU"/>
        </w:rPr>
      </w:pPr>
    </w:p>
    <w:p w14:paraId="20395A11">
      <w:pPr>
        <w:jc w:val="center"/>
      </w:pPr>
    </w:p>
    <w:p w14:paraId="654A3182">
      <w:pPr>
        <w:jc w:val="center"/>
        <w:rPr>
          <w:rFonts w:hint="default" w:cs="Times New Roman"/>
          <w:szCs w:val="24"/>
          <w:lang w:val="ru-RU"/>
        </w:rPr>
      </w:pPr>
      <w:r>
        <w:rPr>
          <w:rFonts w:hint="default" w:cs="Times New Roman"/>
          <w:szCs w:val="24"/>
          <w:lang w:val="ru-RU"/>
        </w:rPr>
        <w:drawing>
          <wp:inline distT="0" distB="0" distL="114300" distR="114300">
            <wp:extent cx="5093970" cy="2979420"/>
            <wp:effectExtent l="0" t="0" r="11430" b="7620"/>
            <wp:docPr id="7" name="Изображение 7" descr="Снимок экрана 2023-10-27 140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нимок экрана 2023-10-27 1402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46D2">
      <w:pPr>
        <w:pStyle w:val="20"/>
        <w:rPr>
          <w:rFonts w:hint="default"/>
          <w:lang w:val="ru-RU"/>
        </w:rPr>
      </w:pPr>
      <w:r>
        <w:t xml:space="preserve">Рисунок </w:t>
      </w:r>
      <w:r>
        <w:rPr>
          <w:rFonts w:hint="default"/>
          <w:lang w:val="ru-RU"/>
        </w:rPr>
        <w:t>2</w:t>
      </w:r>
      <w:r>
        <w:t xml:space="preserve"> </w:t>
      </w:r>
      <w:r>
        <w:rPr>
          <w:rFonts w:hint="default"/>
          <w:lang w:val="ru-RU"/>
        </w:rPr>
        <w:t>- Интерфейс «Битрикс24»</w:t>
      </w:r>
    </w:p>
    <w:p w14:paraId="1D323D0C">
      <w:pPr>
        <w:bidi w:val="0"/>
        <w:rPr>
          <w:rFonts w:hint="default"/>
        </w:rPr>
      </w:pPr>
      <w:r>
        <w:t xml:space="preserve">Одним из главных достоинств </w:t>
      </w:r>
      <w:r>
        <w:rPr>
          <w:rFonts w:hint="default"/>
          <w:lang w:val="ru-RU"/>
        </w:rPr>
        <w:t>«</w:t>
      </w:r>
      <w:r>
        <w:t>Битрикс24</w:t>
      </w:r>
      <w:r>
        <w:rPr>
          <w:rFonts w:hint="default"/>
          <w:lang w:val="ru-RU"/>
        </w:rPr>
        <w:t>» является то, что он</w:t>
      </w:r>
      <w:r>
        <w:t xml:space="preserve"> позволяет сотрудникам магазина спортивных товаров иметь доступ к информации о клиентах, товарах, заказах и других важных данных в одном месте.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Система автоматизирует многие рутинные задачи, такие как напоминания о сроках выполнения заказов, уведомления о новых поступлениях товаров и т.д.</w:t>
      </w:r>
    </w:p>
    <w:p w14:paraId="7A60B861">
      <w:pPr>
        <w:bidi w:val="0"/>
        <w:rPr>
          <w:rFonts w:hint="default"/>
          <w:lang w:val="ru-RU"/>
        </w:rPr>
      </w:pPr>
    </w:p>
    <w:p w14:paraId="53EC716E">
      <w:pPr>
        <w:numPr>
          <w:ilvl w:val="0"/>
          <w:numId w:val="6"/>
        </w:numPr>
        <w:bidi w:val="0"/>
        <w:ind w:left="0" w:leftChars="0" w:firstLine="851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Бизнес.Ру - система для автоматизации управления бизнесом онлайн. Это больше, чем просто бесплатная </w:t>
      </w:r>
      <w:r>
        <w:rPr>
          <w:rFonts w:hint="default"/>
          <w:lang w:val="en-US"/>
        </w:rPr>
        <w:t>CRM</w:t>
      </w:r>
      <w:r>
        <w:rPr>
          <w:rFonts w:hint="default"/>
          <w:lang w:val="ru-RU"/>
        </w:rPr>
        <w:t xml:space="preserve"> - система и программа для торгового и складского учёта. Бизнес.Ру автоматизирует управление всей компанией. Организует эффективную работу с клиентами, партнёрами и персоналом, управляет движением товаров и денежных средств. Интерфейс аналога представлен на рисунке 3.</w:t>
      </w:r>
    </w:p>
    <w:p w14:paraId="347706E7">
      <w:pPr>
        <w:bidi w:val="0"/>
        <w:rPr>
          <w:rFonts w:hint="default"/>
          <w:lang w:val="ru-RU"/>
        </w:rPr>
      </w:pPr>
    </w:p>
    <w:p w14:paraId="01D9CABF">
      <w:pPr>
        <w:numPr>
          <w:ilvl w:val="0"/>
          <w:numId w:val="0"/>
        </w:numPr>
        <w:ind w:left="851" w:leftChars="0"/>
        <w:rPr>
          <w:rFonts w:hint="default"/>
          <w:lang w:val="ru-RU"/>
        </w:rPr>
      </w:pPr>
    </w:p>
    <w:p w14:paraId="1EF4F47F">
      <w:pPr>
        <w:numPr>
          <w:ilvl w:val="0"/>
          <w:numId w:val="0"/>
        </w:numPr>
        <w:ind w:left="851" w:leftChars="0"/>
        <w:rPr>
          <w:rFonts w:hint="default"/>
          <w:lang w:val="ru-RU"/>
        </w:rPr>
      </w:pPr>
    </w:p>
    <w:p w14:paraId="72EFC404">
      <w:pPr>
        <w:numPr>
          <w:ilvl w:val="0"/>
          <w:numId w:val="0"/>
        </w:numPr>
        <w:ind w:left="851"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322955" cy="2433955"/>
            <wp:effectExtent l="0" t="0" r="14605" b="4445"/>
            <wp:docPr id="12" name="Изображение 12" descr="спорттова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спорттовар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0F68">
      <w:pPr>
        <w:numPr>
          <w:ilvl w:val="0"/>
          <w:numId w:val="0"/>
        </w:numPr>
        <w:ind w:left="851"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3 - Интерфейс «Бизнес.Ру»</w:t>
      </w:r>
    </w:p>
    <w:p w14:paraId="7B7BB5E5">
      <w:pPr>
        <w:numPr>
          <w:ilvl w:val="0"/>
          <w:numId w:val="0"/>
        </w:numPr>
        <w:ind w:left="851" w:leftChars="0"/>
        <w:jc w:val="center"/>
        <w:rPr>
          <w:rFonts w:hint="default"/>
          <w:lang w:val="ru-RU"/>
        </w:rPr>
      </w:pPr>
    </w:p>
    <w:p w14:paraId="03D8BD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Основными достоинствами являются</w:t>
      </w:r>
      <w:r>
        <w:t xml:space="preserve"> отслежив</w:t>
      </w:r>
      <w:r>
        <w:rPr>
          <w:lang w:val="ru-RU"/>
        </w:rPr>
        <w:t>ание</w:t>
      </w:r>
      <w:r>
        <w:t xml:space="preserve"> количество доступных товаров, просматривать итоговую стоимость заказа и запланированные даты доставки и оплаты. Также пользователи могут применять дисконтные карты для получения скидок и экономии на покупках.</w:t>
      </w:r>
    </w:p>
    <w:p w14:paraId="43D6F251">
      <w:pPr>
        <w:numPr>
          <w:ilvl w:val="0"/>
          <w:numId w:val="0"/>
        </w:numPr>
        <w:ind w:left="851" w:leftChars="0"/>
        <w:jc w:val="center"/>
        <w:rPr>
          <w:rFonts w:hint="default"/>
          <w:lang w:val="ru-RU"/>
        </w:rPr>
      </w:pPr>
    </w:p>
    <w:p w14:paraId="537F3175">
      <w:pPr>
        <w:bidi w:val="0"/>
        <w:rPr>
          <w:rFonts w:hint="default"/>
          <w:lang w:val="ru-RU"/>
        </w:rPr>
      </w:pPr>
      <w:r>
        <w:t>Одним из основных недостатков аналогов</w:t>
      </w:r>
      <w:r>
        <w:rPr>
          <w:rFonts w:hint="default"/>
          <w:lang w:val="ru-RU"/>
        </w:rPr>
        <w:t xml:space="preserve"> приведёнными нами выше</w:t>
      </w:r>
      <w:r>
        <w:t xml:space="preserve"> является то, что их интерфейсы могут быть не очень удобными для пользователей.</w:t>
      </w:r>
    </w:p>
    <w:p w14:paraId="1A2F2826">
      <w:pPr>
        <w:bidi w:val="0"/>
      </w:pPr>
      <w:r>
        <w:t xml:space="preserve">Проанализировав существующие аналоги, мы пришли к выводу, что информационная система для сотрудников магазина спортивных товаров будет иметь более понятный и удобный интерфейс, который облегчит процесс работы и позволит </w:t>
      </w:r>
      <w:r>
        <w:rPr>
          <w:lang w:val="ru-RU"/>
        </w:rPr>
        <w:t>сотрудникам</w:t>
      </w:r>
      <w:r>
        <w:rPr>
          <w:rFonts w:hint="default"/>
          <w:lang w:val="ru-RU"/>
        </w:rPr>
        <w:t xml:space="preserve"> магазина</w:t>
      </w:r>
      <w:r>
        <w:t xml:space="preserve"> быстро и эффективно выполнять свои задачи.</w:t>
      </w:r>
    </w:p>
    <w:p w14:paraId="422D694E">
      <w:pPr>
        <w:bidi w:val="0"/>
        <w:ind w:left="0" w:leftChars="0" w:firstLine="0" w:firstLineChars="0"/>
        <w:rPr>
          <w:rFonts w:hint="default"/>
          <w:lang w:val="ru-RU"/>
        </w:rPr>
      </w:pPr>
    </w:p>
    <w:p w14:paraId="0DA4EFE2"/>
    <w:p w14:paraId="45D9FAEB">
      <w:pPr>
        <w:pStyle w:val="2"/>
      </w:pPr>
      <w:bookmarkStart w:id="13" w:name="_Toc626"/>
      <w:r>
        <w:t xml:space="preserve">Требования к </w:t>
      </w:r>
      <w:r>
        <w:rPr>
          <w:lang w:val="ru-RU"/>
        </w:rPr>
        <w:t>программе</w:t>
      </w:r>
      <w:bookmarkEnd w:id="13"/>
    </w:p>
    <w:p w14:paraId="07DB8CE9">
      <w:pPr>
        <w:pStyle w:val="3"/>
        <w:bidi w:val="0"/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 xml:space="preserve"> </w:t>
      </w:r>
      <w:bookmarkStart w:id="14" w:name="_Toc24081"/>
      <w:r>
        <w:rPr>
          <w:color w:val="auto"/>
          <w:lang w:val="ru-RU"/>
        </w:rPr>
        <w:t>Требования</w:t>
      </w:r>
      <w:r>
        <w:rPr>
          <w:rFonts w:hint="default"/>
          <w:color w:val="auto"/>
          <w:lang w:val="ru-RU"/>
        </w:rPr>
        <w:t xml:space="preserve"> к пользовательскому интерфейсу</w:t>
      </w:r>
      <w:bookmarkEnd w:id="14"/>
    </w:p>
    <w:p w14:paraId="21537DE1">
      <w:pPr>
        <w:rPr>
          <w:rFonts w:hint="default"/>
          <w:color w:val="auto"/>
          <w:lang w:val="ru-RU"/>
        </w:rPr>
      </w:pPr>
      <w:r>
        <w:rPr>
          <w:rFonts w:hint="default"/>
          <w:color w:val="auto"/>
          <w:lang w:val="ru-RU"/>
        </w:rPr>
        <w:t>ИС должна содержать три вкладки:</w:t>
      </w:r>
    </w:p>
    <w:p w14:paraId="571293F8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Вкладка «Товары»;</w:t>
      </w:r>
    </w:p>
    <w:p w14:paraId="38796D57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Вкладка «Категории»;</w:t>
      </w:r>
    </w:p>
    <w:p w14:paraId="4DFAA2B5">
      <w:pPr>
        <w:pStyle w:val="42"/>
        <w:bidi w:val="0"/>
        <w:rPr>
          <w:rFonts w:hint="default"/>
          <w:color w:val="auto"/>
          <w:lang w:val="ru-RU"/>
        </w:rPr>
      </w:pPr>
      <w:r>
        <w:rPr>
          <w:rFonts w:hint="default"/>
          <w:lang w:val="ru-RU"/>
        </w:rPr>
        <w:t>Вкладка «Заказы»;</w:t>
      </w:r>
    </w:p>
    <w:p w14:paraId="6DAFA449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Во вкладке  «Товары» будет 5 кнопок</w:t>
      </w:r>
    </w:p>
    <w:p w14:paraId="3EC048DE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«Сохранить» для сохранения информации о товаре;</w:t>
      </w:r>
    </w:p>
    <w:p w14:paraId="1CB28F5B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«Удалить» для удаления информации о товаре;</w:t>
      </w:r>
    </w:p>
    <w:p w14:paraId="23212D83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«Выбрать» для возможности выбора нужного товара;</w:t>
      </w:r>
    </w:p>
    <w:p w14:paraId="102741B1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«Найти» для поиска нужного товара;</w:t>
      </w:r>
    </w:p>
    <w:p w14:paraId="02804903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«Очистить» для очистки полей;</w:t>
      </w:r>
    </w:p>
    <w:p w14:paraId="210BD6AB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Также будут поля для заполнения , где можно будет указать название товара, цену, количество и категорию.</w:t>
      </w:r>
    </w:p>
    <w:p w14:paraId="1B0C7375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color w:val="auto"/>
          <w:lang w:val="ru-RU"/>
        </w:rPr>
      </w:pPr>
      <w:r>
        <w:rPr>
          <w:rFonts w:hint="default"/>
          <w:lang w:val="ru-RU"/>
        </w:rPr>
        <w:t>Примерный прототип  вкладки «Товары» представлен на рисунке 4.</w:t>
      </w:r>
    </w:p>
    <w:p w14:paraId="000BBC3B">
      <w:pPr>
        <w:jc w:val="center"/>
      </w:pPr>
      <w:r>
        <w:drawing>
          <wp:inline distT="0" distB="0" distL="114300" distR="114300">
            <wp:extent cx="4278630" cy="2696845"/>
            <wp:effectExtent l="0" t="0" r="3810" b="63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BE90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4 - Вкладка «Товары»</w:t>
      </w:r>
    </w:p>
    <w:p w14:paraId="70568FE5">
      <w:pPr>
        <w:jc w:val="center"/>
        <w:rPr>
          <w:rFonts w:hint="default"/>
          <w:lang w:val="ru-RU"/>
        </w:rPr>
      </w:pPr>
    </w:p>
    <w:p w14:paraId="2FB7E41A"/>
    <w:p w14:paraId="7DC26E33"/>
    <w:p w14:paraId="1F02913F">
      <w:pPr>
        <w:jc w:val="center"/>
      </w:pPr>
    </w:p>
    <w:p w14:paraId="6D7EA04B">
      <w:pPr>
        <w:jc w:val="center"/>
      </w:pPr>
    </w:p>
    <w:p w14:paraId="0B7AB849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Во вкладке  «Категории» будет 4 кнопки</w:t>
      </w:r>
    </w:p>
    <w:p w14:paraId="2C91C8BE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«Сохранить» для сохранения новой категории;</w:t>
      </w:r>
    </w:p>
    <w:p w14:paraId="36D03544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«Изменить» для изменения категории;</w:t>
      </w:r>
    </w:p>
    <w:p w14:paraId="26E1507C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«Удалить» для удаления категории;</w:t>
      </w:r>
    </w:p>
    <w:p w14:paraId="3E85B3D2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«Выбрать» для выбора нужной категории.</w:t>
      </w:r>
    </w:p>
    <w:p w14:paraId="0FF7C68D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Также будет поле для заполнения, где можно будет указать категорию товара.</w:t>
      </w:r>
    </w:p>
    <w:p w14:paraId="2C88F912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Ниже будет находится таблица со всеми категориями.</w:t>
      </w:r>
    </w:p>
    <w:p w14:paraId="66F14557">
      <w:pPr>
        <w:pStyle w:val="42"/>
        <w:numPr>
          <w:ilvl w:val="0"/>
          <w:numId w:val="0"/>
        </w:numPr>
        <w:bidi w:val="0"/>
        <w:ind w:left="851" w:leftChars="0"/>
      </w:pPr>
      <w:r>
        <w:rPr>
          <w:rFonts w:hint="default"/>
          <w:lang w:val="ru-RU"/>
        </w:rPr>
        <w:t>Примерный прототип  вкладки «Категории» представлен на рисунке 5.</w:t>
      </w:r>
    </w:p>
    <w:p w14:paraId="08F9882A">
      <w:pPr>
        <w:jc w:val="center"/>
      </w:pPr>
      <w:r>
        <w:drawing>
          <wp:inline distT="0" distB="0" distL="114300" distR="114300">
            <wp:extent cx="4702810" cy="3220720"/>
            <wp:effectExtent l="0" t="0" r="6350" b="1016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BDF9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5 - Вкладка «Категории»</w:t>
      </w:r>
    </w:p>
    <w:p w14:paraId="5CE9FEBC">
      <w:pPr>
        <w:jc w:val="center"/>
        <w:rPr>
          <w:rFonts w:hint="default"/>
          <w:lang w:val="ru-RU"/>
        </w:rPr>
      </w:pPr>
    </w:p>
    <w:p w14:paraId="4A876B9F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Во вкладке  «Заказы» будет находится 1 кнопка</w:t>
      </w:r>
    </w:p>
    <w:p w14:paraId="098DB6A2">
      <w:pPr>
        <w:pStyle w:val="4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Кнопка «Оформить» для оформления отчёта по заказанным товарам.</w:t>
      </w:r>
    </w:p>
    <w:p w14:paraId="485F671B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Ниже будет находится таблица со всеми заказанными товарами, в которой будет указываться название, цена, количество, категория, дата.</w:t>
      </w:r>
    </w:p>
    <w:p w14:paraId="69DE673C">
      <w:pPr>
        <w:pStyle w:val="42"/>
        <w:numPr>
          <w:ilvl w:val="0"/>
          <w:numId w:val="0"/>
        </w:numPr>
        <w:bidi w:val="0"/>
        <w:ind w:left="851" w:leftChars="0"/>
        <w:rPr>
          <w:rFonts w:hint="default"/>
          <w:lang w:val="ru-RU"/>
        </w:rPr>
      </w:pPr>
      <w:r>
        <w:rPr>
          <w:rFonts w:hint="default"/>
          <w:lang w:val="ru-RU"/>
        </w:rPr>
        <w:t>Примерный прототип вкладки «Заказы» представлен на рисунке 6.</w:t>
      </w:r>
    </w:p>
    <w:p w14:paraId="7A352B79">
      <w:pPr>
        <w:jc w:val="center"/>
        <w:rPr>
          <w:rFonts w:hint="default"/>
          <w:lang w:val="ru-RU"/>
        </w:rPr>
      </w:pPr>
    </w:p>
    <w:p w14:paraId="22616529">
      <w:pPr>
        <w:jc w:val="center"/>
      </w:pPr>
      <w:r>
        <w:drawing>
          <wp:inline distT="0" distB="0" distL="114300" distR="114300">
            <wp:extent cx="635" cy="0"/>
            <wp:effectExtent l="0" t="0" r="0" b="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1555" cy="3223895"/>
            <wp:effectExtent l="0" t="0" r="9525" b="698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467A">
      <w:pPr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6 - Вкладка «Заказы»</w:t>
      </w:r>
    </w:p>
    <w:p w14:paraId="7EBBCBD8"/>
    <w:p w14:paraId="392C0EBB">
      <w:pPr>
        <w:bidi w:val="0"/>
        <w:rPr>
          <w:rFonts w:hint="default"/>
          <w:lang w:val="ru-RU"/>
        </w:rPr>
      </w:pPr>
      <w:r>
        <w:t xml:space="preserve">Результатными документами в </w:t>
      </w:r>
      <w:r>
        <w:rPr>
          <w:lang w:val="ru-RU"/>
        </w:rPr>
        <w:t>ис</w:t>
      </w:r>
      <w:r>
        <w:t xml:space="preserve"> являются </w:t>
      </w:r>
      <w:r>
        <w:rPr>
          <w:lang w:val="ru-RU"/>
        </w:rPr>
        <w:t>отчёты</w:t>
      </w:r>
      <w:r>
        <w:t xml:space="preserve">, предоставляющие возможность отслеживать  информацию о товарах, </w:t>
      </w:r>
      <w:r>
        <w:rPr>
          <w:lang w:val="ru-RU"/>
        </w:rPr>
        <w:t>заказанным</w:t>
      </w:r>
      <w:r>
        <w:rPr>
          <w:rFonts w:hint="default"/>
          <w:lang w:val="ru-RU"/>
        </w:rPr>
        <w:t xml:space="preserve"> покупателем.</w:t>
      </w:r>
    </w:p>
    <w:p w14:paraId="188E8CE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Примерный прототип сформированного отчёта представлен на рисунке 7.</w:t>
      </w:r>
    </w:p>
    <w:p w14:paraId="077BE9B0">
      <w:pPr>
        <w:pStyle w:val="44"/>
        <w:numPr>
          <w:ilvl w:val="0"/>
          <w:numId w:val="0"/>
        </w:numPr>
        <w:ind w:left="851" w:leftChars="0"/>
        <w:jc w:val="center"/>
      </w:pPr>
    </w:p>
    <w:p w14:paraId="34B976C7">
      <w:pPr>
        <w:pStyle w:val="44"/>
        <w:numPr>
          <w:ilvl w:val="0"/>
          <w:numId w:val="0"/>
        </w:numPr>
        <w:ind w:left="851" w:leftChars="0"/>
        <w:jc w:val="center"/>
      </w:pPr>
      <w:r>
        <w:drawing>
          <wp:inline distT="0" distB="0" distL="114300" distR="114300">
            <wp:extent cx="4254500" cy="2470150"/>
            <wp:effectExtent l="0" t="0" r="12700" b="1397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73E4">
      <w:pPr>
        <w:pStyle w:val="44"/>
        <w:numPr>
          <w:ilvl w:val="0"/>
          <w:numId w:val="0"/>
        </w:numPr>
        <w:ind w:left="851" w:left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7 - Сформированный отчёт</w:t>
      </w:r>
    </w:p>
    <w:p w14:paraId="38134269">
      <w:pPr>
        <w:pStyle w:val="3"/>
        <w:rPr>
          <w:color w:val="auto"/>
        </w:rPr>
      </w:pPr>
      <w:bookmarkStart w:id="15" w:name="_Toc11694"/>
      <w:r>
        <w:rPr>
          <w:color w:val="auto"/>
        </w:rPr>
        <w:t>Требования к функциональным характеристикам</w:t>
      </w:r>
      <w:bookmarkEnd w:id="15"/>
      <w:r>
        <w:rPr>
          <w:color w:val="auto"/>
        </w:rPr>
        <w:t xml:space="preserve"> </w:t>
      </w:r>
    </w:p>
    <w:p w14:paraId="0E90D779">
      <w:pPr>
        <w:rPr>
          <w:rFonts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«Информационная система для магазина</w:t>
      </w:r>
      <w:r>
        <w:rPr>
          <w:rFonts w:hint="default" w:eastAsia="Times New Roman" w:cs="Times New Roman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спортивных товаров</w:t>
      </w:r>
      <w:r>
        <w:rPr>
          <w:rFonts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» должно выполнять следующие функции:</w:t>
      </w:r>
    </w:p>
    <w:p w14:paraId="4D7C5AB3">
      <w:pPr>
        <w:pStyle w:val="42"/>
      </w:pPr>
      <w:r>
        <w:rPr>
          <w:rFonts w:hint="default"/>
          <w:lang w:val="ru-RU"/>
        </w:rPr>
        <w:t xml:space="preserve"> Возможность поиска и выбора нужного товара, а также добавление и удаление;</w:t>
      </w:r>
    </w:p>
    <w:p w14:paraId="3CE20AC4">
      <w:pPr>
        <w:pStyle w:val="42"/>
      </w:pPr>
      <w:r>
        <w:rPr>
          <w:rFonts w:hint="default"/>
          <w:lang w:val="ru-RU"/>
        </w:rPr>
        <w:t xml:space="preserve"> Возможность поиска и в</w:t>
      </w:r>
      <w:r>
        <w:rPr>
          <w:lang w:val="ru-RU"/>
        </w:rPr>
        <w:t>ыбора</w:t>
      </w:r>
      <w:r>
        <w:rPr>
          <w:rFonts w:hint="default"/>
          <w:lang w:val="ru-RU"/>
        </w:rPr>
        <w:t xml:space="preserve"> нужной категории, а также добавление новой категории;</w:t>
      </w:r>
    </w:p>
    <w:p w14:paraId="246FA513">
      <w:pPr>
        <w:pStyle w:val="42"/>
      </w:pPr>
      <w:r>
        <w:rPr>
          <w:rFonts w:hint="default"/>
          <w:lang w:val="ru-RU"/>
        </w:rPr>
        <w:t xml:space="preserve"> В</w:t>
      </w:r>
      <w:r>
        <w:rPr>
          <w:lang w:val="ru-RU"/>
        </w:rPr>
        <w:t>озможность</w:t>
      </w:r>
      <w:r>
        <w:rPr>
          <w:rFonts w:hint="default"/>
          <w:lang w:val="ru-RU"/>
        </w:rPr>
        <w:t xml:space="preserve"> р</w:t>
      </w:r>
      <w:r>
        <w:rPr>
          <w:lang w:val="ru-RU"/>
        </w:rPr>
        <w:t>едактирования</w:t>
      </w:r>
      <w:r>
        <w:rPr>
          <w:rFonts w:hint="default"/>
          <w:lang w:val="ru-RU"/>
        </w:rPr>
        <w:t>/изменения товара;</w:t>
      </w:r>
    </w:p>
    <w:p w14:paraId="718811E1">
      <w:pPr>
        <w:pStyle w:val="42"/>
      </w:pPr>
      <w:r>
        <w:rPr>
          <w:rFonts w:hint="default"/>
          <w:lang w:val="ru-RU"/>
        </w:rPr>
        <w:t xml:space="preserve"> В</w:t>
      </w:r>
      <w:r>
        <w:rPr>
          <w:lang w:val="ru-RU"/>
        </w:rPr>
        <w:t>озможность</w:t>
      </w:r>
      <w:r>
        <w:rPr>
          <w:rFonts w:hint="default"/>
          <w:lang w:val="ru-RU"/>
        </w:rPr>
        <w:t xml:space="preserve"> указывать количество, цену, категорию товаров;</w:t>
      </w:r>
    </w:p>
    <w:p w14:paraId="7FBB92D2">
      <w:pPr>
        <w:pStyle w:val="42"/>
        <w:rPr>
          <w:rFonts w:eastAsia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ru-RU"/>
        </w:rPr>
        <w:t xml:space="preserve"> </w:t>
      </w:r>
      <w:r>
        <w:rPr>
          <w:lang w:val="ru-RU"/>
        </w:rPr>
        <w:t>Возможность</w:t>
      </w:r>
      <w:r>
        <w:rPr>
          <w:rFonts w:hint="default"/>
          <w:lang w:val="ru-RU"/>
        </w:rPr>
        <w:t xml:space="preserve"> создавать отчёты по заказанным товарам.</w:t>
      </w:r>
    </w:p>
    <w:p w14:paraId="19CC28AF">
      <w:pPr>
        <w:pStyle w:val="3"/>
      </w:pPr>
      <w:bookmarkStart w:id="16" w:name="_Toc23900"/>
      <w:r>
        <w:t>Требования к показателям назначения</w:t>
      </w:r>
      <w:bookmarkEnd w:id="16"/>
      <w:r>
        <w:t xml:space="preserve"> </w:t>
      </w:r>
    </w:p>
    <w:p w14:paraId="702FC737">
      <w:r>
        <w:t xml:space="preserve">Требования к показателям назначения не предъявляются. </w:t>
      </w:r>
    </w:p>
    <w:p w14:paraId="0D1DAC16">
      <w:pPr>
        <w:pStyle w:val="3"/>
      </w:pPr>
      <w:bookmarkStart w:id="17" w:name="_Toc24818"/>
      <w:r>
        <w:t>Требование к видам обеспечения</w:t>
      </w:r>
      <w:bookmarkEnd w:id="17"/>
      <w:r>
        <w:t xml:space="preserve"> </w:t>
      </w:r>
    </w:p>
    <w:p w14:paraId="2F9DDCB1">
      <w:pPr>
        <w:pStyle w:val="4"/>
      </w:pPr>
      <w:r>
        <w:t xml:space="preserve"> </w:t>
      </w:r>
      <w:bookmarkStart w:id="18" w:name="_Toc5060"/>
      <w:r>
        <w:t>Требование к математическому обеспечению</w:t>
      </w:r>
      <w:bookmarkEnd w:id="18"/>
      <w:r>
        <w:t xml:space="preserve"> </w:t>
      </w:r>
    </w:p>
    <w:p w14:paraId="072A36F3">
      <w:pPr>
        <w:rPr>
          <w:rFonts w:hint="default"/>
          <w:lang w:val="ru-RU"/>
        </w:rPr>
      </w:pPr>
      <w:r>
        <w:t xml:space="preserve">Требования к показателям назначения не предъявляются. </w:t>
      </w:r>
    </w:p>
    <w:p w14:paraId="17619A15">
      <w:pPr>
        <w:pStyle w:val="4"/>
      </w:pPr>
      <w:bookmarkStart w:id="19" w:name="_Toc8770"/>
      <w:r>
        <w:t>Требования к информационному обеспечению</w:t>
      </w:r>
      <w:bookmarkEnd w:id="19"/>
      <w:r>
        <w:t xml:space="preserve"> </w:t>
      </w:r>
    </w:p>
    <w:p w14:paraId="4BC16448">
      <w:r>
        <w:rPr>
          <w:lang w:val="ru-RU"/>
        </w:rPr>
        <w:t>Информационная</w:t>
      </w:r>
      <w:r>
        <w:rPr>
          <w:rFonts w:hint="default"/>
          <w:lang w:val="ru-RU"/>
        </w:rPr>
        <w:t xml:space="preserve"> система должна предоставлять удобный и простой интерфейс, который будет выполнять корректную работу с БД и будет доступен для каждого</w:t>
      </w:r>
      <w:r>
        <w:t xml:space="preserve">. </w:t>
      </w:r>
    </w:p>
    <w:p w14:paraId="6220AA66">
      <w:pPr>
        <w:pStyle w:val="4"/>
      </w:pPr>
      <w:r>
        <w:t xml:space="preserve"> </w:t>
      </w:r>
      <w:bookmarkStart w:id="20" w:name="_Toc8925"/>
      <w:r>
        <w:t>Требования к лингвистическому обеспечению</w:t>
      </w:r>
      <w:bookmarkEnd w:id="20"/>
    </w:p>
    <w:p w14:paraId="4B69B260">
      <w:pPr>
        <w:bidi w:val="0"/>
        <w:rPr>
          <w:rFonts w:hint="default"/>
          <w:lang w:val="ru-RU"/>
        </w:rPr>
      </w:pPr>
      <w:r>
        <w:rPr>
          <w:lang w:val="ru-RU"/>
        </w:rPr>
        <w:t>В</w:t>
      </w:r>
      <w:r>
        <w:rPr>
          <w:rFonts w:hint="default"/>
          <w:lang w:val="ru-RU"/>
        </w:rPr>
        <w:t xml:space="preserve"> интерфейсе информационной системы будет использоваться русский язык. Развитие программы должно осуществляться на языке программирования </w:t>
      </w:r>
      <w:r>
        <w:rPr>
          <w:rFonts w:hint="default"/>
          <w:lang w:val="en-US"/>
        </w:rPr>
        <w:t>Python</w:t>
      </w:r>
      <w:r>
        <w:rPr>
          <w:rFonts w:hint="default"/>
          <w:lang w:val="ru-RU"/>
        </w:rPr>
        <w:t>.</w:t>
      </w:r>
    </w:p>
    <w:p w14:paraId="61703949">
      <w:pPr>
        <w:pStyle w:val="4"/>
        <w:bidi w:val="0"/>
        <w:rPr>
          <w:rFonts w:hint="default"/>
          <w:lang w:val="ru-RU"/>
        </w:rPr>
      </w:pPr>
      <w:bookmarkStart w:id="21" w:name="_Toc31226"/>
      <w:r>
        <w:rPr>
          <w:rFonts w:hint="default"/>
          <w:lang w:val="ru-RU"/>
        </w:rPr>
        <w:t>Требования к метрологическому обеспечению</w:t>
      </w:r>
      <w:bookmarkEnd w:id="21"/>
    </w:p>
    <w:p w14:paraId="67E997A3">
      <w:r>
        <w:t>Требования к метрологическому обеспечению не предъявляются.</w:t>
      </w:r>
    </w:p>
    <w:p w14:paraId="55CA6B93">
      <w:pPr>
        <w:pStyle w:val="4"/>
        <w:bidi w:val="0"/>
        <w:rPr>
          <w:rFonts w:hint="default"/>
          <w:lang w:val="ru-RU"/>
        </w:rPr>
      </w:pPr>
      <w:bookmarkStart w:id="22" w:name="_Toc4676"/>
      <w:r>
        <w:rPr>
          <w:lang w:val="ru-RU"/>
        </w:rPr>
        <w:t>Требования</w:t>
      </w:r>
      <w:r>
        <w:rPr>
          <w:rFonts w:hint="default"/>
          <w:lang w:val="ru-RU"/>
        </w:rPr>
        <w:t xml:space="preserve"> к техническому обеспечению</w:t>
      </w:r>
      <w:bookmarkEnd w:id="22"/>
    </w:p>
    <w:p w14:paraId="77ADB36E">
      <w:r>
        <w:t>Разрабатываемый программный продукт должен исполняться на ПК, удовлетворяющем следующим минимальным требованиям к конфигурации:</w:t>
      </w:r>
    </w:p>
    <w:p w14:paraId="5836475A">
      <w:pPr>
        <w:pStyle w:val="44"/>
        <w:ind w:firstLine="851"/>
        <w:rPr>
          <w:lang w:val="en-US"/>
        </w:rPr>
      </w:pPr>
      <w:r>
        <w:t>процессор</w:t>
      </w:r>
      <w:r>
        <w:rPr>
          <w:lang w:val="en-US"/>
        </w:rPr>
        <w:t xml:space="preserve"> Intel(R) Core(TM) i3 1.20GHz;</w:t>
      </w:r>
    </w:p>
    <w:p w14:paraId="572025D2">
      <w:pPr>
        <w:pStyle w:val="44"/>
        <w:ind w:firstLine="851"/>
      </w:pPr>
      <w:r>
        <w:t xml:space="preserve">оперативная память от </w:t>
      </w:r>
      <w:r>
        <w:rPr>
          <w:lang w:val="en-US"/>
        </w:rPr>
        <w:t>4</w:t>
      </w:r>
      <w:r>
        <w:t xml:space="preserve"> ГБ;</w:t>
      </w:r>
    </w:p>
    <w:p w14:paraId="1C834716">
      <w:pPr>
        <w:pStyle w:val="44"/>
        <w:ind w:firstLine="851"/>
      </w:pPr>
      <w:r>
        <w:t>монитор;</w:t>
      </w:r>
    </w:p>
    <w:p w14:paraId="0487336D">
      <w:pPr>
        <w:pStyle w:val="44"/>
        <w:ind w:firstLine="851"/>
      </w:pPr>
      <w:r>
        <w:t>компьютерная мышь;</w:t>
      </w:r>
    </w:p>
    <w:p w14:paraId="251616C7">
      <w:pPr>
        <w:pStyle w:val="44"/>
        <w:ind w:firstLine="851"/>
        <w:rPr>
          <w:rFonts w:hint="default"/>
          <w:lang w:val="ru-RU"/>
        </w:rPr>
      </w:pPr>
      <w:r>
        <w:t>клавиатура.</w:t>
      </w:r>
      <w:r>
        <w:rPr>
          <w:rFonts w:hint="default"/>
          <w:lang w:val="ru-RU"/>
        </w:rPr>
        <w:t xml:space="preserve">  </w:t>
      </w:r>
    </w:p>
    <w:p w14:paraId="189AD6C7">
      <w:pPr>
        <w:pStyle w:val="3"/>
      </w:pPr>
      <w:bookmarkStart w:id="23" w:name="_Toc14128"/>
      <w:r>
        <w:t>Требования к надёжности</w:t>
      </w:r>
      <w:bookmarkEnd w:id="23"/>
    </w:p>
    <w:p w14:paraId="6E9C4AEA">
      <w:r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 w14:paraId="10428A99">
      <w:r>
        <w:t>а) организацией бесперебойного питания технических средств;</w:t>
      </w:r>
    </w:p>
    <w:p w14:paraId="393002A7">
      <w:r>
        <w:t>б) осуществлением контроля входных данных;</w:t>
      </w:r>
    </w:p>
    <w:p w14:paraId="309C2FF0">
      <w:r>
        <w:t>в) регулярным выполнением рекомендаций Министерства труда и социального развития РФ, изложенных в Постановлении от 23 июля 1998 г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34949E29">
      <w:r>
        <w:t>г) регулярным выполнением требований ГОСТ 51188-98. Защита информации. Испытание программных средств на наличие компьютерных вирусов;</w:t>
      </w:r>
    </w:p>
    <w:p w14:paraId="337DB985">
      <w:pPr>
        <w:pStyle w:val="3"/>
      </w:pPr>
      <w:r>
        <w:t xml:space="preserve"> </w:t>
      </w:r>
      <w:bookmarkStart w:id="24" w:name="_Toc27390"/>
      <w:r>
        <w:t>Требование к безопасности</w:t>
      </w:r>
      <w:bookmarkEnd w:id="24"/>
      <w:r>
        <w:t xml:space="preserve"> </w:t>
      </w:r>
    </w:p>
    <w:p w14:paraId="527F52E4">
      <w:pPr>
        <w:rPr>
          <w:rFonts w:hint="default"/>
          <w:lang w:val="ru-RU"/>
        </w:rPr>
      </w:pPr>
      <w:r>
        <w:rPr>
          <w:lang w:val="ru-RU"/>
        </w:rPr>
        <w:t>Реализуемые</w:t>
      </w:r>
      <w:r>
        <w:rPr>
          <w:rFonts w:hint="default"/>
          <w:lang w:val="ru-RU"/>
        </w:rPr>
        <w:t xml:space="preserve"> решения должны соответствовать нормам электро и пожаробезопасности в соответствии с требованиями законодательства РФ.</w:t>
      </w:r>
    </w:p>
    <w:p w14:paraId="62CFB5CE">
      <w:pPr>
        <w:pStyle w:val="3"/>
      </w:pPr>
      <w:bookmarkStart w:id="25" w:name="_Toc25618"/>
      <w:r>
        <w:t>Требования к патентной частоте</w:t>
      </w:r>
      <w:bookmarkEnd w:id="25"/>
    </w:p>
    <w:p w14:paraId="127E53BC">
      <w:r>
        <w:t>Система должна отвечать требованиям к патентной частоте согласно действующему законодательству Российской Федерации.</w:t>
      </w:r>
    </w:p>
    <w:p w14:paraId="70426C8C">
      <w:pPr>
        <w:pStyle w:val="3"/>
        <w:rPr>
          <w:color w:val="auto"/>
        </w:rPr>
      </w:pPr>
      <w:bookmarkStart w:id="26" w:name="_Toc1745"/>
      <w:r>
        <w:rPr>
          <w:color w:val="auto"/>
        </w:rPr>
        <w:t>Требования к перспективам развития</w:t>
      </w:r>
      <w:bookmarkEnd w:id="26"/>
    </w:p>
    <w:p w14:paraId="249542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 для магазина спортивных товаров в дальнейшем перспективам:</w:t>
      </w:r>
    </w:p>
    <w:p w14:paraId="359AD7E7">
      <w:pPr>
        <w:pStyle w:val="42"/>
        <w:bidi w:val="0"/>
        <w:rPr>
          <w:rFonts w:hint="default"/>
          <w:lang w:val="ru-RU"/>
        </w:rPr>
      </w:pPr>
      <w:r>
        <w:t>Развитие функциональности</w:t>
      </w:r>
      <w:r>
        <w:rPr>
          <w:rFonts w:hint="default"/>
          <w:lang w:val="ru-RU"/>
        </w:rPr>
        <w:t>. С</w:t>
      </w:r>
      <w:r>
        <w:t>истема должна постоянно развиваться и обновляться, чтобы удовлетворять потребности пользователей и соответствовать современным технологическим требованиям</w:t>
      </w:r>
      <w:r>
        <w:rPr>
          <w:rFonts w:hint="default"/>
          <w:lang w:val="ru-RU"/>
        </w:rPr>
        <w:t>;</w:t>
      </w:r>
    </w:p>
    <w:p w14:paraId="7596F3EC">
      <w:pPr>
        <w:pStyle w:val="42"/>
        <w:bidi w:val="0"/>
      </w:pPr>
      <w:r>
        <w:rPr>
          <w:rFonts w:hint="default"/>
        </w:rPr>
        <w:t>Улучшение производительности</w:t>
      </w:r>
      <w:r>
        <w:rPr>
          <w:rFonts w:hint="default"/>
          <w:lang w:val="ru-RU"/>
        </w:rPr>
        <w:t>. И</w:t>
      </w:r>
      <w:r>
        <w:rPr>
          <w:rFonts w:hint="default"/>
        </w:rPr>
        <w:t>нформационная система должна иметь возможность улучшения производительности</w:t>
      </w:r>
      <w:r>
        <w:rPr>
          <w:rFonts w:hint="default"/>
          <w:lang w:val="ru-RU"/>
        </w:rPr>
        <w:t>.</w:t>
      </w:r>
    </w:p>
    <w:p w14:paraId="000002E4">
      <w:pPr>
        <w:ind w:left="0" w:leftChars="0" w:firstLine="0" w:firstLineChars="0"/>
        <w:rPr>
          <w:rFonts w:hint="default"/>
          <w:lang w:val="ru-RU"/>
        </w:rPr>
      </w:pPr>
    </w:p>
    <w:p w14:paraId="57228895">
      <w:pPr>
        <w:pStyle w:val="2"/>
      </w:pPr>
      <w:bookmarkStart w:id="27" w:name="_Toc21072"/>
      <w:r>
        <w:t>Состав и содержание работ</w:t>
      </w:r>
      <w:bookmarkEnd w:id="27"/>
    </w:p>
    <w:p w14:paraId="5680AC4B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>Анализ требований. На этом этапе определяются требования к приложению, его функциональность и основные возможности. Анализируются существующие аналоги и определяются их преимущества и недостатки.</w:t>
      </w:r>
    </w:p>
    <w:p w14:paraId="36C82390">
      <w:pPr>
        <w:rPr>
          <w:rFonts w:eastAsia="MS Mincho" w:cs="Arial"/>
          <w:szCs w:val="24"/>
        </w:rPr>
      </w:pPr>
      <w:r>
        <w:rPr>
          <w:rFonts w:cs="Times New Roman"/>
        </w:rPr>
        <w:t>В настройку рабочего окружения входят определение языка программирования и IDE, необходимых библиотек.</w:t>
      </w:r>
    </w:p>
    <w:p w14:paraId="1DEE63A6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>Проектирование приложения. На этом этапе разрабатывается архитектура приложения, определяется интерфейс и проектируются основные функции.</w:t>
      </w:r>
    </w:p>
    <w:p w14:paraId="760F5B2E">
      <w:pPr>
        <w:rPr>
          <w:rFonts w:eastAsia="MS Mincho" w:cs="Arial"/>
          <w:szCs w:val="24"/>
        </w:rPr>
      </w:pPr>
      <w:r>
        <w:rPr>
          <w:rFonts w:eastAsia="Times New Roman" w:cs="Times New Roman"/>
          <w:szCs w:val="24"/>
        </w:rPr>
        <w:t>Разработка приложения. На этом этапе создаются компоненты приложения, осуществляющие выполнение всех функций и элементов интерфейса.</w:t>
      </w:r>
    </w:p>
    <w:p w14:paraId="18A40108">
      <w:pPr>
        <w:rPr>
          <w:rFonts w:eastAsia="Times New Roman" w:cs="Times New Roman"/>
        </w:rPr>
      </w:pPr>
      <w:r>
        <w:rPr>
          <w:rFonts w:eastAsia="Times New Roman" w:cs="Times New Roman"/>
        </w:rPr>
        <w:t>Тестирование и отладка. После завершения разработки проводится тестирование приложения на наличие ошибок и недоработок. В случае обнаружения ошибок они устраняются.</w:t>
      </w:r>
    </w:p>
    <w:p w14:paraId="73605284">
      <w:pPr>
        <w:rPr>
          <w:rFonts w:eastAsia="Times New Roman" w:cs="Times New Roman"/>
        </w:rPr>
      </w:pPr>
    </w:p>
    <w:p w14:paraId="019D3B9A"/>
    <w:p w14:paraId="7A72A2E2">
      <w:pPr>
        <w:pStyle w:val="2"/>
      </w:pPr>
      <w:bookmarkStart w:id="28" w:name="_Toc31629"/>
      <w:r>
        <w:t>Порядок разработки</w:t>
      </w:r>
      <w:bookmarkEnd w:id="28"/>
      <w:r>
        <w:t xml:space="preserve"> </w:t>
      </w:r>
    </w:p>
    <w:p w14:paraId="5A8D791A">
      <w:pPr>
        <w:pStyle w:val="3"/>
      </w:pPr>
      <w:r>
        <w:t xml:space="preserve"> </w:t>
      </w:r>
      <w:bookmarkStart w:id="29" w:name="_Toc10202"/>
      <w:r>
        <w:t>Стадии разработки</w:t>
      </w:r>
      <w:bookmarkEnd w:id="29"/>
    </w:p>
    <w:p w14:paraId="3C9BD0A9">
      <w:pPr>
        <w:bidi w:val="0"/>
      </w:pPr>
      <w:r>
        <w:t>Разработка программы должна проходить в следующих стадиях:</w:t>
      </w:r>
    </w:p>
    <w:p w14:paraId="65981482">
      <w:pPr>
        <w:pStyle w:val="42"/>
      </w:pPr>
      <w:r>
        <w:rPr>
          <w:lang w:val="ru-RU"/>
        </w:rPr>
        <w:t>Настройка</w:t>
      </w:r>
      <w:r>
        <w:rPr>
          <w:rFonts w:hint="default"/>
          <w:lang w:val="ru-RU"/>
        </w:rPr>
        <w:t xml:space="preserve"> рабочего окружения</w:t>
      </w:r>
      <w:r>
        <w:t>;</w:t>
      </w:r>
    </w:p>
    <w:p w14:paraId="5D63C434">
      <w:pPr>
        <w:pStyle w:val="42"/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т</w:t>
      </w:r>
      <w:r>
        <w:rPr>
          <w:lang w:val="ru-RU"/>
        </w:rPr>
        <w:t>ехническое</w:t>
      </w:r>
      <w:r>
        <w:rPr>
          <w:rFonts w:hint="default"/>
          <w:lang w:val="ru-RU"/>
        </w:rPr>
        <w:t xml:space="preserve"> задания</w:t>
      </w:r>
      <w:r>
        <w:t>;</w:t>
      </w:r>
    </w:p>
    <w:p w14:paraId="0B8E3595">
      <w:pPr>
        <w:pStyle w:val="42"/>
      </w:pPr>
      <w:r>
        <w:rPr>
          <w:lang w:val="ru-RU"/>
        </w:rPr>
        <w:t>П</w:t>
      </w:r>
      <w:r>
        <w:t>ро</w:t>
      </w:r>
      <w:r>
        <w:rPr>
          <w:lang w:val="ru-RU"/>
        </w:rPr>
        <w:t>ектирование</w:t>
      </w:r>
      <w:r>
        <w:t>;</w:t>
      </w:r>
    </w:p>
    <w:p w14:paraId="215ACCBD">
      <w:pPr>
        <w:pStyle w:val="42"/>
      </w:pPr>
      <w:r>
        <w:rPr>
          <w:lang w:val="ru-RU"/>
        </w:rPr>
        <w:t>Написание</w:t>
      </w:r>
      <w:r>
        <w:rPr>
          <w:rFonts w:hint="default"/>
          <w:lang w:val="ru-RU"/>
        </w:rPr>
        <w:t xml:space="preserve"> кода программного обеспечения</w:t>
      </w:r>
      <w:r>
        <w:t>;</w:t>
      </w:r>
    </w:p>
    <w:p w14:paraId="1ACCA834">
      <w:pPr>
        <w:pStyle w:val="42"/>
      </w:pPr>
      <w:r>
        <w:rPr>
          <w:lang w:val="ru-RU"/>
        </w:rPr>
        <w:t>Доработка</w:t>
      </w:r>
      <w:r>
        <w:rPr>
          <w:rFonts w:hint="default"/>
          <w:lang w:val="ru-RU"/>
        </w:rPr>
        <w:t xml:space="preserve"> информационной системы;</w:t>
      </w:r>
    </w:p>
    <w:p w14:paraId="4A1188DB">
      <w:pPr>
        <w:pStyle w:val="42"/>
      </w:pPr>
      <w:r>
        <w:rPr>
          <w:rFonts w:hint="default"/>
          <w:lang w:val="ru-RU"/>
        </w:rPr>
        <w:t>Подготовка эксплуатационной документации.</w:t>
      </w:r>
    </w:p>
    <w:p w14:paraId="2F16F520">
      <w:pPr>
        <w:pStyle w:val="3"/>
      </w:pPr>
      <w:bookmarkStart w:id="30" w:name="_Toc2388"/>
      <w:r>
        <w:t>Этапы разработки</w:t>
      </w:r>
      <w:bookmarkEnd w:id="30"/>
      <w:r>
        <w:t xml:space="preserve"> </w:t>
      </w:r>
    </w:p>
    <w:p w14:paraId="6A1C2137">
      <w:pPr>
        <w:bidi w:val="0"/>
      </w:pPr>
      <w:r>
        <w:t>Этап разработки содержание работ представлены в Таблице 1</w:t>
      </w:r>
    </w:p>
    <w:p w14:paraId="1B9C65C0">
      <w:pPr>
        <w:bidi w:val="0"/>
      </w:pPr>
      <w:r>
        <w:t>Таблица 1 –Этапы разработки</w:t>
      </w:r>
    </w:p>
    <w:tbl>
      <w:tblPr>
        <w:tblStyle w:val="32"/>
        <w:tblW w:w="10200" w:type="dxa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2150"/>
        <w:gridCol w:w="1645"/>
        <w:gridCol w:w="3416"/>
        <w:gridCol w:w="1851"/>
      </w:tblGrid>
      <w:tr w14:paraId="4E6FC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right"/>
        </w:trPr>
        <w:tc>
          <w:tcPr>
            <w:tcW w:w="1138" w:type="dxa"/>
          </w:tcPr>
          <w:p w14:paraId="0619D486">
            <w:pPr>
              <w:pStyle w:val="54"/>
              <w:widowControl w:val="0"/>
              <w:rPr>
                <w:rFonts w:eastAsia="MS Mincho" w:cs="Arial"/>
              </w:rPr>
            </w:pPr>
            <w:r>
              <w:t>№ этапа</w:t>
            </w:r>
          </w:p>
        </w:tc>
        <w:tc>
          <w:tcPr>
            <w:tcW w:w="2150" w:type="dxa"/>
          </w:tcPr>
          <w:p w14:paraId="431E06B1">
            <w:pPr>
              <w:pStyle w:val="54"/>
              <w:widowControl w:val="0"/>
              <w:rPr>
                <w:rFonts w:eastAsia="MS Mincho" w:cs="Arial"/>
              </w:rPr>
            </w:pPr>
            <w:r>
              <w:t>Наименование</w:t>
            </w:r>
          </w:p>
        </w:tc>
        <w:tc>
          <w:tcPr>
            <w:tcW w:w="1645" w:type="dxa"/>
          </w:tcPr>
          <w:p w14:paraId="03D4BBD1">
            <w:pPr>
              <w:pStyle w:val="54"/>
              <w:widowControl w:val="0"/>
              <w:rPr>
                <w:rFonts w:eastAsia="MS Mincho" w:cs="Arial"/>
              </w:rPr>
            </w:pPr>
            <w:r>
              <w:t>Длительность</w:t>
            </w:r>
          </w:p>
        </w:tc>
        <w:tc>
          <w:tcPr>
            <w:tcW w:w="3416" w:type="dxa"/>
          </w:tcPr>
          <w:p w14:paraId="355EA268">
            <w:pPr>
              <w:pStyle w:val="54"/>
              <w:widowControl w:val="0"/>
              <w:rPr>
                <w:rFonts w:eastAsia="MS Mincho" w:cs="Arial"/>
              </w:rPr>
            </w:pPr>
            <w:r>
              <w:t>Состав работ</w:t>
            </w:r>
          </w:p>
        </w:tc>
        <w:tc>
          <w:tcPr>
            <w:tcW w:w="1851" w:type="dxa"/>
          </w:tcPr>
          <w:p w14:paraId="0F4DCDFD">
            <w:pPr>
              <w:pStyle w:val="54"/>
              <w:widowControl w:val="0"/>
              <w:rPr>
                <w:rFonts w:eastAsia="MS Mincho" w:cs="Arial"/>
              </w:rPr>
            </w:pPr>
            <w:r>
              <w:t>Результат</w:t>
            </w:r>
          </w:p>
        </w:tc>
      </w:tr>
      <w:tr w14:paraId="1E196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4F593F41">
            <w:pPr>
              <w:pStyle w:val="54"/>
              <w:widowControl w:val="0"/>
              <w:rPr>
                <w:rFonts w:eastAsia="MS Mincho" w:cs="Arial"/>
              </w:rPr>
            </w:pPr>
            <w:r>
              <w:t>1</w:t>
            </w:r>
          </w:p>
        </w:tc>
        <w:tc>
          <w:tcPr>
            <w:tcW w:w="2150" w:type="dxa"/>
          </w:tcPr>
          <w:p w14:paraId="0D83B52F">
            <w:pPr>
              <w:pStyle w:val="54"/>
              <w:widowControl w:val="0"/>
              <w:rPr>
                <w:rFonts w:eastAsia="MS Mincho"/>
              </w:rPr>
            </w:pPr>
            <w:r>
              <w:t>Настройка рабочего окружения</w:t>
            </w:r>
          </w:p>
        </w:tc>
        <w:tc>
          <w:tcPr>
            <w:tcW w:w="1645" w:type="dxa"/>
          </w:tcPr>
          <w:p w14:paraId="274DAE47">
            <w:pPr>
              <w:pStyle w:val="54"/>
              <w:widowControl w:val="0"/>
              <w:rPr>
                <w:rFonts w:eastAsia="MS Mincho"/>
              </w:rPr>
            </w:pPr>
            <w:r>
              <w:t>1 неделя</w:t>
            </w:r>
          </w:p>
        </w:tc>
        <w:tc>
          <w:tcPr>
            <w:tcW w:w="3416" w:type="dxa"/>
          </w:tcPr>
          <w:p w14:paraId="62492EFB">
            <w:pPr>
              <w:pStyle w:val="54"/>
              <w:widowControl w:val="0"/>
            </w:pPr>
            <w:r>
              <w:t>Выбор язык для написания программы;</w:t>
            </w:r>
          </w:p>
          <w:p w14:paraId="37B837E7">
            <w:pPr>
              <w:pStyle w:val="54"/>
              <w:widowControl w:val="0"/>
            </w:pPr>
            <w:r>
              <w:t>Выбор IDE на котором будет писаться данная программа;</w:t>
            </w:r>
          </w:p>
          <w:p w14:paraId="1BAFD130">
            <w:pPr>
              <w:pStyle w:val="54"/>
              <w:widowControl w:val="0"/>
            </w:pPr>
            <w:r>
              <w:t>Выбор библиотеки которые будут использоваться для написания программы;</w:t>
            </w:r>
          </w:p>
        </w:tc>
        <w:tc>
          <w:tcPr>
            <w:tcW w:w="1851" w:type="dxa"/>
          </w:tcPr>
          <w:p w14:paraId="32D563D1">
            <w:pPr>
              <w:pStyle w:val="54"/>
              <w:widowControl w:val="0"/>
              <w:rPr>
                <w:rFonts w:eastAsia="MS Mincho"/>
              </w:rPr>
            </w:pPr>
            <w:r>
              <w:t>Готовое к написанию кода рабочее место;</w:t>
            </w:r>
          </w:p>
        </w:tc>
      </w:tr>
      <w:tr w14:paraId="07941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  <w:jc w:val="right"/>
        </w:trPr>
        <w:tc>
          <w:tcPr>
            <w:tcW w:w="1138" w:type="dxa"/>
          </w:tcPr>
          <w:p w14:paraId="189F875F">
            <w:pPr>
              <w:pStyle w:val="54"/>
              <w:widowControl w:val="0"/>
              <w:rPr>
                <w:rFonts w:eastAsia="MS Mincho" w:cs="Arial"/>
              </w:rPr>
            </w:pPr>
            <w:r>
              <w:t>2</w:t>
            </w:r>
          </w:p>
        </w:tc>
        <w:tc>
          <w:tcPr>
            <w:tcW w:w="2150" w:type="dxa"/>
          </w:tcPr>
          <w:p w14:paraId="429B16E0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Техническое задание</w:t>
            </w:r>
          </w:p>
        </w:tc>
        <w:tc>
          <w:tcPr>
            <w:tcW w:w="1645" w:type="dxa"/>
          </w:tcPr>
          <w:p w14:paraId="3ECCCE64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1 месяца</w:t>
            </w:r>
          </w:p>
        </w:tc>
        <w:tc>
          <w:tcPr>
            <w:tcW w:w="3416" w:type="dxa"/>
          </w:tcPr>
          <w:p w14:paraId="673F36BC">
            <w:pPr>
              <w:pStyle w:val="54"/>
              <w:widowControl w:val="0"/>
            </w:pPr>
            <w:r>
              <w:t>Поиск аналогов;</w:t>
            </w:r>
          </w:p>
          <w:p w14:paraId="27D06F33">
            <w:pPr>
              <w:pStyle w:val="54"/>
              <w:widowControl w:val="0"/>
            </w:pPr>
            <w:r>
              <w:t>Написание предметной области;</w:t>
            </w:r>
          </w:p>
        </w:tc>
        <w:tc>
          <w:tcPr>
            <w:tcW w:w="1851" w:type="dxa"/>
          </w:tcPr>
          <w:p w14:paraId="0B34F143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Техническое задание;</w:t>
            </w:r>
          </w:p>
        </w:tc>
      </w:tr>
      <w:tr w14:paraId="02F5C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63307B8A">
            <w:pPr>
              <w:pStyle w:val="54"/>
              <w:widowControl w:val="0"/>
              <w:rPr>
                <w:rFonts w:eastAsia="MS Mincho" w:cs="Arial"/>
              </w:rPr>
            </w:pPr>
            <w:r>
              <w:t>3</w:t>
            </w:r>
          </w:p>
        </w:tc>
        <w:tc>
          <w:tcPr>
            <w:tcW w:w="2150" w:type="dxa"/>
          </w:tcPr>
          <w:p w14:paraId="0AF8A413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Проектирование</w:t>
            </w:r>
          </w:p>
        </w:tc>
        <w:tc>
          <w:tcPr>
            <w:tcW w:w="1645" w:type="dxa"/>
          </w:tcPr>
          <w:p w14:paraId="575A0610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3 недели</w:t>
            </w:r>
          </w:p>
        </w:tc>
        <w:tc>
          <w:tcPr>
            <w:tcW w:w="3416" w:type="dxa"/>
          </w:tcPr>
          <w:p w14:paraId="2A771B5C">
            <w:pPr>
              <w:pStyle w:val="54"/>
              <w:widowControl w:val="0"/>
            </w:pPr>
            <w:r>
              <w:t>Проектирование интерфейса приложения;</w:t>
            </w:r>
          </w:p>
        </w:tc>
        <w:tc>
          <w:tcPr>
            <w:tcW w:w="1851" w:type="dxa"/>
          </w:tcPr>
          <w:p w14:paraId="7722A8A3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Структура программного обеспечения, база данных;</w:t>
            </w:r>
          </w:p>
        </w:tc>
      </w:tr>
      <w:tr w14:paraId="1E4AC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20E36AAA">
            <w:pPr>
              <w:pStyle w:val="54"/>
              <w:widowControl w:val="0"/>
              <w:rPr>
                <w:rFonts w:eastAsia="MS Mincho" w:cs="Arial"/>
              </w:rPr>
            </w:pPr>
            <w:r>
              <w:t>4</w:t>
            </w:r>
          </w:p>
        </w:tc>
        <w:tc>
          <w:tcPr>
            <w:tcW w:w="2150" w:type="dxa"/>
          </w:tcPr>
          <w:p w14:paraId="06CCD5BA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Написание кода программного обеспечения</w:t>
            </w:r>
          </w:p>
        </w:tc>
        <w:tc>
          <w:tcPr>
            <w:tcW w:w="1645" w:type="dxa"/>
          </w:tcPr>
          <w:p w14:paraId="412BC098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2 месяц</w:t>
            </w:r>
          </w:p>
        </w:tc>
        <w:tc>
          <w:tcPr>
            <w:tcW w:w="3416" w:type="dxa"/>
          </w:tcPr>
          <w:p w14:paraId="7961D24E">
            <w:pPr>
              <w:pStyle w:val="54"/>
              <w:widowControl w:val="0"/>
            </w:pPr>
            <w:r>
              <w:t>Написание прототипа;</w:t>
            </w:r>
          </w:p>
          <w:p w14:paraId="5E3DAB2F">
            <w:pPr>
              <w:pStyle w:val="54"/>
              <w:widowControl w:val="0"/>
            </w:pPr>
            <w:r>
              <w:t>Написание готовой программы;</w:t>
            </w:r>
          </w:p>
        </w:tc>
        <w:tc>
          <w:tcPr>
            <w:tcW w:w="1851" w:type="dxa"/>
          </w:tcPr>
          <w:p w14:paraId="493446E4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Программное обеспечение;</w:t>
            </w:r>
          </w:p>
        </w:tc>
      </w:tr>
      <w:tr w14:paraId="5B1F0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1A776576">
            <w:pPr>
              <w:pStyle w:val="54"/>
              <w:widowControl w:val="0"/>
              <w:rPr>
                <w:rFonts w:eastAsia="MS Mincho" w:cs="Arial"/>
              </w:rPr>
            </w:pPr>
            <w:r>
              <w:t>5</w:t>
            </w:r>
          </w:p>
        </w:tc>
        <w:tc>
          <w:tcPr>
            <w:tcW w:w="2150" w:type="dxa"/>
          </w:tcPr>
          <w:p w14:paraId="66F723B9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Тестирование программы</w:t>
            </w:r>
          </w:p>
        </w:tc>
        <w:tc>
          <w:tcPr>
            <w:tcW w:w="1645" w:type="dxa"/>
          </w:tcPr>
          <w:p w14:paraId="122D7BBB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3 недели</w:t>
            </w:r>
          </w:p>
        </w:tc>
        <w:tc>
          <w:tcPr>
            <w:tcW w:w="3416" w:type="dxa"/>
          </w:tcPr>
          <w:p w14:paraId="22CF9D6D">
            <w:pPr>
              <w:pStyle w:val="54"/>
              <w:widowControl w:val="0"/>
            </w:pPr>
            <w:r>
              <w:t>Протестировать приложение на основе методики тестирования</w:t>
            </w:r>
          </w:p>
        </w:tc>
        <w:tc>
          <w:tcPr>
            <w:tcW w:w="1851" w:type="dxa"/>
          </w:tcPr>
          <w:p w14:paraId="7EB68B55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Список недоработок и ошибок в работе;</w:t>
            </w:r>
          </w:p>
        </w:tc>
      </w:tr>
      <w:tr w14:paraId="0C081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6DC82785">
            <w:pPr>
              <w:pStyle w:val="54"/>
              <w:widowControl w:val="0"/>
              <w:rPr>
                <w:rFonts w:eastAsia="MS Mincho" w:cs="Arial"/>
              </w:rPr>
            </w:pPr>
            <w:r>
              <w:t>6</w:t>
            </w:r>
          </w:p>
        </w:tc>
        <w:tc>
          <w:tcPr>
            <w:tcW w:w="2150" w:type="dxa"/>
          </w:tcPr>
          <w:p w14:paraId="23460162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Доработка программы</w:t>
            </w:r>
          </w:p>
        </w:tc>
        <w:tc>
          <w:tcPr>
            <w:tcW w:w="1645" w:type="dxa"/>
          </w:tcPr>
          <w:p w14:paraId="3EBF002C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1 недели</w:t>
            </w:r>
          </w:p>
        </w:tc>
        <w:tc>
          <w:tcPr>
            <w:tcW w:w="3416" w:type="dxa"/>
          </w:tcPr>
          <w:p w14:paraId="15171484">
            <w:pPr>
              <w:pStyle w:val="54"/>
              <w:widowControl w:val="0"/>
            </w:pPr>
            <w:r>
              <w:t xml:space="preserve">Исправление ошибок в программе которые были выявлены в тестирование; </w:t>
            </w:r>
          </w:p>
        </w:tc>
        <w:tc>
          <w:tcPr>
            <w:tcW w:w="1851" w:type="dxa"/>
          </w:tcPr>
          <w:p w14:paraId="5118424B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Ошибки и недоработки в работе программного обеспечения устранены;</w:t>
            </w:r>
          </w:p>
        </w:tc>
      </w:tr>
      <w:tr w14:paraId="51802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138" w:type="dxa"/>
          </w:tcPr>
          <w:p w14:paraId="3D9121D8">
            <w:pPr>
              <w:pStyle w:val="54"/>
              <w:widowControl w:val="0"/>
              <w:rPr>
                <w:rFonts w:eastAsia="MS Mincho" w:cs="Arial"/>
              </w:rPr>
            </w:pPr>
            <w:r>
              <w:t>7</w:t>
            </w:r>
          </w:p>
        </w:tc>
        <w:tc>
          <w:tcPr>
            <w:tcW w:w="2150" w:type="dxa"/>
          </w:tcPr>
          <w:p w14:paraId="03F13248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Подготовка эксплуатационной документации</w:t>
            </w:r>
          </w:p>
        </w:tc>
        <w:tc>
          <w:tcPr>
            <w:tcW w:w="1645" w:type="dxa"/>
          </w:tcPr>
          <w:p w14:paraId="6154B0D8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2 недели</w:t>
            </w:r>
          </w:p>
        </w:tc>
        <w:tc>
          <w:tcPr>
            <w:tcW w:w="3416" w:type="dxa"/>
          </w:tcPr>
          <w:p w14:paraId="22E3057D">
            <w:pPr>
              <w:pStyle w:val="54"/>
              <w:widowControl w:val="0"/>
            </w:pPr>
            <w:r>
              <w:t>Написание курсового проекта</w:t>
            </w:r>
          </w:p>
        </w:tc>
        <w:tc>
          <w:tcPr>
            <w:tcW w:w="1851" w:type="dxa"/>
          </w:tcPr>
          <w:p w14:paraId="30761CB0">
            <w:pPr>
              <w:pStyle w:val="54"/>
              <w:widowControl w:val="0"/>
              <w:rPr>
                <w:rFonts w:cs="Times New Roman"/>
                <w:szCs w:val="24"/>
              </w:rPr>
            </w:pPr>
            <w:r>
              <w:t>Курсовой проект;</w:t>
            </w:r>
          </w:p>
        </w:tc>
      </w:tr>
    </w:tbl>
    <w:p w14:paraId="19178C58">
      <w:pPr>
        <w:pStyle w:val="31"/>
        <w:spacing w:before="0" w:beforeAutospacing="0" w:afterAutospacing="0"/>
        <w:ind w:left="850" w:firstLine="0"/>
        <w:textAlignment w:val="baseline"/>
        <w:rPr>
          <w:b/>
          <w:bCs/>
          <w:lang w:val="ru-RU"/>
        </w:rPr>
      </w:pPr>
    </w:p>
    <w:p w14:paraId="610FA21B">
      <w:pPr>
        <w:pStyle w:val="2"/>
      </w:pPr>
      <w:bookmarkStart w:id="31" w:name="_Toc22132"/>
      <w:r>
        <w:t>Требования к</w:t>
      </w:r>
      <w:r>
        <w:rPr>
          <w:rFonts w:hint="default"/>
          <w:lang w:val="ru-RU"/>
        </w:rPr>
        <w:t xml:space="preserve"> приемо-сдаточным процедурам</w:t>
      </w:r>
      <w:bookmarkEnd w:id="31"/>
    </w:p>
    <w:p w14:paraId="3808DC48">
      <w:pPr>
        <w:pStyle w:val="3"/>
      </w:pPr>
      <w:bookmarkStart w:id="32" w:name="_Toc164387099"/>
      <w:bookmarkStart w:id="33" w:name="_Toc27743"/>
      <w:r>
        <w:t>Виды испытаний</w:t>
      </w:r>
      <w:bookmarkEnd w:id="32"/>
      <w:bookmarkEnd w:id="33"/>
    </w:p>
    <w:p w14:paraId="1883E502">
      <w:pPr>
        <w:spacing w:before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Испытания проводятся комиссией, в состав которой входят представители заказчика:</w:t>
      </w:r>
    </w:p>
    <w:p w14:paraId="7190E024">
      <w:pPr>
        <w:pStyle w:val="42"/>
        <w:numPr>
          <w:ilvl w:val="0"/>
          <w:numId w:val="7"/>
        </w:numPr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Руководитель по УП.03 Долженкова Мария Львовна </w:t>
      </w:r>
    </w:p>
    <w:p w14:paraId="6D75CF60">
      <w:pPr>
        <w:spacing w:before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Во время испытаний комиссия проверяет работу программы в соответствии со следующими позициями:  </w:t>
      </w:r>
    </w:p>
    <w:p w14:paraId="5BA1751C">
      <w:pPr>
        <w:numPr>
          <w:ilvl w:val="0"/>
          <w:numId w:val="8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корректное функционирование заданных в техническом задании функций; </w:t>
      </w:r>
    </w:p>
    <w:p w14:paraId="5C1687EA">
      <w:pPr>
        <w:numPr>
          <w:ilvl w:val="0"/>
          <w:numId w:val="9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возможность функционирования на ПК с указанными минимальными системными требованиями.  </w:t>
      </w:r>
    </w:p>
    <w:p w14:paraId="6769068E">
      <w:pPr>
        <w:spacing w:before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Комиссии должны быть представлены техническое задание, курсовой проект, разработанная программа и доклад.  </w:t>
      </w:r>
    </w:p>
    <w:p w14:paraId="432D5AAA">
      <w:pPr>
        <w:spacing w:before="0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Структура доклада должна отражать следующие вопросы разработки:  </w:t>
      </w:r>
    </w:p>
    <w:p w14:paraId="3DFC06DF">
      <w:pPr>
        <w:numPr>
          <w:ilvl w:val="0"/>
          <w:numId w:val="10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краткое описание задачи; </w:t>
      </w:r>
    </w:p>
    <w:p w14:paraId="08A06E0F">
      <w:pPr>
        <w:numPr>
          <w:ilvl w:val="0"/>
          <w:numId w:val="10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результаты рассмотрения предметной области, аналогов, описание проблематики;  </w:t>
      </w:r>
    </w:p>
    <w:p w14:paraId="0DAAEF26">
      <w:pPr>
        <w:numPr>
          <w:ilvl w:val="0"/>
          <w:numId w:val="11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описание этапа проектирования, возникавших проблем и путей их решения; </w:t>
      </w:r>
    </w:p>
    <w:p w14:paraId="71A53308">
      <w:pPr>
        <w:numPr>
          <w:ilvl w:val="0"/>
          <w:numId w:val="11"/>
        </w:numPr>
        <w:spacing w:before="0"/>
        <w:ind w:left="0" w:firstLine="851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выводы по результатам работы. </w:t>
      </w:r>
    </w:p>
    <w:p w14:paraId="1EF6AD7D">
      <w:pPr>
        <w:pStyle w:val="3"/>
        <w:numPr>
          <w:ilvl w:val="1"/>
          <w:numId w:val="0"/>
        </w:numPr>
        <w:bidi w:val="0"/>
      </w:pPr>
    </w:p>
    <w:p w14:paraId="77CD0530">
      <w:pPr>
        <w:pStyle w:val="31"/>
        <w:spacing w:beforeAutospacing="0" w:after="200" w:afterAutospacing="0" w:line="12" w:lineRule="atLeast"/>
        <w:ind w:firstLine="700"/>
        <w:rPr>
          <w:b/>
          <w:bCs/>
          <w:color w:val="000000"/>
          <w:sz w:val="26"/>
          <w:szCs w:val="26"/>
          <w:lang w:val="ru-RU"/>
        </w:rPr>
      </w:pPr>
    </w:p>
    <w:p w14:paraId="548EDD52">
      <w:pPr>
        <w:pStyle w:val="31"/>
        <w:spacing w:before="0" w:beforeAutospacing="0" w:afterAutospacing="0"/>
        <w:ind w:left="850" w:firstLine="0"/>
        <w:textAlignment w:val="baseline"/>
        <w:rPr>
          <w:b/>
          <w:bCs/>
          <w:lang w:val="ru-RU"/>
        </w:rPr>
      </w:pPr>
    </w:p>
    <w:p w14:paraId="75A1201D">
      <w:pPr>
        <w:pStyle w:val="42"/>
        <w:numPr>
          <w:ilvl w:val="0"/>
          <w:numId w:val="0"/>
        </w:numPr>
        <w:ind w:left="851"/>
      </w:pPr>
    </w:p>
    <w:p w14:paraId="61F9B6F8">
      <w:pPr>
        <w:pStyle w:val="31"/>
        <w:spacing w:before="0" w:beforeAutospacing="0" w:after="2880" w:afterLines="1200" w:afterAutospacing="0"/>
        <w:ind w:left="993" w:firstLine="0"/>
        <w:textAlignment w:val="baseline"/>
        <w:rPr>
          <w:color w:val="000000"/>
          <w:shd w:val="clear" w:color="auto" w:fill="FFFFFF"/>
          <w:lang w:val="ru-RU"/>
        </w:rPr>
      </w:pPr>
    </w:p>
    <w:p w14:paraId="6856DFA8">
      <w:pPr>
        <w:ind w:firstLine="709"/>
        <w:jc w:val="center"/>
        <w:rPr>
          <w:rFonts w:cs="Times New Roman"/>
          <w:szCs w:val="24"/>
        </w:rPr>
      </w:pPr>
    </w:p>
    <w:p w14:paraId="797561D2">
      <w:pPr>
        <w:spacing w:before="480" w:after="2880" w:afterLines="1200"/>
        <w:ind w:firstLine="360" w:firstLineChars="150"/>
        <w:rPr>
          <w:rFonts w:eastAsia="SimSun" w:cs="Times New Roman"/>
          <w:color w:val="000000"/>
          <w:szCs w:val="24"/>
          <w:shd w:val="clear" w:color="auto" w:fill="FFFFFF"/>
        </w:rPr>
      </w:pPr>
    </w:p>
    <w:p w14:paraId="75EFE9DC">
      <w:pPr>
        <w:ind w:firstLine="0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68554AB1">
      <w:pPr>
        <w:spacing w:before="0" w:after="200"/>
        <w:ind w:firstLine="0"/>
        <w:contextualSpacing w:val="0"/>
        <w:jc w:val="left"/>
      </w:pPr>
    </w:p>
    <w:sectPr>
      <w:headerReference r:id="rId9" w:type="default"/>
      <w:footerReference r:id="rId10" w:type="default"/>
      <w:pgSz w:w="11906" w:h="16838"/>
      <w:pgMar w:top="1134" w:right="567" w:bottom="1134" w:left="1134" w:header="708" w:footer="708" w:gutter="0"/>
      <w:pgNumType w:fmt="decimal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E9374D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8BAB1B">
    <w:pPr>
      <w:pStyle w:val="30"/>
      <w:jc w:val="both"/>
    </w:pPr>
    <w:r>
      <w:rPr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CD0836">
                          <w:pPr>
                            <w:pStyle w:val="30"/>
                          </w:pP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NI9ulC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Z1QoplCwU9f&#10;T3en7/ef77+cfp6+4XdHTr/w+QEwiYLV1s/gd2vhGZrXpkEbDeceh1GHpnAqfpEhgR1yH89yiyYQ&#10;Hp2mk+k0hYnDNmzAnzy4W+fDG2EUiSCjDvVsZWaHjQ/d1eFKjKbNupKyranUpM7oxctXaetwtoBc&#10;asSISXSPjSg026bPbGvyIxJzpusVb/m6QvAN8+GGOTQHHozxCddYCmkQxPSIktK4T/86j/dRM1gp&#10;qdFsGdWYLUrkW41agjAMwA1gOwC9V1cG3TvGWFreQji4IAdYOKM+YqaWMQZMTHNEymgY4FXoGh4z&#10;ycVy2V7aW1ftys4BnWhZ2Ohby2OYKKS3y32AmK3GUaBOlV439GJbpX5uYrP/uW9vPfxXL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ANI9ul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3CD0836">
                    <w:pPr>
                      <w:pStyle w:val="30"/>
                    </w:pP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t>5</w:t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0E030A">
    <w:pPr>
      <w:pStyle w:val="30"/>
      <w:jc w:val="both"/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1CA8CB">
                          <w:pPr>
                            <w:pStyle w:val="30"/>
                          </w:pP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b w:val="0"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6cg/5CAgAAcwQAAA4AAABkcnMvZTJvRG9jLnhtbK1UzY7TMBC+I/EO&#10;lu80/RGrqmq6KlsVIVXsSgvi7DpOE8l/st0m5QaPwiMg7YWV4BWyb8TnpOmihcMeONT57PF84/lm&#10;pvPLWklyEM6XRqd0NBhSIjQ3Wal3Kf34Yf1qSokPTGdMGi1SehSeXi5evphXdibGpjAyE46ARPtZ&#10;ZVNahGBnSeJ5IRTzA2OFhjE3TrGArdslmWMV2JVMxsPhRVIZl1lnuPAep6vOSE+M7jmEJs9LLlaG&#10;75XQoWN1QrKAlHxRWk8X7WvzXPBwnedeBCJTikxDuyII8DauyWLOZjvHbFHy0xPYc57wJCfFSo2g&#10;Z6oVC4zsXfkXlSq5M97kYcCNSrpEWkWQxWj4RJvbglnR5gKpvT2L7v8fLX9/uHGkzFI6oUQzhYI3&#10;35q75sfDl4evzc/mO353pPmFzz3AJApWWT+D362FZ6jfmBpt1J97HEYd6typ+EWGBHbIfTzLLepA&#10;eHSajqfTIUwctn4D/uTR3Tof3gqjSAQpdahnKzM7bHzorvZXYjRt1qWUbU2lJlVKLyavh63D2QJy&#10;qREjJtE9NqJQb+tTZluTHZGYM12veMvXJYJvmA83zKE58GCMT7jGkkuDIOaEKCmM+/yv83gfNYOV&#10;kgrNllKN2aJEvtOoJQhDD1wPtj3Qe3Vl0L0jjKXlLYSDC7KHuTPqE2ZqGWPAxDRHpJSGHl6FruEx&#10;k1wsl+2lvXXlrugc0ImWhY2+tTyGiUJ6u9wHiNlqHAXqVDnphl5sq3Sam9jsf+7bW4//FY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6cg/5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81CA8CB">
                    <w:pPr>
                      <w:pStyle w:val="30"/>
                    </w:pP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t>4</w:t>
                    </w:r>
                    <w:r>
                      <w:rPr>
                        <w:b w:val="0"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Текстовое поле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23DAC">
                          <w:pPr>
                            <w:pStyle w:val="30"/>
                            <w:jc w:val="both"/>
                            <w:rPr>
                              <w:rFonts w:hint="default"/>
                              <w:b w:val="0"/>
                              <w:bCs/>
                              <w:sz w:val="28"/>
                              <w:szCs w:val="28"/>
                              <w:lang w:val="ru-RU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yRxmtCAgAAcwQAAA4AAABkcnMvZTJvRG9jLnhtbK1UzY7TMBC+I/EO&#10;lu80bRGrbt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yRxmt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5223DAC">
                    <w:pPr>
                      <w:pStyle w:val="30"/>
                      <w:jc w:val="both"/>
                      <w:rPr>
                        <w:rFonts w:hint="default"/>
                        <w:b w:val="0"/>
                        <w:bCs/>
                        <w:sz w:val="28"/>
                        <w:szCs w:val="28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50017A">
    <w:pPr>
      <w:pStyle w:val="24"/>
      <w:ind w:firstLine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460898">
    <w:pPr>
      <w:pStyle w:val="24"/>
      <w:ind w:firstLine="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B64160">
    <w:pPr>
      <w:pStyle w:val="24"/>
      <w:ind w:firstLine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DD1363"/>
    <w:multiLevelType w:val="singleLevel"/>
    <w:tmpl w:val="F2DD136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29"/>
      <w:lvlText w:val=""/>
      <w:lvlJc w:val="left"/>
      <w:pPr>
        <w:ind w:left="1211" w:hanging="360"/>
      </w:pPr>
      <w:rPr>
        <w:rFonts w:hint="default" w:ascii="Symbol" w:hAnsi="Symbol"/>
      </w:rPr>
    </w:lvl>
  </w:abstractNum>
  <w:abstractNum w:abstractNumId="2">
    <w:nsid w:val="0A2E4098"/>
    <w:multiLevelType w:val="multilevel"/>
    <w:tmpl w:val="0A2E4098"/>
    <w:lvl w:ilvl="0" w:tentative="0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20" w:hanging="360"/>
      </w:pPr>
      <w:rPr>
        <w:rFonts w:hint="default" w:ascii="Wingdings" w:hAnsi="Wingdings"/>
      </w:rPr>
    </w:lvl>
  </w:abstractNum>
  <w:abstractNum w:abstractNumId="3">
    <w:nsid w:val="0EEF2037"/>
    <w:multiLevelType w:val="multilevel"/>
    <w:tmpl w:val="0EEF2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19E7744A"/>
    <w:multiLevelType w:val="multilevel"/>
    <w:tmpl w:val="19E7744A"/>
    <w:lvl w:ilvl="0" w:tentative="0">
      <w:start w:val="1"/>
      <w:numFmt w:val="decimal"/>
      <w:pStyle w:val="46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AD47E7A"/>
    <w:multiLevelType w:val="multilevel"/>
    <w:tmpl w:val="1AD47E7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2" w:tentative="0">
      <w:start w:val="1"/>
      <w:numFmt w:val="decimal"/>
      <w:pStyle w:val="4"/>
      <w:lvlText w:val="%1.%2.%3"/>
      <w:lvlJc w:val="left"/>
      <w:pPr>
        <w:ind w:left="1713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6">
    <w:nsid w:val="2AE07DDF"/>
    <w:multiLevelType w:val="multilevel"/>
    <w:tmpl w:val="2AE07DDF"/>
    <w:lvl w:ilvl="0" w:tentative="0">
      <w:start w:val="1"/>
      <w:numFmt w:val="bullet"/>
      <w:pStyle w:val="42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abstractNum w:abstractNumId="7">
    <w:nsid w:val="312E6BA4"/>
    <w:multiLevelType w:val="multilevel"/>
    <w:tmpl w:val="312E6BA4"/>
    <w:lvl w:ilvl="0" w:tentative="0">
      <w:start w:val="1"/>
      <w:numFmt w:val="russianUpper"/>
      <w:pStyle w:val="56"/>
      <w:lvlText w:val="Приложение %1."/>
      <w:lvlJc w:val="left"/>
      <w:pPr>
        <w:ind w:left="560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142" w:hanging="360"/>
      </w:pPr>
    </w:lvl>
    <w:lvl w:ilvl="2" w:tentative="0">
      <w:start w:val="1"/>
      <w:numFmt w:val="lowerRoman"/>
      <w:lvlText w:val="%3."/>
      <w:lvlJc w:val="right"/>
      <w:pPr>
        <w:ind w:left="3862" w:hanging="180"/>
      </w:pPr>
    </w:lvl>
    <w:lvl w:ilvl="3" w:tentative="0">
      <w:start w:val="1"/>
      <w:numFmt w:val="decimal"/>
      <w:lvlText w:val="%4."/>
      <w:lvlJc w:val="left"/>
      <w:pPr>
        <w:ind w:left="4582" w:hanging="360"/>
      </w:pPr>
    </w:lvl>
    <w:lvl w:ilvl="4" w:tentative="0">
      <w:start w:val="1"/>
      <w:numFmt w:val="lowerLetter"/>
      <w:lvlText w:val="%5."/>
      <w:lvlJc w:val="left"/>
      <w:pPr>
        <w:ind w:left="5302" w:hanging="360"/>
      </w:pPr>
    </w:lvl>
    <w:lvl w:ilvl="5" w:tentative="0">
      <w:start w:val="1"/>
      <w:numFmt w:val="lowerRoman"/>
      <w:lvlText w:val="%6."/>
      <w:lvlJc w:val="right"/>
      <w:pPr>
        <w:ind w:left="6022" w:hanging="180"/>
      </w:pPr>
    </w:lvl>
    <w:lvl w:ilvl="6" w:tentative="0">
      <w:start w:val="1"/>
      <w:numFmt w:val="decimal"/>
      <w:lvlText w:val="%7."/>
      <w:lvlJc w:val="left"/>
      <w:pPr>
        <w:ind w:left="6742" w:hanging="360"/>
      </w:pPr>
    </w:lvl>
    <w:lvl w:ilvl="7" w:tentative="0">
      <w:start w:val="1"/>
      <w:numFmt w:val="lowerLetter"/>
      <w:lvlText w:val="%8."/>
      <w:lvlJc w:val="left"/>
      <w:pPr>
        <w:ind w:left="7462" w:hanging="360"/>
      </w:pPr>
    </w:lvl>
    <w:lvl w:ilvl="8" w:tentative="0">
      <w:start w:val="1"/>
      <w:numFmt w:val="lowerRoman"/>
      <w:lvlText w:val="%9."/>
      <w:lvlJc w:val="right"/>
      <w:pPr>
        <w:ind w:left="8182" w:hanging="180"/>
      </w:pPr>
    </w:lvl>
  </w:abstractNum>
  <w:abstractNum w:abstractNumId="8">
    <w:nsid w:val="6C5C59B8"/>
    <w:multiLevelType w:val="multilevel"/>
    <w:tmpl w:val="6C5C59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7075069F"/>
    <w:multiLevelType w:val="multilevel"/>
    <w:tmpl w:val="70750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7E321F04"/>
    <w:multiLevelType w:val="multilevel"/>
    <w:tmpl w:val="7E321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attachedTemplate r:id="rId1"/>
  <w:documentProtection w:enforcement="0"/>
  <w:defaultTabStop w:val="212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6"/>
    <w:rsid w:val="0000190E"/>
    <w:rsid w:val="00003AF1"/>
    <w:rsid w:val="00010C8E"/>
    <w:rsid w:val="00015480"/>
    <w:rsid w:val="00020C2C"/>
    <w:rsid w:val="00024473"/>
    <w:rsid w:val="00032359"/>
    <w:rsid w:val="00033833"/>
    <w:rsid w:val="00035A26"/>
    <w:rsid w:val="00037B3E"/>
    <w:rsid w:val="00040D1E"/>
    <w:rsid w:val="0004336A"/>
    <w:rsid w:val="00044093"/>
    <w:rsid w:val="00046056"/>
    <w:rsid w:val="000504FA"/>
    <w:rsid w:val="00051403"/>
    <w:rsid w:val="0005745E"/>
    <w:rsid w:val="00061F64"/>
    <w:rsid w:val="00066F6D"/>
    <w:rsid w:val="0008146F"/>
    <w:rsid w:val="000934BA"/>
    <w:rsid w:val="00094729"/>
    <w:rsid w:val="00096EC7"/>
    <w:rsid w:val="000A537A"/>
    <w:rsid w:val="000C0C5D"/>
    <w:rsid w:val="000C2A5F"/>
    <w:rsid w:val="000C7B86"/>
    <w:rsid w:val="000C7DE5"/>
    <w:rsid w:val="000D3006"/>
    <w:rsid w:val="000D38ED"/>
    <w:rsid w:val="000D3A15"/>
    <w:rsid w:val="000E6490"/>
    <w:rsid w:val="00104146"/>
    <w:rsid w:val="00106DD7"/>
    <w:rsid w:val="0011316B"/>
    <w:rsid w:val="001157C8"/>
    <w:rsid w:val="001223A9"/>
    <w:rsid w:val="001238DC"/>
    <w:rsid w:val="001275E2"/>
    <w:rsid w:val="0013162A"/>
    <w:rsid w:val="001321C9"/>
    <w:rsid w:val="0013287A"/>
    <w:rsid w:val="00150617"/>
    <w:rsid w:val="00155A8D"/>
    <w:rsid w:val="0016119C"/>
    <w:rsid w:val="001673EC"/>
    <w:rsid w:val="00172DBA"/>
    <w:rsid w:val="0019044F"/>
    <w:rsid w:val="001A12C2"/>
    <w:rsid w:val="001A50A1"/>
    <w:rsid w:val="001B065B"/>
    <w:rsid w:val="001B3C9B"/>
    <w:rsid w:val="001B794F"/>
    <w:rsid w:val="001F3C1A"/>
    <w:rsid w:val="001F5E9C"/>
    <w:rsid w:val="00201509"/>
    <w:rsid w:val="0023221D"/>
    <w:rsid w:val="00234403"/>
    <w:rsid w:val="00234BD7"/>
    <w:rsid w:val="00241C37"/>
    <w:rsid w:val="00244671"/>
    <w:rsid w:val="00244AD0"/>
    <w:rsid w:val="002469D0"/>
    <w:rsid w:val="002502BF"/>
    <w:rsid w:val="00263185"/>
    <w:rsid w:val="0026423B"/>
    <w:rsid w:val="00270C38"/>
    <w:rsid w:val="00276CAB"/>
    <w:rsid w:val="00277614"/>
    <w:rsid w:val="00287E94"/>
    <w:rsid w:val="00292B29"/>
    <w:rsid w:val="002952BC"/>
    <w:rsid w:val="00296BBF"/>
    <w:rsid w:val="002A514A"/>
    <w:rsid w:val="002A56D9"/>
    <w:rsid w:val="002C1982"/>
    <w:rsid w:val="002D354A"/>
    <w:rsid w:val="002D5B25"/>
    <w:rsid w:val="002D5ED0"/>
    <w:rsid w:val="002E28E9"/>
    <w:rsid w:val="002F15DD"/>
    <w:rsid w:val="00303DC8"/>
    <w:rsid w:val="00311E97"/>
    <w:rsid w:val="00312254"/>
    <w:rsid w:val="00312F95"/>
    <w:rsid w:val="00317BF7"/>
    <w:rsid w:val="00323F6E"/>
    <w:rsid w:val="00326605"/>
    <w:rsid w:val="00342964"/>
    <w:rsid w:val="00347678"/>
    <w:rsid w:val="00350180"/>
    <w:rsid w:val="00351631"/>
    <w:rsid w:val="003552A3"/>
    <w:rsid w:val="00364D74"/>
    <w:rsid w:val="00370436"/>
    <w:rsid w:val="003711B3"/>
    <w:rsid w:val="00372C9E"/>
    <w:rsid w:val="00374EF9"/>
    <w:rsid w:val="00380D25"/>
    <w:rsid w:val="00386F3E"/>
    <w:rsid w:val="00387E10"/>
    <w:rsid w:val="00390EAB"/>
    <w:rsid w:val="003915BE"/>
    <w:rsid w:val="00393F45"/>
    <w:rsid w:val="00397496"/>
    <w:rsid w:val="003A4E95"/>
    <w:rsid w:val="003C2810"/>
    <w:rsid w:val="003D3E93"/>
    <w:rsid w:val="003D61D2"/>
    <w:rsid w:val="003E0217"/>
    <w:rsid w:val="003E09BF"/>
    <w:rsid w:val="003E1A1B"/>
    <w:rsid w:val="003E22A5"/>
    <w:rsid w:val="003E3B91"/>
    <w:rsid w:val="003E58AE"/>
    <w:rsid w:val="003E72CD"/>
    <w:rsid w:val="003F3F0D"/>
    <w:rsid w:val="00410843"/>
    <w:rsid w:val="00412E47"/>
    <w:rsid w:val="004347A5"/>
    <w:rsid w:val="00442256"/>
    <w:rsid w:val="00447629"/>
    <w:rsid w:val="00451E07"/>
    <w:rsid w:val="00455936"/>
    <w:rsid w:val="0045599D"/>
    <w:rsid w:val="004605D9"/>
    <w:rsid w:val="004677DC"/>
    <w:rsid w:val="00471FE2"/>
    <w:rsid w:val="00472A19"/>
    <w:rsid w:val="00475A10"/>
    <w:rsid w:val="004767CD"/>
    <w:rsid w:val="00477484"/>
    <w:rsid w:val="0048416D"/>
    <w:rsid w:val="004A34C3"/>
    <w:rsid w:val="004A7A41"/>
    <w:rsid w:val="004B0C8E"/>
    <w:rsid w:val="004B0F88"/>
    <w:rsid w:val="004B7636"/>
    <w:rsid w:val="004C5524"/>
    <w:rsid w:val="004F4D49"/>
    <w:rsid w:val="005008C8"/>
    <w:rsid w:val="005017B0"/>
    <w:rsid w:val="00503505"/>
    <w:rsid w:val="005040DD"/>
    <w:rsid w:val="00512B60"/>
    <w:rsid w:val="00514790"/>
    <w:rsid w:val="00514894"/>
    <w:rsid w:val="00514CFD"/>
    <w:rsid w:val="00524056"/>
    <w:rsid w:val="00530053"/>
    <w:rsid w:val="00531E80"/>
    <w:rsid w:val="005343A0"/>
    <w:rsid w:val="005343B2"/>
    <w:rsid w:val="00541DD4"/>
    <w:rsid w:val="00544617"/>
    <w:rsid w:val="005524E9"/>
    <w:rsid w:val="00554344"/>
    <w:rsid w:val="00555E69"/>
    <w:rsid w:val="0056079D"/>
    <w:rsid w:val="00561F8C"/>
    <w:rsid w:val="0057389A"/>
    <w:rsid w:val="00576138"/>
    <w:rsid w:val="005764B1"/>
    <w:rsid w:val="00584E3E"/>
    <w:rsid w:val="005972E7"/>
    <w:rsid w:val="005A188B"/>
    <w:rsid w:val="005A4E60"/>
    <w:rsid w:val="005B5089"/>
    <w:rsid w:val="005D1D9F"/>
    <w:rsid w:val="005D4ECA"/>
    <w:rsid w:val="005E4F29"/>
    <w:rsid w:val="005E7941"/>
    <w:rsid w:val="005F0877"/>
    <w:rsid w:val="005F0B98"/>
    <w:rsid w:val="006007E9"/>
    <w:rsid w:val="006030ED"/>
    <w:rsid w:val="00606C43"/>
    <w:rsid w:val="00620630"/>
    <w:rsid w:val="006252D8"/>
    <w:rsid w:val="0062534D"/>
    <w:rsid w:val="006267F9"/>
    <w:rsid w:val="00627BC1"/>
    <w:rsid w:val="006324C6"/>
    <w:rsid w:val="00636E3B"/>
    <w:rsid w:val="00642FB9"/>
    <w:rsid w:val="0064643E"/>
    <w:rsid w:val="00661775"/>
    <w:rsid w:val="00662335"/>
    <w:rsid w:val="006638C9"/>
    <w:rsid w:val="006652DC"/>
    <w:rsid w:val="00695763"/>
    <w:rsid w:val="006A3648"/>
    <w:rsid w:val="006A4E6C"/>
    <w:rsid w:val="006A534C"/>
    <w:rsid w:val="006A5DFD"/>
    <w:rsid w:val="006D422E"/>
    <w:rsid w:val="006D46A3"/>
    <w:rsid w:val="006E4EA7"/>
    <w:rsid w:val="006E7B7F"/>
    <w:rsid w:val="006F512D"/>
    <w:rsid w:val="00701738"/>
    <w:rsid w:val="00702405"/>
    <w:rsid w:val="00706D32"/>
    <w:rsid w:val="0071279D"/>
    <w:rsid w:val="007157E7"/>
    <w:rsid w:val="00717B43"/>
    <w:rsid w:val="00741EC2"/>
    <w:rsid w:val="00742650"/>
    <w:rsid w:val="007445A3"/>
    <w:rsid w:val="00747AA0"/>
    <w:rsid w:val="007522DD"/>
    <w:rsid w:val="007630D2"/>
    <w:rsid w:val="007661F7"/>
    <w:rsid w:val="0076691E"/>
    <w:rsid w:val="00770291"/>
    <w:rsid w:val="00773671"/>
    <w:rsid w:val="00773EC7"/>
    <w:rsid w:val="00775FCB"/>
    <w:rsid w:val="007A0770"/>
    <w:rsid w:val="007A3415"/>
    <w:rsid w:val="007A44EC"/>
    <w:rsid w:val="007A670B"/>
    <w:rsid w:val="007B2E9D"/>
    <w:rsid w:val="007B79AA"/>
    <w:rsid w:val="007C2693"/>
    <w:rsid w:val="007C5DA6"/>
    <w:rsid w:val="007C648D"/>
    <w:rsid w:val="007C6517"/>
    <w:rsid w:val="007D189A"/>
    <w:rsid w:val="007D18D6"/>
    <w:rsid w:val="007E7DEB"/>
    <w:rsid w:val="007F6F16"/>
    <w:rsid w:val="00801271"/>
    <w:rsid w:val="00801482"/>
    <w:rsid w:val="008047D0"/>
    <w:rsid w:val="0081256F"/>
    <w:rsid w:val="0081417D"/>
    <w:rsid w:val="00815163"/>
    <w:rsid w:val="00815197"/>
    <w:rsid w:val="00816AE0"/>
    <w:rsid w:val="008233FB"/>
    <w:rsid w:val="00851CEE"/>
    <w:rsid w:val="00853022"/>
    <w:rsid w:val="00856459"/>
    <w:rsid w:val="00860B07"/>
    <w:rsid w:val="00873C68"/>
    <w:rsid w:val="008821B6"/>
    <w:rsid w:val="00887461"/>
    <w:rsid w:val="008913CD"/>
    <w:rsid w:val="00895567"/>
    <w:rsid w:val="008A19F3"/>
    <w:rsid w:val="008A3C7E"/>
    <w:rsid w:val="008A447D"/>
    <w:rsid w:val="008A7235"/>
    <w:rsid w:val="008B1742"/>
    <w:rsid w:val="008B2FF6"/>
    <w:rsid w:val="008B3835"/>
    <w:rsid w:val="008B5671"/>
    <w:rsid w:val="008B57AD"/>
    <w:rsid w:val="008C0D47"/>
    <w:rsid w:val="008C30AA"/>
    <w:rsid w:val="008C6310"/>
    <w:rsid w:val="008D417C"/>
    <w:rsid w:val="008D6356"/>
    <w:rsid w:val="008F4105"/>
    <w:rsid w:val="00907058"/>
    <w:rsid w:val="0090747E"/>
    <w:rsid w:val="009078D1"/>
    <w:rsid w:val="00912AA6"/>
    <w:rsid w:val="0092285C"/>
    <w:rsid w:val="00922A0E"/>
    <w:rsid w:val="009236FA"/>
    <w:rsid w:val="00930B24"/>
    <w:rsid w:val="00931494"/>
    <w:rsid w:val="00940731"/>
    <w:rsid w:val="00941637"/>
    <w:rsid w:val="00941CE5"/>
    <w:rsid w:val="00944557"/>
    <w:rsid w:val="00946800"/>
    <w:rsid w:val="00950955"/>
    <w:rsid w:val="0095138C"/>
    <w:rsid w:val="00955863"/>
    <w:rsid w:val="00957C73"/>
    <w:rsid w:val="00962BF3"/>
    <w:rsid w:val="0096798D"/>
    <w:rsid w:val="00970E98"/>
    <w:rsid w:val="0097494B"/>
    <w:rsid w:val="0097511E"/>
    <w:rsid w:val="0098081B"/>
    <w:rsid w:val="0098133E"/>
    <w:rsid w:val="009863FC"/>
    <w:rsid w:val="0098708B"/>
    <w:rsid w:val="00990EAC"/>
    <w:rsid w:val="00991D11"/>
    <w:rsid w:val="0099717C"/>
    <w:rsid w:val="00997825"/>
    <w:rsid w:val="009A1CB3"/>
    <w:rsid w:val="009A78AA"/>
    <w:rsid w:val="009C15AC"/>
    <w:rsid w:val="009C1E84"/>
    <w:rsid w:val="009C2712"/>
    <w:rsid w:val="009C36DE"/>
    <w:rsid w:val="009C5201"/>
    <w:rsid w:val="009C62A8"/>
    <w:rsid w:val="009C6785"/>
    <w:rsid w:val="009D483E"/>
    <w:rsid w:val="009D5528"/>
    <w:rsid w:val="009D6117"/>
    <w:rsid w:val="009D69EC"/>
    <w:rsid w:val="009E5347"/>
    <w:rsid w:val="009F1C8A"/>
    <w:rsid w:val="009F59D7"/>
    <w:rsid w:val="00A0279B"/>
    <w:rsid w:val="00A06116"/>
    <w:rsid w:val="00A22E7D"/>
    <w:rsid w:val="00A26122"/>
    <w:rsid w:val="00A3550C"/>
    <w:rsid w:val="00A43971"/>
    <w:rsid w:val="00A43D43"/>
    <w:rsid w:val="00A50EA5"/>
    <w:rsid w:val="00A51A5D"/>
    <w:rsid w:val="00A54F03"/>
    <w:rsid w:val="00A631A3"/>
    <w:rsid w:val="00A64A7D"/>
    <w:rsid w:val="00A6518F"/>
    <w:rsid w:val="00A66360"/>
    <w:rsid w:val="00A70C76"/>
    <w:rsid w:val="00A7464D"/>
    <w:rsid w:val="00A80780"/>
    <w:rsid w:val="00A93B7E"/>
    <w:rsid w:val="00AA487E"/>
    <w:rsid w:val="00AB047F"/>
    <w:rsid w:val="00AB276B"/>
    <w:rsid w:val="00AB465D"/>
    <w:rsid w:val="00AB7875"/>
    <w:rsid w:val="00AC354C"/>
    <w:rsid w:val="00AC4F31"/>
    <w:rsid w:val="00AC53A7"/>
    <w:rsid w:val="00AD0740"/>
    <w:rsid w:val="00AD1E5B"/>
    <w:rsid w:val="00AD74DC"/>
    <w:rsid w:val="00AE4CE5"/>
    <w:rsid w:val="00AF478D"/>
    <w:rsid w:val="00AF7668"/>
    <w:rsid w:val="00B06B73"/>
    <w:rsid w:val="00B06E28"/>
    <w:rsid w:val="00B125F0"/>
    <w:rsid w:val="00B27F07"/>
    <w:rsid w:val="00B3164A"/>
    <w:rsid w:val="00B36C5A"/>
    <w:rsid w:val="00B37E6B"/>
    <w:rsid w:val="00B426FB"/>
    <w:rsid w:val="00B62D3F"/>
    <w:rsid w:val="00B63A5B"/>
    <w:rsid w:val="00B6451B"/>
    <w:rsid w:val="00B6574F"/>
    <w:rsid w:val="00B6663A"/>
    <w:rsid w:val="00B7174E"/>
    <w:rsid w:val="00B775B6"/>
    <w:rsid w:val="00B84157"/>
    <w:rsid w:val="00BB0350"/>
    <w:rsid w:val="00BB41FD"/>
    <w:rsid w:val="00BB7AEE"/>
    <w:rsid w:val="00BC17B4"/>
    <w:rsid w:val="00BC283C"/>
    <w:rsid w:val="00BD2B75"/>
    <w:rsid w:val="00BD442E"/>
    <w:rsid w:val="00BD738C"/>
    <w:rsid w:val="00BE39B8"/>
    <w:rsid w:val="00BE71FF"/>
    <w:rsid w:val="00BF0033"/>
    <w:rsid w:val="00BF44A4"/>
    <w:rsid w:val="00BF7BFF"/>
    <w:rsid w:val="00C035AA"/>
    <w:rsid w:val="00C105A1"/>
    <w:rsid w:val="00C11E33"/>
    <w:rsid w:val="00C122F9"/>
    <w:rsid w:val="00C1681F"/>
    <w:rsid w:val="00C17699"/>
    <w:rsid w:val="00C2408C"/>
    <w:rsid w:val="00C36E4C"/>
    <w:rsid w:val="00C435ED"/>
    <w:rsid w:val="00C44F52"/>
    <w:rsid w:val="00C52A0D"/>
    <w:rsid w:val="00C54F79"/>
    <w:rsid w:val="00C61DF4"/>
    <w:rsid w:val="00C86701"/>
    <w:rsid w:val="00C8774D"/>
    <w:rsid w:val="00C92C19"/>
    <w:rsid w:val="00C9376A"/>
    <w:rsid w:val="00C93C3A"/>
    <w:rsid w:val="00C96227"/>
    <w:rsid w:val="00CA462A"/>
    <w:rsid w:val="00CA46E3"/>
    <w:rsid w:val="00CB1422"/>
    <w:rsid w:val="00CB211A"/>
    <w:rsid w:val="00CC3B6C"/>
    <w:rsid w:val="00CD1405"/>
    <w:rsid w:val="00CE3A3D"/>
    <w:rsid w:val="00CE7A30"/>
    <w:rsid w:val="00CE7A85"/>
    <w:rsid w:val="00CF3B09"/>
    <w:rsid w:val="00CF4EF6"/>
    <w:rsid w:val="00D0476C"/>
    <w:rsid w:val="00D1204C"/>
    <w:rsid w:val="00D1695C"/>
    <w:rsid w:val="00D24A5D"/>
    <w:rsid w:val="00D26A08"/>
    <w:rsid w:val="00D270A5"/>
    <w:rsid w:val="00D2756B"/>
    <w:rsid w:val="00D3115C"/>
    <w:rsid w:val="00D31A36"/>
    <w:rsid w:val="00D37FCB"/>
    <w:rsid w:val="00D4023D"/>
    <w:rsid w:val="00D4069A"/>
    <w:rsid w:val="00D54ECC"/>
    <w:rsid w:val="00D664C5"/>
    <w:rsid w:val="00D7189D"/>
    <w:rsid w:val="00D730CA"/>
    <w:rsid w:val="00D801DF"/>
    <w:rsid w:val="00D86307"/>
    <w:rsid w:val="00D94F64"/>
    <w:rsid w:val="00D978E4"/>
    <w:rsid w:val="00DA33AC"/>
    <w:rsid w:val="00DA64D0"/>
    <w:rsid w:val="00DA6582"/>
    <w:rsid w:val="00DB0DFE"/>
    <w:rsid w:val="00DB67CB"/>
    <w:rsid w:val="00DC22C2"/>
    <w:rsid w:val="00DC575A"/>
    <w:rsid w:val="00DC5FE1"/>
    <w:rsid w:val="00DD2B98"/>
    <w:rsid w:val="00DD4754"/>
    <w:rsid w:val="00DE03C1"/>
    <w:rsid w:val="00DE18B5"/>
    <w:rsid w:val="00DF09F4"/>
    <w:rsid w:val="00E02E0B"/>
    <w:rsid w:val="00E0593E"/>
    <w:rsid w:val="00E26720"/>
    <w:rsid w:val="00E36DF7"/>
    <w:rsid w:val="00E41AEE"/>
    <w:rsid w:val="00E4794F"/>
    <w:rsid w:val="00E508A7"/>
    <w:rsid w:val="00E50F28"/>
    <w:rsid w:val="00E60A44"/>
    <w:rsid w:val="00E666EA"/>
    <w:rsid w:val="00E74087"/>
    <w:rsid w:val="00E85CEA"/>
    <w:rsid w:val="00E8690C"/>
    <w:rsid w:val="00E9480E"/>
    <w:rsid w:val="00E97C53"/>
    <w:rsid w:val="00EA6493"/>
    <w:rsid w:val="00EA70F3"/>
    <w:rsid w:val="00EA7476"/>
    <w:rsid w:val="00EB0651"/>
    <w:rsid w:val="00EB1F89"/>
    <w:rsid w:val="00EB1FC2"/>
    <w:rsid w:val="00EC14DF"/>
    <w:rsid w:val="00EC1BB9"/>
    <w:rsid w:val="00ED3B32"/>
    <w:rsid w:val="00ED4484"/>
    <w:rsid w:val="00ED6B45"/>
    <w:rsid w:val="00ED7346"/>
    <w:rsid w:val="00ED77F3"/>
    <w:rsid w:val="00EE45D4"/>
    <w:rsid w:val="00EF1410"/>
    <w:rsid w:val="00F05BB5"/>
    <w:rsid w:val="00F113BF"/>
    <w:rsid w:val="00F20633"/>
    <w:rsid w:val="00F20ED0"/>
    <w:rsid w:val="00F2337D"/>
    <w:rsid w:val="00F25908"/>
    <w:rsid w:val="00F26E37"/>
    <w:rsid w:val="00F32A7C"/>
    <w:rsid w:val="00F34EC4"/>
    <w:rsid w:val="00F374E5"/>
    <w:rsid w:val="00F4271F"/>
    <w:rsid w:val="00F5534E"/>
    <w:rsid w:val="00F6042B"/>
    <w:rsid w:val="00F62DCD"/>
    <w:rsid w:val="00F7451A"/>
    <w:rsid w:val="00F745DD"/>
    <w:rsid w:val="00F76B03"/>
    <w:rsid w:val="00F76EBD"/>
    <w:rsid w:val="00F8478E"/>
    <w:rsid w:val="00F84AC0"/>
    <w:rsid w:val="00F84B99"/>
    <w:rsid w:val="00F85769"/>
    <w:rsid w:val="00F8700A"/>
    <w:rsid w:val="00FA3223"/>
    <w:rsid w:val="00FA6956"/>
    <w:rsid w:val="00FB0572"/>
    <w:rsid w:val="00FB05EA"/>
    <w:rsid w:val="00FD0C4A"/>
    <w:rsid w:val="00FD2680"/>
    <w:rsid w:val="00FD73B1"/>
    <w:rsid w:val="00FE77D9"/>
    <w:rsid w:val="011646D7"/>
    <w:rsid w:val="013A3612"/>
    <w:rsid w:val="0153673B"/>
    <w:rsid w:val="018E309C"/>
    <w:rsid w:val="01B472FA"/>
    <w:rsid w:val="01DB7918"/>
    <w:rsid w:val="020B5EE9"/>
    <w:rsid w:val="02147DB4"/>
    <w:rsid w:val="024F09B8"/>
    <w:rsid w:val="027A149C"/>
    <w:rsid w:val="02E4403D"/>
    <w:rsid w:val="02E92054"/>
    <w:rsid w:val="03151C1F"/>
    <w:rsid w:val="033B5B99"/>
    <w:rsid w:val="03407FBF"/>
    <w:rsid w:val="03925EFB"/>
    <w:rsid w:val="03B617A8"/>
    <w:rsid w:val="0413083D"/>
    <w:rsid w:val="041F20D1"/>
    <w:rsid w:val="0424346D"/>
    <w:rsid w:val="04273647"/>
    <w:rsid w:val="042F62B6"/>
    <w:rsid w:val="045F4DED"/>
    <w:rsid w:val="0469124B"/>
    <w:rsid w:val="04A113A5"/>
    <w:rsid w:val="04AE2C39"/>
    <w:rsid w:val="050519C4"/>
    <w:rsid w:val="05085485"/>
    <w:rsid w:val="051F2383"/>
    <w:rsid w:val="05301F0E"/>
    <w:rsid w:val="054A633B"/>
    <w:rsid w:val="05993528"/>
    <w:rsid w:val="05B03BF9"/>
    <w:rsid w:val="05DA5C2A"/>
    <w:rsid w:val="05F27A4D"/>
    <w:rsid w:val="063475BD"/>
    <w:rsid w:val="0639341C"/>
    <w:rsid w:val="063D0DA6"/>
    <w:rsid w:val="065E4B7E"/>
    <w:rsid w:val="06B01105"/>
    <w:rsid w:val="06C61153"/>
    <w:rsid w:val="06E65B10"/>
    <w:rsid w:val="06EF7CF0"/>
    <w:rsid w:val="06FE6C86"/>
    <w:rsid w:val="07087596"/>
    <w:rsid w:val="07177A84"/>
    <w:rsid w:val="072858CC"/>
    <w:rsid w:val="0729554C"/>
    <w:rsid w:val="072C2A64"/>
    <w:rsid w:val="07384E1A"/>
    <w:rsid w:val="073D1FEE"/>
    <w:rsid w:val="07740BAF"/>
    <w:rsid w:val="07786950"/>
    <w:rsid w:val="078F1CC5"/>
    <w:rsid w:val="0797489E"/>
    <w:rsid w:val="07E37C48"/>
    <w:rsid w:val="07F901A3"/>
    <w:rsid w:val="082779D0"/>
    <w:rsid w:val="084D0885"/>
    <w:rsid w:val="085E716A"/>
    <w:rsid w:val="08A324D5"/>
    <w:rsid w:val="08E6788B"/>
    <w:rsid w:val="08F9545C"/>
    <w:rsid w:val="08FD674C"/>
    <w:rsid w:val="09434CDD"/>
    <w:rsid w:val="09503FD7"/>
    <w:rsid w:val="09745F49"/>
    <w:rsid w:val="099A5B98"/>
    <w:rsid w:val="09A6005A"/>
    <w:rsid w:val="09B12D77"/>
    <w:rsid w:val="09BD637D"/>
    <w:rsid w:val="09C87119"/>
    <w:rsid w:val="09DE23B7"/>
    <w:rsid w:val="0A1A6F23"/>
    <w:rsid w:val="0A1C2427"/>
    <w:rsid w:val="0A2707B8"/>
    <w:rsid w:val="0A773A3A"/>
    <w:rsid w:val="0A817BCD"/>
    <w:rsid w:val="0A840B51"/>
    <w:rsid w:val="0AF8680E"/>
    <w:rsid w:val="0AF93985"/>
    <w:rsid w:val="0AFB5144"/>
    <w:rsid w:val="0B1835C3"/>
    <w:rsid w:val="0B2B3C7B"/>
    <w:rsid w:val="0B370D50"/>
    <w:rsid w:val="0B824829"/>
    <w:rsid w:val="0B8D7CFF"/>
    <w:rsid w:val="0B9423AE"/>
    <w:rsid w:val="0BA27FEF"/>
    <w:rsid w:val="0C0F735B"/>
    <w:rsid w:val="0C172EBB"/>
    <w:rsid w:val="0C684A5B"/>
    <w:rsid w:val="0C6F677D"/>
    <w:rsid w:val="0C767178"/>
    <w:rsid w:val="0CB47CA0"/>
    <w:rsid w:val="0CB9746C"/>
    <w:rsid w:val="0CCA74C4"/>
    <w:rsid w:val="0D4C5AE1"/>
    <w:rsid w:val="0D5A0767"/>
    <w:rsid w:val="0D7879EE"/>
    <w:rsid w:val="0D845C3B"/>
    <w:rsid w:val="0D897A10"/>
    <w:rsid w:val="0D92163A"/>
    <w:rsid w:val="0DA63A8D"/>
    <w:rsid w:val="0DC0341E"/>
    <w:rsid w:val="0E042561"/>
    <w:rsid w:val="0E21321D"/>
    <w:rsid w:val="0E5379A3"/>
    <w:rsid w:val="0E727F08"/>
    <w:rsid w:val="0EA75449"/>
    <w:rsid w:val="0EC95DC3"/>
    <w:rsid w:val="0EE36E7C"/>
    <w:rsid w:val="0F030047"/>
    <w:rsid w:val="0F264FE7"/>
    <w:rsid w:val="0F3173CD"/>
    <w:rsid w:val="0F4470B9"/>
    <w:rsid w:val="0F4920A4"/>
    <w:rsid w:val="0FB35ED0"/>
    <w:rsid w:val="10032CD2"/>
    <w:rsid w:val="101D255F"/>
    <w:rsid w:val="107D339A"/>
    <w:rsid w:val="10B7227A"/>
    <w:rsid w:val="111B1F9F"/>
    <w:rsid w:val="11257963"/>
    <w:rsid w:val="113B28A3"/>
    <w:rsid w:val="117B0E87"/>
    <w:rsid w:val="11A1048F"/>
    <w:rsid w:val="11CE799D"/>
    <w:rsid w:val="11D22C3D"/>
    <w:rsid w:val="11D25EDA"/>
    <w:rsid w:val="11DC45DB"/>
    <w:rsid w:val="11E15181"/>
    <w:rsid w:val="11E6296C"/>
    <w:rsid w:val="120F5D2F"/>
    <w:rsid w:val="12174B86"/>
    <w:rsid w:val="12252451"/>
    <w:rsid w:val="12441DA7"/>
    <w:rsid w:val="12650EBC"/>
    <w:rsid w:val="128105EC"/>
    <w:rsid w:val="12C05DBA"/>
    <w:rsid w:val="131C5736"/>
    <w:rsid w:val="13236AF1"/>
    <w:rsid w:val="132809FA"/>
    <w:rsid w:val="13562072"/>
    <w:rsid w:val="136C3A6D"/>
    <w:rsid w:val="136E6F70"/>
    <w:rsid w:val="139513AE"/>
    <w:rsid w:val="13D1738A"/>
    <w:rsid w:val="144B1C94"/>
    <w:rsid w:val="14CF3C2A"/>
    <w:rsid w:val="14D7505F"/>
    <w:rsid w:val="14EC73E1"/>
    <w:rsid w:val="15081290"/>
    <w:rsid w:val="151B6B49"/>
    <w:rsid w:val="152E6E68"/>
    <w:rsid w:val="156328A3"/>
    <w:rsid w:val="15640325"/>
    <w:rsid w:val="15D942D4"/>
    <w:rsid w:val="160C59AB"/>
    <w:rsid w:val="16761466"/>
    <w:rsid w:val="16C0151F"/>
    <w:rsid w:val="16C50557"/>
    <w:rsid w:val="16CD78F7"/>
    <w:rsid w:val="17937E9B"/>
    <w:rsid w:val="17BD2D80"/>
    <w:rsid w:val="17CD78B7"/>
    <w:rsid w:val="17DB2032"/>
    <w:rsid w:val="181E5F9F"/>
    <w:rsid w:val="1838494B"/>
    <w:rsid w:val="185276F3"/>
    <w:rsid w:val="18573B7A"/>
    <w:rsid w:val="18B319A9"/>
    <w:rsid w:val="18B50CAF"/>
    <w:rsid w:val="18C97457"/>
    <w:rsid w:val="18D2592E"/>
    <w:rsid w:val="18E66B0E"/>
    <w:rsid w:val="18F217FA"/>
    <w:rsid w:val="18F733EE"/>
    <w:rsid w:val="190C532E"/>
    <w:rsid w:val="19241D0A"/>
    <w:rsid w:val="19325F22"/>
    <w:rsid w:val="19B47531"/>
    <w:rsid w:val="19C373AE"/>
    <w:rsid w:val="1A873122"/>
    <w:rsid w:val="1AB104D7"/>
    <w:rsid w:val="1AB7156E"/>
    <w:rsid w:val="1ADD03C2"/>
    <w:rsid w:val="1ADF35A4"/>
    <w:rsid w:val="1B1464DA"/>
    <w:rsid w:val="1B2B0E96"/>
    <w:rsid w:val="1B5B611A"/>
    <w:rsid w:val="1B6D2EB1"/>
    <w:rsid w:val="1B7168FB"/>
    <w:rsid w:val="1BB9458C"/>
    <w:rsid w:val="1BD44807"/>
    <w:rsid w:val="1BEE37DA"/>
    <w:rsid w:val="1BFF39FC"/>
    <w:rsid w:val="1C525A04"/>
    <w:rsid w:val="1CA6768D"/>
    <w:rsid w:val="1CB55FE3"/>
    <w:rsid w:val="1CD736DF"/>
    <w:rsid w:val="1CEB0181"/>
    <w:rsid w:val="1D804DF1"/>
    <w:rsid w:val="1DB268C5"/>
    <w:rsid w:val="1E06634F"/>
    <w:rsid w:val="1E1643EB"/>
    <w:rsid w:val="1E26653F"/>
    <w:rsid w:val="1E5673FE"/>
    <w:rsid w:val="1E8D532F"/>
    <w:rsid w:val="1E961326"/>
    <w:rsid w:val="1EA13FCF"/>
    <w:rsid w:val="1F137D9B"/>
    <w:rsid w:val="1F390CCB"/>
    <w:rsid w:val="1F716D18"/>
    <w:rsid w:val="1F7A416A"/>
    <w:rsid w:val="1F8232BD"/>
    <w:rsid w:val="1FA85442"/>
    <w:rsid w:val="1FD9754F"/>
    <w:rsid w:val="1FE37E5F"/>
    <w:rsid w:val="203A2A6C"/>
    <w:rsid w:val="2084279A"/>
    <w:rsid w:val="209509C2"/>
    <w:rsid w:val="20E23E58"/>
    <w:rsid w:val="20E74F8E"/>
    <w:rsid w:val="21186BD7"/>
    <w:rsid w:val="2154271C"/>
    <w:rsid w:val="215B496E"/>
    <w:rsid w:val="218D2419"/>
    <w:rsid w:val="219C4C32"/>
    <w:rsid w:val="219E6AFD"/>
    <w:rsid w:val="219F6403"/>
    <w:rsid w:val="220B656A"/>
    <w:rsid w:val="22230513"/>
    <w:rsid w:val="22294671"/>
    <w:rsid w:val="222F1C22"/>
    <w:rsid w:val="22330628"/>
    <w:rsid w:val="22491AE1"/>
    <w:rsid w:val="22595CF7"/>
    <w:rsid w:val="2270301E"/>
    <w:rsid w:val="228D7EAD"/>
    <w:rsid w:val="22BA7608"/>
    <w:rsid w:val="22CC5DD2"/>
    <w:rsid w:val="22D52B84"/>
    <w:rsid w:val="22EA5BD8"/>
    <w:rsid w:val="22FE6DF7"/>
    <w:rsid w:val="23131E83"/>
    <w:rsid w:val="234F7AFB"/>
    <w:rsid w:val="240115C5"/>
    <w:rsid w:val="240164BF"/>
    <w:rsid w:val="24111A00"/>
    <w:rsid w:val="24330408"/>
    <w:rsid w:val="243D2C42"/>
    <w:rsid w:val="24B47950"/>
    <w:rsid w:val="24B506C7"/>
    <w:rsid w:val="24C04FDC"/>
    <w:rsid w:val="250C53AB"/>
    <w:rsid w:val="254621B4"/>
    <w:rsid w:val="256853E6"/>
    <w:rsid w:val="2590132F"/>
    <w:rsid w:val="259A609A"/>
    <w:rsid w:val="25A22934"/>
    <w:rsid w:val="25BB1B5D"/>
    <w:rsid w:val="25D6079F"/>
    <w:rsid w:val="26305932"/>
    <w:rsid w:val="263A3D46"/>
    <w:rsid w:val="263D1448"/>
    <w:rsid w:val="26543C2E"/>
    <w:rsid w:val="26621687"/>
    <w:rsid w:val="269478D8"/>
    <w:rsid w:val="26A60E77"/>
    <w:rsid w:val="26D01CBB"/>
    <w:rsid w:val="26FC5EE4"/>
    <w:rsid w:val="27004A09"/>
    <w:rsid w:val="27062195"/>
    <w:rsid w:val="27181DAB"/>
    <w:rsid w:val="27312FD9"/>
    <w:rsid w:val="27693DE5"/>
    <w:rsid w:val="27C3622B"/>
    <w:rsid w:val="28187A54"/>
    <w:rsid w:val="28190D59"/>
    <w:rsid w:val="288F421B"/>
    <w:rsid w:val="28D47C3C"/>
    <w:rsid w:val="293901A5"/>
    <w:rsid w:val="29390852"/>
    <w:rsid w:val="2954388A"/>
    <w:rsid w:val="297414C3"/>
    <w:rsid w:val="29986C5C"/>
    <w:rsid w:val="299A7496"/>
    <w:rsid w:val="29BF6131"/>
    <w:rsid w:val="29D56AB0"/>
    <w:rsid w:val="2A0F3C43"/>
    <w:rsid w:val="2A3235C6"/>
    <w:rsid w:val="2AE6436F"/>
    <w:rsid w:val="2B195E43"/>
    <w:rsid w:val="2B2B0803"/>
    <w:rsid w:val="2B933D98"/>
    <w:rsid w:val="2BB55F54"/>
    <w:rsid w:val="2BDD6E85"/>
    <w:rsid w:val="2BE30D8F"/>
    <w:rsid w:val="2C0A663A"/>
    <w:rsid w:val="2C10341D"/>
    <w:rsid w:val="2C30560B"/>
    <w:rsid w:val="2C3E1BDD"/>
    <w:rsid w:val="2C413326"/>
    <w:rsid w:val="2C5C40F7"/>
    <w:rsid w:val="2CE46751"/>
    <w:rsid w:val="2CF540CF"/>
    <w:rsid w:val="2D040E66"/>
    <w:rsid w:val="2D053ED4"/>
    <w:rsid w:val="2D077A96"/>
    <w:rsid w:val="2D216218"/>
    <w:rsid w:val="2D35408E"/>
    <w:rsid w:val="2D933E40"/>
    <w:rsid w:val="2D9E48E8"/>
    <w:rsid w:val="2DA7707E"/>
    <w:rsid w:val="2DC60B62"/>
    <w:rsid w:val="2DDF2CFF"/>
    <w:rsid w:val="2DF7685C"/>
    <w:rsid w:val="2E334DDB"/>
    <w:rsid w:val="2E653773"/>
    <w:rsid w:val="2E97707E"/>
    <w:rsid w:val="2EBD5E0F"/>
    <w:rsid w:val="2EBF49BF"/>
    <w:rsid w:val="2EC07B78"/>
    <w:rsid w:val="2F210D6D"/>
    <w:rsid w:val="2F480C30"/>
    <w:rsid w:val="2F4E56EE"/>
    <w:rsid w:val="2F6D385E"/>
    <w:rsid w:val="2F78636C"/>
    <w:rsid w:val="2FB078E6"/>
    <w:rsid w:val="2FEC4ED7"/>
    <w:rsid w:val="30622E72"/>
    <w:rsid w:val="307F111D"/>
    <w:rsid w:val="308B07B3"/>
    <w:rsid w:val="309BC5F6"/>
    <w:rsid w:val="30B9DD65"/>
    <w:rsid w:val="31061FC9"/>
    <w:rsid w:val="3109327F"/>
    <w:rsid w:val="310D5422"/>
    <w:rsid w:val="312241A9"/>
    <w:rsid w:val="313553C8"/>
    <w:rsid w:val="31397652"/>
    <w:rsid w:val="317B29B7"/>
    <w:rsid w:val="31AC630C"/>
    <w:rsid w:val="31C51434"/>
    <w:rsid w:val="31D574D0"/>
    <w:rsid w:val="31D77150"/>
    <w:rsid w:val="31E360BD"/>
    <w:rsid w:val="31E74F8D"/>
    <w:rsid w:val="31F67EDC"/>
    <w:rsid w:val="31FE5396"/>
    <w:rsid w:val="32441E3A"/>
    <w:rsid w:val="327AAE3E"/>
    <w:rsid w:val="328C11FD"/>
    <w:rsid w:val="32C959A4"/>
    <w:rsid w:val="33371696"/>
    <w:rsid w:val="33573EDC"/>
    <w:rsid w:val="335C6172"/>
    <w:rsid w:val="337820FF"/>
    <w:rsid w:val="337D6587"/>
    <w:rsid w:val="337F6063"/>
    <w:rsid w:val="339F39E7"/>
    <w:rsid w:val="339F7DC0"/>
    <w:rsid w:val="33AE25D9"/>
    <w:rsid w:val="33DD78A5"/>
    <w:rsid w:val="340A2E41"/>
    <w:rsid w:val="3491064E"/>
    <w:rsid w:val="349B78F7"/>
    <w:rsid w:val="34A1791B"/>
    <w:rsid w:val="34A80284"/>
    <w:rsid w:val="34E46DD3"/>
    <w:rsid w:val="35021C06"/>
    <w:rsid w:val="352944D8"/>
    <w:rsid w:val="352A5349"/>
    <w:rsid w:val="3537465F"/>
    <w:rsid w:val="354D466A"/>
    <w:rsid w:val="357353BD"/>
    <w:rsid w:val="3589141A"/>
    <w:rsid w:val="358B5193"/>
    <w:rsid w:val="35C17F8A"/>
    <w:rsid w:val="36146902"/>
    <w:rsid w:val="367C4ADB"/>
    <w:rsid w:val="36C605ED"/>
    <w:rsid w:val="36F82FBB"/>
    <w:rsid w:val="37357E0C"/>
    <w:rsid w:val="375F57E9"/>
    <w:rsid w:val="3781549D"/>
    <w:rsid w:val="3808447D"/>
    <w:rsid w:val="38213B8C"/>
    <w:rsid w:val="383374BF"/>
    <w:rsid w:val="38493F38"/>
    <w:rsid w:val="384E079F"/>
    <w:rsid w:val="38595180"/>
    <w:rsid w:val="38C734BE"/>
    <w:rsid w:val="38DE0808"/>
    <w:rsid w:val="39093C9F"/>
    <w:rsid w:val="391B523E"/>
    <w:rsid w:val="39516ADB"/>
    <w:rsid w:val="398B6641"/>
    <w:rsid w:val="39951FFC"/>
    <w:rsid w:val="39DC2B47"/>
    <w:rsid w:val="3A116AAD"/>
    <w:rsid w:val="3A216CEA"/>
    <w:rsid w:val="3A815E0A"/>
    <w:rsid w:val="3A9D2270"/>
    <w:rsid w:val="3AC03371"/>
    <w:rsid w:val="3AD57A93"/>
    <w:rsid w:val="3AFC5754"/>
    <w:rsid w:val="3B1278F8"/>
    <w:rsid w:val="3B27789D"/>
    <w:rsid w:val="3B677002"/>
    <w:rsid w:val="3B9A16F4"/>
    <w:rsid w:val="3C007580"/>
    <w:rsid w:val="3C0464C5"/>
    <w:rsid w:val="3C427C0E"/>
    <w:rsid w:val="3C4A1903"/>
    <w:rsid w:val="3C9512D9"/>
    <w:rsid w:val="3CF47A8D"/>
    <w:rsid w:val="3D0A2E41"/>
    <w:rsid w:val="3D4F2725"/>
    <w:rsid w:val="3D50459B"/>
    <w:rsid w:val="3DC254CA"/>
    <w:rsid w:val="3DCC5572"/>
    <w:rsid w:val="3DE034EC"/>
    <w:rsid w:val="3DE05FEB"/>
    <w:rsid w:val="3E126451"/>
    <w:rsid w:val="3E6447EC"/>
    <w:rsid w:val="3E6B6375"/>
    <w:rsid w:val="3E9D54C1"/>
    <w:rsid w:val="3EA31D52"/>
    <w:rsid w:val="3F061BC0"/>
    <w:rsid w:val="3F1E31CF"/>
    <w:rsid w:val="3F2350E9"/>
    <w:rsid w:val="3F28582E"/>
    <w:rsid w:val="3F5E0C2C"/>
    <w:rsid w:val="3F6C6A91"/>
    <w:rsid w:val="3F8A45CE"/>
    <w:rsid w:val="3FA534C2"/>
    <w:rsid w:val="3FCF6B20"/>
    <w:rsid w:val="400F22A9"/>
    <w:rsid w:val="402569CB"/>
    <w:rsid w:val="40522408"/>
    <w:rsid w:val="4087483D"/>
    <w:rsid w:val="4099698A"/>
    <w:rsid w:val="412752F4"/>
    <w:rsid w:val="41433CA7"/>
    <w:rsid w:val="416666BA"/>
    <w:rsid w:val="41913B31"/>
    <w:rsid w:val="41BC1F64"/>
    <w:rsid w:val="41D343C0"/>
    <w:rsid w:val="421C2B14"/>
    <w:rsid w:val="421D0D04"/>
    <w:rsid w:val="422C1AAB"/>
    <w:rsid w:val="42390634"/>
    <w:rsid w:val="424B2839"/>
    <w:rsid w:val="42630DB3"/>
    <w:rsid w:val="427A124F"/>
    <w:rsid w:val="42E3304C"/>
    <w:rsid w:val="430D3E90"/>
    <w:rsid w:val="433469C0"/>
    <w:rsid w:val="435D6CE3"/>
    <w:rsid w:val="43A51D51"/>
    <w:rsid w:val="43CB236F"/>
    <w:rsid w:val="43EF3DF9"/>
    <w:rsid w:val="44052507"/>
    <w:rsid w:val="4435135E"/>
    <w:rsid w:val="443608C2"/>
    <w:rsid w:val="44413AAF"/>
    <w:rsid w:val="445C5BF6"/>
    <w:rsid w:val="44615A3C"/>
    <w:rsid w:val="447E4FEB"/>
    <w:rsid w:val="44900788"/>
    <w:rsid w:val="44901E7E"/>
    <w:rsid w:val="44B46387"/>
    <w:rsid w:val="44BD10AD"/>
    <w:rsid w:val="44F63EA4"/>
    <w:rsid w:val="456D73CD"/>
    <w:rsid w:val="45C1217F"/>
    <w:rsid w:val="45F57156"/>
    <w:rsid w:val="465628CA"/>
    <w:rsid w:val="46841EBD"/>
    <w:rsid w:val="46B84C96"/>
    <w:rsid w:val="46EB783F"/>
    <w:rsid w:val="46F81F5C"/>
    <w:rsid w:val="47732493"/>
    <w:rsid w:val="47D20242"/>
    <w:rsid w:val="47ED75E7"/>
    <w:rsid w:val="4856343D"/>
    <w:rsid w:val="485D3D43"/>
    <w:rsid w:val="48675F00"/>
    <w:rsid w:val="487E54FB"/>
    <w:rsid w:val="48AA54D8"/>
    <w:rsid w:val="48BA78DE"/>
    <w:rsid w:val="48D72C1A"/>
    <w:rsid w:val="491D3EFC"/>
    <w:rsid w:val="495367D8"/>
    <w:rsid w:val="496F0025"/>
    <w:rsid w:val="49AD5280"/>
    <w:rsid w:val="49F237D6"/>
    <w:rsid w:val="49F9606C"/>
    <w:rsid w:val="4A084BAC"/>
    <w:rsid w:val="4A22142F"/>
    <w:rsid w:val="4A2A2FB8"/>
    <w:rsid w:val="4A323C48"/>
    <w:rsid w:val="4A3F2F5D"/>
    <w:rsid w:val="4A6B1808"/>
    <w:rsid w:val="4A792D68"/>
    <w:rsid w:val="4A8658D0"/>
    <w:rsid w:val="4AB97C54"/>
    <w:rsid w:val="4AC33BE0"/>
    <w:rsid w:val="4AFF5AEB"/>
    <w:rsid w:val="4B15553F"/>
    <w:rsid w:val="4B1E71CF"/>
    <w:rsid w:val="4B231661"/>
    <w:rsid w:val="4B2E0642"/>
    <w:rsid w:val="4B3F6383"/>
    <w:rsid w:val="4B804BEF"/>
    <w:rsid w:val="4B950587"/>
    <w:rsid w:val="4BD90885"/>
    <w:rsid w:val="4C017B05"/>
    <w:rsid w:val="4C1550E2"/>
    <w:rsid w:val="4C1827E3"/>
    <w:rsid w:val="4C6F6A75"/>
    <w:rsid w:val="4C816990"/>
    <w:rsid w:val="4C8A50A1"/>
    <w:rsid w:val="4C9246AB"/>
    <w:rsid w:val="4CD40D75"/>
    <w:rsid w:val="4CD648EC"/>
    <w:rsid w:val="4D0B6F18"/>
    <w:rsid w:val="4D1A6F0E"/>
    <w:rsid w:val="4D1D5914"/>
    <w:rsid w:val="4D235452"/>
    <w:rsid w:val="4D3267B3"/>
    <w:rsid w:val="4D383F40"/>
    <w:rsid w:val="4D405AC9"/>
    <w:rsid w:val="4D6C7420"/>
    <w:rsid w:val="4DE343D9"/>
    <w:rsid w:val="4E274D91"/>
    <w:rsid w:val="4E433F82"/>
    <w:rsid w:val="4E8060A3"/>
    <w:rsid w:val="4E865DE0"/>
    <w:rsid w:val="4EAE4A7D"/>
    <w:rsid w:val="4EAF6FA4"/>
    <w:rsid w:val="4EB4342C"/>
    <w:rsid w:val="4EFD4B25"/>
    <w:rsid w:val="4F020FAD"/>
    <w:rsid w:val="4F065556"/>
    <w:rsid w:val="4F073684"/>
    <w:rsid w:val="4F1D2E5C"/>
    <w:rsid w:val="4F6F15E1"/>
    <w:rsid w:val="4FAC4F65"/>
    <w:rsid w:val="4FD43624"/>
    <w:rsid w:val="4FEA34A9"/>
    <w:rsid w:val="4FFA6DD9"/>
    <w:rsid w:val="50521BD4"/>
    <w:rsid w:val="50897987"/>
    <w:rsid w:val="50A41509"/>
    <w:rsid w:val="51130ABC"/>
    <w:rsid w:val="515E0E0C"/>
    <w:rsid w:val="51621046"/>
    <w:rsid w:val="51A05D05"/>
    <w:rsid w:val="51C20B31"/>
    <w:rsid w:val="51DD2716"/>
    <w:rsid w:val="5217023B"/>
    <w:rsid w:val="522A39D8"/>
    <w:rsid w:val="522D01E0"/>
    <w:rsid w:val="52AA1B16"/>
    <w:rsid w:val="52AB4331"/>
    <w:rsid w:val="52DB707F"/>
    <w:rsid w:val="532B621A"/>
    <w:rsid w:val="5382777D"/>
    <w:rsid w:val="539863D6"/>
    <w:rsid w:val="53A057EF"/>
    <w:rsid w:val="53BC636D"/>
    <w:rsid w:val="53DD124B"/>
    <w:rsid w:val="53E9021A"/>
    <w:rsid w:val="53F10747"/>
    <w:rsid w:val="53FA3C53"/>
    <w:rsid w:val="541212FA"/>
    <w:rsid w:val="5439124A"/>
    <w:rsid w:val="546E36D6"/>
    <w:rsid w:val="54A156E6"/>
    <w:rsid w:val="54A83213"/>
    <w:rsid w:val="54AA5FF5"/>
    <w:rsid w:val="54AD25D8"/>
    <w:rsid w:val="54E11663"/>
    <w:rsid w:val="54EB0FDD"/>
    <w:rsid w:val="550F159D"/>
    <w:rsid w:val="554F0D02"/>
    <w:rsid w:val="55514205"/>
    <w:rsid w:val="55777CC8"/>
    <w:rsid w:val="55820257"/>
    <w:rsid w:val="55D21CB7"/>
    <w:rsid w:val="55EC276B"/>
    <w:rsid w:val="566D14D9"/>
    <w:rsid w:val="56954C1D"/>
    <w:rsid w:val="56D831F7"/>
    <w:rsid w:val="56DC71A4"/>
    <w:rsid w:val="57023592"/>
    <w:rsid w:val="57043EBC"/>
    <w:rsid w:val="578C5711"/>
    <w:rsid w:val="57B701F7"/>
    <w:rsid w:val="57BF5603"/>
    <w:rsid w:val="58444BDA"/>
    <w:rsid w:val="58505CB4"/>
    <w:rsid w:val="58825080"/>
    <w:rsid w:val="58F95FD9"/>
    <w:rsid w:val="59085279"/>
    <w:rsid w:val="59284BD5"/>
    <w:rsid w:val="59301287"/>
    <w:rsid w:val="593604A4"/>
    <w:rsid w:val="59442E81"/>
    <w:rsid w:val="59CD22C6"/>
    <w:rsid w:val="59E42D8A"/>
    <w:rsid w:val="5A114B53"/>
    <w:rsid w:val="5A6432D8"/>
    <w:rsid w:val="5A9E28C7"/>
    <w:rsid w:val="5AA92495"/>
    <w:rsid w:val="5B29750E"/>
    <w:rsid w:val="5B3B3017"/>
    <w:rsid w:val="5BD51FA6"/>
    <w:rsid w:val="5BDA7EC8"/>
    <w:rsid w:val="5BDC19F5"/>
    <w:rsid w:val="5BEB533B"/>
    <w:rsid w:val="5C025303"/>
    <w:rsid w:val="5C0D1686"/>
    <w:rsid w:val="5C1D0043"/>
    <w:rsid w:val="5C3B671B"/>
    <w:rsid w:val="5C5F2292"/>
    <w:rsid w:val="5CC42BB4"/>
    <w:rsid w:val="5D082632"/>
    <w:rsid w:val="5D087233"/>
    <w:rsid w:val="5D201A2B"/>
    <w:rsid w:val="5D6677C8"/>
    <w:rsid w:val="5D683540"/>
    <w:rsid w:val="5D8605C4"/>
    <w:rsid w:val="5DA90020"/>
    <w:rsid w:val="5DA97987"/>
    <w:rsid w:val="5DAD690D"/>
    <w:rsid w:val="5DC1585F"/>
    <w:rsid w:val="5E0A1E55"/>
    <w:rsid w:val="5E0E68B0"/>
    <w:rsid w:val="5E201E8C"/>
    <w:rsid w:val="5E5527A3"/>
    <w:rsid w:val="5E7F7895"/>
    <w:rsid w:val="5ECB4491"/>
    <w:rsid w:val="5F185F41"/>
    <w:rsid w:val="5F245B8C"/>
    <w:rsid w:val="5F533521"/>
    <w:rsid w:val="5F5778F8"/>
    <w:rsid w:val="5F5C2A4F"/>
    <w:rsid w:val="5F6C789E"/>
    <w:rsid w:val="5F8B737C"/>
    <w:rsid w:val="5F944AC0"/>
    <w:rsid w:val="5FCF64AB"/>
    <w:rsid w:val="5FED2422"/>
    <w:rsid w:val="601900EB"/>
    <w:rsid w:val="601B0BBD"/>
    <w:rsid w:val="60767D50"/>
    <w:rsid w:val="60A46F85"/>
    <w:rsid w:val="60DC48CE"/>
    <w:rsid w:val="61011F92"/>
    <w:rsid w:val="61156EA2"/>
    <w:rsid w:val="611B06B1"/>
    <w:rsid w:val="61483DB4"/>
    <w:rsid w:val="61683DE3"/>
    <w:rsid w:val="617321F1"/>
    <w:rsid w:val="61FE4354"/>
    <w:rsid w:val="622F6D22"/>
    <w:rsid w:val="623025A4"/>
    <w:rsid w:val="626D15F8"/>
    <w:rsid w:val="62DC577A"/>
    <w:rsid w:val="62F12C24"/>
    <w:rsid w:val="62F35B65"/>
    <w:rsid w:val="631D6B7A"/>
    <w:rsid w:val="641B2424"/>
    <w:rsid w:val="649015CE"/>
    <w:rsid w:val="64966BE4"/>
    <w:rsid w:val="64970469"/>
    <w:rsid w:val="64E738E4"/>
    <w:rsid w:val="65070D2F"/>
    <w:rsid w:val="650829A6"/>
    <w:rsid w:val="652D2FDD"/>
    <w:rsid w:val="652F7039"/>
    <w:rsid w:val="65813D24"/>
    <w:rsid w:val="65D43A20"/>
    <w:rsid w:val="66001F65"/>
    <w:rsid w:val="660B2C94"/>
    <w:rsid w:val="66135703"/>
    <w:rsid w:val="66427D58"/>
    <w:rsid w:val="66437557"/>
    <w:rsid w:val="66540B05"/>
    <w:rsid w:val="66545960"/>
    <w:rsid w:val="665B3C5A"/>
    <w:rsid w:val="66792C73"/>
    <w:rsid w:val="66AB5C81"/>
    <w:rsid w:val="6845074F"/>
    <w:rsid w:val="68801B41"/>
    <w:rsid w:val="68A150FE"/>
    <w:rsid w:val="68A637C7"/>
    <w:rsid w:val="69075AE0"/>
    <w:rsid w:val="69937A09"/>
    <w:rsid w:val="6A2471B2"/>
    <w:rsid w:val="6A2F5543"/>
    <w:rsid w:val="6A383C54"/>
    <w:rsid w:val="6A53227F"/>
    <w:rsid w:val="6A58493C"/>
    <w:rsid w:val="6A7A48B2"/>
    <w:rsid w:val="6AB3578A"/>
    <w:rsid w:val="6ACE6346"/>
    <w:rsid w:val="6B00290C"/>
    <w:rsid w:val="6B157DBF"/>
    <w:rsid w:val="6B4C44A1"/>
    <w:rsid w:val="6B616BB9"/>
    <w:rsid w:val="6B78058C"/>
    <w:rsid w:val="6B882D16"/>
    <w:rsid w:val="6BA06037"/>
    <w:rsid w:val="6BAB78FD"/>
    <w:rsid w:val="6BCF71ED"/>
    <w:rsid w:val="6C3753AD"/>
    <w:rsid w:val="6C4D7ABB"/>
    <w:rsid w:val="6C6B2B9E"/>
    <w:rsid w:val="6C840E14"/>
    <w:rsid w:val="6CBA266E"/>
    <w:rsid w:val="6CDE73AA"/>
    <w:rsid w:val="6CFD43DC"/>
    <w:rsid w:val="6D0B49F7"/>
    <w:rsid w:val="6D1F26BD"/>
    <w:rsid w:val="6D417B26"/>
    <w:rsid w:val="6D4C75A7"/>
    <w:rsid w:val="6D5D6CA1"/>
    <w:rsid w:val="6D694D90"/>
    <w:rsid w:val="6D85FACB"/>
    <w:rsid w:val="6D98205C"/>
    <w:rsid w:val="6DAC5479"/>
    <w:rsid w:val="6DED7568"/>
    <w:rsid w:val="6E03442A"/>
    <w:rsid w:val="6E0352AF"/>
    <w:rsid w:val="6E037947"/>
    <w:rsid w:val="6E0D6D7D"/>
    <w:rsid w:val="6E262BC5"/>
    <w:rsid w:val="6E2E3854"/>
    <w:rsid w:val="6E3A5918"/>
    <w:rsid w:val="6E752944"/>
    <w:rsid w:val="6E7B0AEA"/>
    <w:rsid w:val="6E9C129B"/>
    <w:rsid w:val="6EA14A8D"/>
    <w:rsid w:val="6EA14B04"/>
    <w:rsid w:val="6EB073B9"/>
    <w:rsid w:val="6EC86F9E"/>
    <w:rsid w:val="6ED01D59"/>
    <w:rsid w:val="6ED15AA2"/>
    <w:rsid w:val="6F046D30"/>
    <w:rsid w:val="6F065AB6"/>
    <w:rsid w:val="6F40210C"/>
    <w:rsid w:val="6F516B60"/>
    <w:rsid w:val="6F8B7F0D"/>
    <w:rsid w:val="6F8D1212"/>
    <w:rsid w:val="6FBB3810"/>
    <w:rsid w:val="6FBE19E1"/>
    <w:rsid w:val="6FE902A7"/>
    <w:rsid w:val="6FF62050"/>
    <w:rsid w:val="70287C3B"/>
    <w:rsid w:val="70291091"/>
    <w:rsid w:val="7047792D"/>
    <w:rsid w:val="704E3270"/>
    <w:rsid w:val="705A66C9"/>
    <w:rsid w:val="70834292"/>
    <w:rsid w:val="70A90AD2"/>
    <w:rsid w:val="70D31529"/>
    <w:rsid w:val="71001757"/>
    <w:rsid w:val="710F0662"/>
    <w:rsid w:val="717C738C"/>
    <w:rsid w:val="71CD1741"/>
    <w:rsid w:val="71FB1A2E"/>
    <w:rsid w:val="71FF3B5C"/>
    <w:rsid w:val="720F2BA6"/>
    <w:rsid w:val="72713458"/>
    <w:rsid w:val="72D47E8B"/>
    <w:rsid w:val="72E4478C"/>
    <w:rsid w:val="730078B9"/>
    <w:rsid w:val="73131A58"/>
    <w:rsid w:val="73254D8B"/>
    <w:rsid w:val="7392222B"/>
    <w:rsid w:val="73942E89"/>
    <w:rsid w:val="73985535"/>
    <w:rsid w:val="73AB3D2F"/>
    <w:rsid w:val="73BF77DA"/>
    <w:rsid w:val="73CC250C"/>
    <w:rsid w:val="73F310C6"/>
    <w:rsid w:val="749E4DE3"/>
    <w:rsid w:val="74A2126A"/>
    <w:rsid w:val="753D4E5A"/>
    <w:rsid w:val="753E648D"/>
    <w:rsid w:val="755369FA"/>
    <w:rsid w:val="755B649A"/>
    <w:rsid w:val="75A90798"/>
    <w:rsid w:val="75BA46FD"/>
    <w:rsid w:val="75C221AE"/>
    <w:rsid w:val="75D03F20"/>
    <w:rsid w:val="75E93780"/>
    <w:rsid w:val="75F900AA"/>
    <w:rsid w:val="75F95F98"/>
    <w:rsid w:val="7610256F"/>
    <w:rsid w:val="765566B2"/>
    <w:rsid w:val="766259C8"/>
    <w:rsid w:val="76660B4B"/>
    <w:rsid w:val="76725C62"/>
    <w:rsid w:val="76995624"/>
    <w:rsid w:val="774175B4"/>
    <w:rsid w:val="775A2638"/>
    <w:rsid w:val="776245A6"/>
    <w:rsid w:val="778E5BFA"/>
    <w:rsid w:val="77D072C7"/>
    <w:rsid w:val="77E5210C"/>
    <w:rsid w:val="780D4FB8"/>
    <w:rsid w:val="78237BA7"/>
    <w:rsid w:val="784371AE"/>
    <w:rsid w:val="7848219E"/>
    <w:rsid w:val="785F4189"/>
    <w:rsid w:val="786D5F7B"/>
    <w:rsid w:val="787A3224"/>
    <w:rsid w:val="788C05D2"/>
    <w:rsid w:val="78A13E89"/>
    <w:rsid w:val="78A44C7D"/>
    <w:rsid w:val="78B33C13"/>
    <w:rsid w:val="78FB568C"/>
    <w:rsid w:val="79014F55"/>
    <w:rsid w:val="79383E6C"/>
    <w:rsid w:val="79DD09BA"/>
    <w:rsid w:val="79DF07BD"/>
    <w:rsid w:val="7A011336"/>
    <w:rsid w:val="7A052618"/>
    <w:rsid w:val="7A057D3D"/>
    <w:rsid w:val="7A3A4CE9"/>
    <w:rsid w:val="7A444A03"/>
    <w:rsid w:val="7A6A7A61"/>
    <w:rsid w:val="7A867391"/>
    <w:rsid w:val="7A8A3819"/>
    <w:rsid w:val="7ACD44E1"/>
    <w:rsid w:val="7AD37490"/>
    <w:rsid w:val="7B001259"/>
    <w:rsid w:val="7B1D19B6"/>
    <w:rsid w:val="7B2C0E24"/>
    <w:rsid w:val="7B460C71"/>
    <w:rsid w:val="7B7976F7"/>
    <w:rsid w:val="7BB73BB8"/>
    <w:rsid w:val="7BE656B3"/>
    <w:rsid w:val="7BED75DA"/>
    <w:rsid w:val="7BF24BF0"/>
    <w:rsid w:val="7BF35D1D"/>
    <w:rsid w:val="7C7A6994"/>
    <w:rsid w:val="7CC965F2"/>
    <w:rsid w:val="7CDC52E7"/>
    <w:rsid w:val="7CFB2319"/>
    <w:rsid w:val="7D2C636B"/>
    <w:rsid w:val="7D564FB1"/>
    <w:rsid w:val="7D8D6082"/>
    <w:rsid w:val="7D957F29"/>
    <w:rsid w:val="7D964715"/>
    <w:rsid w:val="7DC10CC4"/>
    <w:rsid w:val="7DC51E91"/>
    <w:rsid w:val="7E0B59D9"/>
    <w:rsid w:val="7E1D18BD"/>
    <w:rsid w:val="7E3855A4"/>
    <w:rsid w:val="7E4744FC"/>
    <w:rsid w:val="7E4A54BE"/>
    <w:rsid w:val="7E8034DE"/>
    <w:rsid w:val="7EA15ECD"/>
    <w:rsid w:val="7EBA0FF5"/>
    <w:rsid w:val="7EDB4608"/>
    <w:rsid w:val="7F365014"/>
    <w:rsid w:val="7F6E35B7"/>
    <w:rsid w:val="7F7A1433"/>
    <w:rsid w:val="7FB57F93"/>
    <w:rsid w:val="7FC26268"/>
    <w:rsid w:val="7FDC00D6"/>
    <w:rsid w:val="7FE40CF4"/>
    <w:rsid w:val="7FF3587A"/>
    <w:rsid w:val="7FF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name="annotation text"/>
    <w:lsdException w:qFormat="1" w:uiPriority="99" w:semiHidden="0" w:name="header"/>
    <w:lsdException w:qFormat="1" w:uiPriority="98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240" w:line="360" w:lineRule="auto"/>
      <w:ind w:firstLine="851"/>
      <w:contextualSpacing/>
      <w:jc w:val="both"/>
    </w:pPr>
    <w:rPr>
      <w:rFonts w:ascii="Times New Roman" w:hAnsi="Times New Roman" w:eastAsiaTheme="minorEastAsia" w:cstheme="minorBidi"/>
      <w:sz w:val="24"/>
      <w:szCs w:val="22"/>
      <w:lang w:val="ru-RU" w:eastAsia="ru-RU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pageBreakBefore/>
      <w:numPr>
        <w:ilvl w:val="0"/>
        <w:numId w:val="1"/>
      </w:numPr>
      <w:tabs>
        <w:tab w:val="left" w:pos="1418"/>
      </w:tabs>
      <w:spacing w:before="480"/>
      <w:ind w:left="0" w:firstLine="851"/>
      <w:jc w:val="left"/>
      <w:outlineLvl w:val="0"/>
    </w:pPr>
    <w:rPr>
      <w:rFonts w:cs="Times New Roman" w:eastAsiaTheme="majorEastAsia"/>
      <w:b/>
      <w:bCs/>
      <w:szCs w:val="36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1"/>
        <w:numId w:val="1"/>
      </w:numPr>
      <w:tabs>
        <w:tab w:val="left" w:pos="964"/>
        <w:tab w:val="left" w:pos="1560"/>
      </w:tabs>
      <w:spacing w:before="200"/>
      <w:ind w:left="0" w:firstLine="851"/>
      <w:outlineLvl w:val="1"/>
    </w:pPr>
    <w:rPr>
      <w:rFonts w:cs="Times New Roman" w:eastAsiaTheme="majorEastAsia"/>
      <w:b/>
      <w:bCs/>
      <w:szCs w:val="36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numPr>
        <w:ilvl w:val="2"/>
        <w:numId w:val="1"/>
      </w:numPr>
      <w:tabs>
        <w:tab w:val="left" w:pos="1701"/>
      </w:tabs>
      <w:spacing w:before="200"/>
      <w:ind w:left="0" w:firstLine="851"/>
      <w:outlineLvl w:val="2"/>
    </w:pPr>
    <w:rPr>
      <w:rFonts w:cs="Times New Roman" w:eastAsiaTheme="majorEastAsia"/>
      <w:b/>
      <w:bCs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numPr>
        <w:ilvl w:val="3"/>
        <w:numId w:val="1"/>
      </w:numPr>
      <w:tabs>
        <w:tab w:val="left" w:pos="1843"/>
      </w:tabs>
      <w:spacing w:before="200"/>
      <w:ind w:left="0" w:firstLine="851"/>
      <w:outlineLvl w:val="3"/>
    </w:pPr>
    <w:rPr>
      <w:rFonts w:cs="Times New Roman" w:eastAsiaTheme="majorEastAsia"/>
      <w:b/>
      <w:bCs/>
      <w:iCs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numPr>
        <w:ilvl w:val="4"/>
        <w:numId w:val="1"/>
      </w:numPr>
      <w:tabs>
        <w:tab w:val="left" w:pos="1985"/>
      </w:tabs>
      <w:spacing w:before="200"/>
      <w:ind w:left="0" w:firstLine="851"/>
      <w:outlineLvl w:val="4"/>
    </w:pPr>
    <w:rPr>
      <w:rFonts w:cs="Times New Roman" w:eastAsiaTheme="majorEastAsia"/>
      <w:b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numPr>
        <w:ilvl w:val="5"/>
        <w:numId w:val="1"/>
      </w:numPr>
      <w:tabs>
        <w:tab w:val="left" w:pos="2268"/>
      </w:tabs>
      <w:spacing w:before="200"/>
      <w:ind w:left="0" w:firstLine="851"/>
      <w:outlineLvl w:val="5"/>
    </w:pPr>
    <w:rPr>
      <w:rFonts w:cs="Times New Roman" w:eastAsiaTheme="majorEastAsia"/>
      <w:iCs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numPr>
        <w:ilvl w:val="6"/>
        <w:numId w:val="1"/>
      </w:numPr>
      <w:tabs>
        <w:tab w:val="left" w:pos="2410"/>
      </w:tabs>
      <w:spacing w:before="200"/>
      <w:ind w:left="0" w:firstLine="851"/>
      <w:outlineLvl w:val="6"/>
    </w:pPr>
    <w:rPr>
      <w:rFonts w:cs="Times New Roman" w:eastAsiaTheme="majorEastAsia"/>
      <w:iCs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numPr>
        <w:ilvl w:val="7"/>
        <w:numId w:val="1"/>
      </w:numPr>
      <w:tabs>
        <w:tab w:val="left" w:pos="2552"/>
      </w:tabs>
      <w:spacing w:before="200"/>
      <w:ind w:left="0" w:firstLine="851"/>
      <w:outlineLvl w:val="7"/>
    </w:pPr>
    <w:rPr>
      <w:rFonts w:cs="Times New Roman" w:eastAsiaTheme="majorEastAsia"/>
      <w:szCs w:val="20"/>
    </w:rPr>
  </w:style>
  <w:style w:type="paragraph" w:styleId="10">
    <w:name w:val="heading 9"/>
    <w:basedOn w:val="1"/>
    <w:next w:val="1"/>
    <w:link w:val="41"/>
    <w:unhideWhenUsed/>
    <w:qFormat/>
    <w:uiPriority w:val="9"/>
    <w:pPr>
      <w:keepNext/>
      <w:keepLines/>
      <w:numPr>
        <w:ilvl w:val="8"/>
        <w:numId w:val="1"/>
      </w:numPr>
      <w:tabs>
        <w:tab w:val="left" w:pos="2835"/>
      </w:tabs>
      <w:spacing w:before="200"/>
      <w:ind w:left="0" w:firstLine="851"/>
      <w:outlineLvl w:val="8"/>
    </w:pPr>
    <w:rPr>
      <w:rFonts w:asciiTheme="majorHAnsi" w:hAnsiTheme="majorHAnsi" w:eastAsiaTheme="majorEastAsia" w:cstheme="majorBidi"/>
      <w:i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800080"/>
      <w:u w:val="single"/>
    </w:rPr>
  </w:style>
  <w:style w:type="character" w:styleId="14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15">
    <w:name w:val="annotation reference"/>
    <w:basedOn w:val="11"/>
    <w:semiHidden/>
    <w:unhideWhenUsed/>
    <w:qFormat/>
    <w:uiPriority w:val="99"/>
    <w:rPr>
      <w:sz w:val="16"/>
      <w:szCs w:val="16"/>
    </w:rPr>
  </w:style>
  <w:style w:type="character" w:styleId="16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page number"/>
    <w:basedOn w:val="11"/>
    <w:qFormat/>
    <w:uiPriority w:val="0"/>
    <w:rPr>
      <w:szCs w:val="24"/>
    </w:rPr>
  </w:style>
  <w:style w:type="character" w:styleId="18">
    <w:name w:val="Strong"/>
    <w:basedOn w:val="11"/>
    <w:qFormat/>
    <w:uiPriority w:val="22"/>
    <w:rPr>
      <w:b/>
      <w:bCs/>
    </w:rPr>
  </w:style>
  <w:style w:type="paragraph" w:styleId="19">
    <w:name w:val="Balloon Text"/>
    <w:basedOn w:val="1"/>
    <w:link w:val="51"/>
    <w:semiHidden/>
    <w:unhideWhenUsed/>
    <w:qFormat/>
    <w:uiPriority w:val="99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20">
    <w:name w:val="caption"/>
    <w:basedOn w:val="1"/>
    <w:next w:val="1"/>
    <w:link w:val="52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21">
    <w:name w:val="annotation text"/>
    <w:basedOn w:val="1"/>
    <w:link w:val="6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22">
    <w:name w:val="annotation subject"/>
    <w:basedOn w:val="21"/>
    <w:next w:val="21"/>
    <w:link w:val="67"/>
    <w:semiHidden/>
    <w:unhideWhenUsed/>
    <w:qFormat/>
    <w:uiPriority w:val="99"/>
    <w:rPr>
      <w:b/>
      <w:bCs/>
    </w:rPr>
  </w:style>
  <w:style w:type="paragraph" w:styleId="23">
    <w:name w:val="footnote text"/>
    <w:basedOn w:val="1"/>
    <w:link w:val="68"/>
    <w:unhideWhenUsed/>
    <w:qFormat/>
    <w:uiPriority w:val="99"/>
    <w:pPr>
      <w:spacing w:before="0" w:line="240" w:lineRule="auto"/>
    </w:pPr>
    <w:rPr>
      <w:sz w:val="20"/>
      <w:szCs w:val="20"/>
    </w:rPr>
  </w:style>
  <w:style w:type="paragraph" w:styleId="24">
    <w:name w:val="header"/>
    <w:basedOn w:val="1"/>
    <w:link w:val="60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25">
    <w:name w:val="toc 1"/>
    <w:basedOn w:val="1"/>
    <w:next w:val="1"/>
    <w:link w:val="57"/>
    <w:qFormat/>
    <w:uiPriority w:val="39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szCs w:val="24"/>
    </w:rPr>
  </w:style>
  <w:style w:type="paragraph" w:styleId="26">
    <w:name w:val="toc 3"/>
    <w:basedOn w:val="1"/>
    <w:next w:val="1"/>
    <w:qFormat/>
    <w:uiPriority w:val="39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szCs w:val="24"/>
    </w:rPr>
  </w:style>
  <w:style w:type="paragraph" w:styleId="27">
    <w:name w:val="toc 2"/>
    <w:basedOn w:val="1"/>
    <w:next w:val="1"/>
    <w:qFormat/>
    <w:uiPriority w:val="39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szCs w:val="24"/>
    </w:rPr>
  </w:style>
  <w:style w:type="paragraph" w:styleId="28">
    <w:name w:val="toc 4"/>
    <w:basedOn w:val="1"/>
    <w:next w:val="1"/>
    <w:unhideWhenUsed/>
    <w:qFormat/>
    <w:uiPriority w:val="39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</w:style>
  <w:style w:type="paragraph" w:styleId="29">
    <w:name w:val="List Bullet"/>
    <w:basedOn w:val="1"/>
    <w:semiHidden/>
    <w:unhideWhenUsed/>
    <w:qFormat/>
    <w:uiPriority w:val="99"/>
    <w:pPr>
      <w:numPr>
        <w:ilvl w:val="0"/>
        <w:numId w:val="2"/>
      </w:numPr>
      <w:spacing w:before="0"/>
      <w:ind w:left="425" w:hanging="425"/>
    </w:pPr>
  </w:style>
  <w:style w:type="paragraph" w:styleId="30">
    <w:name w:val="footer"/>
    <w:basedOn w:val="1"/>
    <w:link w:val="61"/>
    <w:unhideWhenUsed/>
    <w:qFormat/>
    <w:uiPriority w:val="98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paragraph" w:styleId="31">
    <w:name w:val="Normal (Web)"/>
    <w:basedOn w:val="1"/>
    <w:qFormat/>
    <w:uiPriority w:val="99"/>
    <w:pPr>
      <w:spacing w:beforeAutospacing="1" w:afterAutospacing="1"/>
    </w:pPr>
    <w:rPr>
      <w:rFonts w:eastAsia="SimSun" w:cs="Times New Roman"/>
      <w:szCs w:val="24"/>
      <w:lang w:val="en-US" w:eastAsia="zh-CN"/>
    </w:rPr>
  </w:style>
  <w:style w:type="table" w:styleId="32">
    <w:name w:val="Table Grid"/>
    <w:basedOn w:val="12"/>
    <w:qFormat/>
    <w:uiPriority w:val="59"/>
    <w:rPr>
      <w:rFonts w:ascii="Times New Roman" w:hAnsi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character" w:customStyle="1" w:styleId="33">
    <w:name w:val="Заголовок 1 Знак"/>
    <w:basedOn w:val="11"/>
    <w:link w:val="2"/>
    <w:qFormat/>
    <w:uiPriority w:val="9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4">
    <w:name w:val="Заголовок 2 Знак"/>
    <w:basedOn w:val="11"/>
    <w:link w:val="3"/>
    <w:qFormat/>
    <w:uiPriority w:val="9"/>
    <w:rPr>
      <w:rFonts w:ascii="Times New Roman" w:hAnsi="Times New Roman" w:cs="Times New Roman" w:eastAsiaTheme="majorEastAsia"/>
      <w:b/>
      <w:bCs/>
      <w:sz w:val="24"/>
      <w:szCs w:val="36"/>
    </w:rPr>
  </w:style>
  <w:style w:type="character" w:customStyle="1" w:styleId="35">
    <w:name w:val="Заголовок 3 Знак"/>
    <w:basedOn w:val="11"/>
    <w:link w:val="4"/>
    <w:qFormat/>
    <w:uiPriority w:val="9"/>
    <w:rPr>
      <w:rFonts w:ascii="Times New Roman" w:hAnsi="Times New Roman" w:cs="Times New Roman" w:eastAsiaTheme="majorEastAsia"/>
      <w:b/>
      <w:bCs/>
      <w:sz w:val="24"/>
    </w:rPr>
  </w:style>
  <w:style w:type="character" w:customStyle="1" w:styleId="36">
    <w:name w:val="Заголовок 4 Знак"/>
    <w:basedOn w:val="11"/>
    <w:link w:val="5"/>
    <w:qFormat/>
    <w:uiPriority w:val="9"/>
    <w:rPr>
      <w:rFonts w:ascii="Times New Roman" w:hAnsi="Times New Roman" w:cs="Times New Roman" w:eastAsiaTheme="majorEastAsia"/>
      <w:b/>
      <w:bCs/>
      <w:iCs/>
      <w:sz w:val="24"/>
    </w:rPr>
  </w:style>
  <w:style w:type="character" w:customStyle="1" w:styleId="37">
    <w:name w:val="Заголовок 5 Знак"/>
    <w:basedOn w:val="11"/>
    <w:link w:val="6"/>
    <w:qFormat/>
    <w:uiPriority w:val="9"/>
    <w:rPr>
      <w:rFonts w:ascii="Times New Roman" w:hAnsi="Times New Roman" w:cs="Times New Roman" w:eastAsiaTheme="majorEastAsia"/>
      <w:b/>
      <w:sz w:val="24"/>
    </w:rPr>
  </w:style>
  <w:style w:type="character" w:customStyle="1" w:styleId="38">
    <w:name w:val="Заголовок 6 Знак"/>
    <w:basedOn w:val="11"/>
    <w:link w:val="7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39">
    <w:name w:val="Заголовок 7 Знак"/>
    <w:basedOn w:val="11"/>
    <w:link w:val="8"/>
    <w:qFormat/>
    <w:uiPriority w:val="9"/>
    <w:rPr>
      <w:rFonts w:ascii="Times New Roman" w:hAnsi="Times New Roman" w:cs="Times New Roman" w:eastAsiaTheme="majorEastAsia"/>
      <w:iCs/>
      <w:sz w:val="24"/>
    </w:rPr>
  </w:style>
  <w:style w:type="character" w:customStyle="1" w:styleId="40">
    <w:name w:val="Заголовок 8 Знак"/>
    <w:basedOn w:val="11"/>
    <w:link w:val="9"/>
    <w:qFormat/>
    <w:uiPriority w:val="9"/>
    <w:rPr>
      <w:rFonts w:ascii="Times New Roman" w:hAnsi="Times New Roman" w:cs="Times New Roman" w:eastAsiaTheme="majorEastAsia"/>
      <w:sz w:val="24"/>
      <w:szCs w:val="20"/>
    </w:rPr>
  </w:style>
  <w:style w:type="character" w:customStyle="1" w:styleId="41">
    <w:name w:val="Заголовок 9 Знак"/>
    <w:basedOn w:val="11"/>
    <w:link w:val="10"/>
    <w:qFormat/>
    <w:uiPriority w:val="9"/>
    <w:rPr>
      <w:rFonts w:asciiTheme="majorHAnsi" w:hAnsiTheme="majorHAnsi" w:eastAsiaTheme="majorEastAsia" w:cstheme="majorBidi"/>
      <w:iCs/>
      <w:sz w:val="24"/>
      <w:szCs w:val="28"/>
    </w:rPr>
  </w:style>
  <w:style w:type="paragraph" w:styleId="42">
    <w:name w:val="List Paragraph"/>
    <w:basedOn w:val="1"/>
    <w:link w:val="43"/>
    <w:qFormat/>
    <w:uiPriority w:val="34"/>
    <w:pPr>
      <w:keepLines/>
      <w:numPr>
        <w:ilvl w:val="0"/>
        <w:numId w:val="3"/>
      </w:numPr>
      <w:tabs>
        <w:tab w:val="left" w:pos="1276"/>
      </w:tabs>
      <w:spacing w:before="0"/>
      <w:ind w:left="0" w:firstLine="851"/>
    </w:pPr>
  </w:style>
  <w:style w:type="character" w:customStyle="1" w:styleId="43">
    <w:name w:val="Абзац списка Знак"/>
    <w:basedOn w:val="11"/>
    <w:link w:val="42"/>
    <w:qFormat/>
    <w:locked/>
    <w:uiPriority w:val="34"/>
    <w:rPr>
      <w:rFonts w:ascii="Times New Roman" w:hAnsi="Times New Roman"/>
      <w:sz w:val="24"/>
    </w:rPr>
  </w:style>
  <w:style w:type="paragraph" w:customStyle="1" w:styleId="44">
    <w:name w:val="vgu_List2"/>
    <w:basedOn w:val="42"/>
    <w:qFormat/>
    <w:uiPriority w:val="0"/>
    <w:pPr>
      <w:tabs>
        <w:tab w:val="left" w:pos="2268"/>
      </w:tabs>
      <w:ind w:firstLine="1701"/>
    </w:pPr>
  </w:style>
  <w:style w:type="paragraph" w:customStyle="1" w:styleId="45">
    <w:name w:val="vgu_List3"/>
    <w:basedOn w:val="44"/>
    <w:qFormat/>
    <w:uiPriority w:val="0"/>
    <w:pPr>
      <w:tabs>
        <w:tab w:val="left" w:pos="3402"/>
        <w:tab w:val="clear" w:pos="2268"/>
      </w:tabs>
      <w:ind w:firstLine="2835"/>
    </w:pPr>
  </w:style>
  <w:style w:type="paragraph" w:customStyle="1" w:styleId="46">
    <w:name w:val="vgu_Number"/>
    <w:basedOn w:val="42"/>
    <w:qFormat/>
    <w:uiPriority w:val="0"/>
    <w:pPr>
      <w:numPr>
        <w:numId w:val="4"/>
      </w:numPr>
      <w:spacing w:before="240"/>
    </w:pPr>
  </w:style>
  <w:style w:type="paragraph" w:customStyle="1" w:styleId="47">
    <w:name w:val="vguC_Content_Name"/>
    <w:basedOn w:val="48"/>
    <w:link w:val="49"/>
    <w:qFormat/>
    <w:uiPriority w:val="0"/>
    <w:pPr>
      <w:tabs>
        <w:tab w:val="left" w:pos="1985"/>
      </w:tabs>
    </w:pPr>
  </w:style>
  <w:style w:type="paragraph" w:customStyle="1" w:styleId="48">
    <w:name w:val="vgu_Header"/>
    <w:basedOn w:val="1"/>
    <w:link w:val="50"/>
    <w:qFormat/>
    <w:uiPriority w:val="0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49">
    <w:name w:val="vguC_Content_Name Знак"/>
    <w:basedOn w:val="50"/>
    <w:link w:val="47"/>
    <w:qFormat/>
    <w:uiPriority w:val="0"/>
    <w:rPr>
      <w:rFonts w:ascii="Times New Roman" w:hAnsi="Times New Roman"/>
      <w:sz w:val="24"/>
    </w:rPr>
  </w:style>
  <w:style w:type="character" w:customStyle="1" w:styleId="50">
    <w:name w:val="vgu_Header Знак"/>
    <w:basedOn w:val="11"/>
    <w:link w:val="48"/>
    <w:qFormat/>
    <w:uiPriority w:val="0"/>
    <w:rPr>
      <w:rFonts w:ascii="Times New Roman" w:hAnsi="Times New Roman"/>
      <w:b/>
      <w:caps/>
      <w:sz w:val="28"/>
    </w:rPr>
  </w:style>
  <w:style w:type="character" w:customStyle="1" w:styleId="51">
    <w:name w:val="Текст выноски Знак"/>
    <w:basedOn w:val="11"/>
    <w:link w:val="1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2">
    <w:name w:val="Название объекта Знак"/>
    <w:basedOn w:val="11"/>
    <w:link w:val="20"/>
    <w:qFormat/>
    <w:uiPriority w:val="35"/>
    <w:rPr>
      <w:rFonts w:ascii="Times New Roman" w:hAnsi="Times New Roman"/>
      <w:bCs/>
      <w:sz w:val="24"/>
      <w:szCs w:val="18"/>
    </w:rPr>
  </w:style>
  <w:style w:type="character" w:customStyle="1" w:styleId="53">
    <w:name w:val="Слабое выделение1"/>
    <w:basedOn w:val="11"/>
    <w:semiHidden/>
    <w:qFormat/>
    <w:uiPriority w:val="9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4">
    <w:name w:val="vgut_TableText"/>
    <w:basedOn w:val="1"/>
    <w:link w:val="55"/>
    <w:qFormat/>
    <w:uiPriority w:val="0"/>
    <w:pPr>
      <w:spacing w:before="0" w:after="60" w:line="276" w:lineRule="auto"/>
      <w:ind w:firstLine="0"/>
      <w:jc w:val="left"/>
    </w:pPr>
  </w:style>
  <w:style w:type="character" w:customStyle="1" w:styleId="55">
    <w:name w:val="vgut_TableText Знак"/>
    <w:basedOn w:val="11"/>
    <w:link w:val="54"/>
    <w:qFormat/>
    <w:uiPriority w:val="0"/>
    <w:rPr>
      <w:rFonts w:ascii="Times New Roman" w:hAnsi="Times New Roman"/>
      <w:sz w:val="24"/>
    </w:rPr>
  </w:style>
  <w:style w:type="paragraph" w:customStyle="1" w:styleId="56">
    <w:name w:val="vgu_AdditionName"/>
    <w:basedOn w:val="2"/>
    <w:qFormat/>
    <w:uiPriority w:val="0"/>
    <w:pPr>
      <w:pageBreakBefore w:val="0"/>
      <w:numPr>
        <w:numId w:val="5"/>
      </w:numPr>
      <w:tabs>
        <w:tab w:val="left" w:pos="360"/>
      </w:tabs>
      <w:ind w:left="2693" w:hanging="2693"/>
    </w:pPr>
    <w:rPr>
      <w:caps/>
      <w:smallCaps/>
    </w:rPr>
  </w:style>
  <w:style w:type="character" w:customStyle="1" w:styleId="57">
    <w:name w:val="Оглавление 1 Знак"/>
    <w:basedOn w:val="11"/>
    <w:link w:val="25"/>
    <w:qFormat/>
    <w:uiPriority w:val="39"/>
    <w:rPr>
      <w:rFonts w:ascii="Times New Roman" w:hAnsi="Times New Roman" w:eastAsia="Times New Roman" w:cs="Times New Roman"/>
      <w:sz w:val="24"/>
      <w:szCs w:val="24"/>
    </w:rPr>
  </w:style>
  <w:style w:type="paragraph" w:customStyle="1" w:styleId="58">
    <w:name w:val="vgut_TableName"/>
    <w:basedOn w:val="1"/>
    <w:link w:val="59"/>
    <w:qFormat/>
    <w:uiPriority w:val="0"/>
    <w:pPr>
      <w:spacing w:before="60" w:after="60" w:line="276" w:lineRule="auto"/>
      <w:ind w:firstLine="0"/>
      <w:contextualSpacing w:val="0"/>
      <w:jc w:val="left"/>
    </w:pPr>
  </w:style>
  <w:style w:type="character" w:customStyle="1" w:styleId="59">
    <w:name w:val="vgut_TableName Знак"/>
    <w:basedOn w:val="52"/>
    <w:link w:val="58"/>
    <w:qFormat/>
    <w:uiPriority w:val="0"/>
    <w:rPr>
      <w:rFonts w:ascii="Times New Roman" w:hAnsi="Times New Roman"/>
      <w:bCs w:val="0"/>
      <w:sz w:val="24"/>
      <w:szCs w:val="18"/>
    </w:rPr>
  </w:style>
  <w:style w:type="character" w:customStyle="1" w:styleId="60">
    <w:name w:val="Верхний колонтитул Знак"/>
    <w:basedOn w:val="11"/>
    <w:link w:val="24"/>
    <w:qFormat/>
    <w:uiPriority w:val="99"/>
    <w:rPr>
      <w:rFonts w:ascii="Times New Roman" w:hAnsi="Times New Roman"/>
      <w:sz w:val="28"/>
    </w:rPr>
  </w:style>
  <w:style w:type="character" w:customStyle="1" w:styleId="61">
    <w:name w:val="Нижний колонтитул Знак"/>
    <w:basedOn w:val="11"/>
    <w:link w:val="30"/>
    <w:qFormat/>
    <w:uiPriority w:val="98"/>
    <w:rPr>
      <w:rFonts w:ascii="Times New Roman" w:hAnsi="Times New Roman"/>
      <w:b/>
      <w:sz w:val="32"/>
    </w:rPr>
  </w:style>
  <w:style w:type="paragraph" w:customStyle="1" w:styleId="62">
    <w:name w:val="vgux_TitleDocName"/>
    <w:basedOn w:val="1"/>
    <w:qFormat/>
    <w:uiPriority w:val="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63">
    <w:name w:val="vgux_TitleDocType"/>
    <w:basedOn w:val="1"/>
    <w:qFormat/>
    <w:uiPriority w:val="0"/>
    <w:pPr>
      <w:spacing w:before="0" w:after="360"/>
      <w:ind w:firstLine="0"/>
      <w:jc w:val="center"/>
    </w:pPr>
    <w:rPr>
      <w:b/>
      <w:smallCaps/>
    </w:rPr>
  </w:style>
  <w:style w:type="paragraph" w:customStyle="1" w:styleId="64">
    <w:name w:val="vgux_TitleText"/>
    <w:basedOn w:val="1"/>
    <w:qFormat/>
    <w:uiPriority w:val="0"/>
    <w:pPr>
      <w:ind w:firstLine="0"/>
      <w:jc w:val="center"/>
    </w:pPr>
  </w:style>
  <w:style w:type="paragraph" w:customStyle="1" w:styleId="65">
    <w:name w:val="vgux_TitleDocTheme"/>
    <w:basedOn w:val="1"/>
    <w:qFormat/>
    <w:uiPriority w:val="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customStyle="1" w:styleId="66">
    <w:name w:val="Текст примечания Знак"/>
    <w:basedOn w:val="11"/>
    <w:link w:val="21"/>
    <w:semiHidden/>
    <w:qFormat/>
    <w:uiPriority w:val="99"/>
    <w:rPr>
      <w:rFonts w:ascii="Times New Roman" w:hAnsi="Times New Roman"/>
      <w:sz w:val="20"/>
      <w:szCs w:val="20"/>
    </w:rPr>
  </w:style>
  <w:style w:type="character" w:customStyle="1" w:styleId="67">
    <w:name w:val="Тема примечания Знак"/>
    <w:basedOn w:val="66"/>
    <w:link w:val="22"/>
    <w:semiHidden/>
    <w:qFormat/>
    <w:uiPriority w:val="99"/>
    <w:rPr>
      <w:rFonts w:ascii="Times New Roman" w:hAnsi="Times New Roman"/>
      <w:b/>
      <w:bCs/>
      <w:sz w:val="20"/>
      <w:szCs w:val="20"/>
    </w:rPr>
  </w:style>
  <w:style w:type="character" w:customStyle="1" w:styleId="68">
    <w:name w:val="Текст сноски Знак"/>
    <w:basedOn w:val="11"/>
    <w:link w:val="23"/>
    <w:qFormat/>
    <w:uiPriority w:val="99"/>
    <w:rPr>
      <w:rFonts w:ascii="Times New Roman" w:hAnsi="Times New Roman"/>
      <w:sz w:val="20"/>
      <w:szCs w:val="20"/>
    </w:rPr>
  </w:style>
  <w:style w:type="paragraph" w:customStyle="1" w:styleId="69">
    <w:name w:val="Рецензия1"/>
    <w:hidden/>
    <w:semiHidden/>
    <w:qFormat/>
    <w:uiPriority w:val="99"/>
    <w:rPr>
      <w:rFonts w:ascii="Times New Roman" w:hAnsi="Times New Roman" w:eastAsiaTheme="minorEastAsia" w:cstheme="minorBidi"/>
      <w:sz w:val="28"/>
      <w:szCs w:val="22"/>
      <w:lang w:val="ru-RU" w:eastAsia="ru-RU" w:bidi="ar-SA"/>
    </w:rPr>
  </w:style>
  <w:style w:type="paragraph" w:customStyle="1" w:styleId="70">
    <w:name w:val="Заголовок оглавления1"/>
    <w:basedOn w:val="2"/>
    <w:next w:val="1"/>
    <w:unhideWhenUsed/>
    <w:qFormat/>
    <w:uiPriority w:val="39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376092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customXml" Target="../customXml/item5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../NUL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burakov\Documents\&#1051;&#1080;&#1095;&#1085;&#1086;&#1077;\&#1050;&#1086;&#1096;&#1082;&#1080;&#1085;\&#1058;&#1088;&#1072;&#1085;&#1089;&#1085;&#1077;&#1092;&#1090;&#1100;\&#1042;&#1103;&#1090;&#1043;&#1059;%20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006E4339BF24CAA0F5B167E451061" ma:contentTypeVersion="11" ma:contentTypeDescription="Создание документа." ma:contentTypeScope="" ma:versionID="ee66b34cdb7d5be00a86ac9db559fc97">
  <xsd:schema xmlns:xsd="http://www.w3.org/2001/XMLSchema" xmlns:xs="http://www.w3.org/2001/XMLSchema" xmlns:p="http://schemas.microsoft.com/office/2006/metadata/properties" xmlns:ns3="a1eb269e-cbf3-465a-8e4a-8d42bc45f09f" xmlns:ns4="a042d032-8e16-4c5e-a37e-70d449039bd2" targetNamespace="http://schemas.microsoft.com/office/2006/metadata/properties" ma:root="true" ma:fieldsID="9831aabdbf23b96857ccdb3f4e1a7ec2" ns3:_="" ns4:_="">
    <xsd:import namespace="a1eb269e-cbf3-465a-8e4a-8d42bc45f09f"/>
    <xsd:import namespace="a042d032-8e16-4c5e-a37e-70d449039b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b269e-cbf3-465a-8e4a-8d42bc45f0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2d032-8e16-4c5e-a37e-70d449039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45EDB0-6DA9-4573-8FDA-4B7CDBF5EFD9}">
  <ds:schemaRefs/>
</ds:datastoreItem>
</file>

<file path=customXml/itemProps3.xml><?xml version="1.0" encoding="utf-8"?>
<ds:datastoreItem xmlns:ds="http://schemas.openxmlformats.org/officeDocument/2006/customXml" ds:itemID="{716B42F3-8CD4-45D4-A4A6-78ADAF13BDC7}">
  <ds:schemaRefs/>
</ds:datastoreItem>
</file>

<file path=customXml/itemProps4.xml><?xml version="1.0" encoding="utf-8"?>
<ds:datastoreItem xmlns:ds="http://schemas.openxmlformats.org/officeDocument/2006/customXml" ds:itemID="{BE06CD11-97E7-4DA4-A1E7-C20845DD652C}">
  <ds:schemaRefs/>
</ds:datastoreItem>
</file>

<file path=customXml/itemProps5.xml><?xml version="1.0" encoding="utf-8"?>
<ds:datastoreItem xmlns:ds="http://schemas.openxmlformats.org/officeDocument/2006/customXml" ds:itemID="{D1D02F96-5624-48FE-AB5F-467181C3E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ВятГУ 03</Template>
  <Manager>Земцов А.</Manager>
  <Company>Вятский Государственный Университет</Company>
  <Pages>18</Pages>
  <Words>2327</Words>
  <Characters>13265</Characters>
  <Lines>110</Lines>
  <Paragraphs>31</Paragraphs>
  <TotalTime>0</TotalTime>
  <ScaleCrop>false</ScaleCrop>
  <LinksUpToDate>false</LinksUpToDate>
  <CharactersWithSpaces>15561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Шаблоны</cp:category>
  <dcterms:created xsi:type="dcterms:W3CDTF">2022-02-14T06:37:00Z</dcterms:created>
  <dc:creator>Microsoft</dc:creator>
  <cp:lastModifiedBy>Яна Карина</cp:lastModifiedBy>
  <cp:lastPrinted>2019-07-22T11:48:00Z</cp:lastPrinted>
  <dcterms:modified xsi:type="dcterms:W3CDTF">2024-10-04T19:10:30Z</dcterms:modified>
  <dc:subject>Транснефть</dc:subject>
  <dc:title>Шаблон отчетных документов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  <property fmtid="{D5CDD505-2E9C-101B-9397-08002B2CF9AE}" pid="21" name="KSOProductBuildVer">
    <vt:lpwstr>1049-12.2.0.18586</vt:lpwstr>
  </property>
  <property fmtid="{D5CDD505-2E9C-101B-9397-08002B2CF9AE}" pid="22" name="ICV">
    <vt:lpwstr>6235583CAA1D43A9A4563A411E2DBFF6_13</vt:lpwstr>
  </property>
</Properties>
</file>