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E42" w:rsidRDefault="00FB4355">
      <w:pPr>
        <w:pStyle w:val="a8"/>
        <w:tabs>
          <w:tab w:val="left" w:pos="1824"/>
          <w:tab w:val="left" w:pos="2416"/>
          <w:tab w:val="center" w:pos="5082"/>
        </w:tabs>
        <w:rPr>
          <w:rFonts w:ascii="GOST type B" w:hAnsi="GOST type B"/>
          <w:sz w:val="32"/>
          <w:szCs w:val="32"/>
        </w:rPr>
      </w:pPr>
      <w:proofErr w:type="spellStart"/>
      <w:r>
        <w:rPr>
          <w:rFonts w:ascii="GOST type B" w:hAnsi="GOST type B"/>
          <w:sz w:val="32"/>
          <w:szCs w:val="32"/>
        </w:rPr>
        <w:t>раз</w:t>
      </w:r>
      <w:r>
        <w:rPr>
          <w:rFonts w:ascii="GOST type B" w:hAnsi="GOST type B"/>
          <w:sz w:val="32"/>
          <w:szCs w:val="32"/>
        </w:rPr>
        <w:t>Министерство</w:t>
      </w:r>
      <w:proofErr w:type="spellEnd"/>
      <w:r>
        <w:rPr>
          <w:rFonts w:ascii="GOST type B" w:hAnsi="GOST type B"/>
          <w:sz w:val="32"/>
          <w:szCs w:val="32"/>
        </w:rPr>
        <w:t xml:space="preserve"> образования и науки РТ</w:t>
      </w:r>
    </w:p>
    <w:p w:rsidR="00071E42" w:rsidRDefault="00FB4355">
      <w:pPr>
        <w:pStyle w:val="aa"/>
        <w:tabs>
          <w:tab w:val="left" w:pos="224"/>
          <w:tab w:val="left" w:pos="608"/>
          <w:tab w:val="center" w:pos="4940"/>
        </w:tabs>
        <w:ind w:left="567" w:right="425"/>
        <w:jc w:val="center"/>
        <w:rPr>
          <w:rFonts w:ascii="GOST type B" w:hAnsi="GOST type B"/>
          <w:sz w:val="32"/>
          <w:szCs w:val="32"/>
        </w:rPr>
      </w:pPr>
      <w:r>
        <w:rPr>
          <w:rFonts w:ascii="GOST type B" w:hAnsi="GOST type B"/>
          <w:sz w:val="32"/>
          <w:szCs w:val="32"/>
        </w:rPr>
        <w:t>ГАПОУ «</w:t>
      </w:r>
      <w:proofErr w:type="spellStart"/>
      <w:r>
        <w:rPr>
          <w:rFonts w:ascii="GOST type B" w:hAnsi="GOST type B"/>
          <w:sz w:val="32"/>
          <w:szCs w:val="32"/>
        </w:rPr>
        <w:t>Альметьевский</w:t>
      </w:r>
      <w:proofErr w:type="spellEnd"/>
      <w:r>
        <w:rPr>
          <w:rFonts w:ascii="GOST type B" w:hAnsi="GOST type B"/>
          <w:sz w:val="32"/>
          <w:szCs w:val="32"/>
        </w:rPr>
        <w:t xml:space="preserve"> политехнический техникум»</w:t>
      </w:r>
    </w:p>
    <w:p w:rsidR="00071E42" w:rsidRDefault="00071E42">
      <w:pPr>
        <w:ind w:left="567" w:right="425"/>
        <w:rPr>
          <w:rFonts w:ascii="GOST type B" w:hAnsi="GOST type B"/>
          <w:i/>
          <w:sz w:val="32"/>
          <w:szCs w:val="32"/>
        </w:rPr>
      </w:pPr>
    </w:p>
    <w:p w:rsidR="00071E42" w:rsidRDefault="00071E42">
      <w:pPr>
        <w:ind w:left="567" w:right="425"/>
        <w:jc w:val="center"/>
        <w:rPr>
          <w:rFonts w:ascii="GOST type B" w:hAnsi="GOST type B"/>
          <w:i/>
          <w:sz w:val="28"/>
        </w:rPr>
      </w:pPr>
    </w:p>
    <w:p w:rsidR="00071E42" w:rsidRDefault="00FB4355">
      <w:pPr>
        <w:pStyle w:val="1"/>
        <w:ind w:left="6663" w:right="-2" w:firstLine="0"/>
        <w:jc w:val="left"/>
        <w:rPr>
          <w:rFonts w:ascii="GOST type B" w:hAnsi="GOST type B"/>
          <w:sz w:val="28"/>
          <w:szCs w:val="28"/>
        </w:rPr>
      </w:pPr>
      <w:bookmarkStart w:id="0" w:name="_Toc158022330"/>
      <w:bookmarkStart w:id="1" w:name="_Toc157426395"/>
      <w:r>
        <w:rPr>
          <w:rFonts w:ascii="GOST type B" w:hAnsi="GOST type B"/>
          <w:sz w:val="28"/>
          <w:szCs w:val="28"/>
        </w:rPr>
        <w:t>Специальность 09.02.07</w:t>
      </w:r>
      <w:bookmarkEnd w:id="0"/>
      <w:bookmarkEnd w:id="1"/>
    </w:p>
    <w:p w:rsidR="00071E42" w:rsidRDefault="00FB4355">
      <w:pPr>
        <w:pStyle w:val="af0"/>
        <w:ind w:left="6663" w:right="-2" w:firstLine="0"/>
        <w:jc w:val="left"/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sz w:val="28"/>
          <w:szCs w:val="28"/>
        </w:rPr>
        <w:t>Информационные системы и программирование</w:t>
      </w:r>
    </w:p>
    <w:p w:rsidR="00071E42" w:rsidRDefault="00071E42"/>
    <w:p w:rsidR="00071E42" w:rsidRDefault="00071E42"/>
    <w:p w:rsidR="00071E42" w:rsidRDefault="00071E42"/>
    <w:p w:rsidR="00071E42" w:rsidRDefault="00071E42">
      <w:pPr>
        <w:rPr>
          <w:szCs w:val="48"/>
        </w:rPr>
      </w:pPr>
    </w:p>
    <w:p w:rsidR="00071E42" w:rsidRDefault="00071E42">
      <w:pPr>
        <w:jc w:val="center"/>
        <w:rPr>
          <w:rFonts w:ascii="GOST type B" w:hAnsi="GOST type B"/>
          <w:i/>
          <w:color w:val="000000"/>
          <w:sz w:val="44"/>
          <w:szCs w:val="44"/>
        </w:rPr>
      </w:pPr>
    </w:p>
    <w:p w:rsidR="00071E42" w:rsidRDefault="00071E42">
      <w:pPr>
        <w:jc w:val="center"/>
        <w:rPr>
          <w:rFonts w:ascii="GOST type B" w:hAnsi="GOST type B"/>
          <w:i/>
          <w:color w:val="000000"/>
          <w:sz w:val="44"/>
          <w:szCs w:val="44"/>
        </w:rPr>
      </w:pPr>
    </w:p>
    <w:p w:rsidR="00071E42" w:rsidRDefault="00FB4355">
      <w:pPr>
        <w:jc w:val="center"/>
        <w:rPr>
          <w:rFonts w:ascii="GOST type B" w:hAnsi="GOST type B"/>
          <w:i/>
          <w:sz w:val="56"/>
          <w:szCs w:val="56"/>
        </w:rPr>
      </w:pPr>
      <w:r>
        <w:rPr>
          <w:rFonts w:ascii="GOST type B" w:hAnsi="GOST type B"/>
          <w:i/>
          <w:sz w:val="56"/>
          <w:szCs w:val="56"/>
        </w:rPr>
        <w:t>Отчет лабораторной работы</w:t>
      </w:r>
    </w:p>
    <w:p w:rsidR="00071E42" w:rsidRDefault="00071E42">
      <w:pPr>
        <w:jc w:val="center"/>
        <w:rPr>
          <w:rFonts w:ascii="GOST type B" w:hAnsi="GOST type B"/>
          <w:i/>
          <w:sz w:val="44"/>
          <w:szCs w:val="44"/>
        </w:rPr>
      </w:pPr>
    </w:p>
    <w:p w:rsidR="00071E42" w:rsidRDefault="00FB4355">
      <w:pPr>
        <w:spacing w:after="240"/>
        <w:jc w:val="center"/>
        <w:rPr>
          <w:rFonts w:ascii="GOST type B" w:hAnsi="GOST type B"/>
          <w:i/>
          <w:sz w:val="44"/>
          <w:szCs w:val="44"/>
        </w:rPr>
      </w:pPr>
      <w:r>
        <w:rPr>
          <w:rFonts w:ascii="GOST type B" w:hAnsi="GOST type B"/>
          <w:i/>
          <w:sz w:val="44"/>
          <w:szCs w:val="44"/>
        </w:rPr>
        <w:t>ПМ.02. Осуществление интеграции программных модулей</w:t>
      </w:r>
    </w:p>
    <w:p w:rsidR="00071E42" w:rsidRDefault="00FB4355">
      <w:pPr>
        <w:jc w:val="center"/>
        <w:rPr>
          <w:rFonts w:ascii="GOST type B" w:hAnsi="GOST type B"/>
          <w:i/>
          <w:color w:val="000000"/>
          <w:sz w:val="44"/>
          <w:szCs w:val="44"/>
        </w:rPr>
      </w:pPr>
      <w:r>
        <w:rPr>
          <w:rFonts w:ascii="GOST type B" w:hAnsi="GOST type B"/>
          <w:i/>
          <w:color w:val="000000" w:themeColor="text1"/>
          <w:sz w:val="44"/>
          <w:szCs w:val="44"/>
        </w:rPr>
        <w:t xml:space="preserve">МДК.02.01. </w:t>
      </w:r>
      <w:r>
        <w:rPr>
          <w:rFonts w:ascii="GOST type B" w:hAnsi="GOST type B"/>
          <w:i/>
          <w:color w:val="000000" w:themeColor="text1"/>
          <w:sz w:val="44"/>
          <w:szCs w:val="44"/>
        </w:rPr>
        <w:t>Технология разработки программного обеспечения</w:t>
      </w:r>
    </w:p>
    <w:p w:rsidR="00071E42" w:rsidRDefault="00071E42">
      <w:pPr>
        <w:jc w:val="center"/>
        <w:rPr>
          <w:rFonts w:ascii="GOST type B" w:hAnsi="GOST type B"/>
          <w:i/>
          <w:color w:val="000000"/>
          <w:sz w:val="44"/>
          <w:szCs w:val="44"/>
        </w:rPr>
      </w:pPr>
    </w:p>
    <w:p w:rsidR="00071E42" w:rsidRDefault="00FB4355">
      <w:pPr>
        <w:jc w:val="center"/>
        <w:rPr>
          <w:rFonts w:ascii="GOST type B" w:hAnsi="GOST type B"/>
          <w:i/>
          <w:color w:val="FF0000"/>
          <w:sz w:val="44"/>
          <w:szCs w:val="44"/>
        </w:rPr>
      </w:pPr>
      <w:r>
        <w:rPr>
          <w:rFonts w:ascii="GOST type B" w:hAnsi="GOST type B"/>
          <w:i/>
          <w:color w:val="FF0000"/>
          <w:sz w:val="44"/>
          <w:szCs w:val="44"/>
        </w:rPr>
        <w:t>Разработка программного модуля по начислению и учета оплаты коммунальных услуг.</w:t>
      </w:r>
    </w:p>
    <w:p w:rsidR="00071E42" w:rsidRDefault="00071E42">
      <w:pPr>
        <w:jc w:val="center"/>
        <w:rPr>
          <w:rFonts w:ascii="GOST type B" w:hAnsi="GOST type B"/>
          <w:i/>
          <w:color w:val="000000"/>
          <w:sz w:val="44"/>
          <w:szCs w:val="44"/>
        </w:rPr>
      </w:pPr>
    </w:p>
    <w:p w:rsidR="00071E42" w:rsidRDefault="00071E42">
      <w:pPr>
        <w:pStyle w:val="aa"/>
        <w:tabs>
          <w:tab w:val="left" w:pos="6521"/>
        </w:tabs>
        <w:ind w:left="567" w:right="425"/>
        <w:rPr>
          <w:rFonts w:ascii="GOST type B" w:hAnsi="GOST type B"/>
          <w:sz w:val="36"/>
          <w:szCs w:val="36"/>
        </w:rPr>
      </w:pPr>
    </w:p>
    <w:p w:rsidR="00071E42" w:rsidRDefault="00071E42">
      <w:pPr>
        <w:pStyle w:val="aa"/>
        <w:tabs>
          <w:tab w:val="left" w:pos="6521"/>
        </w:tabs>
        <w:ind w:left="567" w:right="425"/>
        <w:rPr>
          <w:rFonts w:ascii="GOST type B" w:hAnsi="GOST type B"/>
          <w:sz w:val="36"/>
          <w:szCs w:val="36"/>
        </w:rPr>
      </w:pPr>
    </w:p>
    <w:p w:rsidR="00071E42" w:rsidRDefault="00FB4355">
      <w:pPr>
        <w:pStyle w:val="aa"/>
        <w:tabs>
          <w:tab w:val="left" w:pos="7088"/>
        </w:tabs>
        <w:spacing w:line="360" w:lineRule="auto"/>
        <w:ind w:left="567" w:right="425"/>
        <w:rPr>
          <w:rFonts w:ascii="GOST type B" w:hAnsi="GOST type B"/>
          <w:color w:val="FF0000"/>
          <w:sz w:val="32"/>
          <w:szCs w:val="32"/>
        </w:rPr>
      </w:pPr>
      <w:r>
        <w:rPr>
          <w:rFonts w:ascii="GOST type B" w:hAnsi="GOST type B"/>
          <w:sz w:val="32"/>
          <w:szCs w:val="32"/>
        </w:rPr>
        <w:t>Студент</w:t>
      </w:r>
    </w:p>
    <w:p w:rsidR="00071E42" w:rsidRDefault="00FB4355">
      <w:pPr>
        <w:pStyle w:val="aa"/>
        <w:tabs>
          <w:tab w:val="left" w:pos="7088"/>
        </w:tabs>
        <w:spacing w:line="360" w:lineRule="auto"/>
        <w:ind w:left="567" w:right="425"/>
        <w:rPr>
          <w:rFonts w:ascii="GOST type B" w:hAnsi="GOST type B"/>
          <w:color w:val="FF0000"/>
          <w:sz w:val="32"/>
          <w:szCs w:val="32"/>
        </w:rPr>
      </w:pPr>
      <w:r>
        <w:rPr>
          <w:rFonts w:ascii="GOST type B" w:hAnsi="GOST type B"/>
          <w:sz w:val="32"/>
          <w:szCs w:val="32"/>
        </w:rPr>
        <w:t xml:space="preserve">    </w:t>
      </w:r>
      <w:proofErr w:type="spellStart"/>
      <w:r>
        <w:rPr>
          <w:rFonts w:ascii="GOST type B" w:hAnsi="GOST type B"/>
          <w:sz w:val="32"/>
          <w:szCs w:val="32"/>
        </w:rPr>
        <w:t>Я.М.Кассирова</w:t>
      </w:r>
      <w:proofErr w:type="spellEnd"/>
    </w:p>
    <w:p w:rsidR="00071E42" w:rsidRDefault="00FB4355">
      <w:pPr>
        <w:pStyle w:val="6"/>
        <w:tabs>
          <w:tab w:val="left" w:pos="7088"/>
        </w:tabs>
        <w:spacing w:line="360" w:lineRule="auto"/>
        <w:ind w:left="567" w:right="425"/>
        <w:jc w:val="left"/>
        <w:rPr>
          <w:rFonts w:ascii="GOST type B" w:hAnsi="GOST type B"/>
          <w:b w:val="0"/>
          <w:szCs w:val="32"/>
        </w:rPr>
      </w:pPr>
      <w:r>
        <w:rPr>
          <w:rFonts w:ascii="GOST type B" w:hAnsi="GOST type B"/>
          <w:b w:val="0"/>
          <w:szCs w:val="32"/>
        </w:rPr>
        <w:t xml:space="preserve">Руководитель </w:t>
      </w:r>
      <w:r>
        <w:rPr>
          <w:rFonts w:ascii="GOST type B" w:hAnsi="GOST type B"/>
          <w:b w:val="0"/>
          <w:szCs w:val="32"/>
        </w:rPr>
        <w:tab/>
      </w:r>
      <w:proofErr w:type="spellStart"/>
      <w:r>
        <w:rPr>
          <w:rFonts w:ascii="GOST type B" w:hAnsi="GOST type B"/>
          <w:b w:val="0"/>
          <w:szCs w:val="32"/>
        </w:rPr>
        <w:t>В.С.Чесноков</w:t>
      </w:r>
      <w:proofErr w:type="spellEnd"/>
    </w:p>
    <w:p w:rsidR="00071E42" w:rsidRDefault="00071E42">
      <w:pPr>
        <w:jc w:val="center"/>
        <w:rPr>
          <w:rFonts w:ascii="GOST type B" w:hAnsi="GOST type B"/>
          <w:i/>
          <w:sz w:val="36"/>
          <w:szCs w:val="36"/>
        </w:rPr>
      </w:pPr>
    </w:p>
    <w:p w:rsidR="00071E42" w:rsidRDefault="00071E42">
      <w:pPr>
        <w:jc w:val="center"/>
        <w:rPr>
          <w:rFonts w:ascii="GOST type B" w:hAnsi="GOST type B"/>
          <w:i/>
          <w:sz w:val="36"/>
          <w:szCs w:val="36"/>
        </w:rPr>
      </w:pPr>
    </w:p>
    <w:p w:rsidR="00071E42" w:rsidRDefault="00071E42">
      <w:pPr>
        <w:jc w:val="center"/>
        <w:rPr>
          <w:rFonts w:ascii="GOST type B" w:hAnsi="GOST type B"/>
          <w:i/>
          <w:sz w:val="36"/>
          <w:szCs w:val="36"/>
        </w:rPr>
      </w:pPr>
    </w:p>
    <w:p w:rsidR="00071E42" w:rsidRDefault="00071E42">
      <w:pPr>
        <w:jc w:val="center"/>
        <w:rPr>
          <w:rFonts w:ascii="GOST type B" w:hAnsi="GOST type B"/>
          <w:i/>
          <w:sz w:val="36"/>
          <w:szCs w:val="36"/>
        </w:rPr>
      </w:pPr>
    </w:p>
    <w:p w:rsidR="00071E42" w:rsidRDefault="00071E42">
      <w:pPr>
        <w:jc w:val="center"/>
        <w:rPr>
          <w:rFonts w:ascii="GOST type B" w:hAnsi="GOST type B"/>
          <w:i/>
          <w:sz w:val="36"/>
          <w:szCs w:val="36"/>
        </w:rPr>
      </w:pPr>
    </w:p>
    <w:p w:rsidR="00071E42" w:rsidRDefault="00071E42">
      <w:pPr>
        <w:jc w:val="center"/>
        <w:rPr>
          <w:rFonts w:ascii="GOST type B" w:hAnsi="GOST type B"/>
          <w:i/>
          <w:sz w:val="36"/>
          <w:szCs w:val="36"/>
        </w:rPr>
      </w:pPr>
    </w:p>
    <w:p w:rsidR="00071E42" w:rsidRDefault="00071E42">
      <w:pPr>
        <w:jc w:val="center"/>
        <w:rPr>
          <w:rFonts w:ascii="GOST type B" w:hAnsi="GOST type B"/>
          <w:i/>
          <w:sz w:val="36"/>
          <w:szCs w:val="36"/>
        </w:rPr>
      </w:pPr>
    </w:p>
    <w:p w:rsidR="00071E42" w:rsidRDefault="00FB4355">
      <w:pPr>
        <w:jc w:val="center"/>
        <w:rPr>
          <w:rFonts w:ascii="GOST type B" w:hAnsi="GOST type B"/>
          <w:i/>
          <w:sz w:val="36"/>
          <w:szCs w:val="36"/>
        </w:rPr>
      </w:pPr>
      <w:r>
        <w:rPr>
          <w:rFonts w:ascii="GOST type B" w:hAnsi="GOST type B"/>
          <w:i/>
          <w:sz w:val="36"/>
          <w:szCs w:val="36"/>
        </w:rPr>
        <w:t>2024</w:t>
      </w:r>
      <w:bookmarkStart w:id="2" w:name="_Toc56752734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660146803"/>
        <w:docPartObj>
          <w:docPartGallery w:val="Table of Contents"/>
          <w:docPartUnique/>
        </w:docPartObj>
      </w:sdtPr>
      <w:sdtEndPr/>
      <w:sdtContent>
        <w:p w:rsidR="00071E42" w:rsidRDefault="00FB4355">
          <w:pPr>
            <w:pStyle w:val="af2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b/>
              <w:color w:val="auto"/>
            </w:rPr>
            <w:t>Содержание</w:t>
          </w:r>
        </w:p>
        <w:p w:rsidR="00071E42" w:rsidRDefault="00FB4355">
          <w:pPr>
            <w:pStyle w:val="11"/>
            <w:tabs>
              <w:tab w:val="right" w:leader="dot" w:pos="9911"/>
            </w:tabs>
            <w:rPr>
              <w:sz w:val="28"/>
              <w:szCs w:val="28"/>
            </w:rPr>
          </w:pPr>
          <w:r>
            <w:fldChar w:fldCharType="begin"/>
          </w:r>
          <w:r>
            <w:rPr>
              <w:rStyle w:val="IndexLink"/>
              <w:webHidden/>
              <w:sz w:val="28"/>
              <w:szCs w:val="28"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58022330">
            <w:r>
              <w:rPr>
                <w:rStyle w:val="IndexLink"/>
                <w:webHidden/>
                <w:sz w:val="28"/>
                <w:szCs w:val="28"/>
              </w:rPr>
              <w:t>Специальность 09.02.07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_Toc158022330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8"/>
                <w:szCs w:val="28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:rsidR="00071E42" w:rsidRDefault="00FB4355">
          <w:pPr>
            <w:pStyle w:val="11"/>
            <w:tabs>
              <w:tab w:val="right" w:leader="dot" w:pos="9911"/>
            </w:tabs>
            <w:rPr>
              <w:sz w:val="28"/>
              <w:szCs w:val="28"/>
            </w:rPr>
          </w:pPr>
          <w:hyperlink w:anchor="_Toc158022331">
            <w:r>
              <w:rPr>
                <w:rStyle w:val="IndexLink"/>
                <w:bCs/>
                <w:webHidden/>
                <w:kern w:val="2"/>
                <w:sz w:val="28"/>
                <w:szCs w:val="28"/>
                <w:lang w:eastAsia="en-US"/>
              </w:rPr>
              <w:t>1 Анализ предметной области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_Toc158022331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071E42" w:rsidRDefault="00FB4355">
          <w:pPr>
            <w:pStyle w:val="11"/>
            <w:tabs>
              <w:tab w:val="right" w:leader="dot" w:pos="9911"/>
            </w:tabs>
            <w:rPr>
              <w:sz w:val="28"/>
              <w:szCs w:val="28"/>
            </w:rPr>
          </w:pPr>
          <w:hyperlink w:anchor="_Toc158022332">
            <w:r>
              <w:rPr>
                <w:rStyle w:val="IndexLink"/>
                <w:bCs/>
                <w:webHidden/>
                <w:kern w:val="2"/>
                <w:sz w:val="28"/>
                <w:szCs w:val="28"/>
                <w:lang w:val="x-none" w:eastAsia="en-US"/>
              </w:rPr>
              <w:t>2 Техническое 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_Toc158022332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071E42" w:rsidRDefault="00FB4355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end"/>
          </w:r>
        </w:p>
      </w:sdtContent>
    </w:sdt>
    <w:p w:rsidR="00071E42" w:rsidRDefault="00071E42">
      <w:pPr>
        <w:keepNext/>
        <w:tabs>
          <w:tab w:val="center" w:pos="4960"/>
        </w:tabs>
        <w:spacing w:line="480" w:lineRule="auto"/>
        <w:jc w:val="both"/>
        <w:outlineLvl w:val="0"/>
        <w:rPr>
          <w:sz w:val="28"/>
          <w:szCs w:val="28"/>
        </w:rPr>
      </w:pPr>
    </w:p>
    <w:p w:rsidR="00071E42" w:rsidRDefault="00FB4355">
      <w:pPr>
        <w:spacing w:after="200" w:line="276" w:lineRule="auto"/>
        <w:rPr>
          <w:sz w:val="28"/>
          <w:szCs w:val="28"/>
        </w:rPr>
      </w:pPr>
      <w:r>
        <w:br w:type="page"/>
      </w:r>
    </w:p>
    <w:p w:rsidR="00071E42" w:rsidRDefault="00FB4355">
      <w:pPr>
        <w:keepNext/>
        <w:spacing w:line="360" w:lineRule="auto"/>
        <w:ind w:firstLine="709"/>
        <w:jc w:val="both"/>
        <w:outlineLvl w:val="0"/>
        <w:rPr>
          <w:b/>
          <w:bCs/>
          <w:kern w:val="2"/>
          <w:sz w:val="28"/>
          <w:szCs w:val="28"/>
          <w:lang w:eastAsia="en-US"/>
        </w:rPr>
      </w:pPr>
      <w:r>
        <w:rPr>
          <w:sz w:val="28"/>
          <w:szCs w:val="28"/>
        </w:rPr>
        <w:lastRenderedPageBreak/>
        <w:t xml:space="preserve">          </w:t>
      </w:r>
      <w:bookmarkStart w:id="3" w:name="_Toc158022331"/>
      <w:r>
        <w:rPr>
          <w:b/>
          <w:bCs/>
          <w:kern w:val="2"/>
          <w:sz w:val="28"/>
          <w:szCs w:val="28"/>
          <w:lang w:eastAsia="en-US"/>
        </w:rPr>
        <w:t>1. Анализ предметной области</w:t>
      </w:r>
      <w:bookmarkEnd w:id="2"/>
      <w:bookmarkEnd w:id="3"/>
    </w:p>
    <w:p w:rsidR="00071E42" w:rsidRDefault="00FB4355">
      <w:pPr>
        <w:spacing w:line="360" w:lineRule="auto"/>
        <w:ind w:firstLine="709"/>
        <w:jc w:val="both"/>
        <w:rPr>
          <w:rFonts w:eastAsia="Calibri"/>
          <w:sz w:val="28"/>
          <w:szCs w:val="28"/>
          <w:shd w:val="clear" w:color="auto" w:fill="FFFFFF"/>
          <w:lang w:eastAsia="en-US"/>
        </w:rPr>
      </w:pPr>
      <w:r>
        <w:rPr>
          <w:rFonts w:eastAsia="Calibri"/>
          <w:sz w:val="28"/>
          <w:szCs w:val="28"/>
          <w:shd w:val="clear" w:color="auto" w:fill="FFFFFF"/>
          <w:lang w:eastAsia="en-US"/>
        </w:rPr>
        <w:t xml:space="preserve">Жилищно-коммунальные услуги — услуги по поддержанию и восстановлению надлежащего технического и санитарно-гигиенического состояния зданий, </w:t>
      </w:r>
      <w:r>
        <w:rPr>
          <w:rFonts w:eastAsia="Calibri"/>
          <w:sz w:val="28"/>
          <w:szCs w:val="28"/>
          <w:shd w:val="clear" w:color="auto" w:fill="FFFFFF"/>
          <w:lang w:eastAsia="en-US"/>
        </w:rPr>
        <w:t>сооружений, оборудования, коммуникаций и объектов коммунального назначения.</w:t>
      </w:r>
    </w:p>
    <w:p w:rsidR="00071E42" w:rsidRDefault="00FB4355">
      <w:pPr>
        <w:spacing w:line="360" w:lineRule="auto"/>
        <w:ind w:firstLine="709"/>
        <w:jc w:val="both"/>
        <w:rPr>
          <w:rFonts w:eastAsia="Calibri"/>
          <w:color w:val="202124"/>
          <w:sz w:val="28"/>
          <w:szCs w:val="28"/>
          <w:shd w:val="clear" w:color="auto" w:fill="FFFFFF"/>
          <w:lang w:eastAsia="en-US"/>
        </w:rPr>
      </w:pPr>
      <w:r>
        <w:rPr>
          <w:rFonts w:eastAsia="Calibri"/>
          <w:color w:val="040C28"/>
          <w:sz w:val="28"/>
          <w:szCs w:val="28"/>
          <w:shd w:val="clear" w:color="auto" w:fill="FFFFFF"/>
          <w:lang w:eastAsia="en-US"/>
        </w:rPr>
        <w:t>Основные задачи</w:t>
      </w:r>
      <w:r>
        <w:rPr>
          <w:rFonts w:eastAsia="Calibri"/>
          <w:color w:val="202124"/>
          <w:sz w:val="28"/>
          <w:szCs w:val="28"/>
          <w:shd w:val="clear" w:color="auto" w:fill="FFFFFF"/>
          <w:lang w:eastAsia="en-US"/>
        </w:rPr>
        <w:t xml:space="preserve"> Комитета ЖКХ: Формирование и проведение единой политики в области ЖКХ, совершенствование системы управления отраслью ЖКХ. Участие в разработке и реализации на </w:t>
      </w:r>
      <w:r>
        <w:rPr>
          <w:rFonts w:eastAsia="Calibri"/>
          <w:color w:val="202124"/>
          <w:sz w:val="28"/>
          <w:szCs w:val="28"/>
          <w:shd w:val="clear" w:color="auto" w:fill="FFFFFF"/>
          <w:lang w:eastAsia="en-US"/>
        </w:rPr>
        <w:t>территории города концепции развития ЖКХ, разработка и реализация целевых программ развития ЖКХ.</w:t>
      </w:r>
    </w:p>
    <w:p w:rsidR="00071E42" w:rsidRDefault="00FB4355">
      <w:pPr>
        <w:spacing w:line="360" w:lineRule="auto"/>
        <w:ind w:firstLine="709"/>
        <w:jc w:val="both"/>
        <w:rPr>
          <w:rFonts w:eastAsia="Calibri"/>
          <w:color w:val="202124"/>
          <w:sz w:val="28"/>
          <w:szCs w:val="28"/>
          <w:shd w:val="clear" w:color="auto" w:fill="FFFFFF"/>
          <w:lang w:eastAsia="en-US"/>
        </w:rPr>
      </w:pPr>
      <w:r>
        <w:rPr>
          <w:rFonts w:eastAsia="Calibri"/>
          <w:color w:val="202124"/>
          <w:sz w:val="28"/>
          <w:szCs w:val="28"/>
          <w:shd w:val="clear" w:color="auto" w:fill="FFFFFF"/>
          <w:lang w:eastAsia="en-US"/>
        </w:rPr>
        <w:t>Уровень конкуренции для компании, предоставляющей жилищно-коммунальные услуги, может быть высоким, особенно в городах с развитой инфраструктурой. Это связано с</w:t>
      </w:r>
      <w:r>
        <w:rPr>
          <w:rFonts w:eastAsia="Calibri"/>
          <w:color w:val="202124"/>
          <w:sz w:val="28"/>
          <w:szCs w:val="28"/>
          <w:shd w:val="clear" w:color="auto" w:fill="FFFFFF"/>
          <w:lang w:eastAsia="en-US"/>
        </w:rPr>
        <w:t xml:space="preserve"> тем, что на рынке действуют как государственные, так и частные агенты, предоставляющие аналогичные услуги. Конкуренция может также возникать от других поставщиков услуг, таких как системы энергоснабжения, водоснабжения и управляющие компании. Важно для ко</w:t>
      </w:r>
      <w:r>
        <w:rPr>
          <w:rFonts w:eastAsia="Calibri"/>
          <w:color w:val="202124"/>
          <w:sz w:val="28"/>
          <w:szCs w:val="28"/>
          <w:shd w:val="clear" w:color="auto" w:fill="FFFFFF"/>
          <w:lang w:eastAsia="en-US"/>
        </w:rPr>
        <w:t>мпании ЖКУ постоянно улучшать качество предоставляемых услуг и эффективность управления, чтобы оставаться конкурентоспособной на рынке.</w:t>
      </w:r>
    </w:p>
    <w:p w:rsidR="00071E42" w:rsidRDefault="00FB4355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Открытие дочерней компании для жилищно-коммунального управления (ЖКУ) может быть стратегически обоснованным решением. Эт</w:t>
      </w:r>
      <w:r>
        <w:rPr>
          <w:rFonts w:eastAsia="Calibri"/>
          <w:sz w:val="28"/>
          <w:szCs w:val="28"/>
          <w:lang w:eastAsia="en-US"/>
        </w:rPr>
        <w:t>о может дать возможность расширить ассортимент предлагаемых услуг, усилить конкурентоспособность на рынке и улучшить управление жилищными ресурсами. Дочерняя компания может заниматься, например, управлением коммерческой недвижимостью, предоставлением техни</w:t>
      </w:r>
      <w:r>
        <w:rPr>
          <w:rFonts w:eastAsia="Calibri"/>
          <w:sz w:val="28"/>
          <w:szCs w:val="28"/>
          <w:lang w:eastAsia="en-US"/>
        </w:rPr>
        <w:t>ческого обслуживания, управлением парками и зонами отдыха или другими аспектами жилищно-коммунального хозяйства. Однако, необходимо провести тщательный анализ рисков и возможностей перед открытием дочерней компании, чтобы убедиться, что это соответствует с</w:t>
      </w:r>
      <w:r>
        <w:rPr>
          <w:rFonts w:eastAsia="Calibri"/>
          <w:sz w:val="28"/>
          <w:szCs w:val="28"/>
          <w:lang w:eastAsia="en-US"/>
        </w:rPr>
        <w:t>тратегическим целям бизнес-планам компании ЖКУ.</w:t>
      </w:r>
    </w:p>
    <w:p w:rsidR="00071E42" w:rsidRDefault="00071E42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071E42" w:rsidRDefault="00071E42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071E42" w:rsidRDefault="00071E42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071E42" w:rsidRDefault="00071E42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071E42" w:rsidRDefault="00FB4355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Адреса и телефоны</w:t>
      </w:r>
    </w:p>
    <w:p w:rsidR="00071E42" w:rsidRDefault="00FB4355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Альметьевск, пр-т</w:t>
      </w:r>
      <w:r>
        <w:rPr>
          <w:rFonts w:eastAsia="Calibri"/>
          <w:sz w:val="28"/>
          <w:szCs w:val="28"/>
          <w:lang w:eastAsia="en-US"/>
        </w:rPr>
        <w:t>. Строителей, д. 68</w:t>
      </w:r>
    </w:p>
    <w:p w:rsidR="00071E42" w:rsidRDefault="00FB4355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Телефон: +8(85533) 125-60</w:t>
      </w:r>
    </w:p>
    <w:p w:rsidR="00071E42" w:rsidRDefault="00FB4355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Контактные лица</w:t>
      </w:r>
    </w:p>
    <w:p w:rsidR="00071E42" w:rsidRDefault="00FB4355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Требко Регина Аглянуровна – директор</w:t>
      </w:r>
    </w:p>
    <w:p w:rsidR="00071E42" w:rsidRDefault="00FB4355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Основными целями проекта автоматизации «ЖКУ» являются:</w:t>
      </w:r>
    </w:p>
    <w:p w:rsidR="00071E42" w:rsidRDefault="00FB4355">
      <w:pPr>
        <w:numPr>
          <w:ilvl w:val="0"/>
          <w:numId w:val="2"/>
        </w:numPr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Улучшение эффе</w:t>
      </w:r>
      <w:r>
        <w:rPr>
          <w:rFonts w:eastAsia="Calibri"/>
          <w:sz w:val="28"/>
          <w:szCs w:val="28"/>
          <w:lang w:eastAsia="en-US"/>
        </w:rPr>
        <w:t>ктивности управления ресурсами (электроэнергией, газом, водой) путём внедрения систем автоматизации сбора и анализа данных.</w:t>
      </w:r>
    </w:p>
    <w:p w:rsidR="00071E42" w:rsidRDefault="00FB4355">
      <w:pPr>
        <w:numPr>
          <w:ilvl w:val="0"/>
          <w:numId w:val="2"/>
        </w:numPr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Повышение уровня комфорта и безопасности жильцов за счёт автоматизации систем отопления, кондиционирования, видеонаблюдения и сигнал</w:t>
      </w:r>
      <w:r>
        <w:rPr>
          <w:rFonts w:eastAsia="Calibri"/>
          <w:sz w:val="28"/>
          <w:szCs w:val="28"/>
          <w:lang w:eastAsia="en-US"/>
        </w:rPr>
        <w:t>изации.</w:t>
      </w:r>
    </w:p>
    <w:p w:rsidR="00071E42" w:rsidRDefault="00FB4355">
      <w:pPr>
        <w:numPr>
          <w:ilvl w:val="0"/>
          <w:numId w:val="2"/>
        </w:numPr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Сокращение потребления ресурсов благодаря точной настройке и контролю работы системы ЖКУ.</w:t>
      </w:r>
    </w:p>
    <w:p w:rsidR="00071E42" w:rsidRDefault="00FB4355">
      <w:pPr>
        <w:numPr>
          <w:ilvl w:val="0"/>
          <w:numId w:val="2"/>
        </w:numPr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Снижение затрат на обслуживание и эксплуатацию домовых коммуникаций и инженерных систем.</w:t>
      </w:r>
    </w:p>
    <w:p w:rsidR="00071E42" w:rsidRDefault="00FB4355">
      <w:pPr>
        <w:numPr>
          <w:ilvl w:val="0"/>
          <w:numId w:val="2"/>
        </w:numPr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Повышение уровня информационной прозрачности для жильцов и </w:t>
      </w:r>
      <w:r>
        <w:rPr>
          <w:rFonts w:eastAsia="Calibri"/>
          <w:sz w:val="28"/>
          <w:szCs w:val="28"/>
          <w:lang w:eastAsia="en-US"/>
        </w:rPr>
        <w:t>управляющих компаний через онлайн-мониторинг и управление ресурсами.</w:t>
      </w:r>
    </w:p>
    <w:p w:rsidR="00071E42" w:rsidRDefault="00FB4355">
      <w:pPr>
        <w:numPr>
          <w:ilvl w:val="0"/>
          <w:numId w:val="2"/>
        </w:numPr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Снижение риска возникновения аварийных ситуаций и простоев в работе инженерных систем.</w:t>
      </w:r>
    </w:p>
    <w:p w:rsidR="00071E42" w:rsidRDefault="00FB4355">
      <w:pPr>
        <w:numPr>
          <w:ilvl w:val="0"/>
          <w:numId w:val="2"/>
        </w:numPr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Минимизация человеческого вмешательства в процессы управления ЖКУ, что позволит снизить вероятность </w:t>
      </w:r>
      <w:r>
        <w:rPr>
          <w:rFonts w:eastAsia="Calibri"/>
          <w:sz w:val="28"/>
          <w:szCs w:val="28"/>
          <w:lang w:eastAsia="en-US"/>
        </w:rPr>
        <w:t>ошибок и сбоев.</w:t>
      </w:r>
    </w:p>
    <w:p w:rsidR="00071E42" w:rsidRDefault="00FB4355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>
        <w:br w:type="page"/>
      </w:r>
    </w:p>
    <w:p w:rsidR="00071E42" w:rsidRDefault="00FB4355">
      <w:pPr>
        <w:keepNext/>
        <w:spacing w:line="360" w:lineRule="auto"/>
        <w:ind w:firstLine="709"/>
        <w:jc w:val="both"/>
        <w:outlineLvl w:val="0"/>
        <w:rPr>
          <w:b/>
          <w:bCs/>
          <w:kern w:val="2"/>
          <w:sz w:val="28"/>
          <w:szCs w:val="32"/>
          <w:lang w:val="x-none" w:eastAsia="en-US"/>
        </w:rPr>
      </w:pPr>
      <w:bookmarkStart w:id="4" w:name="_Toc158022332"/>
      <w:r>
        <w:rPr>
          <w:b/>
          <w:bCs/>
          <w:kern w:val="2"/>
          <w:sz w:val="28"/>
          <w:szCs w:val="32"/>
          <w:lang w:val="x-none" w:eastAsia="en-US"/>
        </w:rPr>
        <w:lastRenderedPageBreak/>
        <w:t>2 Техническое задание</w:t>
      </w:r>
      <w:bookmarkEnd w:id="4"/>
    </w:p>
    <w:p w:rsidR="00071E42" w:rsidRDefault="00FB4355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b/>
          <w:sz w:val="28"/>
          <w:szCs w:val="22"/>
          <w:lang w:eastAsia="en-US"/>
        </w:rPr>
        <w:t xml:space="preserve">Цель работы: </w:t>
      </w:r>
      <w:r>
        <w:rPr>
          <w:rFonts w:eastAsia="Calibri"/>
          <w:sz w:val="28"/>
          <w:szCs w:val="22"/>
          <w:lang w:eastAsia="en-US"/>
        </w:rPr>
        <w:t>Ознакомиться с процедурой разработки технического задания на создание программного продукта (ПП) с применением ГОСТ 19.102-77 «Стадии разработки программ и программной документации» и ГОСТ 34.602-89 «Тех</w:t>
      </w:r>
      <w:r>
        <w:rPr>
          <w:rFonts w:eastAsia="Calibri"/>
          <w:sz w:val="28"/>
          <w:szCs w:val="22"/>
          <w:lang w:eastAsia="en-US"/>
        </w:rPr>
        <w:t>ническое задание на создание автоматизированной системы».</w:t>
      </w:r>
    </w:p>
    <w:p w:rsidR="00071E42" w:rsidRDefault="00FB4355">
      <w:pPr>
        <w:spacing w:line="360" w:lineRule="auto"/>
        <w:ind w:firstLine="709"/>
        <w:jc w:val="both"/>
        <w:rPr>
          <w:rFonts w:eastAsia="Calibri"/>
          <w:b/>
          <w:sz w:val="28"/>
          <w:szCs w:val="22"/>
          <w:lang w:eastAsia="en-US"/>
        </w:rPr>
      </w:pPr>
      <w:r>
        <w:rPr>
          <w:rFonts w:eastAsia="Calibri"/>
          <w:b/>
          <w:sz w:val="28"/>
          <w:szCs w:val="22"/>
          <w:lang w:eastAsia="en-US"/>
        </w:rPr>
        <w:t>Основные теоретические сведения</w:t>
      </w:r>
    </w:p>
    <w:p w:rsidR="00071E42" w:rsidRDefault="00FB4355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  <w:lang w:eastAsia="en-US"/>
        </w:rPr>
        <w:t xml:space="preserve">Техническое задание – </w:t>
      </w:r>
      <w:r>
        <w:rPr>
          <w:rFonts w:eastAsia="Calibri"/>
          <w:sz w:val="28"/>
          <w:szCs w:val="22"/>
          <w:lang w:eastAsia="en-US"/>
        </w:rPr>
        <w:t>это документ, определяющий цели, требования и основные исходные данные, необходимые для разработки автоматизированной системы управления.</w:t>
      </w:r>
    </w:p>
    <w:p w:rsidR="00071E42" w:rsidRDefault="00FB4355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  <w:lang w:eastAsia="en-US"/>
        </w:rPr>
        <w:t xml:space="preserve">Техническое задание </w:t>
      </w:r>
      <w:r>
        <w:rPr>
          <w:rFonts w:eastAsia="Calibri"/>
          <w:sz w:val="28"/>
          <w:szCs w:val="22"/>
          <w:lang w:eastAsia="en-US"/>
        </w:rPr>
        <w:t>представляет собой документ, в котором сформулированы основные цели разработки, требования к программному продукту, определены сроки и этапы разработки и регламентирован процесс приемо-сдаточных испытаний. В разработке технического зада</w:t>
      </w:r>
      <w:r>
        <w:rPr>
          <w:rFonts w:eastAsia="Calibri"/>
          <w:sz w:val="28"/>
          <w:szCs w:val="22"/>
          <w:lang w:eastAsia="en-US"/>
        </w:rPr>
        <w:t xml:space="preserve">ния участвуют как представители заказчика, так и представители исполнителя. В основе этого документа лежат исходные требования заказчика, анализ передовых достижений техники, результаты выполнения научно-исследовательских работ, </w:t>
      </w:r>
      <w:proofErr w:type="spellStart"/>
      <w:r>
        <w:rPr>
          <w:rFonts w:eastAsia="Calibri"/>
          <w:sz w:val="28"/>
          <w:szCs w:val="22"/>
          <w:lang w:eastAsia="en-US"/>
        </w:rPr>
        <w:t>предпроектных</w:t>
      </w:r>
      <w:proofErr w:type="spellEnd"/>
      <w:r>
        <w:rPr>
          <w:rFonts w:eastAsia="Calibri"/>
          <w:sz w:val="28"/>
          <w:szCs w:val="22"/>
          <w:lang w:eastAsia="en-US"/>
        </w:rPr>
        <w:t xml:space="preserve"> исследований,</w:t>
      </w:r>
      <w:r>
        <w:rPr>
          <w:rFonts w:eastAsia="Calibri"/>
          <w:sz w:val="28"/>
          <w:szCs w:val="22"/>
          <w:lang w:eastAsia="en-US"/>
        </w:rPr>
        <w:t xml:space="preserve"> научного прогнозирования и т.п.</w:t>
      </w:r>
    </w:p>
    <w:p w:rsidR="00071E42" w:rsidRDefault="00FB4355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При разработке технического задания (ТЗ) необходимо решить следующие задачи:</w:t>
      </w:r>
    </w:p>
    <w:p w:rsidR="00071E42" w:rsidRDefault="00FB4355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bookmarkStart w:id="5" w:name="_GoBack"/>
      <w:bookmarkEnd w:id="5"/>
      <w:r>
        <w:rPr>
          <w:rFonts w:eastAsia="Calibri"/>
          <w:sz w:val="28"/>
          <w:szCs w:val="22"/>
          <w:lang w:eastAsia="en-US"/>
        </w:rPr>
        <w:t>- установить общие требования и проектируемой системе;</w:t>
      </w:r>
    </w:p>
    <w:p w:rsidR="00071E42" w:rsidRDefault="00FB4355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- разработать и обосновать требования, предъявляемые к</w:t>
      </w:r>
      <w:r>
        <w:rPr>
          <w:rFonts w:eastAsia="Calibri"/>
          <w:sz w:val="28"/>
          <w:szCs w:val="22"/>
          <w:lang w:eastAsia="en-US"/>
        </w:rPr>
        <w:t xml:space="preserve"> информационному, математическому, программному, техническому и технологическому обеспечению;</w:t>
      </w:r>
    </w:p>
    <w:p w:rsidR="00071E42" w:rsidRDefault="00FB4355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- разработать и обосновать требования, предъявляемые к подсистемам; </w:t>
      </w:r>
    </w:p>
    <w:p w:rsidR="00071E42" w:rsidRDefault="00FB4355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- определить этапы создания системы и с</w:t>
      </w:r>
      <w:r>
        <w:rPr>
          <w:rFonts w:eastAsia="Calibri"/>
          <w:sz w:val="28"/>
          <w:szCs w:val="22"/>
          <w:lang w:eastAsia="en-US"/>
        </w:rPr>
        <w:t>роки их выполнения;</w:t>
      </w:r>
    </w:p>
    <w:p w:rsidR="00071E42" w:rsidRDefault="00FB4355">
      <w:pPr>
        <w:spacing w:line="360" w:lineRule="auto"/>
        <w:ind w:firstLine="680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- провести предварительный расчёт затрат на создание системы и определить уровень экономической эффективности её внедрения;</w:t>
      </w:r>
    </w:p>
    <w:p w:rsidR="00071E42" w:rsidRDefault="00071E42">
      <w:pPr>
        <w:spacing w:after="200"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</w:p>
    <w:p w:rsidR="00071E42" w:rsidRDefault="00071E42">
      <w:pPr>
        <w:rPr>
          <w:sz w:val="28"/>
          <w:szCs w:val="28"/>
        </w:rPr>
      </w:pPr>
    </w:p>
    <w:p w:rsidR="00071E42" w:rsidRDefault="00071E42">
      <w:pPr>
        <w:rPr>
          <w:sz w:val="28"/>
          <w:szCs w:val="28"/>
        </w:rPr>
      </w:pPr>
    </w:p>
    <w:p w:rsidR="00071E42" w:rsidRDefault="00071E42">
      <w:pPr>
        <w:rPr>
          <w:sz w:val="28"/>
          <w:szCs w:val="28"/>
        </w:rPr>
      </w:pPr>
    </w:p>
    <w:p w:rsidR="00071E42" w:rsidRDefault="00071E42">
      <w:pPr>
        <w:rPr>
          <w:sz w:val="28"/>
          <w:szCs w:val="28"/>
        </w:rPr>
      </w:pPr>
    </w:p>
    <w:p w:rsidR="00071E42" w:rsidRDefault="00071E42">
      <w:pPr>
        <w:rPr>
          <w:sz w:val="28"/>
          <w:szCs w:val="28"/>
        </w:rPr>
      </w:pPr>
    </w:p>
    <w:p w:rsidR="00071E42" w:rsidRDefault="00071E42">
      <w:pPr>
        <w:rPr>
          <w:sz w:val="28"/>
          <w:szCs w:val="28"/>
        </w:rPr>
      </w:pPr>
    </w:p>
    <w:p w:rsidR="00071E42" w:rsidRDefault="00071E42">
      <w:pPr>
        <w:rPr>
          <w:sz w:val="28"/>
          <w:szCs w:val="28"/>
        </w:rPr>
      </w:pPr>
    </w:p>
    <w:p w:rsidR="00071E42" w:rsidRDefault="00FB4355">
      <w:pPr>
        <w:tabs>
          <w:tab w:val="left" w:pos="399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71E42" w:rsidRDefault="00071E42">
      <w:pPr>
        <w:tabs>
          <w:tab w:val="left" w:pos="3990"/>
        </w:tabs>
        <w:rPr>
          <w:sz w:val="28"/>
          <w:szCs w:val="28"/>
        </w:rPr>
      </w:pPr>
    </w:p>
    <w:p w:rsidR="00071E42" w:rsidRDefault="00071E42">
      <w:pPr>
        <w:tabs>
          <w:tab w:val="left" w:pos="3990"/>
        </w:tabs>
        <w:rPr>
          <w:sz w:val="28"/>
          <w:szCs w:val="28"/>
        </w:rPr>
      </w:pPr>
    </w:p>
    <w:p w:rsidR="00071E42" w:rsidRDefault="00071E42">
      <w:pPr>
        <w:tabs>
          <w:tab w:val="left" w:pos="3990"/>
        </w:tabs>
        <w:rPr>
          <w:sz w:val="28"/>
          <w:szCs w:val="28"/>
        </w:rPr>
      </w:pPr>
    </w:p>
    <w:p w:rsidR="00071E42" w:rsidRDefault="00071E42">
      <w:pPr>
        <w:tabs>
          <w:tab w:val="left" w:pos="3990"/>
        </w:tabs>
        <w:rPr>
          <w:sz w:val="28"/>
          <w:szCs w:val="28"/>
        </w:rPr>
      </w:pPr>
    </w:p>
    <w:p w:rsidR="00071E42" w:rsidRDefault="00071E42">
      <w:pPr>
        <w:pStyle w:val="1"/>
        <w:spacing w:line="360" w:lineRule="auto"/>
        <w:ind w:left="0" w:firstLine="0"/>
        <w:jc w:val="both"/>
      </w:pPr>
    </w:p>
    <w:p w:rsidR="00071E42" w:rsidRDefault="00071E42">
      <w:pPr>
        <w:tabs>
          <w:tab w:val="left" w:pos="3990"/>
        </w:tabs>
        <w:rPr>
          <w:sz w:val="28"/>
          <w:szCs w:val="28"/>
        </w:rPr>
      </w:pPr>
    </w:p>
    <w:sectPr w:rsidR="00071E42">
      <w:headerReference w:type="default" r:id="rId8"/>
      <w:headerReference w:type="first" r:id="rId9"/>
      <w:pgSz w:w="11906" w:h="16838"/>
      <w:pgMar w:top="737" w:right="567" w:bottom="993" w:left="1418" w:header="680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B4355">
      <w:r>
        <w:separator/>
      </w:r>
    </w:p>
  </w:endnote>
  <w:endnote w:type="continuationSeparator" w:id="0">
    <w:p w:rsidR="00000000" w:rsidRDefault="00FB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Open Sans">
    <w:altName w:val="Arial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B4355">
      <w:r>
        <w:separator/>
      </w:r>
    </w:p>
  </w:footnote>
  <w:footnote w:type="continuationSeparator" w:id="0">
    <w:p w:rsidR="00000000" w:rsidRDefault="00FB4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E42" w:rsidRDefault="00FB4355">
    <w:pPr>
      <w:pStyle w:val="a4"/>
    </w:pPr>
    <w:r>
      <w:rPr>
        <w:noProof/>
        <w:lang w:eastAsia="ru-RU"/>
      </w:rPr>
      <mc:AlternateContent>
        <mc:Choice Requires="wpg">
          <w:drawing>
            <wp:anchor distT="19685" distB="20955" distL="20955" distR="15240" simplePos="0" relativeHeight="99" behindDoc="1" locked="0" layoutInCell="0" allowOverlap="1">
              <wp:simplePos x="0" y="0"/>
              <wp:positionH relativeFrom="page">
                <wp:posOffset>716280</wp:posOffset>
              </wp:positionH>
              <wp:positionV relativeFrom="page">
                <wp:posOffset>172085</wp:posOffset>
              </wp:positionV>
              <wp:extent cx="6659245" cy="10331450"/>
              <wp:effectExtent l="13335" t="12700" r="12065" b="1270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280" cy="10331280"/>
                        <a:chOff x="0" y="0"/>
                        <a:chExt cx="6659280" cy="10331280"/>
                      </a:xfrm>
                    </wpg:grpSpPr>
                    <wps:wsp>
                      <wps:cNvPr id="2" name="Прямоугольник 2"/>
                      <wps:cNvSpPr/>
                      <wps:spPr>
                        <a:xfrm>
                          <a:off x="0" y="0"/>
                          <a:ext cx="6659280" cy="103312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" name="Прямая соединительная линия 3"/>
                      <wps:cNvCnPr/>
                      <wps:spPr>
                        <a:xfrm>
                          <a:off x="330840" y="8876520"/>
                          <a:ext cx="720" cy="5360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" name="Прямая соединительная линия 4"/>
                      <wps:cNvCnPr/>
                      <wps:spPr>
                        <a:xfrm>
                          <a:off x="3240" y="8871480"/>
                          <a:ext cx="66492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" name="Прямая соединительная линия 5"/>
                      <wps:cNvCnPr/>
                      <wps:spPr>
                        <a:xfrm>
                          <a:off x="728280" y="8881200"/>
                          <a:ext cx="0" cy="14454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" name="Прямая соединительная линия 6"/>
                      <wps:cNvCnPr/>
                      <wps:spPr>
                        <a:xfrm>
                          <a:off x="1637640" y="8881200"/>
                          <a:ext cx="720" cy="14454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" name="Прямая соединительная линия 7"/>
                      <wps:cNvCnPr/>
                      <wps:spPr>
                        <a:xfrm>
                          <a:off x="2183760" y="8881200"/>
                          <a:ext cx="0" cy="14454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" name="Прямая соединительная линия 8"/>
                      <wps:cNvCnPr/>
                      <wps:spPr>
                        <a:xfrm>
                          <a:off x="2547720" y="8876520"/>
                          <a:ext cx="0" cy="14446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" name="Прямая соединительная линия 9"/>
                      <wps:cNvCnPr/>
                      <wps:spPr>
                        <a:xfrm>
                          <a:off x="5277600" y="9422280"/>
                          <a:ext cx="1440" cy="3582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" name="Прямая соединительная линия 10"/>
                      <wps:cNvCnPr/>
                      <wps:spPr>
                        <a:xfrm>
                          <a:off x="3240" y="996624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" name="Прямая соединительная линия 11"/>
                      <wps:cNvCnPr/>
                      <wps:spPr>
                        <a:xfrm>
                          <a:off x="3240" y="10149120"/>
                          <a:ext cx="253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" name="Прямоугольник 12"/>
                      <wps:cNvSpPr/>
                      <wps:spPr>
                        <a:xfrm>
                          <a:off x="18360" y="9253080"/>
                          <a:ext cx="29340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71E42" w:rsidRDefault="00FB4355">
                            <w:pPr>
                              <w:spacing w:line="192" w:lineRule="auto"/>
                              <w:ind w:hanging="57"/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3" name="Прямоугольник 13"/>
                      <wps:cNvSpPr/>
                      <wps:spPr>
                        <a:xfrm>
                          <a:off x="349920" y="9253080"/>
                          <a:ext cx="36576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71E42" w:rsidRDefault="00FB4355">
                            <w:pPr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4" name="Прямоугольник 14"/>
                      <wps:cNvSpPr/>
                      <wps:spPr>
                        <a:xfrm>
                          <a:off x="754920" y="9253080"/>
                          <a:ext cx="85608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71E42" w:rsidRDefault="00FB4355">
                            <w:pPr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 xml:space="preserve">№ 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Документа</w:t>
                            </w:r>
                          </w:p>
                          <w:p w:rsidR="00071E42" w:rsidRDefault="00071E42"/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5" name="Прямоугольник 15"/>
                      <wps:cNvSpPr/>
                      <wps:spPr>
                        <a:xfrm>
                          <a:off x="1659240" y="9253080"/>
                          <a:ext cx="50976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71E42" w:rsidRDefault="00FB4355">
                            <w:pPr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6" name="Прямоугольник 16"/>
                      <wps:cNvSpPr/>
                      <wps:spPr>
                        <a:xfrm>
                          <a:off x="2198880" y="9253080"/>
                          <a:ext cx="33228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71E42" w:rsidRDefault="00FB4355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Дата</w:t>
                            </w:r>
                          </w:p>
                          <w:p w:rsidR="00071E42" w:rsidRDefault="00071E42">
                            <w:pPr>
                              <w:ind w:firstLine="57"/>
                            </w:pP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7" name="Прямоугольник 17"/>
                      <wps:cNvSpPr/>
                      <wps:spPr>
                        <a:xfrm>
                          <a:off x="5304240" y="9432360"/>
                          <a:ext cx="49032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71E42" w:rsidRDefault="00FB4355">
                            <w:pPr>
                              <w:spacing w:line="192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4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8" name="Прямоугольник 18"/>
                      <wps:cNvSpPr/>
                      <wps:spPr>
                        <a:xfrm>
                          <a:off x="5304240" y="9621000"/>
                          <a:ext cx="490320" cy="159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71E42" w:rsidRDefault="00FB4355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  <w:lang w:val="en-US"/>
                              </w:rPr>
                              <w:t>2</w:t>
                            </w:r>
                          </w:p>
                          <w:p w:rsidR="00071E42" w:rsidRDefault="00071E42"/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9" name="Прямоугольник 19"/>
                      <wps:cNvSpPr/>
                      <wps:spPr>
                        <a:xfrm>
                          <a:off x="2584440" y="9030960"/>
                          <a:ext cx="4048200" cy="245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71E42" w:rsidRDefault="00FB4355">
                            <w:pPr>
                              <w:pStyle w:val="ac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>УП.09.02.07</w:t>
                            </w:r>
                            <w:r>
                              <w:rPr>
                                <w:rFonts w:ascii="GOST type B" w:hAnsi="GOST type B"/>
                              </w:rPr>
                              <w:t>.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>181.</w:t>
                            </w:r>
                            <w:r>
                              <w:rPr>
                                <w:rFonts w:ascii="GOST type B" w:hAnsi="GOST type B"/>
                                <w:highlight w:val="yellow"/>
                                <w:lang w:val="ru-RU"/>
                              </w:rPr>
                              <w:t>06</w:t>
                            </w:r>
                          </w:p>
                          <w:p w:rsidR="00071E42" w:rsidRDefault="00071E42"/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0" name="Прямая соединительная линия 20"/>
                      <wps:cNvCnPr/>
                      <wps:spPr>
                        <a:xfrm>
                          <a:off x="3960" y="9419040"/>
                          <a:ext cx="66492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1" name="Прямая соединительная линия 21"/>
                      <wps:cNvCnPr/>
                      <wps:spPr>
                        <a:xfrm>
                          <a:off x="8280" y="9237240"/>
                          <a:ext cx="253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2" name="Прямая соединительная линия 22"/>
                      <wps:cNvCnPr/>
                      <wps:spPr>
                        <a:xfrm>
                          <a:off x="3240" y="905400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3" name="Прямая соединительная линия 23"/>
                      <wps:cNvCnPr/>
                      <wps:spPr>
                        <a:xfrm>
                          <a:off x="3240" y="9783360"/>
                          <a:ext cx="253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4" name="Прямая соединительная линия 24"/>
                      <wps:cNvCnPr/>
                      <wps:spPr>
                        <a:xfrm>
                          <a:off x="3240" y="959976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g:grpSp>
                      <wpg:cNvPr id="25" name="Группа 25"/>
                      <wpg:cNvGrpSpPr/>
                      <wpg:grpSpPr>
                        <a:xfrm>
                          <a:off x="13320" y="9436680"/>
                          <a:ext cx="1597680" cy="159480"/>
                          <a:chOff x="0" y="0"/>
                          <a:chExt cx="0" cy="0"/>
                        </a:xfrm>
                      </wpg:grpSpPr>
                      <wps:wsp>
                        <wps:cNvPr id="26" name="Прямоугольник 26"/>
                        <wps:cNvSpPr/>
                        <wps:spPr>
                          <a:xfrm>
                            <a:off x="0" y="0"/>
                            <a:ext cx="707400" cy="159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071E42" w:rsidRDefault="00FB4355">
                              <w:pPr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Разработал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741600" y="0"/>
                            <a:ext cx="856080" cy="159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071E42" w:rsidRDefault="00071E42">
                              <w:pP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Pr id="28" name="Группа 28"/>
                      <wpg:cNvGrpSpPr/>
                      <wpg:grpSpPr>
                        <a:xfrm>
                          <a:off x="13320" y="9615960"/>
                          <a:ext cx="1597680" cy="158760"/>
                          <a:chOff x="0" y="0"/>
                          <a:chExt cx="0" cy="0"/>
                        </a:xfrm>
                      </wpg:grpSpPr>
                      <wps:wsp>
                        <wps:cNvPr id="29" name="Прямоугольник 29"/>
                        <wps:cNvSpPr/>
                        <wps:spPr>
                          <a:xfrm>
                            <a:off x="0" y="0"/>
                            <a:ext cx="707400" cy="158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071E42" w:rsidRDefault="00FB4355">
                              <w:pPr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Проверил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741600" y="0"/>
                            <a:ext cx="856080" cy="158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071E42" w:rsidRDefault="00FB4355">
                              <w:pP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В.С.Чеснокова</w:t>
                              </w:r>
                              <w:proofErr w:type="spellEnd"/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Pr id="31" name="Группа 31"/>
                      <wpg:cNvGrpSpPr/>
                      <wpg:grpSpPr>
                        <a:xfrm>
                          <a:off x="13320" y="9799200"/>
                          <a:ext cx="1597680" cy="158760"/>
                          <a:chOff x="0" y="0"/>
                          <a:chExt cx="0" cy="0"/>
                        </a:xfrm>
                      </wpg:grpSpPr>
                      <wps:wsp>
                        <wps:cNvPr id="32" name="Прямоугольник 32"/>
                        <wps:cNvSpPr/>
                        <wps:spPr>
                          <a:xfrm>
                            <a:off x="0" y="0"/>
                            <a:ext cx="707400" cy="158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071E42" w:rsidRDefault="00071E4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741600" y="0"/>
                            <a:ext cx="856080" cy="158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071E42" w:rsidRDefault="00071E42">
                              <w:pPr>
                                <w:ind w:right="15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Pr id="34" name="Группа 34"/>
                      <wpg:cNvGrpSpPr/>
                      <wpg:grpSpPr>
                        <a:xfrm>
                          <a:off x="13320" y="9977760"/>
                          <a:ext cx="1597680" cy="159480"/>
                          <a:chOff x="0" y="0"/>
                          <a:chExt cx="0" cy="0"/>
                        </a:xfrm>
                      </wpg:grpSpPr>
                      <wps:wsp>
                        <wps:cNvPr id="35" name="Прямоугольник 35"/>
                        <wps:cNvSpPr/>
                        <wps:spPr>
                          <a:xfrm>
                            <a:off x="0" y="0"/>
                            <a:ext cx="707400" cy="159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071E42" w:rsidRDefault="00071E4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741600" y="0"/>
                            <a:ext cx="856080" cy="159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071E42" w:rsidRDefault="00071E42"/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Pr id="37" name="Группа 37"/>
                      <wpg:cNvGrpSpPr/>
                      <wpg:grpSpPr>
                        <a:xfrm>
                          <a:off x="13320" y="10156320"/>
                          <a:ext cx="1597680" cy="158760"/>
                          <a:chOff x="0" y="0"/>
                          <a:chExt cx="0" cy="0"/>
                        </a:xfrm>
                      </wpg:grpSpPr>
                      <wps:wsp>
                        <wps:cNvPr id="38" name="Прямоугольник 38"/>
                        <wps:cNvSpPr/>
                        <wps:spPr>
                          <a:xfrm>
                            <a:off x="0" y="0"/>
                            <a:ext cx="707400" cy="158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071E42" w:rsidRDefault="00071E4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39" name="Прямоугольник 39"/>
                        <wps:cNvSpPr/>
                        <wps:spPr>
                          <a:xfrm>
                            <a:off x="741600" y="0"/>
                            <a:ext cx="856080" cy="158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071E42" w:rsidRDefault="00071E4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071E42" w:rsidRDefault="00071E42"/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s:wsp>
                      <wps:cNvPr id="40" name="Прямая соединительная линия 40"/>
                      <wps:cNvCnPr/>
                      <wps:spPr>
                        <a:xfrm>
                          <a:off x="4731480" y="9422280"/>
                          <a:ext cx="720" cy="8992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1" name="Прямоугольник 41"/>
                      <wps:cNvSpPr/>
                      <wps:spPr>
                        <a:xfrm>
                          <a:off x="2593440" y="9460800"/>
                          <a:ext cx="2094840" cy="83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71E42" w:rsidRDefault="00FB4355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color w:val="000000"/>
                                <w:sz w:val="32"/>
                              </w:rPr>
                              <w:t xml:space="preserve">Отчет </w:t>
                            </w:r>
                          </w:p>
                          <w:p w:rsidR="00071E42" w:rsidRDefault="00FB4355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color w:val="000000"/>
                                <w:sz w:val="32"/>
                              </w:rPr>
                              <w:t>по лабораторной работе</w:t>
                            </w:r>
                          </w:p>
                          <w:p w:rsidR="00071E42" w:rsidRDefault="00071E42">
                            <w:pPr>
                              <w:jc w:val="center"/>
                              <w:rPr>
                                <w:rFonts w:ascii="GOST type B" w:hAnsi="GOST type B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42" name="Прямая соединительная линия 42"/>
                      <wps:cNvCnPr/>
                      <wps:spPr>
                        <a:xfrm>
                          <a:off x="4735800" y="9601920"/>
                          <a:ext cx="192096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3" name="Прямая соединительная линия 43"/>
                      <wps:cNvCnPr/>
                      <wps:spPr>
                        <a:xfrm>
                          <a:off x="4734720" y="9783360"/>
                          <a:ext cx="192168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4" name="Прямая соединительная линия 44"/>
                      <wps:cNvCnPr/>
                      <wps:spPr>
                        <a:xfrm>
                          <a:off x="5823000" y="9422280"/>
                          <a:ext cx="720" cy="3582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5" name="Прямоугольник 45"/>
                      <wps:cNvSpPr/>
                      <wps:spPr>
                        <a:xfrm>
                          <a:off x="4759920" y="9432360"/>
                          <a:ext cx="49032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71E42" w:rsidRDefault="00FB4355">
                            <w:pPr>
                              <w:spacing w:line="192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4"/>
                              </w:rPr>
                              <w:t>Лит.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46" name="Прямоугольник 46"/>
                      <wps:cNvSpPr/>
                      <wps:spPr>
                        <a:xfrm>
                          <a:off x="5853600" y="9432360"/>
                          <a:ext cx="77400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71E42" w:rsidRDefault="00FB4355">
                            <w:pPr>
                              <w:spacing w:line="192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4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47" name="Прямоугольник 47"/>
                      <wps:cNvSpPr/>
                      <wps:spPr>
                        <a:xfrm>
                          <a:off x="5857920" y="9615960"/>
                          <a:ext cx="77400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71E42" w:rsidRDefault="00FB4355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color w:val="000000"/>
                                <w:sz w:val="22"/>
                              </w:rPr>
                              <w:t>18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48" name="Прямая соединительная линия 48"/>
                      <wps:cNvCnPr/>
                      <wps:spPr>
                        <a:xfrm>
                          <a:off x="4913640" y="9605520"/>
                          <a:ext cx="0" cy="1746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9" name="Прямая соединительная линия 49"/>
                      <wps:cNvCnPr/>
                      <wps:spPr>
                        <a:xfrm>
                          <a:off x="5095080" y="9606240"/>
                          <a:ext cx="720" cy="1746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0" name="Прямоугольник 50"/>
                      <wps:cNvSpPr/>
                      <wps:spPr>
                        <a:xfrm>
                          <a:off x="4759920" y="9929520"/>
                          <a:ext cx="186696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71E42" w:rsidRDefault="00FB4355">
                            <w:pPr>
                              <w:spacing w:line="192" w:lineRule="auto"/>
                              <w:jc w:val="center"/>
                              <w:rPr>
                                <w:rFonts w:ascii="GOST type B" w:hAnsi="GOST type B"/>
                                <w:i/>
                                <w:szCs w:val="2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Cs w:val="28"/>
                              </w:rPr>
                              <w:t>ГАПОУ АПТ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1" style="position:absolute;margin-left:56.4pt;margin-top:13.55pt;width:524.35pt;height:813.5pt" coordorigin="1128,271" coordsize="10487,16270">
              <v:rect id="shape_0" ID="Rectangle 2" path="m0,0l-2147483645,0l-2147483645,-2147483646l0,-2147483646xe" stroked="t" o:allowincell="f" style="position:absolute;left:1128;top:271;width:10486;height:16269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649,14250" to="1649,15093" ID="Line 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33,14242" to="11603,14242" ID="Line 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75,14257" to="2275,16532" ID="Line 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07,14257" to="3707,16532" ID="Line 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67,14257" to="4567,16532" ID="Line 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40,14250" to="5140,16524" ID="Line 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439,15109" to="9440,15672" ID="Line 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33,15966" to="5129,15967" ID="Line 1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33,16254" to="5129,16254" ID="Line 1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12" path="m0,0l-2147483645,0l-2147483645,-2147483646l0,-2147483646xe" stroked="f" o:allowincell="f" style="position:absolute;left:1157;top:14843;width:461;height:24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192"/>
                        <w:ind w:hanging="57"/>
                        <w:jc w:val="center"/>
                        <w:rPr>
                          <w:rFonts w:ascii="GOST type B" w:hAnsi="GOST type B"/>
                          <w:i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13" path="m0,0l-2147483645,0l-2147483645,-2147483646l0,-2147483646xe" stroked="f" o:allowincell="f" style="position:absolute;left:1679;top:14843;width:575;height:24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rPr>
                          <w:rFonts w:ascii="GOST type B" w:hAnsi="GOST type B"/>
                          <w:i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4" path="m0,0l-2147483645,0l-2147483645,-2147483646l0,-2147483646xe" stroked="f" o:allowincell="f" style="position:absolute;left:2317;top:14843;width:1347;height:24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rPr>
                          <w:rFonts w:ascii="GOST type B" w:hAnsi="GOST type B"/>
                          <w:i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 xml:space="preserve">№ </w:t>
                      </w: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Документа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rect id="shape_0" ID="Rectangle 15" path="m0,0l-2147483645,0l-2147483645,-2147483646l0,-2147483646xe" stroked="f" o:allowincell="f" style="position:absolute;left:3741;top:14843;width:802;height:24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rPr>
                          <w:rFonts w:ascii="GOST type B" w:hAnsi="GOST type B"/>
                          <w:i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16" path="m0,0l-2147483645,0l-2147483645,-2147483646l0,-2147483646xe" stroked="f" o:allowincell="f" style="position:absolute;left:4591;top:14843;width:522;height:24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GOST type B" w:hAnsi="GOST type B"/>
                          <w:i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Дата</w:t>
                      </w:r>
                    </w:p>
                    <w:p>
                      <w:pPr>
                        <w:pStyle w:val="Normal"/>
                        <w:ind w:firstLine="57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rect id="shape_0" ID="Rectangle 17" path="m0,0l-2147483645,0l-2147483645,-2147483646l0,-2147483646xe" stroked="f" o:allowincell="f" style="position:absolute;left:9481;top:15125;width:771;height:24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192"/>
                        <w:jc w:val="center"/>
                        <w:rPr>
                          <w:rFonts w:ascii="GOST type B" w:hAnsi="GOST type B"/>
                          <w:i/>
                          <w:i/>
                          <w:sz w:val="2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4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8" path="m0,0l-2147483645,0l-2147483645,-2147483646l0,-2147483646xe" stroked="f" o:allowincell="f" style="position:absolute;left:9481;top:15422;width:771;height:250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GOST type B" w:hAnsi="GOST type B"/>
                          <w:i/>
                          <w:i/>
                          <w:sz w:val="22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2"/>
                          <w:lang w:val="en-US"/>
                        </w:rPr>
                        <w:t>2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rect id="shape_0" ID="Rectangle 19" path="m0,0l-2147483645,0l-2147483645,-2147483646l0,-2147483646xe" stroked="f" o:allowincell="f" style="position:absolute;left:5198;top:14493;width:6374;height:38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4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lang w:val="ru-RU"/>
                        </w:rPr>
                        <w:t>УП.09.02.07</w:t>
                      </w:r>
                      <w:r>
                        <w:rPr>
                          <w:rFonts w:ascii="GOST type B" w:hAnsi="GOST type B"/>
                        </w:rPr>
                        <w:t>.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>181.</w:t>
                      </w:r>
                      <w:r>
                        <w:rPr>
                          <w:rFonts w:ascii="GOST type B" w:hAnsi="GOST type B"/>
                          <w:highlight w:val="yellow"/>
                          <w:lang w:val="ru-RU"/>
                        </w:rPr>
                        <w:t>06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line id="shape_0" from="1134,15104" to="11604,15104" ID="Line 2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41,14818" to="5137,14818" ID="Line 2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33,14529" to="5129,14529" ID="Line 2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33,15678" to="5129,15678" ID="Line 2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33,15389" to="5129,15389" ID="Line 2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1149;top:15132;width:2516;height:251">
                <v:rect id="shape_0" ID="Rectangle 26" path="m0,0l-2147483645,0l-2147483645,-2147483646l0,-2147483646xe" stroked="f" o:allowincell="f" style="position:absolute;left:1149;top:15132;width:1113;height:250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rFonts w:ascii="GOST type B" w:hAnsi="GOST type B"/>
                            <w:i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Разработал</w:t>
                        </w:r>
                      </w:p>
                    </w:txbxContent>
                  </v:textbox>
                  <w10:wrap type="none"/>
                </v:rect>
                <v:rect id="shape_0" ID="Rectangle 27" path="m0,0l-2147483645,0l-2147483645,-2147483646l0,-2147483646xe" stroked="f" o:allowincell="f" style="position:absolute;left:2317;top:15132;width:1347;height:250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rFonts w:ascii="GOST type B" w:hAnsi="GOST type B"/>
                            <w:i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149;top:15414;width:2516;height:250">
                <v:rect id="shape_0" ID="Rectangle 29" path="m0,0l-2147483645,0l-2147483645,-2147483646l0,-2147483646xe" stroked="f" o:allowincell="f" style="position:absolute;left:1149;top:15414;width:1113;height:249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rFonts w:ascii="GOST type B" w:hAnsi="GOST type B"/>
                            <w:i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Проверил</w:t>
                        </w:r>
                      </w:p>
                    </w:txbxContent>
                  </v:textbox>
                  <w10:wrap type="none"/>
                </v:rect>
                <v:rect id="shape_0" ID="Rectangle 30" path="m0,0l-2147483645,0l-2147483645,-2147483646l0,-2147483646xe" stroked="f" o:allowincell="f" style="position:absolute;left:2317;top:15414;width:1347;height:249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rFonts w:ascii="GOST type B" w:hAnsi="GOST type B"/>
                            <w:i/>
                            <w:i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В.С.Чеснокова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149;top:15703;width:2516;height:250">
                <v:rect id="shape_0" ID="Rectangle 32" path="m0,0l-2147483645,0l-2147483645,-2147483646l0,-2147483646xe" stroked="f" o:allowincell="f" style="position:absolute;left:1149;top:15703;width:1113;height:249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</w:r>
                      </w:p>
                    </w:txbxContent>
                  </v:textbox>
                  <w10:wrap type="none"/>
                </v:rect>
                <v:rect id="shape_0" ID="Rectangle 33" path="m0,0l-2147483645,0l-2147483645,-2147483646l0,-2147483646xe" stroked="f" o:allowincell="f" style="position:absolute;left:2317;top:15703;width:1347;height:249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ind w:right="15" w:hanging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149;top:15984;width:2516;height:251">
                <v:rect id="shape_0" ID="Rectangle 35" path="m0,0l-2147483645,0l-2147483645,-2147483646l0,-2147483646xe" stroked="f" o:allowincell="f" style="position:absolute;left:1149;top:15984;width:1113;height:250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</w:r>
                      </w:p>
                    </w:txbxContent>
                  </v:textbox>
                  <w10:wrap type="none"/>
                </v:rect>
                <v:rect id="shape_0" ID="Rectangle 36" path="m0,0l-2147483645,0l-2147483645,-2147483646l0,-2147483646xe" stroked="f" o:allowincell="f" style="position:absolute;left:2317;top:15984;width:1347;height:250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149;top:16265;width:2516;height:250">
                <v:rect id="shape_0" ID="Rectangle 38" path="m0,0l-2147483645,0l-2147483645,-2147483646l0,-2147483646xe" stroked="f" o:allowincell="f" style="position:absolute;left:1149;top:16265;width:1113;height:249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</w:r>
                      </w:p>
                    </w:txbxContent>
                  </v:textbox>
                  <w10:wrap type="none"/>
                </v:rect>
                <v:rect id="shape_0" ID="Rectangle 39" path="m0,0l-2147483645,0l-2147483645,-2147483646l0,-2147483646xe" stroked="f" o:allowincell="f" style="position:absolute;left:2317;top:16265;width:1347;height:249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line id="shape_0" from="8579,15109" to="8579,16524" ID="Line 4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1" path="m0,0l-2147483645,0l-2147483645,-2147483646l0,-2147483646xe" stroked="f" o:allowincell="f" style="position:absolute;left:5212;top:15170;width:3298;height:130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GOST type B" w:hAnsi="GOST type B"/>
                          <w:i/>
                          <w:i/>
                          <w:color w:val="000000"/>
                          <w:sz w:val="32"/>
                        </w:rPr>
                      </w:pPr>
                      <w:r>
                        <w:rPr>
                          <w:rFonts w:ascii="GOST type B" w:hAnsi="GOST type B"/>
                          <w:i/>
                          <w:color w:val="000000"/>
                          <w:sz w:val="32"/>
                        </w:rPr>
                        <w:t xml:space="preserve">Отчет 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GOST type B" w:hAnsi="GOST type B"/>
                          <w:i/>
                          <w:i/>
                          <w:color w:val="000000"/>
                          <w:sz w:val="32"/>
                        </w:rPr>
                      </w:pPr>
                      <w:r>
                        <w:rPr>
                          <w:rFonts w:ascii="GOST type B" w:hAnsi="GOST type B"/>
                          <w:i/>
                          <w:color w:val="000000"/>
                          <w:sz w:val="32"/>
                        </w:rPr>
                        <w:t>по лабораторной работе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GOST type B" w:hAnsi="GOST type B" w:cs="Calibr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="Calibri" w:ascii="GOST type B" w:hAnsi="GOST type B"/>
                          <w:color w:val="000000"/>
                          <w:sz w:val="24"/>
                          <w:szCs w:val="24"/>
                        </w:rPr>
                      </w:r>
                    </w:p>
                  </w:txbxContent>
                </v:textbox>
                <w10:wrap type="none"/>
              </v:rect>
              <v:line id="shape_0" from="8586,15392" to="11610,15392" ID="Line 4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584,15678" to="11609,15679" ID="Line 4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298,15109" to="10298,15672" ID="Line 4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5" path="m0,0l-2147483645,0l-2147483645,-2147483646l0,-2147483646xe" stroked="f" o:allowincell="f" style="position:absolute;left:8624;top:15125;width:771;height:24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192"/>
                        <w:jc w:val="center"/>
                        <w:rPr>
                          <w:rFonts w:ascii="GOST type B" w:hAnsi="GOST type B"/>
                          <w:i/>
                          <w:i/>
                          <w:sz w:val="2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4"/>
                        </w:rPr>
                        <w:t>Лит.</w:t>
                      </w:r>
                    </w:p>
                  </w:txbxContent>
                </v:textbox>
                <w10:wrap type="none"/>
              </v:rect>
              <v:rect id="shape_0" ID="Rectangle 46" path="m0,0l-2147483645,0l-2147483645,-2147483646l0,-2147483646xe" stroked="f" o:allowincell="f" style="position:absolute;left:10346;top:15125;width:1218;height:24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192"/>
                        <w:jc w:val="center"/>
                        <w:rPr>
                          <w:rFonts w:ascii="GOST type B" w:hAnsi="GOST type B"/>
                          <w:i/>
                          <w:i/>
                          <w:sz w:val="2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4"/>
                        </w:rPr>
                        <w:t>Листов</w:t>
                      </w:r>
                    </w:p>
                  </w:txbxContent>
                </v:textbox>
                <w10:wrap type="none"/>
              </v:rect>
              <v:rect id="shape_0" ID="Rectangle 47" path="m0,0l-2147483645,0l-2147483645,-2147483646l0,-2147483646xe" stroked="f" o:allowincell="f" style="position:absolute;left:10353;top:15414;width:1218;height:24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GOST type B" w:hAnsi="GOST type B"/>
                          <w:i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GOST type B" w:hAnsi="GOST type B"/>
                          <w:i/>
                          <w:color w:val="000000"/>
                          <w:sz w:val="22"/>
                        </w:rPr>
                        <w:t>18</w:t>
                      </w:r>
                    </w:p>
                  </w:txbxContent>
                </v:textbox>
                <w10:wrap type="none"/>
              </v:rect>
              <v:line id="shape_0" from="8866,15398" to="8866,15672" ID="Line 48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9152,15399" to="9152,15673" ID="Line 49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50" path="m0,0l-2147483645,0l-2147483645,-2147483646l0,-2147483646xe" stroked="f" o:allowincell="f" style="position:absolute;left:8624;top:15908;width:2939;height:35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192"/>
                        <w:jc w:val="center"/>
                        <w:rPr>
                          <w:rFonts w:ascii="GOST type B" w:hAnsi="GOST type B"/>
                          <w:i/>
                          <w:i/>
                          <w:szCs w:val="28"/>
                        </w:rPr>
                      </w:pPr>
                      <w:r>
                        <w:rPr>
                          <w:rFonts w:ascii="GOST type B" w:hAnsi="GOST type B"/>
                          <w:i/>
                          <w:szCs w:val="28"/>
                        </w:rPr>
                        <w:t>ГАПОУ АПТ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E42" w:rsidRDefault="00FB4355">
    <w:pPr>
      <w:pStyle w:val="a4"/>
      <w:jc w:val="both"/>
      <w:rPr>
        <w:sz w:val="16"/>
        <w:szCs w:val="16"/>
        <w:lang w:val="en-US"/>
      </w:rPr>
    </w:pPr>
    <w:r>
      <w:rPr>
        <w:noProof/>
        <w:sz w:val="16"/>
        <w:szCs w:val="16"/>
        <w:lang w:eastAsia="ru-RU"/>
      </w:rPr>
      <mc:AlternateContent>
        <mc:Choice Requires="wps">
          <w:drawing>
            <wp:anchor distT="0" distB="12700" distL="0" distR="26670" simplePos="0" relativeHeight="2" behindDoc="1" locked="0" layoutInCell="0" allowOverlap="1" wp14:anchorId="3D71650E">
              <wp:simplePos x="0" y="0"/>
              <wp:positionH relativeFrom="column">
                <wp:posOffset>-176530</wp:posOffset>
              </wp:positionH>
              <wp:positionV relativeFrom="paragraph">
                <wp:posOffset>-220980</wp:posOffset>
              </wp:positionV>
              <wp:extent cx="6659880" cy="10332085"/>
              <wp:effectExtent l="9525" t="10160" r="9525" b="8890"/>
              <wp:wrapNone/>
              <wp:docPr id="25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Прямоугольник 2" path="m0,0l-2147483645,0l-2147483645,-2147483646l0,-2147483646xe" stroked="t" o:allowincell="f" style="position:absolute;margin-left:-13.9pt;margin-top:-17.4pt;width:524.35pt;height:813.5pt;mso-wrap-style:none;v-text-anchor:middle" wp14:anchorId="3D71650E">
              <v:fill o:detectmouseclick="t" on="false"/>
              <v:stroke color="black" weight="19080" joinstyle="round" endcap="flat"/>
              <w10:wrap type="non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25E16"/>
    <w:multiLevelType w:val="multilevel"/>
    <w:tmpl w:val="7A4AE6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6F30E99"/>
    <w:multiLevelType w:val="multilevel"/>
    <w:tmpl w:val="6C12817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E42"/>
    <w:rsid w:val="00071E42"/>
    <w:rsid w:val="00FB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360F4"/>
  <w15:docId w15:val="{C58C0402-24B8-4CE0-9DB0-9022DA03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2D7"/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702D7"/>
    <w:pPr>
      <w:keepNext/>
      <w:ind w:left="-851" w:right="-1475" w:firstLine="851"/>
      <w:jc w:val="right"/>
      <w:outlineLvl w:val="0"/>
    </w:pPr>
    <w:rPr>
      <w:i/>
      <w:sz w:val="24"/>
    </w:rPr>
  </w:style>
  <w:style w:type="paragraph" w:styleId="2">
    <w:name w:val="heading 2"/>
    <w:basedOn w:val="a"/>
    <w:next w:val="a"/>
    <w:link w:val="20"/>
    <w:qFormat/>
    <w:rsid w:val="00F702D7"/>
    <w:pPr>
      <w:keepNext/>
      <w:ind w:left="5040" w:right="-1475" w:firstLine="851"/>
      <w:outlineLvl w:val="1"/>
    </w:pPr>
    <w:rPr>
      <w:i/>
      <w:sz w:val="24"/>
    </w:rPr>
  </w:style>
  <w:style w:type="paragraph" w:styleId="3">
    <w:name w:val="heading 3"/>
    <w:basedOn w:val="a"/>
    <w:next w:val="a"/>
    <w:link w:val="30"/>
    <w:qFormat/>
    <w:rsid w:val="00F702D7"/>
    <w:pPr>
      <w:keepNext/>
      <w:ind w:left="-993" w:right="-1475" w:firstLine="1844"/>
      <w:jc w:val="center"/>
      <w:outlineLvl w:val="2"/>
    </w:pPr>
    <w:rPr>
      <w:i/>
      <w:sz w:val="48"/>
    </w:rPr>
  </w:style>
  <w:style w:type="paragraph" w:styleId="5">
    <w:name w:val="heading 5"/>
    <w:basedOn w:val="a"/>
    <w:next w:val="a"/>
    <w:link w:val="50"/>
    <w:qFormat/>
    <w:rsid w:val="00F702D7"/>
    <w:pPr>
      <w:keepNext/>
      <w:jc w:val="center"/>
      <w:outlineLvl w:val="4"/>
    </w:pPr>
    <w:rPr>
      <w:i/>
      <w:sz w:val="28"/>
    </w:rPr>
  </w:style>
  <w:style w:type="paragraph" w:styleId="6">
    <w:name w:val="heading 6"/>
    <w:basedOn w:val="a"/>
    <w:next w:val="a"/>
    <w:link w:val="60"/>
    <w:qFormat/>
    <w:rsid w:val="00F702D7"/>
    <w:pPr>
      <w:keepNext/>
      <w:jc w:val="center"/>
      <w:outlineLvl w:val="5"/>
    </w:pPr>
    <w:rPr>
      <w:b/>
      <w:i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F702D7"/>
  </w:style>
  <w:style w:type="character" w:customStyle="1" w:styleId="a5">
    <w:name w:val="Нижний колонтитул Знак"/>
    <w:basedOn w:val="a0"/>
    <w:link w:val="a6"/>
    <w:uiPriority w:val="99"/>
    <w:qFormat/>
    <w:rsid w:val="00F702D7"/>
  </w:style>
  <w:style w:type="character" w:customStyle="1" w:styleId="10">
    <w:name w:val="Заголовок 1 Знак"/>
    <w:basedOn w:val="a0"/>
    <w:link w:val="1"/>
    <w:qFormat/>
    <w:rsid w:val="00F702D7"/>
    <w:rPr>
      <w:rFonts w:eastAsia="Times New Roman" w:cs="Times New Roman"/>
      <w:i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qFormat/>
    <w:rsid w:val="00F702D7"/>
    <w:rPr>
      <w:rFonts w:eastAsia="Times New Roman" w:cs="Times New Roman"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qFormat/>
    <w:rsid w:val="00F702D7"/>
    <w:rPr>
      <w:rFonts w:eastAsia="Times New Roman" w:cs="Times New Roman"/>
      <w:i/>
      <w:sz w:val="48"/>
      <w:szCs w:val="20"/>
      <w:lang w:eastAsia="ru-RU"/>
    </w:rPr>
  </w:style>
  <w:style w:type="character" w:customStyle="1" w:styleId="50">
    <w:name w:val="Заголовок 5 Знак"/>
    <w:basedOn w:val="a0"/>
    <w:link w:val="5"/>
    <w:qFormat/>
    <w:rsid w:val="00F702D7"/>
    <w:rPr>
      <w:rFonts w:eastAsia="Times New Roman" w:cs="Times New Roman"/>
      <w:i/>
      <w:szCs w:val="20"/>
      <w:lang w:eastAsia="ru-RU"/>
    </w:rPr>
  </w:style>
  <w:style w:type="character" w:customStyle="1" w:styleId="60">
    <w:name w:val="Заголовок 6 Знак"/>
    <w:basedOn w:val="a0"/>
    <w:link w:val="6"/>
    <w:qFormat/>
    <w:rsid w:val="00F702D7"/>
    <w:rPr>
      <w:rFonts w:eastAsia="Times New Roman" w:cs="Times New Roman"/>
      <w:b/>
      <w:i/>
      <w:sz w:val="32"/>
      <w:szCs w:val="20"/>
      <w:lang w:eastAsia="ru-RU"/>
    </w:rPr>
  </w:style>
  <w:style w:type="character" w:customStyle="1" w:styleId="a7">
    <w:name w:val="Заголовок Знак"/>
    <w:basedOn w:val="a0"/>
    <w:link w:val="a8"/>
    <w:qFormat/>
    <w:rsid w:val="00F702D7"/>
    <w:rPr>
      <w:rFonts w:eastAsia="Times New Roman" w:cs="Times New Roman"/>
      <w:i/>
      <w:szCs w:val="20"/>
      <w:lang w:eastAsia="ru-RU"/>
    </w:rPr>
  </w:style>
  <w:style w:type="character" w:customStyle="1" w:styleId="a9">
    <w:name w:val="Основной текст Знак"/>
    <w:basedOn w:val="a0"/>
    <w:link w:val="aa"/>
    <w:qFormat/>
    <w:rsid w:val="00F702D7"/>
    <w:rPr>
      <w:rFonts w:eastAsia="Times New Roman" w:cs="Times New Roman"/>
      <w:i/>
      <w:szCs w:val="20"/>
      <w:lang w:eastAsia="ru-RU"/>
    </w:rPr>
  </w:style>
  <w:style w:type="character" w:customStyle="1" w:styleId="d9fyld">
    <w:name w:val="d9fyld"/>
    <w:basedOn w:val="a0"/>
    <w:qFormat/>
    <w:rsid w:val="00C47177"/>
  </w:style>
  <w:style w:type="character" w:customStyle="1" w:styleId="hgkelc">
    <w:name w:val="hgkelc"/>
    <w:basedOn w:val="a0"/>
    <w:qFormat/>
    <w:rsid w:val="00C47177"/>
  </w:style>
  <w:style w:type="character" w:customStyle="1" w:styleId="ab">
    <w:name w:val="Чертежный Знак"/>
    <w:link w:val="ac"/>
    <w:qFormat/>
    <w:locked/>
    <w:rsid w:val="00B1796B"/>
    <w:rPr>
      <w:rFonts w:ascii="ISOCPEUR" w:eastAsia="Times New Roman" w:hAnsi="ISOCPEUR" w:cs="Times New Roman"/>
      <w:i/>
      <w:szCs w:val="20"/>
      <w:lang w:val="uk-UA" w:eastAsia="ru-RU"/>
    </w:rPr>
  </w:style>
  <w:style w:type="character" w:styleId="ad">
    <w:name w:val="Hyperlink"/>
    <w:basedOn w:val="a0"/>
    <w:uiPriority w:val="99"/>
    <w:unhideWhenUsed/>
    <w:rsid w:val="00B1796B"/>
    <w:rPr>
      <w:color w:val="0000FF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Open Sans" w:eastAsia="DejaVu Sans" w:hAnsi="Open Sans" w:cs="DejaVu Sans"/>
      <w:sz w:val="28"/>
      <w:szCs w:val="28"/>
    </w:rPr>
  </w:style>
  <w:style w:type="paragraph" w:styleId="aa">
    <w:name w:val="Body Text"/>
    <w:basedOn w:val="a"/>
    <w:link w:val="a9"/>
    <w:rsid w:val="00F702D7"/>
    <w:rPr>
      <w:i/>
      <w:sz w:val="28"/>
    </w:rPr>
  </w:style>
  <w:style w:type="paragraph" w:styleId="ae">
    <w:name w:val="List"/>
    <w:basedOn w:val="aa"/>
  </w:style>
  <w:style w:type="paragraph" w:styleId="af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F702D7"/>
    <w:pPr>
      <w:tabs>
        <w:tab w:val="center" w:pos="4677"/>
        <w:tab w:val="right" w:pos="9355"/>
      </w:tabs>
    </w:pPr>
    <w:rPr>
      <w:rFonts w:eastAsiaTheme="minorHAnsi" w:cstheme="minorBidi"/>
      <w:sz w:val="28"/>
      <w:szCs w:val="22"/>
      <w:lang w:eastAsia="en-US"/>
    </w:rPr>
  </w:style>
  <w:style w:type="paragraph" w:styleId="a6">
    <w:name w:val="footer"/>
    <w:basedOn w:val="a"/>
    <w:link w:val="a5"/>
    <w:uiPriority w:val="99"/>
    <w:unhideWhenUsed/>
    <w:rsid w:val="00F702D7"/>
    <w:pPr>
      <w:tabs>
        <w:tab w:val="center" w:pos="4677"/>
        <w:tab w:val="right" w:pos="9355"/>
      </w:tabs>
    </w:pPr>
    <w:rPr>
      <w:rFonts w:eastAsiaTheme="minorHAnsi" w:cstheme="minorBidi"/>
      <w:sz w:val="28"/>
      <w:szCs w:val="22"/>
      <w:lang w:eastAsia="en-US"/>
    </w:rPr>
  </w:style>
  <w:style w:type="paragraph" w:styleId="a8">
    <w:name w:val="Title"/>
    <w:basedOn w:val="a"/>
    <w:link w:val="a7"/>
    <w:qFormat/>
    <w:rsid w:val="00F702D7"/>
    <w:pPr>
      <w:jc w:val="center"/>
    </w:pPr>
    <w:rPr>
      <w:i/>
      <w:sz w:val="28"/>
    </w:rPr>
  </w:style>
  <w:style w:type="paragraph" w:styleId="af0">
    <w:name w:val="Block Text"/>
    <w:basedOn w:val="a"/>
    <w:qFormat/>
    <w:rsid w:val="00F702D7"/>
    <w:pPr>
      <w:ind w:left="-851" w:right="-1475" w:firstLine="851"/>
      <w:jc w:val="right"/>
    </w:pPr>
    <w:rPr>
      <w:i/>
      <w:sz w:val="24"/>
    </w:rPr>
  </w:style>
  <w:style w:type="paragraph" w:customStyle="1" w:styleId="ac">
    <w:name w:val="Чертежный"/>
    <w:link w:val="ab"/>
    <w:qFormat/>
    <w:rsid w:val="00B1796B"/>
    <w:pPr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paragraph" w:styleId="af1">
    <w:name w:val="index heading"/>
    <w:basedOn w:val="Heading"/>
  </w:style>
  <w:style w:type="paragraph" w:styleId="af2">
    <w:name w:val="TOC Heading"/>
    <w:basedOn w:val="1"/>
    <w:next w:val="a"/>
    <w:uiPriority w:val="39"/>
    <w:unhideWhenUsed/>
    <w:qFormat/>
    <w:rsid w:val="00B1796B"/>
    <w:pPr>
      <w:keepLines/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796B"/>
    <w:pPr>
      <w:spacing w:after="100"/>
    </w:pPr>
  </w:style>
  <w:style w:type="paragraph" w:styleId="af3">
    <w:name w:val="List Paragraph"/>
    <w:basedOn w:val="a"/>
    <w:uiPriority w:val="34"/>
    <w:qFormat/>
    <w:rsid w:val="00B1796B"/>
    <w:pPr>
      <w:spacing w:after="200" w:line="276" w:lineRule="auto"/>
      <w:ind w:left="708"/>
    </w:pPr>
    <w:rPr>
      <w:rFonts w:eastAsia="Calibri"/>
      <w:sz w:val="28"/>
      <w:szCs w:val="22"/>
      <w:lang w:eastAsia="en-US"/>
    </w:rPr>
  </w:style>
  <w:style w:type="paragraph" w:customStyle="1" w:styleId="FrameContents">
    <w:name w:val="Frame Contents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68EF5-3906-47D0-828F-4D67FAA7F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758</Words>
  <Characters>4321</Characters>
  <Application>Microsoft Office Word</Application>
  <DocSecurity>0</DocSecurity>
  <Lines>36</Lines>
  <Paragraphs>10</Paragraphs>
  <ScaleCrop>false</ScaleCrop>
  <Company>Home</Company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dc:description/>
  <cp:lastModifiedBy>stud</cp:lastModifiedBy>
  <cp:revision>7</cp:revision>
  <cp:lastPrinted>2016-04-06T09:59:00Z</cp:lastPrinted>
  <dcterms:created xsi:type="dcterms:W3CDTF">2024-01-24T11:55:00Z</dcterms:created>
  <dcterms:modified xsi:type="dcterms:W3CDTF">2024-02-08T08:48:00Z</dcterms:modified>
  <dc:language>ru-RU</dc:language>
</cp:coreProperties>
</file>