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AD810" w14:textId="205EDCBA" w:rsidR="00C6554A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09296DF3" w14:textId="77777777" w:rsidR="004D36BD" w:rsidRDefault="004D36BD" w:rsidP="00C6554A">
      <w:pPr>
        <w:pStyle w:val="Photo"/>
      </w:pPr>
    </w:p>
    <w:p w14:paraId="24E72D29" w14:textId="77777777" w:rsidR="004D36BD" w:rsidRDefault="004D36BD" w:rsidP="00C6554A">
      <w:pPr>
        <w:pStyle w:val="Photo"/>
      </w:pPr>
    </w:p>
    <w:p w14:paraId="10A92FBF" w14:textId="77777777" w:rsidR="004D36BD" w:rsidRDefault="004D36BD" w:rsidP="00C6554A">
      <w:pPr>
        <w:pStyle w:val="Photo"/>
      </w:pPr>
    </w:p>
    <w:p w14:paraId="61A8E5BC" w14:textId="77777777" w:rsidR="004D36BD" w:rsidRDefault="004D36BD" w:rsidP="00C6554A">
      <w:pPr>
        <w:pStyle w:val="Photo"/>
      </w:pPr>
    </w:p>
    <w:p w14:paraId="74D17FF2" w14:textId="77777777" w:rsidR="004D36BD" w:rsidRPr="008B5277" w:rsidRDefault="004D36BD" w:rsidP="00C6554A">
      <w:pPr>
        <w:pStyle w:val="Photo"/>
      </w:pPr>
    </w:p>
    <w:bookmarkEnd w:id="0"/>
    <w:bookmarkEnd w:id="1"/>
    <w:bookmarkEnd w:id="2"/>
    <w:bookmarkEnd w:id="3"/>
    <w:bookmarkEnd w:id="4"/>
    <w:p w14:paraId="590FA3A5" w14:textId="35D628B0" w:rsidR="00C6554A" w:rsidRPr="00BE597A" w:rsidRDefault="004D36BD" w:rsidP="00C6554A">
      <w:pPr>
        <w:pStyle w:val="Title"/>
        <w:rPr>
          <w:color w:val="auto"/>
          <w:sz w:val="72"/>
          <w:szCs w:val="24"/>
        </w:rPr>
      </w:pPr>
      <w:r w:rsidRPr="00BE597A">
        <w:rPr>
          <w:color w:val="auto"/>
          <w:sz w:val="72"/>
          <w:szCs w:val="24"/>
        </w:rPr>
        <w:t xml:space="preserve">Preparation Report – Lab </w:t>
      </w:r>
      <w:r w:rsidR="00EB4231" w:rsidRPr="00BE597A">
        <w:rPr>
          <w:color w:val="auto"/>
          <w:sz w:val="72"/>
          <w:szCs w:val="24"/>
        </w:rPr>
        <w:t>2</w:t>
      </w:r>
    </w:p>
    <w:p w14:paraId="441F14E4" w14:textId="77777777" w:rsidR="004D36BD" w:rsidRDefault="004D36BD" w:rsidP="00C6554A">
      <w:pPr>
        <w:pStyle w:val="Subtitle"/>
      </w:pPr>
    </w:p>
    <w:p w14:paraId="50D25039" w14:textId="77777777" w:rsidR="004D36BD" w:rsidRPr="00D5413C" w:rsidRDefault="004D36BD" w:rsidP="00C6554A">
      <w:pPr>
        <w:pStyle w:val="Subtitle"/>
      </w:pPr>
    </w:p>
    <w:p w14:paraId="22EA9931" w14:textId="4E820D7C" w:rsidR="00C6554A" w:rsidRPr="004D36BD" w:rsidRDefault="00181D26" w:rsidP="00C6554A">
      <w:pPr>
        <w:pStyle w:val="ContactInfo"/>
        <w:rPr>
          <w:rFonts w:ascii="Aptos" w:hAnsi="Aptos"/>
        </w:rPr>
      </w:pPr>
      <w:r>
        <w:rPr>
          <w:rFonts w:ascii="Aptos" w:hAnsi="Aptos"/>
          <w:sz w:val="24"/>
          <w:szCs w:val="24"/>
        </w:rPr>
        <w:t>Roy Shani</w:t>
      </w:r>
      <w:r w:rsidR="004D36BD" w:rsidRPr="004D36BD">
        <w:rPr>
          <w:rFonts w:ascii="Aptos" w:hAnsi="Aptos"/>
          <w:sz w:val="24"/>
          <w:szCs w:val="24"/>
        </w:rPr>
        <w:t xml:space="preserve"> (</w:t>
      </w:r>
      <w:r>
        <w:rPr>
          <w:rFonts w:ascii="Aptos" w:hAnsi="Aptos"/>
          <w:sz w:val="24"/>
          <w:szCs w:val="24"/>
        </w:rPr>
        <w:t>315995258</w:t>
      </w:r>
      <w:r w:rsidR="004D36BD" w:rsidRPr="004D36BD">
        <w:rPr>
          <w:rFonts w:ascii="Aptos" w:hAnsi="Aptos"/>
          <w:sz w:val="24"/>
          <w:szCs w:val="24"/>
        </w:rPr>
        <w:t xml:space="preserve">), </w:t>
      </w:r>
      <w:r>
        <w:rPr>
          <w:rFonts w:ascii="Aptos" w:hAnsi="Aptos"/>
          <w:sz w:val="24"/>
          <w:szCs w:val="24"/>
        </w:rPr>
        <w:t>Yanai Maison</w:t>
      </w:r>
      <w:r w:rsidR="00C6554A" w:rsidRPr="004D36BD">
        <w:rPr>
          <w:rFonts w:ascii="Aptos" w:hAnsi="Aptos"/>
          <w:sz w:val="24"/>
          <w:szCs w:val="24"/>
        </w:rPr>
        <w:t xml:space="preserve"> </w:t>
      </w:r>
      <w:r w:rsidR="004D36BD" w:rsidRPr="004D36BD">
        <w:rPr>
          <w:rFonts w:ascii="Aptos" w:hAnsi="Aptos"/>
          <w:sz w:val="24"/>
          <w:szCs w:val="24"/>
        </w:rPr>
        <w:t>(</w:t>
      </w:r>
      <w:r>
        <w:rPr>
          <w:rFonts w:ascii="Aptos" w:hAnsi="Aptos"/>
          <w:sz w:val="24"/>
          <w:szCs w:val="24"/>
        </w:rPr>
        <w:t>206701591</w:t>
      </w:r>
      <w:r w:rsidR="004D36BD" w:rsidRPr="004D36BD">
        <w:rPr>
          <w:rFonts w:ascii="Aptos" w:hAnsi="Aptos"/>
          <w:sz w:val="24"/>
          <w:szCs w:val="24"/>
        </w:rPr>
        <w:t>)</w:t>
      </w:r>
      <w:r w:rsidR="00C6554A" w:rsidRPr="004D36BD">
        <w:rPr>
          <w:rFonts w:ascii="Aptos" w:hAnsi="Aptos"/>
          <w:sz w:val="24"/>
          <w:szCs w:val="24"/>
        </w:rPr>
        <w:t xml:space="preserve"> | </w:t>
      </w:r>
      <w:r>
        <w:rPr>
          <w:rFonts w:ascii="Aptos" w:hAnsi="Aptos"/>
          <w:sz w:val="24"/>
          <w:szCs w:val="24"/>
        </w:rPr>
        <w:t>2</w:t>
      </w:r>
      <w:r w:rsidR="00BE597A">
        <w:rPr>
          <w:rFonts w:ascii="Aptos" w:hAnsi="Aptos"/>
          <w:sz w:val="24"/>
          <w:szCs w:val="24"/>
        </w:rPr>
        <w:t>3</w:t>
      </w:r>
      <w:r>
        <w:rPr>
          <w:rFonts w:ascii="Aptos" w:hAnsi="Aptos"/>
          <w:sz w:val="24"/>
          <w:szCs w:val="24"/>
        </w:rPr>
        <w:t>.04</w:t>
      </w:r>
      <w:r w:rsidR="004D36BD" w:rsidRPr="004D36BD">
        <w:rPr>
          <w:rFonts w:ascii="Aptos" w:hAnsi="Aptos"/>
          <w:sz w:val="24"/>
          <w:szCs w:val="24"/>
        </w:rPr>
        <w:t>.202</w:t>
      </w:r>
      <w:r w:rsidR="00BE597A">
        <w:rPr>
          <w:rFonts w:ascii="Aptos" w:hAnsi="Aptos"/>
          <w:sz w:val="24"/>
          <w:szCs w:val="24"/>
        </w:rPr>
        <w:t>5</w:t>
      </w:r>
      <w:r w:rsidR="00C6554A" w:rsidRPr="004D36BD">
        <w:rPr>
          <w:rFonts w:ascii="Aptos" w:hAnsi="Aptos"/>
        </w:rPr>
        <w:br w:type="page"/>
      </w:r>
    </w:p>
    <w:p w14:paraId="1D03A3BA" w14:textId="1895A5DC" w:rsidR="00C6554A" w:rsidRPr="00BE597A" w:rsidRDefault="004D36BD" w:rsidP="00BE597A">
      <w:pPr>
        <w:pStyle w:val="Heading1"/>
        <w:jc w:val="center"/>
        <w:rPr>
          <w:color w:val="auto"/>
        </w:rPr>
      </w:pPr>
      <w:r w:rsidRPr="00BE597A">
        <w:rPr>
          <w:color w:val="auto"/>
        </w:rPr>
        <w:lastRenderedPageBreak/>
        <w:t>Overall Design Layout</w:t>
      </w:r>
    </w:p>
    <w:p w14:paraId="13A1D698" w14:textId="2EEBD161" w:rsidR="00C6554A" w:rsidRDefault="00FC65AD" w:rsidP="00E1516A">
      <w:pPr>
        <w:bidi/>
        <w:jc w:val="center"/>
        <w:rPr>
          <w:rFonts w:ascii="Arial" w:hAnsi="Arial" w:cs="Arial"/>
          <w:rtl/>
          <w:lang w:bidi="he-IL"/>
        </w:rPr>
      </w:pPr>
      <w:r w:rsidRPr="00FC65AD">
        <w:rPr>
          <w:rFonts w:cs="Times New Roman"/>
          <w:noProof/>
          <w:rtl/>
        </w:rPr>
        <w:drawing>
          <wp:inline distT="0" distB="0" distL="0" distR="0" wp14:anchorId="3EB04492" wp14:editId="6F01B0E2">
            <wp:extent cx="5486400" cy="2426335"/>
            <wp:effectExtent l="0" t="0" r="0" b="0"/>
            <wp:docPr id="189699398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93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5A7C" w14:textId="271B8906" w:rsidR="004D36BD" w:rsidRDefault="004D36BD" w:rsidP="004D36BD">
      <w:pPr>
        <w:bidi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>מצורף שרטוט של כלל המערכת ממבט על</w:t>
      </w:r>
      <w:r w:rsidR="0090404F">
        <w:rPr>
          <w:rFonts w:ascii="Arial" w:hAnsi="Arial" w:cs="Arial" w:hint="cs"/>
          <w:rtl/>
          <w:lang w:bidi="he-IL"/>
        </w:rPr>
        <w:t xml:space="preserve">, כאשר נפרט על כל </w:t>
      </w:r>
      <w:r w:rsidR="00555AC0">
        <w:rPr>
          <w:rFonts w:ascii="Arial" w:hAnsi="Arial" w:cs="Arial"/>
          <w:lang w:bidi="he-IL"/>
        </w:rPr>
        <w:t>process</w:t>
      </w:r>
      <w:r w:rsidR="0090404F">
        <w:rPr>
          <w:rFonts w:ascii="Arial" w:hAnsi="Arial" w:cs="Arial" w:hint="cs"/>
          <w:rtl/>
          <w:lang w:bidi="he-IL"/>
        </w:rPr>
        <w:t xml:space="preserve"> וכיצד הוא עובד.</w:t>
      </w:r>
    </w:p>
    <w:p w14:paraId="4012B789" w14:textId="12C58271" w:rsidR="0090404F" w:rsidRDefault="0090404F" w:rsidP="0090404F">
      <w:pPr>
        <w:pStyle w:val="Heading2"/>
        <w:bidi/>
        <w:rPr>
          <w:rtl/>
          <w:lang w:bidi="he-IL"/>
        </w:rPr>
      </w:pPr>
      <w:r>
        <w:rPr>
          <w:lang w:bidi="he-IL"/>
        </w:rPr>
        <w:t>Top.vhd</w:t>
      </w:r>
    </w:p>
    <w:p w14:paraId="13835294" w14:textId="77777777" w:rsidR="00FC65AD" w:rsidRDefault="004D36BD" w:rsidP="00FC65AD">
      <w:pPr>
        <w:bidi/>
        <w:rPr>
          <w:rFonts w:ascii="Arial" w:hAnsi="Arial" w:cs="Arial"/>
          <w:lang w:bidi="he-IL"/>
        </w:rPr>
      </w:pPr>
      <w:r>
        <w:rPr>
          <w:rFonts w:ascii="Arial" w:hAnsi="Arial" w:cs="Arial" w:hint="cs"/>
          <w:rtl/>
          <w:lang w:bidi="he-IL"/>
        </w:rPr>
        <w:t>רכיב ה-</w:t>
      </w:r>
      <w:r>
        <w:rPr>
          <w:rFonts w:ascii="Arial" w:hAnsi="Arial" w:cs="Arial"/>
          <w:lang w:bidi="he-IL"/>
        </w:rPr>
        <w:t>top</w:t>
      </w:r>
      <w:r>
        <w:rPr>
          <w:rFonts w:ascii="Arial" w:hAnsi="Arial" w:cs="Arial" w:hint="cs"/>
          <w:rtl/>
          <w:lang w:bidi="he-IL"/>
        </w:rPr>
        <w:t xml:space="preserve"> הוא הרכיב העליון של המערכת, ומ</w:t>
      </w:r>
      <w:r w:rsidR="00555AC0">
        <w:rPr>
          <w:rFonts w:ascii="Arial" w:hAnsi="Arial" w:cs="Arial" w:hint="cs"/>
          <w:rtl/>
          <w:lang w:bidi="he-IL"/>
        </w:rPr>
        <w:t xml:space="preserve">כיל בתוכו 3 </w:t>
      </w:r>
      <w:r w:rsidR="00555AC0">
        <w:rPr>
          <w:rFonts w:ascii="Arial" w:hAnsi="Arial" w:cs="Arial"/>
          <w:lang w:bidi="he-IL"/>
        </w:rPr>
        <w:t>processes</w:t>
      </w:r>
      <w:r w:rsidR="00FC65AD">
        <w:rPr>
          <w:rFonts w:ascii="Arial" w:hAnsi="Arial" w:cs="Arial" w:hint="cs"/>
          <w:rtl/>
          <w:lang w:bidi="he-IL"/>
        </w:rPr>
        <w:t xml:space="preserve">: </w:t>
      </w:r>
    </w:p>
    <w:p w14:paraId="2F436DCA" w14:textId="0CC598CB" w:rsidR="00960E75" w:rsidRDefault="00FC65AD" w:rsidP="00FC65AD">
      <w:pPr>
        <w:bidi/>
        <w:rPr>
          <w:rFonts w:ascii="Arial" w:hAnsi="Arial" w:cs="Arial"/>
          <w:rtl/>
          <w:lang w:bidi="he-IL"/>
        </w:rPr>
      </w:pPr>
      <w:r>
        <w:rPr>
          <w:rFonts w:ascii="Arial" w:hAnsi="Arial" w:cs="Arial"/>
          <w:lang w:bidi="he-IL"/>
        </w:rPr>
        <w:t>fast counter, slow counter, control,</w:t>
      </w:r>
      <w:r>
        <w:rPr>
          <w:rFonts w:ascii="Arial" w:hAnsi="Arial" w:cs="Arial" w:hint="cs"/>
          <w:rtl/>
          <w:lang w:bidi="he-IL"/>
        </w:rPr>
        <w:t xml:space="preserve"> </w:t>
      </w:r>
      <w:r w:rsidR="00960E75">
        <w:rPr>
          <w:rFonts w:ascii="Arial" w:hAnsi="Arial" w:cs="Arial" w:hint="cs"/>
          <w:rtl/>
          <w:lang w:bidi="he-IL"/>
        </w:rPr>
        <w:t>נפרט על כל אחד בנפרד</w:t>
      </w:r>
      <w:r w:rsidR="00702984">
        <w:rPr>
          <w:rFonts w:ascii="Arial" w:hAnsi="Arial" w:cs="Arial" w:hint="cs"/>
          <w:rtl/>
          <w:lang w:bidi="he-IL"/>
        </w:rPr>
        <w:t>.</w:t>
      </w:r>
    </w:p>
    <w:p w14:paraId="5F83E3A2" w14:textId="77777777" w:rsidR="00702984" w:rsidRDefault="00702984" w:rsidP="00702984">
      <w:pPr>
        <w:bidi/>
        <w:rPr>
          <w:rFonts w:ascii="Arial" w:hAnsi="Arial" w:cs="Arial"/>
          <w:rtl/>
          <w:lang w:bidi="he-IL"/>
        </w:rPr>
      </w:pPr>
    </w:p>
    <w:p w14:paraId="36D29897" w14:textId="77777777" w:rsidR="00702984" w:rsidRDefault="00702984" w:rsidP="00702984">
      <w:pPr>
        <w:bidi/>
        <w:rPr>
          <w:rFonts w:ascii="Arial" w:hAnsi="Arial" w:cs="Arial"/>
          <w:rtl/>
          <w:lang w:bidi="he-IL"/>
        </w:rPr>
      </w:pPr>
    </w:p>
    <w:p w14:paraId="2925636C" w14:textId="77777777" w:rsidR="00702984" w:rsidRDefault="00702984" w:rsidP="00702984">
      <w:pPr>
        <w:bidi/>
        <w:rPr>
          <w:rFonts w:ascii="Arial" w:hAnsi="Arial" w:cs="Arial"/>
          <w:rtl/>
          <w:lang w:bidi="he-IL"/>
        </w:rPr>
      </w:pPr>
    </w:p>
    <w:p w14:paraId="08D9B0C9" w14:textId="77777777" w:rsidR="00702984" w:rsidRDefault="00702984" w:rsidP="00702984">
      <w:pPr>
        <w:bidi/>
        <w:rPr>
          <w:rFonts w:ascii="Arial" w:hAnsi="Arial" w:cs="Arial"/>
          <w:rtl/>
          <w:lang w:bidi="he-IL"/>
        </w:rPr>
      </w:pPr>
    </w:p>
    <w:p w14:paraId="4F8A0A3D" w14:textId="77777777" w:rsidR="00702984" w:rsidRDefault="00702984" w:rsidP="00702984">
      <w:pPr>
        <w:bidi/>
        <w:rPr>
          <w:rFonts w:ascii="Arial" w:hAnsi="Arial" w:cs="Arial"/>
          <w:rtl/>
          <w:lang w:bidi="he-IL"/>
        </w:rPr>
      </w:pPr>
    </w:p>
    <w:p w14:paraId="08BB6F17" w14:textId="77777777" w:rsidR="00702984" w:rsidRDefault="00702984" w:rsidP="00702984">
      <w:pPr>
        <w:bidi/>
        <w:rPr>
          <w:rFonts w:ascii="Arial" w:hAnsi="Arial" w:cs="Arial"/>
          <w:rtl/>
          <w:lang w:bidi="he-IL"/>
        </w:rPr>
      </w:pPr>
    </w:p>
    <w:p w14:paraId="61BF5F65" w14:textId="77777777" w:rsidR="00702984" w:rsidRDefault="00702984" w:rsidP="00702984">
      <w:pPr>
        <w:bidi/>
        <w:rPr>
          <w:rFonts w:ascii="Arial" w:hAnsi="Arial" w:cs="Arial"/>
          <w:rtl/>
          <w:lang w:bidi="he-IL"/>
        </w:rPr>
      </w:pPr>
    </w:p>
    <w:p w14:paraId="0870EF8B" w14:textId="77777777" w:rsidR="00702984" w:rsidRDefault="00702984" w:rsidP="00702984">
      <w:pPr>
        <w:bidi/>
        <w:rPr>
          <w:rFonts w:ascii="Arial" w:hAnsi="Arial" w:cs="Arial"/>
          <w:rtl/>
          <w:lang w:bidi="he-IL"/>
        </w:rPr>
      </w:pPr>
    </w:p>
    <w:p w14:paraId="15BB188B" w14:textId="6DEFB6FC" w:rsidR="00960E75" w:rsidRPr="00BE597A" w:rsidRDefault="00CF3D32" w:rsidP="00FC65AD">
      <w:pPr>
        <w:pStyle w:val="Heading2"/>
        <w:bidi/>
        <w:jc w:val="center"/>
        <w:rPr>
          <w:color w:val="auto"/>
          <w:lang w:bidi="he-IL"/>
        </w:rPr>
      </w:pPr>
      <w:r w:rsidRPr="00BE597A">
        <w:rPr>
          <w:color w:val="auto"/>
          <w:lang w:bidi="he-IL"/>
        </w:rPr>
        <w:lastRenderedPageBreak/>
        <w:t xml:space="preserve">Process 1 </w:t>
      </w:r>
      <w:r w:rsidR="00D910FA" w:rsidRPr="00BE597A">
        <w:rPr>
          <w:color w:val="auto"/>
          <w:lang w:bidi="he-IL"/>
        </w:rPr>
        <w:t>–</w:t>
      </w:r>
      <w:r w:rsidRPr="00BE597A">
        <w:rPr>
          <w:color w:val="auto"/>
          <w:lang w:bidi="he-IL"/>
        </w:rPr>
        <w:t xml:space="preserve"> </w:t>
      </w:r>
      <w:r w:rsidR="00FC65AD" w:rsidRPr="00BE597A">
        <w:rPr>
          <w:color w:val="auto"/>
          <w:lang w:bidi="he-IL"/>
        </w:rPr>
        <w:t>counter modulo slow counter</w:t>
      </w:r>
    </w:p>
    <w:p w14:paraId="0620A162" w14:textId="321FAAB8" w:rsidR="00960E75" w:rsidRPr="00960E75" w:rsidRDefault="00FC65AD" w:rsidP="00D910FA">
      <w:pPr>
        <w:bidi/>
        <w:jc w:val="center"/>
        <w:rPr>
          <w:rFonts w:ascii="Arial" w:hAnsi="Arial" w:cs="Arial"/>
          <w:lang w:bidi="he-IL"/>
        </w:rPr>
      </w:pPr>
      <w:r w:rsidRPr="00FC65AD">
        <w:rPr>
          <w:rFonts w:cs="Times New Roman"/>
          <w:noProof/>
          <w:rtl/>
        </w:rPr>
        <w:drawing>
          <wp:inline distT="0" distB="0" distL="0" distR="0" wp14:anchorId="4DCE2041" wp14:editId="23C405CF">
            <wp:extent cx="5486400" cy="2522855"/>
            <wp:effectExtent l="0" t="0" r="0" b="0"/>
            <wp:docPr id="1496989406" name="תמונה 1" descr="תמונה שמכילה טקסט, כתב יד, קו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89406" name="תמונה 1" descr="תמונה שמכילה טקסט, כתב יד, קו, גופן&#10;&#10;תוכן שנוצר על-ידי בינה מלאכותית עשוי להיות שגוי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EC03" w14:textId="715E273C" w:rsidR="00D23571" w:rsidRDefault="00D23571" w:rsidP="00D23571">
      <w:pPr>
        <w:bidi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>התהליך הראשון משמש</w:t>
      </w:r>
      <w:r w:rsidR="00FC65AD">
        <w:rPr>
          <w:rFonts w:ascii="Arial" w:hAnsi="Arial" w:cs="Arial"/>
          <w:lang w:bidi="he-IL"/>
        </w:rPr>
        <w:t xml:space="preserve"> </w:t>
      </w:r>
      <w:r w:rsidR="00FC65AD">
        <w:rPr>
          <w:rFonts w:ascii="Arial" w:hAnsi="Arial" w:cs="Arial" w:hint="cs"/>
          <w:rtl/>
          <w:lang w:bidi="he-IL"/>
        </w:rPr>
        <w:t>לביצוע מנייה עולה לפי ערך עליון שמוגדר על ידי המונה האיטי.</w:t>
      </w:r>
    </w:p>
    <w:p w14:paraId="0182222A" w14:textId="5D220622" w:rsidR="00FC65AD" w:rsidRDefault="00FC65AD" w:rsidP="00FC65AD">
      <w:pPr>
        <w:bidi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התהליך מקבל 4 כניסות: </w:t>
      </w:r>
      <w:proofErr w:type="spellStart"/>
      <w:r w:rsidR="00AF3C33">
        <w:rPr>
          <w:rFonts w:ascii="Arial" w:hAnsi="Arial" w:cs="Arial"/>
          <w:lang w:bidi="he-IL"/>
        </w:rPr>
        <w:t>en</w:t>
      </w:r>
      <w:proofErr w:type="spellEnd"/>
      <w:r w:rsidR="00AF3C33">
        <w:rPr>
          <w:rFonts w:ascii="Arial" w:hAnsi="Arial" w:cs="Arial" w:hint="cs"/>
          <w:rtl/>
          <w:lang w:bidi="he-IL"/>
        </w:rPr>
        <w:t xml:space="preserve"> המציינת האם אנו במצב תקין למניה לפי המצב של תהליך הבקרה, </w:t>
      </w:r>
      <w:proofErr w:type="spellStart"/>
      <w:r w:rsidR="00AF3C33">
        <w:rPr>
          <w:rFonts w:ascii="Arial" w:hAnsi="Arial" w:cs="Arial"/>
          <w:lang w:bidi="he-IL"/>
        </w:rPr>
        <w:t>clk</w:t>
      </w:r>
      <w:proofErr w:type="spellEnd"/>
      <w:r w:rsidR="00AF3C33">
        <w:rPr>
          <w:rFonts w:ascii="Arial" w:hAnsi="Arial" w:cs="Arial" w:hint="cs"/>
          <w:rtl/>
          <w:lang w:bidi="he-IL"/>
        </w:rPr>
        <w:t xml:space="preserve"> כניסת שעון, </w:t>
      </w:r>
      <w:proofErr w:type="spellStart"/>
      <w:r w:rsidR="00AF3C33">
        <w:rPr>
          <w:rFonts w:ascii="Arial" w:hAnsi="Arial" w:cs="Arial"/>
          <w:lang w:bidi="he-IL"/>
        </w:rPr>
        <w:t>rst</w:t>
      </w:r>
      <w:proofErr w:type="spellEnd"/>
      <w:r w:rsidR="00AF3C33">
        <w:rPr>
          <w:rFonts w:ascii="Arial" w:hAnsi="Arial" w:cs="Arial" w:hint="cs"/>
          <w:rtl/>
          <w:lang w:bidi="he-IL"/>
        </w:rPr>
        <w:t xml:space="preserve"> כניסת איפוס חיצונית, כאשר היא מתקבלת המנייה מתחילה מחדש, </w:t>
      </w:r>
      <w:r w:rsidR="00AF3C33">
        <w:rPr>
          <w:rFonts w:ascii="Arial" w:hAnsi="Arial" w:cs="Arial"/>
          <w:lang w:bidi="he-IL"/>
        </w:rPr>
        <w:t>control</w:t>
      </w:r>
      <w:r w:rsidR="00AF3C33">
        <w:rPr>
          <w:rFonts w:ascii="Arial" w:hAnsi="Arial" w:cs="Arial" w:hint="cs"/>
          <w:rtl/>
          <w:lang w:bidi="he-IL"/>
        </w:rPr>
        <w:t xml:space="preserve"> זהו וקטור המכיל את המידע על הערך העליון למנייה.</w:t>
      </w:r>
      <w:r w:rsidR="00AF3C33">
        <w:rPr>
          <w:rFonts w:ascii="Arial" w:hAnsi="Arial" w:cs="Arial"/>
          <w:rtl/>
          <w:lang w:bidi="he-IL"/>
        </w:rPr>
        <w:br/>
      </w:r>
      <w:r w:rsidR="00AF3C33">
        <w:rPr>
          <w:rFonts w:ascii="Arial" w:hAnsi="Arial" w:cs="Arial" w:hint="cs"/>
          <w:rtl/>
          <w:lang w:bidi="he-IL"/>
        </w:rPr>
        <w:t>התהליך מוציא וקטור</w:t>
      </w:r>
      <w:r w:rsidR="00BF035A">
        <w:rPr>
          <w:rFonts w:ascii="Arial" w:hAnsi="Arial" w:cs="Arial" w:hint="cs"/>
          <w:rtl/>
          <w:lang w:bidi="he-IL"/>
        </w:rPr>
        <w:t xml:space="preserve"> </w:t>
      </w:r>
      <w:r w:rsidR="00AF3C33">
        <w:rPr>
          <w:rFonts w:ascii="Arial" w:hAnsi="Arial" w:cs="Arial" w:hint="cs"/>
          <w:rtl/>
          <w:lang w:bidi="he-IL"/>
        </w:rPr>
        <w:t xml:space="preserve">בודד באורך </w:t>
      </w:r>
      <w:r w:rsidR="00AF3C33">
        <w:rPr>
          <w:rFonts w:ascii="Arial" w:hAnsi="Arial" w:cs="Arial"/>
          <w:lang w:bidi="he-IL"/>
        </w:rPr>
        <w:t>N</w:t>
      </w:r>
      <w:r w:rsidR="00AF3C33">
        <w:rPr>
          <w:rFonts w:ascii="Arial" w:hAnsi="Arial" w:cs="Arial" w:hint="cs"/>
          <w:rtl/>
          <w:lang w:bidi="he-IL"/>
        </w:rPr>
        <w:t xml:space="preserve"> שמכיל את ערך המנייה הנוכחי.</w:t>
      </w:r>
    </w:p>
    <w:p w14:paraId="2BD45046" w14:textId="1360B988" w:rsidR="00347E39" w:rsidRDefault="00347E39" w:rsidP="00347E39">
      <w:pPr>
        <w:bidi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>התהליך עובד באופן הבא:</w:t>
      </w:r>
    </w:p>
    <w:p w14:paraId="0DFC82C5" w14:textId="2E4534CD" w:rsidR="00AF3C33" w:rsidRDefault="00AF3C33" w:rsidP="00AF3C33">
      <w:pPr>
        <w:bidi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לתהליך יש חלק אסינכרוני בו כאשר מתקבל אות </w:t>
      </w:r>
      <w:proofErr w:type="spellStart"/>
      <w:r>
        <w:rPr>
          <w:rFonts w:ascii="Arial" w:hAnsi="Arial" w:cs="Arial"/>
          <w:lang w:bidi="he-IL"/>
        </w:rPr>
        <w:t>rst</w:t>
      </w:r>
      <w:proofErr w:type="spellEnd"/>
      <w:r>
        <w:rPr>
          <w:rFonts w:ascii="Arial" w:hAnsi="Arial" w:cs="Arial" w:hint="cs"/>
          <w:rtl/>
          <w:lang w:bidi="he-IL"/>
        </w:rPr>
        <w:t xml:space="preserve"> המונה מתאפס, ותהליך סינכרוני שקורה בכל פעם שהתהליך דוגם עליית שעון. כאשר מתקבלת עליית שעון אם אנחנו במצב מניה כלומר אות ה</w:t>
      </w:r>
      <w:proofErr w:type="spellStart"/>
      <w:r>
        <w:rPr>
          <w:rFonts w:ascii="Arial" w:hAnsi="Arial" w:cs="Arial"/>
          <w:lang w:bidi="he-IL"/>
        </w:rPr>
        <w:t>en</w:t>
      </w:r>
      <w:proofErr w:type="spellEnd"/>
      <w:r>
        <w:rPr>
          <w:rFonts w:ascii="Arial" w:hAnsi="Arial" w:cs="Arial" w:hint="cs"/>
          <w:rtl/>
          <w:lang w:bidi="he-IL"/>
        </w:rPr>
        <w:t xml:space="preserve"> ב'1' לוגי, אנחנו בודקים האם המונה שווה לקונטרול (כלומר לערך המנייה העליון המתקבל מהמונה האיטי) ואם כן מאפסים את ה</w:t>
      </w:r>
      <w:r w:rsidR="00BF035A">
        <w:rPr>
          <w:rFonts w:ascii="Arial" w:hAnsi="Arial" w:cs="Arial" w:hint="cs"/>
          <w:rtl/>
          <w:lang w:bidi="he-IL"/>
        </w:rPr>
        <w:t>מונה, אם לא אז נעלה את המונה ב1. במצב בו אנחנו לא במצב מנייה כלומר ה</w:t>
      </w:r>
      <w:proofErr w:type="spellStart"/>
      <w:r w:rsidR="00BF035A">
        <w:rPr>
          <w:rFonts w:ascii="Arial" w:hAnsi="Arial" w:cs="Arial"/>
          <w:lang w:bidi="he-IL"/>
        </w:rPr>
        <w:t>en</w:t>
      </w:r>
      <w:proofErr w:type="spellEnd"/>
      <w:r w:rsidR="00BF035A">
        <w:rPr>
          <w:rFonts w:ascii="Arial" w:hAnsi="Arial" w:cs="Arial" w:hint="cs"/>
          <w:rtl/>
          <w:lang w:bidi="he-IL"/>
        </w:rPr>
        <w:t xml:space="preserve"> הוא '0' לוגי נשאר במצב המונה הנוכחי.</w:t>
      </w:r>
    </w:p>
    <w:p w14:paraId="50CABB3A" w14:textId="315C0AF5" w:rsidR="00702984" w:rsidRPr="00FC65AD" w:rsidRDefault="00702984" w:rsidP="00702984">
      <w:pPr>
        <w:bidi/>
        <w:rPr>
          <w:rFonts w:ascii="Arial" w:eastAsiaTheme="minorEastAsia" w:hAnsi="Arial" w:cs="Arial"/>
          <w:i/>
          <w:rtl/>
          <w:lang w:bidi="he-IL"/>
        </w:rPr>
      </w:pPr>
    </w:p>
    <w:p w14:paraId="324968F2" w14:textId="036D8656" w:rsidR="00177FDB" w:rsidRPr="00BE597A" w:rsidRDefault="00783AF6" w:rsidP="00FC65AD">
      <w:pPr>
        <w:pStyle w:val="Heading2"/>
        <w:bidi/>
        <w:jc w:val="center"/>
        <w:rPr>
          <w:rFonts w:eastAsiaTheme="minorEastAsia"/>
          <w:color w:val="auto"/>
          <w:rtl/>
          <w:lang w:bidi="he-IL"/>
        </w:rPr>
      </w:pPr>
      <w:r w:rsidRPr="00BE597A">
        <w:rPr>
          <w:rFonts w:eastAsiaTheme="minorEastAsia"/>
          <w:color w:val="auto"/>
          <w:lang w:bidi="he-IL"/>
        </w:rPr>
        <w:lastRenderedPageBreak/>
        <w:t xml:space="preserve">process 2 </w:t>
      </w:r>
      <w:r w:rsidR="00AE1A23" w:rsidRPr="00BE597A">
        <w:rPr>
          <w:rFonts w:eastAsiaTheme="minorEastAsia"/>
          <w:color w:val="auto"/>
          <w:lang w:bidi="he-IL"/>
        </w:rPr>
        <w:t>–</w:t>
      </w:r>
      <w:r w:rsidRPr="00BE597A">
        <w:rPr>
          <w:rFonts w:eastAsiaTheme="minorEastAsia"/>
          <w:color w:val="auto"/>
          <w:lang w:bidi="he-IL"/>
        </w:rPr>
        <w:t xml:space="preserve"> </w:t>
      </w:r>
      <w:r w:rsidR="00FC65AD" w:rsidRPr="00BE597A">
        <w:rPr>
          <w:rFonts w:eastAsiaTheme="minorEastAsia"/>
          <w:color w:val="auto"/>
          <w:lang w:bidi="he-IL"/>
        </w:rPr>
        <w:t>counter modulo upperbound</w:t>
      </w:r>
    </w:p>
    <w:p w14:paraId="3CB830AE" w14:textId="1D1CF6D8" w:rsidR="00AE1A23" w:rsidRPr="00AE1A23" w:rsidRDefault="00FC65AD" w:rsidP="00A61BD1">
      <w:pPr>
        <w:bidi/>
        <w:jc w:val="center"/>
        <w:rPr>
          <w:rFonts w:ascii="Arial" w:eastAsiaTheme="minorEastAsia" w:hAnsi="Arial" w:cs="Arial"/>
          <w:i/>
          <w:rtl/>
          <w:lang w:bidi="he-IL"/>
        </w:rPr>
      </w:pPr>
      <w:r w:rsidRPr="00FC65AD">
        <w:rPr>
          <w:rFonts w:cs="Times New Roman"/>
          <w:noProof/>
          <w:rtl/>
        </w:rPr>
        <w:drawing>
          <wp:inline distT="0" distB="0" distL="0" distR="0" wp14:anchorId="5B61D402" wp14:editId="26DAFC5B">
            <wp:extent cx="5486400" cy="2369820"/>
            <wp:effectExtent l="0" t="0" r="0" b="0"/>
            <wp:docPr id="758450702" name="תמונה 1" descr="תמונה שמכילה טקסט, כתב יד, קו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50702" name="תמונה 1" descr="תמונה שמכילה טקסט, כתב יד, קו, גופן&#10;&#10;תוכן שנוצר על-ידי בינה מלאכותית עשוי להיות שגוי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7255" w14:textId="4686D731" w:rsidR="00BF035A" w:rsidRDefault="00BF035A" w:rsidP="00BF035A">
      <w:pPr>
        <w:bidi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>התהליך השני משמש</w:t>
      </w:r>
      <w:r>
        <w:rPr>
          <w:rFonts w:ascii="Arial" w:hAnsi="Arial" w:cs="Arial"/>
          <w:lang w:bidi="he-IL"/>
        </w:rPr>
        <w:t xml:space="preserve"> </w:t>
      </w:r>
      <w:r>
        <w:rPr>
          <w:rFonts w:ascii="Arial" w:hAnsi="Arial" w:cs="Arial" w:hint="cs"/>
          <w:rtl/>
          <w:lang w:bidi="he-IL"/>
        </w:rPr>
        <w:t>לביצוע מנייה עולה לפי ערך עליון שמוגדר בכניסה ל</w:t>
      </w:r>
      <w:r>
        <w:rPr>
          <w:rFonts w:ascii="Arial" w:hAnsi="Arial" w:cs="Arial"/>
          <w:lang w:bidi="he-IL"/>
        </w:rPr>
        <w:t>TOP</w:t>
      </w:r>
      <w:r>
        <w:rPr>
          <w:rFonts w:ascii="Arial" w:hAnsi="Arial" w:cs="Arial" w:hint="cs"/>
          <w:rtl/>
          <w:lang w:bidi="he-IL"/>
        </w:rPr>
        <w:t>.</w:t>
      </w:r>
    </w:p>
    <w:p w14:paraId="4DD0D3E9" w14:textId="2D90AE83" w:rsidR="00BF035A" w:rsidRDefault="00BF035A" w:rsidP="00BF035A">
      <w:pPr>
        <w:bidi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התהליך מקבל 5 כניסות: </w:t>
      </w:r>
      <w:proofErr w:type="spellStart"/>
      <w:r>
        <w:rPr>
          <w:rFonts w:ascii="Arial" w:hAnsi="Arial" w:cs="Arial"/>
          <w:lang w:bidi="he-IL"/>
        </w:rPr>
        <w:t>en</w:t>
      </w:r>
      <w:proofErr w:type="spellEnd"/>
      <w:r>
        <w:rPr>
          <w:rFonts w:ascii="Arial" w:hAnsi="Arial" w:cs="Arial" w:hint="cs"/>
          <w:rtl/>
          <w:lang w:bidi="he-IL"/>
        </w:rPr>
        <w:t xml:space="preserve"> המציינת האם אנו במצב תקין למניה לפי המצב של תהליך הבקרה, </w:t>
      </w:r>
      <w:proofErr w:type="spellStart"/>
      <w:r>
        <w:rPr>
          <w:rFonts w:ascii="Arial" w:hAnsi="Arial" w:cs="Arial"/>
          <w:lang w:bidi="he-IL"/>
        </w:rPr>
        <w:t>clk</w:t>
      </w:r>
      <w:proofErr w:type="spellEnd"/>
      <w:r>
        <w:rPr>
          <w:rFonts w:ascii="Arial" w:hAnsi="Arial" w:cs="Arial" w:hint="cs"/>
          <w:rtl/>
          <w:lang w:bidi="he-IL"/>
        </w:rPr>
        <w:t xml:space="preserve"> כניסת שעון, </w:t>
      </w:r>
      <w:proofErr w:type="spellStart"/>
      <w:r>
        <w:rPr>
          <w:rFonts w:ascii="Arial" w:hAnsi="Arial" w:cs="Arial"/>
          <w:lang w:bidi="he-IL"/>
        </w:rPr>
        <w:t>rst</w:t>
      </w:r>
      <w:proofErr w:type="spellEnd"/>
      <w:r>
        <w:rPr>
          <w:rFonts w:ascii="Arial" w:hAnsi="Arial" w:cs="Arial" w:hint="cs"/>
          <w:rtl/>
          <w:lang w:bidi="he-IL"/>
        </w:rPr>
        <w:t xml:space="preserve"> כניסת איפוס חיצונית כאשר היא מתקבלת המנייה מתחילה מחדש, וקטור </w:t>
      </w:r>
      <w:r>
        <w:rPr>
          <w:rFonts w:ascii="Arial" w:hAnsi="Arial" w:cs="Arial"/>
          <w:lang w:bidi="he-IL"/>
        </w:rPr>
        <w:t>upperbound</w:t>
      </w:r>
      <w:r>
        <w:rPr>
          <w:rFonts w:ascii="Arial" w:hAnsi="Arial" w:cs="Arial" w:hint="cs"/>
          <w:rtl/>
          <w:lang w:bidi="he-IL"/>
        </w:rPr>
        <w:t xml:space="preserve"> מכיל את הערך העליון אליו המנייה יכולה להגיע לפני התחלה מחדש, </w:t>
      </w:r>
      <w:r>
        <w:rPr>
          <w:rFonts w:ascii="Arial" w:hAnsi="Arial" w:cs="Arial"/>
          <w:lang w:bidi="he-IL"/>
        </w:rPr>
        <w:t>control</w:t>
      </w:r>
      <w:r>
        <w:rPr>
          <w:rFonts w:ascii="Arial" w:hAnsi="Arial" w:cs="Arial" w:hint="cs"/>
          <w:rtl/>
          <w:lang w:bidi="he-IL"/>
        </w:rPr>
        <w:t xml:space="preserve"> </w:t>
      </w:r>
      <w:r w:rsidR="002358D0">
        <w:rPr>
          <w:rFonts w:ascii="Arial" w:hAnsi="Arial" w:cs="Arial" w:hint="cs"/>
          <w:rtl/>
          <w:lang w:bidi="he-IL"/>
        </w:rPr>
        <w:t xml:space="preserve">הוא </w:t>
      </w:r>
      <w:r>
        <w:rPr>
          <w:rFonts w:ascii="Arial" w:hAnsi="Arial" w:cs="Arial" w:hint="cs"/>
          <w:rtl/>
          <w:lang w:bidi="he-IL"/>
        </w:rPr>
        <w:t xml:space="preserve">ערך בוליאני המכיל את המידע האם המונה המהיר הגיע לערך המנייה האיטי </w:t>
      </w:r>
      <w:r>
        <w:rPr>
          <w:rFonts w:ascii="Arial" w:hAnsi="Arial" w:cs="Arial"/>
          <w:rtl/>
          <w:lang w:bidi="he-IL"/>
        </w:rPr>
        <w:t>–</w:t>
      </w:r>
      <w:r>
        <w:rPr>
          <w:rFonts w:ascii="Arial" w:hAnsi="Arial" w:cs="Arial" w:hint="cs"/>
          <w:rtl/>
          <w:lang w:bidi="he-IL"/>
        </w:rPr>
        <w:t xml:space="preserve"> נקרא בקוד </w:t>
      </w:r>
      <w:proofErr w:type="spellStart"/>
      <w:r>
        <w:rPr>
          <w:rFonts w:ascii="Arial" w:hAnsi="Arial" w:cs="Arial"/>
          <w:lang w:bidi="he-IL"/>
        </w:rPr>
        <w:t>fast_done_r</w:t>
      </w:r>
      <w:proofErr w:type="spellEnd"/>
      <w:r w:rsidR="002358D0">
        <w:rPr>
          <w:rFonts w:ascii="Arial" w:hAnsi="Arial" w:cs="Arial" w:hint="cs"/>
          <w:rtl/>
          <w:lang w:bidi="he-IL"/>
        </w:rPr>
        <w:t xml:space="preserve"> וגם מעביר את קו ה</w:t>
      </w:r>
      <w:r w:rsidR="002358D0">
        <w:rPr>
          <w:rFonts w:ascii="Arial" w:hAnsi="Arial" w:cs="Arial"/>
          <w:lang w:bidi="he-IL"/>
        </w:rPr>
        <w:t>repeat</w:t>
      </w:r>
      <w:r w:rsidR="002358D0">
        <w:rPr>
          <w:rFonts w:ascii="Arial" w:hAnsi="Arial" w:cs="Arial" w:hint="cs"/>
          <w:rtl/>
          <w:lang w:bidi="he-IL"/>
        </w:rPr>
        <w:t xml:space="preserve"> לתהליך</w:t>
      </w:r>
      <w:r>
        <w:rPr>
          <w:rFonts w:ascii="Arial" w:hAnsi="Arial" w:cs="Arial" w:hint="cs"/>
          <w:rtl/>
          <w:lang w:bidi="he-IL"/>
        </w:rPr>
        <w:t>.</w:t>
      </w:r>
      <w:r>
        <w:rPr>
          <w:rFonts w:ascii="Arial" w:hAnsi="Arial" w:cs="Arial"/>
          <w:rtl/>
          <w:lang w:bidi="he-IL"/>
        </w:rPr>
        <w:br/>
      </w:r>
      <w:r>
        <w:rPr>
          <w:rFonts w:ascii="Arial" w:hAnsi="Arial" w:cs="Arial" w:hint="cs"/>
          <w:rtl/>
          <w:lang w:bidi="he-IL"/>
        </w:rPr>
        <w:t xml:space="preserve">התהליך מוציא וקטור בודד באורך </w:t>
      </w:r>
      <w:r>
        <w:rPr>
          <w:rFonts w:ascii="Arial" w:hAnsi="Arial" w:cs="Arial"/>
          <w:lang w:bidi="he-IL"/>
        </w:rPr>
        <w:t>N</w:t>
      </w:r>
      <w:r>
        <w:rPr>
          <w:rFonts w:ascii="Arial" w:hAnsi="Arial" w:cs="Arial" w:hint="cs"/>
          <w:rtl/>
          <w:lang w:bidi="he-IL"/>
        </w:rPr>
        <w:t xml:space="preserve"> שמכיל את ערך המנייה האיטי שהוא גם הגבול של המונה המהיר.</w:t>
      </w:r>
    </w:p>
    <w:p w14:paraId="5F5E71DA" w14:textId="77777777" w:rsidR="00BF035A" w:rsidRDefault="00BF035A" w:rsidP="00BF035A">
      <w:pPr>
        <w:bidi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>התהליך עובד באופן הבא:</w:t>
      </w:r>
    </w:p>
    <w:p w14:paraId="45429ABA" w14:textId="0E56C567" w:rsidR="00BF035A" w:rsidRDefault="00BF035A" w:rsidP="00BF035A">
      <w:pPr>
        <w:bidi/>
        <w:rPr>
          <w:rFonts w:ascii="Arial" w:hAnsi="Arial" w:cs="Arial"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לתהליך יש חלק אסינכרוני בו כאשר מתקבל אות </w:t>
      </w:r>
      <w:proofErr w:type="spellStart"/>
      <w:r>
        <w:rPr>
          <w:rFonts w:ascii="Arial" w:hAnsi="Arial" w:cs="Arial"/>
          <w:lang w:bidi="he-IL"/>
        </w:rPr>
        <w:t>rst</w:t>
      </w:r>
      <w:proofErr w:type="spellEnd"/>
      <w:r>
        <w:rPr>
          <w:rFonts w:ascii="Arial" w:hAnsi="Arial" w:cs="Arial" w:hint="cs"/>
          <w:rtl/>
          <w:lang w:bidi="he-IL"/>
        </w:rPr>
        <w:t xml:space="preserve"> המונה מתאפס, ותהליך סינכרוני שקורה בכל פעם שהתהליך דוגם עליית שעון. כאשר מתקבלת עליית שעון </w:t>
      </w:r>
      <w:r w:rsidR="003B6AEA">
        <w:rPr>
          <w:rFonts w:ascii="Arial" w:hAnsi="Arial" w:cs="Arial" w:hint="cs"/>
          <w:rtl/>
          <w:lang w:bidi="he-IL"/>
        </w:rPr>
        <w:t xml:space="preserve">וגם המונה המהיר שווה למונה האיטי </w:t>
      </w:r>
      <w:r w:rsidR="00493CE7">
        <w:rPr>
          <w:rFonts w:ascii="Arial" w:hAnsi="Arial" w:cs="Arial" w:hint="cs"/>
          <w:rtl/>
          <w:lang w:bidi="he-IL"/>
        </w:rPr>
        <w:t>וגם</w:t>
      </w:r>
      <w:r>
        <w:rPr>
          <w:rFonts w:ascii="Arial" w:hAnsi="Arial" w:cs="Arial" w:hint="cs"/>
          <w:rtl/>
          <w:lang w:bidi="he-IL"/>
        </w:rPr>
        <w:t xml:space="preserve"> אנחנו במצב מניה כלומר אות ה</w:t>
      </w:r>
      <w:proofErr w:type="spellStart"/>
      <w:r>
        <w:rPr>
          <w:rFonts w:ascii="Arial" w:hAnsi="Arial" w:cs="Arial"/>
          <w:lang w:bidi="he-IL"/>
        </w:rPr>
        <w:t>en</w:t>
      </w:r>
      <w:proofErr w:type="spellEnd"/>
      <w:r>
        <w:rPr>
          <w:rFonts w:ascii="Arial" w:hAnsi="Arial" w:cs="Arial" w:hint="cs"/>
          <w:rtl/>
          <w:lang w:bidi="he-IL"/>
        </w:rPr>
        <w:t xml:space="preserve"> ב'1' לוגי</w:t>
      </w:r>
      <w:r w:rsidR="003B6AEA">
        <w:rPr>
          <w:rFonts w:ascii="Arial" w:hAnsi="Arial" w:cs="Arial" w:hint="cs"/>
          <w:rtl/>
          <w:lang w:bidi="he-IL"/>
        </w:rPr>
        <w:t xml:space="preserve"> וגם המונה האיטי קטן מהגבול העליון,</w:t>
      </w:r>
      <w:r>
        <w:rPr>
          <w:rFonts w:ascii="Arial" w:hAnsi="Arial" w:cs="Arial" w:hint="cs"/>
          <w:rtl/>
          <w:lang w:bidi="he-IL"/>
        </w:rPr>
        <w:t xml:space="preserve"> </w:t>
      </w:r>
      <w:r w:rsidR="003B6AEA">
        <w:rPr>
          <w:rFonts w:ascii="Arial" w:hAnsi="Arial" w:cs="Arial" w:hint="cs"/>
          <w:rtl/>
          <w:lang w:bidi="he-IL"/>
        </w:rPr>
        <w:t>נעלה את המונה האיטי ב1</w:t>
      </w:r>
      <w:r w:rsidR="00493CE7">
        <w:rPr>
          <w:rFonts w:ascii="Arial" w:hAnsi="Arial" w:cs="Arial" w:hint="cs"/>
          <w:rtl/>
          <w:lang w:bidi="he-IL"/>
        </w:rPr>
        <w:t>. אם אות הריפיט ב'1' לוגי והמונה האיטי שווה למונה החיצוני וגם נקבל מהקונטרול שהמונה המהיר שווה לאיטי, נאפס את המונה האיטי. אם הריפיט</w:t>
      </w:r>
      <w:r w:rsidR="002358D0">
        <w:rPr>
          <w:rFonts w:ascii="Arial" w:hAnsi="Arial" w:cs="Arial" w:hint="cs"/>
          <w:rtl/>
          <w:lang w:bidi="he-IL"/>
        </w:rPr>
        <w:t xml:space="preserve"> ב'0' לוגי</w:t>
      </w:r>
      <w:r w:rsidR="00493CE7">
        <w:rPr>
          <w:rFonts w:ascii="Arial" w:hAnsi="Arial" w:cs="Arial" w:hint="cs"/>
          <w:rtl/>
          <w:lang w:bidi="he-IL"/>
        </w:rPr>
        <w:t xml:space="preserve"> המונה יגדל עד לגבול העליון ויעצור במצבו הסופי. אם אות ה</w:t>
      </w:r>
      <w:proofErr w:type="spellStart"/>
      <w:r w:rsidR="00493CE7">
        <w:rPr>
          <w:rFonts w:ascii="Arial" w:hAnsi="Arial" w:cs="Arial"/>
          <w:lang w:bidi="he-IL"/>
        </w:rPr>
        <w:t>en</w:t>
      </w:r>
      <w:proofErr w:type="spellEnd"/>
      <w:r w:rsidR="00493CE7">
        <w:rPr>
          <w:rFonts w:ascii="Arial" w:hAnsi="Arial" w:cs="Arial" w:hint="cs"/>
          <w:rtl/>
          <w:lang w:bidi="he-IL"/>
        </w:rPr>
        <w:t xml:space="preserve"> ב'0' לוגי נעצור גם כן את המנייה.</w:t>
      </w:r>
    </w:p>
    <w:p w14:paraId="379664A3" w14:textId="130C0742" w:rsidR="00A16939" w:rsidRDefault="00A16939" w:rsidP="00A16939">
      <w:pPr>
        <w:bidi/>
        <w:rPr>
          <w:rFonts w:ascii="Arial" w:eastAsiaTheme="minorEastAsia" w:hAnsi="Arial" w:cs="Arial"/>
          <w:i/>
          <w:rtl/>
          <w:lang w:bidi="he-IL"/>
        </w:rPr>
      </w:pPr>
    </w:p>
    <w:p w14:paraId="429331AC" w14:textId="630462FA" w:rsidR="00B07E9A" w:rsidRPr="00BE597A" w:rsidRDefault="00C62AC9" w:rsidP="00FC65AD">
      <w:pPr>
        <w:pStyle w:val="Heading2"/>
        <w:bidi/>
        <w:jc w:val="center"/>
        <w:rPr>
          <w:rFonts w:eastAsiaTheme="minorEastAsia"/>
          <w:color w:val="auto"/>
          <w:rtl/>
          <w:lang w:bidi="he-IL"/>
        </w:rPr>
      </w:pPr>
      <w:r w:rsidRPr="00BE597A">
        <w:rPr>
          <w:rFonts w:eastAsiaTheme="minorEastAsia"/>
          <w:color w:val="auto"/>
          <w:lang w:bidi="he-IL"/>
        </w:rPr>
        <w:lastRenderedPageBreak/>
        <w:t xml:space="preserve">Process 3 </w:t>
      </w:r>
      <w:r w:rsidR="00FC65AD" w:rsidRPr="00BE597A">
        <w:rPr>
          <w:rFonts w:eastAsiaTheme="minorEastAsia"/>
          <w:color w:val="auto"/>
          <w:lang w:bidi="he-IL"/>
        </w:rPr>
        <w:t>– control unit</w:t>
      </w:r>
    </w:p>
    <w:p w14:paraId="5A99C8D2" w14:textId="3A55FBF8" w:rsidR="00C90CC0" w:rsidRPr="00C62AC9" w:rsidRDefault="00431220" w:rsidP="00DD4C08">
      <w:pPr>
        <w:bidi/>
        <w:jc w:val="center"/>
        <w:rPr>
          <w:rFonts w:ascii="Arial" w:eastAsiaTheme="minorEastAsia" w:hAnsi="Arial" w:cs="Arial"/>
          <w:iCs/>
          <w:rtl/>
          <w:lang w:bidi="he-IL"/>
        </w:rPr>
      </w:pPr>
      <w:r w:rsidRPr="00431220">
        <w:rPr>
          <w:rFonts w:ascii="Arial" w:eastAsiaTheme="minorEastAsia" w:hAnsi="Arial" w:cs="Arial"/>
          <w:iCs/>
          <w:noProof/>
          <w:rtl/>
          <w:lang w:bidi="he-I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12D8F9" wp14:editId="489D8DBD">
                <wp:simplePos x="0" y="0"/>
                <wp:positionH relativeFrom="column">
                  <wp:posOffset>985520</wp:posOffset>
                </wp:positionH>
                <wp:positionV relativeFrom="paragraph">
                  <wp:posOffset>1319530</wp:posOffset>
                </wp:positionV>
                <wp:extent cx="2360930" cy="1404620"/>
                <wp:effectExtent l="0" t="0" r="0" b="444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B17F6" w14:textId="04801A14" w:rsidR="00431220" w:rsidRDefault="00431220">
                            <w:r>
                              <w:t>repeat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12D8F9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77.6pt;margin-top:103.9pt;width:185.9pt;height:110.6pt;flip:x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" filled="f" stroked="f">
                <v:textbox style="mso-fit-shape-to-text:t">
                  <w:txbxContent>
                    <w:p w14:paraId="25BB17F6" w14:textId="04801A14" w:rsidR="00431220" w:rsidRDefault="00431220">
                      <w:r>
                        <w:t>repeat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E4AA4" wp14:editId="680605ED">
                <wp:simplePos x="0" y="0"/>
                <wp:positionH relativeFrom="column">
                  <wp:posOffset>1549400</wp:posOffset>
                </wp:positionH>
                <wp:positionV relativeFrom="paragraph">
                  <wp:posOffset>1536700</wp:posOffset>
                </wp:positionV>
                <wp:extent cx="571500" cy="0"/>
                <wp:effectExtent l="0" t="76200" r="19050" b="95250"/>
                <wp:wrapNone/>
                <wp:docPr id="2100131472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C187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122pt;margin-top:121pt;width: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JyWHD/aAAAACwEAAA8AAABkcnMvZG93bnJldi54&#10;bWxMT0FqwzAQvBf6B7GFXkIjxXZL7VoOxVB6TtoHyJZim0grx1IS5/ddQ6G9zc4MszPldnaWXcwU&#10;Bo8SNmsBzGDr9YCdhO+vj6dXYCEq1Mp6NBJuJsC2ur8rVaH9FXfmso8doxAMhZLQxzgWnIe2N06F&#10;tR8Nknbwk1ORzqnjelJXCneWJ0K8cKcGpA+9Gk3dm/a4PzsJuzprNrepFs+fVuSn1SlfpSqX8vFh&#10;fn8DFs0c/8yw1KfqUFGnxp9RB2YlJFlGW+ICEgLkSNOFaX4ZXpX8/4bqBw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JyWHD/aAAAACwEAAA8AAAAAAAAAAAAAAAAAEAQAAGRycy9kb3du&#10;cmV2LnhtbFBLBQYAAAAABAAEAPMAAAAXBQAAAAA=&#10;" strokecolor="black [3040]">
                <v:stroke endarrow="block"/>
              </v:shape>
            </w:pict>
          </mc:Fallback>
        </mc:AlternateContent>
      </w:r>
      <w:r w:rsidR="00FC65AD" w:rsidRPr="00FC65AD">
        <w:rPr>
          <w:rFonts w:cs="Times New Roman"/>
          <w:noProof/>
          <w:rtl/>
        </w:rPr>
        <w:drawing>
          <wp:inline distT="0" distB="0" distL="0" distR="0" wp14:anchorId="4ED9A4F8" wp14:editId="36FAAC4F">
            <wp:extent cx="5486400" cy="2581275"/>
            <wp:effectExtent l="0" t="0" r="0" b="9525"/>
            <wp:docPr id="1273452181" name="תמונה 1" descr="תמונה שמכילה טקסט, קו, כתב יד, תרשים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52181" name="תמונה 1" descr="תמונה שמכילה טקסט, קו, כתב יד, תרשים&#10;&#10;תוכן שנוצר על-ידי בינה מלאכותית עשוי להיות שגוי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F20D" w14:textId="7A84F900" w:rsidR="0075500D" w:rsidRDefault="002358D0" w:rsidP="0075500D">
      <w:pPr>
        <w:bidi/>
        <w:rPr>
          <w:rFonts w:ascii="Arial" w:eastAsiaTheme="minorEastAsia" w:hAnsi="Arial" w:cs="Arial"/>
          <w:i/>
          <w:rtl/>
          <w:lang w:bidi="he-IL"/>
        </w:rPr>
      </w:pPr>
      <w:r>
        <w:rPr>
          <w:rFonts w:ascii="Arial" w:eastAsiaTheme="minorEastAsia" w:hAnsi="Arial" w:cs="Arial" w:hint="cs"/>
          <w:i/>
          <w:rtl/>
          <w:lang w:bidi="he-IL"/>
        </w:rPr>
        <w:t>תהליך 3 הוא יחידת הבקרה, מטרתה לסנכרן בין שני התהליכים ולהכריע האם התהליך בפעולה או לא.</w:t>
      </w:r>
    </w:p>
    <w:p w14:paraId="006C3044" w14:textId="6E09059C" w:rsidR="002358D0" w:rsidRDefault="002358D0" w:rsidP="002358D0">
      <w:pPr>
        <w:bidi/>
        <w:rPr>
          <w:rFonts w:ascii="Arial" w:hAnsi="Arial" w:cs="Arial"/>
          <w:rtl/>
          <w:lang w:bidi="he-IL"/>
        </w:rPr>
      </w:pPr>
      <w:r>
        <w:rPr>
          <w:rFonts w:ascii="Arial" w:eastAsiaTheme="minorEastAsia" w:hAnsi="Arial" w:cs="Arial" w:hint="cs"/>
          <w:i/>
          <w:rtl/>
          <w:lang w:bidi="he-IL"/>
        </w:rPr>
        <w:t>התהליך מקבל</w:t>
      </w:r>
      <w:r w:rsidR="00431220">
        <w:rPr>
          <w:rFonts w:ascii="Arial" w:hAnsi="Arial" w:cs="Arial" w:hint="cs"/>
          <w:rtl/>
          <w:lang w:bidi="he-IL"/>
        </w:rPr>
        <w:t xml:space="preserve"> 4 אותות כניסה: </w:t>
      </w:r>
      <w:r w:rsidR="00431220">
        <w:rPr>
          <w:rFonts w:ascii="Arial" w:hAnsi="Arial" w:cs="Arial"/>
          <w:lang w:bidi="he-IL"/>
        </w:rPr>
        <w:t xml:space="preserve">count </w:t>
      </w:r>
      <w:r w:rsidR="00431220">
        <w:rPr>
          <w:rFonts w:ascii="Arial" w:hAnsi="Arial" w:cs="Arial" w:hint="cs"/>
          <w:rtl/>
          <w:lang w:bidi="he-IL"/>
        </w:rPr>
        <w:t xml:space="preserve"> שהוא המונה המהיר, </w:t>
      </w:r>
      <w:r w:rsidR="00431220">
        <w:rPr>
          <w:rFonts w:ascii="Arial" w:hAnsi="Arial" w:cs="Arial"/>
          <w:lang w:bidi="he-IL"/>
        </w:rPr>
        <w:t>Upperbound</w:t>
      </w:r>
      <w:r w:rsidR="00431220">
        <w:rPr>
          <w:rFonts w:ascii="Arial" w:hAnsi="Arial" w:cs="Arial" w:hint="cs"/>
          <w:rtl/>
          <w:lang w:bidi="he-IL"/>
        </w:rPr>
        <w:t xml:space="preserve"> שהוא החסם העליון למנייה</w:t>
      </w:r>
      <w:r w:rsidR="002875A0">
        <w:rPr>
          <w:rFonts w:ascii="Arial" w:hAnsi="Arial" w:cs="Arial" w:hint="cs"/>
          <w:rtl/>
          <w:lang w:bidi="he-IL"/>
        </w:rPr>
        <w:t xml:space="preserve">, </w:t>
      </w:r>
      <w:proofErr w:type="spellStart"/>
      <w:r w:rsidR="002875A0">
        <w:rPr>
          <w:rFonts w:ascii="Arial" w:hAnsi="Arial" w:cs="Arial"/>
          <w:lang w:bidi="he-IL"/>
        </w:rPr>
        <w:t>cnt_slow</w:t>
      </w:r>
      <w:proofErr w:type="spellEnd"/>
      <w:r w:rsidR="002875A0">
        <w:rPr>
          <w:rFonts w:ascii="Arial" w:hAnsi="Arial" w:cs="Arial" w:hint="cs"/>
          <w:rtl/>
          <w:lang w:bidi="he-IL"/>
        </w:rPr>
        <w:t xml:space="preserve"> שמכיל את המניה האיטית ו</w:t>
      </w:r>
      <w:r w:rsidR="002875A0">
        <w:rPr>
          <w:rFonts w:ascii="Arial" w:hAnsi="Arial" w:cs="Arial"/>
          <w:lang w:bidi="he-IL"/>
        </w:rPr>
        <w:t>repeat</w:t>
      </w:r>
      <w:r w:rsidR="002875A0">
        <w:rPr>
          <w:rFonts w:ascii="Arial" w:hAnsi="Arial" w:cs="Arial" w:hint="cs"/>
          <w:rtl/>
          <w:lang w:bidi="he-IL"/>
        </w:rPr>
        <w:t xml:space="preserve"> שמודיע האם לאחר סיום המנייה יש להמשיך למנייה נוספת מהתחלה.</w:t>
      </w:r>
    </w:p>
    <w:p w14:paraId="21C245B8" w14:textId="1842B3DC" w:rsidR="002875A0" w:rsidRDefault="002875A0" w:rsidP="002875A0">
      <w:pPr>
        <w:bidi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לתהליך 3 אותות מוצא: </w:t>
      </w:r>
      <w:r>
        <w:rPr>
          <w:rFonts w:ascii="Arial" w:hAnsi="Arial" w:cs="Arial"/>
          <w:lang w:bidi="he-IL"/>
        </w:rPr>
        <w:t>busy</w:t>
      </w:r>
      <w:r>
        <w:rPr>
          <w:rFonts w:ascii="Arial" w:hAnsi="Arial" w:cs="Arial" w:hint="cs"/>
          <w:rtl/>
          <w:lang w:bidi="he-IL"/>
        </w:rPr>
        <w:t xml:space="preserve"> שמודיע האם המערכת במנייה, </w:t>
      </w:r>
      <w:proofErr w:type="spellStart"/>
      <w:r>
        <w:rPr>
          <w:rFonts w:ascii="Arial" w:hAnsi="Arial" w:cs="Arial"/>
          <w:lang w:bidi="he-IL"/>
        </w:rPr>
        <w:t>en</w:t>
      </w:r>
      <w:proofErr w:type="spellEnd"/>
      <w:r>
        <w:rPr>
          <w:rFonts w:ascii="Arial" w:hAnsi="Arial" w:cs="Arial" w:hint="cs"/>
          <w:rtl/>
          <w:lang w:bidi="he-IL"/>
        </w:rPr>
        <w:t xml:space="preserve"> שמודיע לשני התהליכים האחרים שעליהם להמשיך במנייה, </w:t>
      </w:r>
      <w:r>
        <w:rPr>
          <w:rFonts w:ascii="Arial" w:hAnsi="Arial" w:cs="Arial"/>
          <w:lang w:bidi="he-IL"/>
        </w:rPr>
        <w:t>control</w:t>
      </w:r>
      <w:r>
        <w:rPr>
          <w:rFonts w:ascii="Arial" w:hAnsi="Arial" w:cs="Arial" w:hint="cs"/>
          <w:rtl/>
          <w:lang w:bidi="he-IL"/>
        </w:rPr>
        <w:t xml:space="preserve"> שפירטנו בתהליכים הקודמים</w:t>
      </w:r>
    </w:p>
    <w:p w14:paraId="1B21B324" w14:textId="3635D8EF" w:rsidR="002875A0" w:rsidRDefault="00AB3CC9" w:rsidP="002875A0">
      <w:pPr>
        <w:bidi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התהליך עובד בצורה בה הוא מחשב בצורה מקבילית מספר פרמטרים שמשמשים אותנו במנייה האיטית והמהירה: </w:t>
      </w:r>
      <w:proofErr w:type="spellStart"/>
      <w:r>
        <w:rPr>
          <w:rFonts w:ascii="Arial" w:hAnsi="Arial" w:cs="Arial"/>
          <w:lang w:bidi="he-IL"/>
        </w:rPr>
        <w:t>fast_done_r</w:t>
      </w:r>
      <w:proofErr w:type="spellEnd"/>
      <w:r>
        <w:rPr>
          <w:rFonts w:ascii="Arial" w:hAnsi="Arial" w:cs="Arial" w:hint="cs"/>
          <w:rtl/>
          <w:lang w:bidi="he-IL"/>
        </w:rPr>
        <w:t xml:space="preserve"> אות בקרה בוליאני פנימי בהתאם לשוויון בין המונה המהיר ולאיטי, </w:t>
      </w:r>
      <w:proofErr w:type="spellStart"/>
      <w:r>
        <w:rPr>
          <w:rFonts w:ascii="Arial" w:hAnsi="Arial" w:cs="Arial"/>
          <w:lang w:bidi="he-IL"/>
        </w:rPr>
        <w:t>count_o</w:t>
      </w:r>
      <w:proofErr w:type="spellEnd"/>
      <w:r>
        <w:rPr>
          <w:rFonts w:ascii="Arial" w:hAnsi="Arial" w:cs="Arial" w:hint="cs"/>
          <w:rtl/>
          <w:lang w:bidi="he-IL"/>
        </w:rPr>
        <w:t xml:space="preserve"> השמה של המונה המהיר החוצה, </w:t>
      </w:r>
      <w:r>
        <w:rPr>
          <w:rFonts w:ascii="Arial" w:hAnsi="Arial" w:cs="Arial"/>
          <w:lang w:bidi="he-IL"/>
        </w:rPr>
        <w:t>busy</w:t>
      </w:r>
      <w:r>
        <w:rPr>
          <w:rFonts w:ascii="Arial" w:hAnsi="Arial" w:cs="Arial" w:hint="cs"/>
          <w:rtl/>
          <w:lang w:bidi="he-IL"/>
        </w:rPr>
        <w:t xml:space="preserve"> מתעדכן בהתאם לערך </w:t>
      </w:r>
      <w:proofErr w:type="spellStart"/>
      <w:r>
        <w:rPr>
          <w:rFonts w:ascii="Arial" w:hAnsi="Arial" w:cs="Arial"/>
          <w:lang w:bidi="he-IL"/>
        </w:rPr>
        <w:t>en</w:t>
      </w:r>
      <w:proofErr w:type="spellEnd"/>
      <w:r>
        <w:rPr>
          <w:rFonts w:ascii="Arial" w:hAnsi="Arial" w:cs="Arial" w:hint="cs"/>
          <w:rtl/>
          <w:lang w:bidi="he-IL"/>
        </w:rPr>
        <w:t xml:space="preserve">, </w:t>
      </w:r>
      <w:proofErr w:type="spellStart"/>
      <w:r>
        <w:rPr>
          <w:rFonts w:ascii="Arial" w:hAnsi="Arial" w:cs="Arial"/>
          <w:lang w:bidi="he-IL"/>
        </w:rPr>
        <w:t>en</w:t>
      </w:r>
      <w:proofErr w:type="spellEnd"/>
      <w:r>
        <w:rPr>
          <w:rFonts w:ascii="Arial" w:hAnsi="Arial" w:cs="Arial" w:hint="cs"/>
          <w:rtl/>
          <w:lang w:bidi="he-IL"/>
        </w:rPr>
        <w:t xml:space="preserve"> אשר מתאפס כאשר ערך המונה האיטי גדול מחסם העליון וגם המונה ה</w:t>
      </w:r>
      <w:r w:rsidR="00BE597A">
        <w:rPr>
          <w:rFonts w:ascii="Arial" w:hAnsi="Arial" w:cs="Arial" w:hint="cs"/>
          <w:rtl/>
          <w:lang w:bidi="he-IL"/>
        </w:rPr>
        <w:t xml:space="preserve">מהיר שווה לאיטי וגם </w:t>
      </w:r>
      <w:r w:rsidR="00BE597A">
        <w:rPr>
          <w:rFonts w:ascii="Arial" w:hAnsi="Arial" w:cs="Arial"/>
          <w:lang w:bidi="he-IL"/>
        </w:rPr>
        <w:t>repeat</w:t>
      </w:r>
      <w:r w:rsidR="00BE597A">
        <w:rPr>
          <w:rFonts w:ascii="Arial" w:hAnsi="Arial" w:cs="Arial" w:hint="cs"/>
          <w:rtl/>
          <w:lang w:bidi="he-IL"/>
        </w:rPr>
        <w:t xml:space="preserve"> התאפס, כל שאר הזמן הוא '1' לוגי כלומר אומר לתהליכים להמשיך למנות.</w:t>
      </w:r>
    </w:p>
    <w:p w14:paraId="07F37285" w14:textId="217D02CE" w:rsidR="00764D56" w:rsidRDefault="00BE597A" w:rsidP="00BE597A">
      <w:pPr>
        <w:rPr>
          <w:rFonts w:ascii="Arial" w:hAnsi="Arial" w:cs="Arial"/>
          <w:rtl/>
          <w:lang w:bidi="he-IL"/>
        </w:rPr>
      </w:pPr>
      <w:r>
        <w:rPr>
          <w:rFonts w:ascii="Arial" w:hAnsi="Arial" w:cs="Arial"/>
          <w:rtl/>
          <w:lang w:bidi="he-IL"/>
        </w:rPr>
        <w:br w:type="page"/>
      </w:r>
    </w:p>
    <w:p w14:paraId="46A3D9B5" w14:textId="0E9596E3" w:rsidR="007B001D" w:rsidRPr="00BE597A" w:rsidRDefault="00C21B22" w:rsidP="00BE597A">
      <w:pPr>
        <w:pStyle w:val="Heading1"/>
        <w:bidi/>
        <w:jc w:val="center"/>
        <w:rPr>
          <w:color w:val="auto"/>
          <w:rtl/>
          <w:lang w:bidi="he-IL"/>
        </w:rPr>
      </w:pPr>
      <w:r w:rsidRPr="00BE597A">
        <w:rPr>
          <w:color w:val="auto"/>
          <w:lang w:bidi="he-IL"/>
        </w:rPr>
        <w:lastRenderedPageBreak/>
        <w:t>S</w:t>
      </w:r>
      <w:r w:rsidR="007B001D" w:rsidRPr="00BE597A">
        <w:rPr>
          <w:color w:val="auto"/>
          <w:lang w:bidi="he-IL"/>
        </w:rPr>
        <w:t>imulation results</w:t>
      </w:r>
    </w:p>
    <w:p w14:paraId="032EDAA6" w14:textId="77777777" w:rsidR="00C8376F" w:rsidRDefault="00C8376F" w:rsidP="00C8376F">
      <w:pPr>
        <w:bidi/>
        <w:rPr>
          <w:rFonts w:ascii="Arial" w:hAnsi="Arial" w:cs="Arial"/>
          <w:noProof/>
          <w:lang w:bidi="he-IL"/>
        </w:rPr>
      </w:pPr>
    </w:p>
    <w:p w14:paraId="2E047FB5" w14:textId="32D9C5B3" w:rsidR="00FE4FA0" w:rsidRDefault="00FE4FA0" w:rsidP="00C8376F">
      <w:pPr>
        <w:bidi/>
        <w:rPr>
          <w:rFonts w:ascii="Arial" w:hAnsi="Arial" w:cs="Arial"/>
          <w:noProof/>
          <w:rtl/>
          <w:lang w:bidi="he-IL"/>
        </w:rPr>
      </w:pPr>
      <w:r>
        <w:rPr>
          <w:rFonts w:ascii="Arial" w:hAnsi="Arial" w:cs="Arial" w:hint="cs"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0D880" wp14:editId="32774A2A">
                <wp:simplePos x="0" y="0"/>
                <wp:positionH relativeFrom="margin">
                  <wp:posOffset>1625780</wp:posOffset>
                </wp:positionH>
                <wp:positionV relativeFrom="paragraph">
                  <wp:posOffset>271136</wp:posOffset>
                </wp:positionV>
                <wp:extent cx="2274570" cy="956945"/>
                <wp:effectExtent l="57150" t="19050" r="506730" b="643255"/>
                <wp:wrapNone/>
                <wp:docPr id="1583286232" name="Thought Bubble: 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956945"/>
                        </a:xfrm>
                        <a:prstGeom prst="cloudCallout">
                          <a:avLst>
                            <a:gd name="adj1" fmla="val 68611"/>
                            <a:gd name="adj2" fmla="val 105923"/>
                          </a:avLst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3DB4E" w14:textId="7B32131C" w:rsidR="00C8376F" w:rsidRDefault="00C8376F" w:rsidP="00C8376F">
                            <w:pPr>
                              <w:rPr>
                                <w:rFonts w:hint="cs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Reset the system – count remains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0D880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6" o:spid="_x0000_s1027" type="#_x0000_t106" style="position:absolute;left:0;text-align:left;margin-left:128pt;margin-top:21.35pt;width:179.1pt;height:75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" adj="25620,33679" fillcolor="#f48abc [1621]" strokecolor="#de1473 [3045]">
                <v:fill color2="#fcdceb [501]" rotate="t" angle="180" colors="0 #ff83b0;22938f #ffa9c7;1 #ffdbe7" focus="100%" type="gradient"/>
                <v:shadow on="t" color="black" opacity="24903f" origin=",.5" offset="0,.55556mm"/>
                <v:textbox>
                  <w:txbxContent>
                    <w:p w14:paraId="5803DB4E" w14:textId="7B32131C" w:rsidR="00C8376F" w:rsidRDefault="00C8376F" w:rsidP="00C8376F">
                      <w:pPr>
                        <w:rPr>
                          <w:rFonts w:hint="cs"/>
                          <w:rtl/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Reset the system – count remains 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376F" w:rsidRPr="00C8376F">
        <w:rPr>
          <w:rFonts w:ascii="Arial" w:hAnsi="Arial" w:cs="Arial" w:hint="cs"/>
          <w:rtl/>
          <w:lang w:bidi="he-IL"/>
        </w:rPr>
        <w:t>ק</w:t>
      </w:r>
      <w:r w:rsidR="00C8376F">
        <w:rPr>
          <w:rFonts w:ascii="Arial" w:hAnsi="Arial" w:cs="Arial" w:hint="cs"/>
          <w:rtl/>
          <w:lang w:bidi="he-IL"/>
        </w:rPr>
        <w:t>ובץ ה-</w:t>
      </w:r>
      <w:r w:rsidR="00C8376F">
        <w:rPr>
          <w:rFonts w:ascii="Arial" w:hAnsi="Arial" w:cs="Arial"/>
          <w:lang w:bidi="he-IL"/>
        </w:rPr>
        <w:t>TB</w:t>
      </w:r>
      <w:r w:rsidR="00C8376F">
        <w:rPr>
          <w:rFonts w:ascii="Arial" w:hAnsi="Arial" w:cs="Arial" w:hint="cs"/>
          <w:rtl/>
          <w:lang w:bidi="he-IL"/>
        </w:rPr>
        <w:t xml:space="preserve"> שכתבנו מבצע מספר בדיקות לווידוא תקינות המערכת:</w:t>
      </w:r>
      <w:r w:rsidRPr="00FE4FA0">
        <w:rPr>
          <w:rFonts w:ascii="Arial" w:hAnsi="Arial" w:cs="Arial"/>
          <w:noProof/>
          <w:lang w:bidi="he-IL"/>
        </w:rPr>
        <w:t xml:space="preserve"> </w:t>
      </w:r>
      <w:r>
        <w:rPr>
          <w:rFonts w:ascii="Arial" w:hAnsi="Arial" w:cs="Arial"/>
          <w:noProof/>
          <w:lang w:bidi="he-IL"/>
        </w:rPr>
        <w:drawing>
          <wp:inline distT="0" distB="0" distL="0" distR="0" wp14:anchorId="6C5FA334" wp14:editId="2C04F61B">
            <wp:extent cx="5382821" cy="2516429"/>
            <wp:effectExtent l="0" t="0" r="8890" b="0"/>
            <wp:docPr id="19556488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33" b="63440"/>
                    <a:stretch/>
                  </pic:blipFill>
                  <pic:spPr bwMode="auto">
                    <a:xfrm>
                      <a:off x="0" y="0"/>
                      <a:ext cx="5393497" cy="252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44435" w14:textId="232D4973" w:rsidR="00FE4FA0" w:rsidRPr="00FE4FA0" w:rsidRDefault="00FE4FA0" w:rsidP="00FE4FA0">
      <w:pPr>
        <w:bidi/>
        <w:rPr>
          <w:rFonts w:ascii="Arial" w:hAnsi="Arial" w:cs="Arial" w:hint="cs"/>
          <w:noProof/>
          <w:rtl/>
          <w:lang w:bidi="he-IL"/>
        </w:rPr>
      </w:pPr>
      <w:r>
        <w:rPr>
          <w:rFonts w:ascii="Arial" w:hAnsi="Arial" w:cs="Arial" w:hint="cs"/>
          <w:noProof/>
          <w:rtl/>
          <w:lang w:bidi="he-IL"/>
        </w:rPr>
        <w:t xml:space="preserve">בבדיקה הראשונה נוודא שאכן </w:t>
      </w:r>
      <w:r>
        <w:rPr>
          <w:rFonts w:ascii="Arial" w:hAnsi="Arial" w:cs="Arial"/>
          <w:noProof/>
          <w:lang w:bidi="he-IL"/>
        </w:rPr>
        <w:t>reset</w:t>
      </w:r>
      <w:r>
        <w:rPr>
          <w:rFonts w:ascii="Arial" w:hAnsi="Arial" w:cs="Arial" w:hint="cs"/>
          <w:noProof/>
          <w:rtl/>
          <w:lang w:bidi="he-IL"/>
        </w:rPr>
        <w:t xml:space="preserve"> מאפס את המערכת וגורם לספירה חוזרת מאפס.</w:t>
      </w:r>
    </w:p>
    <w:p w14:paraId="6022C219" w14:textId="66F9DA07" w:rsidR="00FE4FA0" w:rsidRDefault="00FE4FA0" w:rsidP="00FE4FA0">
      <w:pPr>
        <w:bidi/>
        <w:rPr>
          <w:rFonts w:ascii="Arial" w:hAnsi="Arial" w:cs="Arial"/>
          <w:noProof/>
          <w:rtl/>
          <w:lang w:bidi="he-IL"/>
        </w:rPr>
      </w:pPr>
    </w:p>
    <w:p w14:paraId="57FC9CA7" w14:textId="5AF9FB76" w:rsidR="00FE4FA0" w:rsidRDefault="00FE4FA0" w:rsidP="00FE4FA0">
      <w:pPr>
        <w:bidi/>
        <w:rPr>
          <w:rFonts w:ascii="Arial" w:hAnsi="Arial" w:cs="Arial"/>
          <w:noProof/>
          <w:lang w:bidi="he-IL"/>
        </w:rPr>
      </w:pPr>
      <w:r>
        <w:rPr>
          <w:rFonts w:ascii="Arial" w:hAnsi="Arial" w:cs="Arial" w:hint="cs"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363C6" wp14:editId="6F4C663C">
                <wp:simplePos x="0" y="0"/>
                <wp:positionH relativeFrom="column">
                  <wp:posOffset>254948</wp:posOffset>
                </wp:positionH>
                <wp:positionV relativeFrom="paragraph">
                  <wp:posOffset>1593424</wp:posOffset>
                </wp:positionV>
                <wp:extent cx="3832860" cy="956945"/>
                <wp:effectExtent l="57150" t="438150" r="72390" b="90805"/>
                <wp:wrapNone/>
                <wp:docPr id="776836018" name="Thought Bubble: 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956945"/>
                        </a:xfrm>
                        <a:prstGeom prst="cloudCallout">
                          <a:avLst>
                            <a:gd name="adj1" fmla="val 13923"/>
                            <a:gd name="adj2" fmla="val -89464"/>
                          </a:avLst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008AE" w14:textId="5C2DDC29" w:rsidR="00C8376F" w:rsidRDefault="00C8376F" w:rsidP="00C8376F">
                            <w:pPr>
                              <w:rPr>
                                <w:rFonts w:hint="cs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Repeat = 1 therefore the count resets and counts to 1 over and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363C6" id="_x0000_s1028" type="#_x0000_t106" style="position:absolute;left:0;text-align:left;margin-left:20.05pt;margin-top:125.45pt;width:301.8pt;height:7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" adj="13807,-8524" fillcolor="#f48abc [1621]" strokecolor="#de1473 [3045]">
                <v:fill color2="#fcdceb [501]" rotate="t" angle="180" colors="0 #ff83b0;22938f #ffa9c7;1 #ffdbe7" focus="100%" type="gradient"/>
                <v:shadow on="t" color="black" opacity="24903f" origin=",.5" offset="0,.55556mm"/>
                <v:textbox>
                  <w:txbxContent>
                    <w:p w14:paraId="7EF008AE" w14:textId="5C2DDC29" w:rsidR="00C8376F" w:rsidRDefault="00C8376F" w:rsidP="00C8376F">
                      <w:pPr>
                        <w:rPr>
                          <w:rFonts w:hint="cs"/>
                          <w:rtl/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Repeat = 1 therefore the count resets and counts to 1 over and over</w:t>
                      </w:r>
                    </w:p>
                  </w:txbxContent>
                </v:textbox>
              </v:shape>
            </w:pict>
          </mc:Fallback>
        </mc:AlternateContent>
      </w:r>
      <w:r w:rsidRPr="00FE4FA0">
        <w:rPr>
          <w:rFonts w:ascii="Arial" w:hAnsi="Arial" w:cs="Arial" w:hint="cs"/>
          <w:noProof/>
          <w:lang w:bidi="he-IL"/>
        </w:rPr>
        <w:t xml:space="preserve"> </w:t>
      </w:r>
      <w:r>
        <w:rPr>
          <w:rFonts w:ascii="Arial" w:hAnsi="Arial" w:cs="Arial" w:hint="cs"/>
          <w:noProof/>
          <w:lang w:bidi="he-IL"/>
        </w:rPr>
        <w:drawing>
          <wp:inline distT="0" distB="0" distL="0" distR="0" wp14:anchorId="0E700D5C" wp14:editId="7BBD3CB6">
            <wp:extent cx="5274310" cy="2426970"/>
            <wp:effectExtent l="0" t="0" r="2540" b="0"/>
            <wp:docPr id="3690416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134" b="63593"/>
                    <a:stretch/>
                  </pic:blipFill>
                  <pic:spPr bwMode="auto"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3FE7C" w14:textId="155926AD" w:rsidR="00FE4FA0" w:rsidRDefault="00FE4FA0" w:rsidP="00FE4FA0">
      <w:pPr>
        <w:bidi/>
        <w:rPr>
          <w:rFonts w:ascii="Arial" w:hAnsi="Arial" w:cs="Arial"/>
          <w:noProof/>
          <w:lang w:bidi="he-IL"/>
        </w:rPr>
      </w:pPr>
    </w:p>
    <w:p w14:paraId="1FA10B0F" w14:textId="50F3F533" w:rsidR="00FE4FA0" w:rsidRDefault="00FE4FA0" w:rsidP="00FE4FA0">
      <w:pPr>
        <w:bidi/>
        <w:rPr>
          <w:rFonts w:ascii="Arial" w:hAnsi="Arial" w:cs="Arial" w:hint="cs"/>
          <w:noProof/>
          <w:rtl/>
          <w:lang w:bidi="he-IL"/>
        </w:rPr>
      </w:pPr>
      <w:r>
        <w:rPr>
          <w:rFonts w:ascii="Arial" w:hAnsi="Arial" w:cs="Arial" w:hint="cs"/>
          <w:noProof/>
          <w:rtl/>
          <w:lang w:bidi="he-IL"/>
        </w:rPr>
        <w:t xml:space="preserve">בבדיקה השניה נשאיר את </w:t>
      </w:r>
      <w:r>
        <w:rPr>
          <w:rFonts w:ascii="Arial" w:hAnsi="Arial" w:cs="Arial"/>
          <w:noProof/>
          <w:lang w:bidi="he-IL"/>
        </w:rPr>
        <w:t>repeat</w:t>
      </w:r>
      <w:r>
        <w:rPr>
          <w:rFonts w:ascii="Arial" w:hAnsi="Arial" w:cs="Arial" w:hint="cs"/>
          <w:noProof/>
          <w:rtl/>
          <w:lang w:bidi="he-IL"/>
        </w:rPr>
        <w:t xml:space="preserve"> על ערך 1 ונצפה שהספירה תתאפס בכל פעם שתגיע לערך ה</w:t>
      </w:r>
      <w:r>
        <w:rPr>
          <w:rFonts w:ascii="Arial" w:hAnsi="Arial" w:cs="Arial"/>
          <w:noProof/>
          <w:lang w:bidi="he-IL"/>
        </w:rPr>
        <w:t>upperbound</w:t>
      </w:r>
      <w:r>
        <w:rPr>
          <w:rFonts w:ascii="Arial" w:hAnsi="Arial" w:cs="Arial" w:hint="cs"/>
          <w:noProof/>
          <w:rtl/>
          <w:lang w:bidi="he-IL"/>
        </w:rPr>
        <w:t xml:space="preserve"> הרפלוונטי.</w:t>
      </w:r>
    </w:p>
    <w:p w14:paraId="3237F843" w14:textId="11BE19EC" w:rsidR="00E07B38" w:rsidRPr="009D712D" w:rsidRDefault="00E07B38" w:rsidP="20256758">
      <w:pPr>
        <w:bidi/>
        <w:jc w:val="center"/>
        <w:rPr>
          <w:highlight w:val="yellow"/>
        </w:rPr>
      </w:pPr>
    </w:p>
    <w:p w14:paraId="6EEEC3C6" w14:textId="78F91EE5" w:rsidR="002064C7" w:rsidRDefault="00FE4FA0" w:rsidP="0BCEEE39">
      <w:pPr>
        <w:bidi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noProof/>
          <w:rtl/>
          <w:lang w:val="he-IL" w:bidi="he-I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70A40B" wp14:editId="1A05A565">
                <wp:simplePos x="0" y="0"/>
                <wp:positionH relativeFrom="column">
                  <wp:posOffset>-125853</wp:posOffset>
                </wp:positionH>
                <wp:positionV relativeFrom="paragraph">
                  <wp:posOffset>1900394</wp:posOffset>
                </wp:positionV>
                <wp:extent cx="4512405" cy="1000551"/>
                <wp:effectExtent l="38100" t="800100" r="993140" b="104775"/>
                <wp:wrapNone/>
                <wp:docPr id="1464376136" name="Thought Bubble: 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405" cy="1000551"/>
                        </a:xfrm>
                        <a:prstGeom prst="cloudCallout">
                          <a:avLst>
                            <a:gd name="adj1" fmla="val 69826"/>
                            <a:gd name="adj2" fmla="val -124405"/>
                          </a:avLst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9EC4D" w14:textId="6A905683" w:rsidR="00FE4FA0" w:rsidRDefault="00FE4FA0" w:rsidP="00FE4FA0">
                            <w:pPr>
                              <w:rPr>
                                <w:rFonts w:hint="cs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Although the upperbound has changed, since repeat is 0 and count is 4 it remains 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0A40B" id="_x0000_s1029" type="#_x0000_t106" style="position:absolute;left:0;text-align:left;margin-left:-9.9pt;margin-top:149.65pt;width:355.3pt;height:7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" adj="25882,-16071" fillcolor="#f48abc [1621]" strokecolor="#de1473 [3045]">
                <v:fill color2="#fcdceb [501]" rotate="t" angle="180" colors="0 #ff83b0;22938f #ffa9c7;1 #ffdbe7" focus="100%" type="gradient"/>
                <v:shadow on="t" color="black" opacity="24903f" origin=",.5" offset="0,.55556mm"/>
                <v:textbox>
                  <w:txbxContent>
                    <w:p w14:paraId="3A89EC4D" w14:textId="6A905683" w:rsidR="00FE4FA0" w:rsidRDefault="00FE4FA0" w:rsidP="00FE4FA0">
                      <w:pPr>
                        <w:rPr>
                          <w:rFonts w:hint="cs"/>
                          <w:rtl/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Although the upperbound has changed, since repeat is 0 and count is 4 it remains 4.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 w:hint="cs"/>
          <w:noProof/>
          <w:lang w:bidi="he-IL"/>
        </w:rPr>
        <w:drawing>
          <wp:inline distT="0" distB="0" distL="0" distR="0" wp14:anchorId="7AC32315" wp14:editId="56E56CC0">
            <wp:extent cx="5658328" cy="2913797"/>
            <wp:effectExtent l="0" t="0" r="0" b="1270"/>
            <wp:docPr id="15983661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91" b="42358"/>
                    <a:stretch/>
                  </pic:blipFill>
                  <pic:spPr bwMode="auto">
                    <a:xfrm>
                      <a:off x="0" y="0"/>
                      <a:ext cx="5658328" cy="291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71F91" w14:textId="2EF0343D" w:rsidR="00FE4FA0" w:rsidRPr="00052AF6" w:rsidRDefault="00FE4FA0" w:rsidP="00FE4FA0">
      <w:pPr>
        <w:bidi/>
        <w:rPr>
          <w:rFonts w:ascii="Arial" w:hAnsi="Arial" w:cs="Arial" w:hint="cs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>בבדיקה השלישית נצפה שעבור שינוי ה</w:t>
      </w:r>
      <w:r>
        <w:rPr>
          <w:rFonts w:ascii="Arial" w:hAnsi="Arial" w:cs="Arial"/>
          <w:lang w:bidi="he-IL"/>
        </w:rPr>
        <w:t>upperbound</w:t>
      </w:r>
      <w:r>
        <w:rPr>
          <w:rFonts w:ascii="Arial" w:hAnsi="Arial" w:cs="Arial" w:hint="cs"/>
          <w:rtl/>
          <w:lang w:bidi="he-IL"/>
        </w:rPr>
        <w:t xml:space="preserve"> לערך שקטן מערך ה</w:t>
      </w:r>
      <w:r>
        <w:rPr>
          <w:rFonts w:ascii="Arial" w:hAnsi="Arial" w:cs="Arial"/>
          <w:lang w:bidi="he-IL"/>
        </w:rPr>
        <w:t>count</w:t>
      </w:r>
      <w:r>
        <w:rPr>
          <w:rFonts w:ascii="Arial" w:hAnsi="Arial" w:cs="Arial" w:hint="cs"/>
          <w:rtl/>
          <w:lang w:bidi="he-IL"/>
        </w:rPr>
        <w:t xml:space="preserve"> המקורי שהמערכת לא תשתנה תחת ההנחה שערך </w:t>
      </w:r>
      <w:r>
        <w:rPr>
          <w:rFonts w:ascii="Arial" w:hAnsi="Arial" w:cs="Arial"/>
          <w:lang w:bidi="he-IL"/>
        </w:rPr>
        <w:t>repeat</w:t>
      </w:r>
      <w:r>
        <w:rPr>
          <w:rFonts w:ascii="Arial" w:hAnsi="Arial" w:cs="Arial" w:hint="cs"/>
          <w:rtl/>
          <w:lang w:bidi="he-IL"/>
        </w:rPr>
        <w:t xml:space="preserve"> הינו אפס.</w:t>
      </w:r>
    </w:p>
    <w:sectPr w:rsidR="00FE4FA0" w:rsidRPr="00052AF6">
      <w:footerReference w:type="defaul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8EA08" w14:textId="77777777" w:rsidR="002F2FC4" w:rsidRDefault="002F2FC4" w:rsidP="00C6554A">
      <w:pPr>
        <w:spacing w:before="0" w:after="0" w:line="240" w:lineRule="auto"/>
      </w:pPr>
      <w:r>
        <w:separator/>
      </w:r>
    </w:p>
  </w:endnote>
  <w:endnote w:type="continuationSeparator" w:id="0">
    <w:p w14:paraId="488D2162" w14:textId="77777777" w:rsidR="002F2FC4" w:rsidRDefault="002F2FC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85533" w14:textId="77777777" w:rsidR="002064C7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469E8" w14:textId="77777777" w:rsidR="002F2FC4" w:rsidRDefault="002F2FC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202B268" w14:textId="77777777" w:rsidR="002F2FC4" w:rsidRDefault="002F2FC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4B94E6B"/>
    <w:multiLevelType w:val="hybridMultilevel"/>
    <w:tmpl w:val="DB061A58"/>
    <w:lvl w:ilvl="0" w:tplc="196A48F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572FC"/>
    <w:multiLevelType w:val="hybridMultilevel"/>
    <w:tmpl w:val="29E0E60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1E4A31"/>
    <w:multiLevelType w:val="hybridMultilevel"/>
    <w:tmpl w:val="6A5852B4"/>
    <w:lvl w:ilvl="0" w:tplc="37D68C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895450">
    <w:abstractNumId w:val="9"/>
  </w:num>
  <w:num w:numId="2" w16cid:durableId="1788904">
    <w:abstractNumId w:val="8"/>
  </w:num>
  <w:num w:numId="3" w16cid:durableId="1214734137">
    <w:abstractNumId w:val="8"/>
  </w:num>
  <w:num w:numId="4" w16cid:durableId="863060561">
    <w:abstractNumId w:val="9"/>
  </w:num>
  <w:num w:numId="5" w16cid:durableId="2132631272">
    <w:abstractNumId w:val="14"/>
  </w:num>
  <w:num w:numId="6" w16cid:durableId="1250776090">
    <w:abstractNumId w:val="10"/>
  </w:num>
  <w:num w:numId="7" w16cid:durableId="451022368">
    <w:abstractNumId w:val="11"/>
  </w:num>
  <w:num w:numId="8" w16cid:durableId="900864945">
    <w:abstractNumId w:val="7"/>
  </w:num>
  <w:num w:numId="9" w16cid:durableId="1884633366">
    <w:abstractNumId w:val="6"/>
  </w:num>
  <w:num w:numId="10" w16cid:durableId="1420374220">
    <w:abstractNumId w:val="5"/>
  </w:num>
  <w:num w:numId="11" w16cid:durableId="156384376">
    <w:abstractNumId w:val="4"/>
  </w:num>
  <w:num w:numId="12" w16cid:durableId="1314796235">
    <w:abstractNumId w:val="3"/>
  </w:num>
  <w:num w:numId="13" w16cid:durableId="1914848658">
    <w:abstractNumId w:val="2"/>
  </w:num>
  <w:num w:numId="14" w16cid:durableId="1372876466">
    <w:abstractNumId w:val="1"/>
  </w:num>
  <w:num w:numId="15" w16cid:durableId="1281492203">
    <w:abstractNumId w:val="0"/>
  </w:num>
  <w:num w:numId="16" w16cid:durableId="1308319113">
    <w:abstractNumId w:val="13"/>
  </w:num>
  <w:num w:numId="17" w16cid:durableId="1097673711">
    <w:abstractNumId w:val="15"/>
  </w:num>
  <w:num w:numId="18" w16cid:durableId="18679824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BD"/>
    <w:rsid w:val="00052AA4"/>
    <w:rsid w:val="00052AF6"/>
    <w:rsid w:val="00081921"/>
    <w:rsid w:val="000B7E42"/>
    <w:rsid w:val="001044AC"/>
    <w:rsid w:val="00145D4B"/>
    <w:rsid w:val="00177FDB"/>
    <w:rsid w:val="00181D26"/>
    <w:rsid w:val="001925CE"/>
    <w:rsid w:val="001B2F6C"/>
    <w:rsid w:val="001C05F9"/>
    <w:rsid w:val="001C48A2"/>
    <w:rsid w:val="001E1BDD"/>
    <w:rsid w:val="002064C7"/>
    <w:rsid w:val="002358D0"/>
    <w:rsid w:val="002554CD"/>
    <w:rsid w:val="002875A0"/>
    <w:rsid w:val="00293B83"/>
    <w:rsid w:val="002A4D21"/>
    <w:rsid w:val="002B4294"/>
    <w:rsid w:val="002F2FC4"/>
    <w:rsid w:val="002F79C7"/>
    <w:rsid w:val="00333D0D"/>
    <w:rsid w:val="00347E39"/>
    <w:rsid w:val="003634F8"/>
    <w:rsid w:val="0037019D"/>
    <w:rsid w:val="0038188C"/>
    <w:rsid w:val="003B6AEA"/>
    <w:rsid w:val="003D28EF"/>
    <w:rsid w:val="003E3E97"/>
    <w:rsid w:val="003F4B7B"/>
    <w:rsid w:val="00407735"/>
    <w:rsid w:val="00431220"/>
    <w:rsid w:val="00432182"/>
    <w:rsid w:val="00493CE7"/>
    <w:rsid w:val="004C049F"/>
    <w:rsid w:val="004D36BD"/>
    <w:rsid w:val="004E76CD"/>
    <w:rsid w:val="005000E2"/>
    <w:rsid w:val="00500C59"/>
    <w:rsid w:val="005520C9"/>
    <w:rsid w:val="00555AC0"/>
    <w:rsid w:val="00577B0D"/>
    <w:rsid w:val="00633647"/>
    <w:rsid w:val="00656AB9"/>
    <w:rsid w:val="006A3CE7"/>
    <w:rsid w:val="006A5A67"/>
    <w:rsid w:val="006F1813"/>
    <w:rsid w:val="0070061D"/>
    <w:rsid w:val="00702984"/>
    <w:rsid w:val="00743DF7"/>
    <w:rsid w:val="0075500D"/>
    <w:rsid w:val="00764D56"/>
    <w:rsid w:val="00783AF6"/>
    <w:rsid w:val="007B001D"/>
    <w:rsid w:val="007B386C"/>
    <w:rsid w:val="00821AF6"/>
    <w:rsid w:val="008F31E3"/>
    <w:rsid w:val="0090404F"/>
    <w:rsid w:val="00914723"/>
    <w:rsid w:val="0095676D"/>
    <w:rsid w:val="009572D4"/>
    <w:rsid w:val="00960E75"/>
    <w:rsid w:val="009D712D"/>
    <w:rsid w:val="009E5285"/>
    <w:rsid w:val="00A16939"/>
    <w:rsid w:val="00A2397D"/>
    <w:rsid w:val="00A61BD1"/>
    <w:rsid w:val="00AA3A2E"/>
    <w:rsid w:val="00AB3CC9"/>
    <w:rsid w:val="00AB5C35"/>
    <w:rsid w:val="00AE1A23"/>
    <w:rsid w:val="00AE3F63"/>
    <w:rsid w:val="00AF3C33"/>
    <w:rsid w:val="00B07E9A"/>
    <w:rsid w:val="00B502D7"/>
    <w:rsid w:val="00B67A3F"/>
    <w:rsid w:val="00B859FB"/>
    <w:rsid w:val="00BA69D6"/>
    <w:rsid w:val="00BE597A"/>
    <w:rsid w:val="00BF035A"/>
    <w:rsid w:val="00C047DE"/>
    <w:rsid w:val="00C21B22"/>
    <w:rsid w:val="00C32F75"/>
    <w:rsid w:val="00C51214"/>
    <w:rsid w:val="00C62AC9"/>
    <w:rsid w:val="00C644C5"/>
    <w:rsid w:val="00C6554A"/>
    <w:rsid w:val="00C8376F"/>
    <w:rsid w:val="00C90CC0"/>
    <w:rsid w:val="00C97710"/>
    <w:rsid w:val="00CF3D32"/>
    <w:rsid w:val="00D20237"/>
    <w:rsid w:val="00D23571"/>
    <w:rsid w:val="00D910FA"/>
    <w:rsid w:val="00DA442D"/>
    <w:rsid w:val="00DD4C08"/>
    <w:rsid w:val="00DF323F"/>
    <w:rsid w:val="00E07B38"/>
    <w:rsid w:val="00E1516A"/>
    <w:rsid w:val="00E75475"/>
    <w:rsid w:val="00EB4231"/>
    <w:rsid w:val="00ED7C44"/>
    <w:rsid w:val="00F07B91"/>
    <w:rsid w:val="00F27EF6"/>
    <w:rsid w:val="00F565F3"/>
    <w:rsid w:val="00F83DEF"/>
    <w:rsid w:val="00F86505"/>
    <w:rsid w:val="00FC65AD"/>
    <w:rsid w:val="00FE4865"/>
    <w:rsid w:val="00FE4FA0"/>
    <w:rsid w:val="02986422"/>
    <w:rsid w:val="0BCEEE39"/>
    <w:rsid w:val="20256758"/>
    <w:rsid w:val="29E5D3EC"/>
    <w:rsid w:val="4A30338B"/>
    <w:rsid w:val="56246EA1"/>
    <w:rsid w:val="5A49B790"/>
    <w:rsid w:val="5B02E7BB"/>
    <w:rsid w:val="7083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9BB84"/>
  <w15:chartTrackingRefBased/>
  <w15:docId w15:val="{A27BA6D3-F9EA-4B84-AF0F-EA310705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4D36BD"/>
    <w:pPr>
      <w:ind w:left="720"/>
      <w:contextualSpacing/>
    </w:pPr>
  </w:style>
  <w:style w:type="table" w:styleId="TableGrid">
    <w:name w:val="Table Grid"/>
    <w:basedOn w:val="TableNormal"/>
    <w:uiPriority w:val="39"/>
    <w:rsid w:val="0090404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040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LEV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190</TotalTime>
  <Pages>7</Pages>
  <Words>515</Words>
  <Characters>2938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DOLEV</dc:creator>
  <cp:keywords/>
  <dc:description/>
  <cp:lastModifiedBy>Yanai Mason</cp:lastModifiedBy>
  <cp:revision>72</cp:revision>
  <dcterms:created xsi:type="dcterms:W3CDTF">2024-05-14T09:47:00Z</dcterms:created>
  <dcterms:modified xsi:type="dcterms:W3CDTF">2025-04-23T17:05:00Z</dcterms:modified>
</cp:coreProperties>
</file>