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В начале работы был запущен терминал и получены права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Далее для просмотра подключённых устройств и связанных с ними модулей ядра использовалась команда</w:t>
      </w:r>
      <w:r>
        <w:t xml:space="preserve"> </w:t>
      </w:r>
      <w:r>
        <w:rPr>
          <w:bCs/>
          <w:b/>
        </w:rPr>
        <w:t xml:space="preserve">lspci -k</w:t>
      </w:r>
      <w:r>
        <w:t xml:space="preserve">.</w:t>
      </w:r>
      <w:r>
        <w:br/>
      </w:r>
      <w:r>
        <w:t xml:space="preserve">Она отобразила список аппаратных компонентов, драйверов и модулей, отвечающих за их работу.</w:t>
      </w:r>
      <w:r>
        <w:br/>
      </w:r>
      <w:r>
        <w:t xml:space="preserve">Например, сетевой адаптер использует модуль</w:t>
      </w:r>
      <w:r>
        <w:t xml:space="preserve"> </w:t>
      </w:r>
      <w:r>
        <w:rPr>
          <w:rStyle w:val="VerbatimChar"/>
        </w:rPr>
        <w:t xml:space="preserve">e1000</w:t>
      </w:r>
      <w:r>
        <w:t xml:space="preserve">, видеокарта —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, а контроллеры хранения —</w:t>
      </w:r>
      <w:r>
        <w:t xml:space="preserve"> </w:t>
      </w:r>
      <w:r>
        <w:rPr>
          <w:rStyle w:val="VerbatimChar"/>
        </w:rPr>
        <w:t xml:space="preserve">ata_piix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ahci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767895"/>
            <wp:effectExtent b="0" l="0" r="0" t="0"/>
            <wp:docPr descr="Рис. 1: Список устройств и модулей яд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Список устройств и модулей ядра</w:t>
      </w:r>
    </w:p>
    <w:p>
      <w:pPr>
        <w:numPr>
          <w:ilvl w:val="0"/>
          <w:numId w:val="1001"/>
        </w:numPr>
      </w:pPr>
      <w:r>
        <w:t xml:space="preserve">Для просмотра списка загруженных модулей использовалась команда</w:t>
      </w:r>
      <w:r>
        <w:t xml:space="preserve"> </w:t>
      </w:r>
      <w:r>
        <w:rPr>
          <w:bCs/>
          <w:b/>
        </w:rPr>
        <w:t xml:space="preserve">lsmod | sort</w:t>
      </w:r>
      <w:r>
        <w:t xml:space="preserve">.</w:t>
      </w:r>
      <w:r>
        <w:br/>
      </w:r>
      <w:r>
        <w:t xml:space="preserve">Команда выводит все активные модули ядра, отсортированные по имени.</w:t>
      </w:r>
      <w:r>
        <w:br/>
      </w:r>
      <w:r>
        <w:t xml:space="preserve">Среди них можно увидеть, например,</w:t>
      </w:r>
      <w:r>
        <w:t xml:space="preserve"> </w:t>
      </w:r>
      <w:r>
        <w:rPr>
          <w:rStyle w:val="VerbatimChar"/>
        </w:rPr>
        <w:t xml:space="preserve">ahci</w:t>
      </w:r>
      <w:r>
        <w:t xml:space="preserve">,</w:t>
      </w:r>
      <w:r>
        <w:t xml:space="preserve"> </w:t>
      </w:r>
      <w:r>
        <w:rPr>
          <w:rStyle w:val="VerbatimChar"/>
        </w:rPr>
        <w:t xml:space="preserve">e1000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,</w:t>
      </w:r>
      <w:r>
        <w:t xml:space="preserve"> </w:t>
      </w:r>
      <w:r>
        <w:rPr>
          <w:rStyle w:val="VerbatimChar"/>
        </w:rPr>
        <w:t xml:space="preserve">ata_piix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529353"/>
            <wp:effectExtent b="0" l="0" r="0" t="0"/>
            <wp:docPr descr="Рис. 2: Список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9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загруженных модулей ядра</w:t>
      </w:r>
    </w:p>
    <w:p>
      <w:pPr>
        <w:numPr>
          <w:ilvl w:val="0"/>
          <w:numId w:val="1001"/>
        </w:numPr>
      </w:pPr>
      <w:r>
        <w:t xml:space="preserve">Проверка загрузки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выполнялась с помощью команды</w:t>
      </w:r>
      <w:r>
        <w:t xml:space="preserve"> </w:t>
      </w:r>
      <w:r>
        <w:rPr>
          <w:bCs/>
          <w:b/>
        </w:rPr>
        <w:t xml:space="preserve">lsmod | grep ext4</w:t>
      </w:r>
      <w:r>
        <w:t xml:space="preserve">, после чего модуль был загружен:</w:t>
      </w:r>
      <w:r>
        <w:br/>
      </w:r>
      <w:r>
        <w:rPr>
          <w:bCs/>
          <w:b/>
        </w:rPr>
        <w:t xml:space="preserve">modprobe ext4</w:t>
      </w:r>
      <w:r>
        <w:t xml:space="preserve">.</w:t>
      </w:r>
      <w:r>
        <w:br/>
      </w:r>
      <w:r>
        <w:t xml:space="preserve">Повторная проверка показала его успешную активацию.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798065"/>
            <wp:effectExtent b="0" l="0" r="0" t="0"/>
            <wp:docPr descr="Рис. 3: Загрузка модуля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Загрузка модуля ext4</w:t>
      </w:r>
    </w:p>
    <w:p>
      <w:pPr>
        <w:numPr>
          <w:ilvl w:val="0"/>
          <w:numId w:val="1001"/>
        </w:numPr>
      </w:pPr>
      <w:r>
        <w:t xml:space="preserve">Для получения информации о модуле использовалась команда</w:t>
      </w:r>
      <w:r>
        <w:t xml:space="preserve"> </w:t>
      </w:r>
      <w:r>
        <w:rPr>
          <w:bCs/>
          <w:b/>
        </w:rPr>
        <w:t xml:space="preserve">modinfo ext4</w:t>
      </w:r>
      <w:r>
        <w:t xml:space="preserve">.</w:t>
      </w:r>
      <w:r>
        <w:br/>
      </w:r>
      <w:r>
        <w:t xml:space="preserve">Отображены сведения о версии, лицензии, авторах, зависимостях и криптографической подписи.</w:t>
      </w:r>
      <w:r>
        <w:br/>
      </w:r>
      <w:r>
        <w:t xml:space="preserve">Видно, что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— это модуль для работы с файловой системой Fourth Extended Filesystem, лицензирован под GPL и зависит от модулей</w:t>
      </w:r>
      <w:r>
        <w:t xml:space="preserve"> </w:t>
      </w:r>
      <w:r>
        <w:rPr>
          <w:rStyle w:val="VerbatimChar"/>
        </w:rPr>
        <w:t xml:space="preserve">jbd2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При попытке выгрузить модуль с помощью</w:t>
      </w:r>
      <w:r>
        <w:t xml:space="preserve"> </w:t>
      </w:r>
      <w:r>
        <w:rPr>
          <w:bCs/>
          <w:b/>
        </w:rPr>
        <w:t xml:space="preserve">modprobe -r ext4</w:t>
      </w:r>
      <w:r>
        <w:t xml:space="preserve"> </w:t>
      </w:r>
      <w:r>
        <w:t xml:space="preserve">система успешно выполнила команду,</w:t>
      </w:r>
      <w:r>
        <w:br/>
      </w:r>
      <w:r>
        <w:t xml:space="preserve">а при аналогичной операции с модулем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— отобразила ошибку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Module xfs is in use</w:t>
      </w:r>
      <w:r>
        <w:rPr>
          <w:iCs/>
          <w:i/>
        </w:rPr>
        <w:t xml:space="preserve">”</w:t>
      </w:r>
      <w:r>
        <w:t xml:space="preserve">,</w:t>
      </w:r>
      <w:r>
        <w:br/>
      </w:r>
      <w:r>
        <w:t xml:space="preserve">что означает невозможность выгрузки модуля, так как он используется системой.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072581"/>
            <wp:effectExtent b="0" l="0" r="0" t="0"/>
            <wp:docPr descr="Рис. 4: Выгрузка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Выгрузка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2"/>
        </w:numPr>
      </w:pPr>
      <w:r>
        <w:t xml:space="preserve">Проверка наличия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выполнялась командой</w:t>
      </w:r>
      <w:r>
        <w:t xml:space="preserve"> </w:t>
      </w:r>
      <w:r>
        <w:rPr>
          <w:bCs/>
          <w:b/>
        </w:rPr>
        <w:t xml:space="preserve">lsmod | grep bluetooth</w:t>
      </w:r>
      <w:r>
        <w:t xml:space="preserve">.</w:t>
      </w:r>
      <w:r>
        <w:br/>
      </w:r>
      <w:r>
        <w:t xml:space="preserve">Если модуль отсутствовал, он загружался командой</w:t>
      </w:r>
      <w:r>
        <w:t xml:space="preserve"> </w:t>
      </w:r>
      <w:r>
        <w:rPr>
          <w:bCs/>
          <w:b/>
        </w:rPr>
        <w:t xml:space="preserve">modprobe bluetooth</w:t>
      </w:r>
      <w:r>
        <w:t xml:space="preserve">.</w:t>
      </w:r>
      <w:r>
        <w:br/>
      </w:r>
      <w:r>
        <w:t xml:space="preserve">После загрузки повторная проверка подтвердила его наличие.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959710"/>
            <wp:effectExtent b="0" l="0" r="0" t="0"/>
            <wp:docPr descr="Рис. 5: Загрузка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Загрузка модуля bluetooth</w:t>
      </w:r>
    </w:p>
    <w:p>
      <w:pPr>
        <w:numPr>
          <w:ilvl w:val="0"/>
          <w:numId w:val="1002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modinfo bluetooth</w:t>
      </w:r>
      <w:r>
        <w:t xml:space="preserve"> </w:t>
      </w:r>
      <w:r>
        <w:t xml:space="preserve">вывела подробную информацию о модуле.</w:t>
      </w:r>
      <w:r>
        <w:br/>
      </w:r>
      <w:r>
        <w:t xml:space="preserve">Из вывода следует, что модуль имеет параметры: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отключает создание eSCO-соединений,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отключает улучшенный режим передачи,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включает расширенное управление потоком данных.</w:t>
      </w:r>
      <w:r>
        <w:br/>
      </w:r>
      <w:r>
        <w:t xml:space="preserve">Таким образом, данные параметры позволяют настраивать работу Bluetooth-подсистемы.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743864"/>
            <wp:effectExtent b="0" l="0" r="0" t="0"/>
            <wp:docPr descr="Рис. 6: Информация о модуле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Информация о модуле bluetooth</w:t>
      </w:r>
    </w:p>
    <w:p>
      <w:pPr>
        <w:numPr>
          <w:ilvl w:val="0"/>
          <w:numId w:val="1002"/>
        </w:numPr>
      </w:pPr>
      <w:r>
        <w:t xml:space="preserve">Для выгрузки использовалась команда</w:t>
      </w:r>
      <w:r>
        <w:t xml:space="preserve"> </w:t>
      </w:r>
      <w:r>
        <w:rPr>
          <w:bCs/>
          <w:b/>
        </w:rPr>
        <w:t xml:space="preserve">modprobe -r bluetooth</w:t>
      </w:r>
      <w:r>
        <w:t xml:space="preserve">, после чего модуль был успешно удалён из активных.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4"/>
        </w:numPr>
      </w:pPr>
      <w:r>
        <w:t xml:space="preserve">Для проверки текущей версии ядра применялась команда</w:t>
      </w:r>
      <w:r>
        <w:t xml:space="preserve"> </w:t>
      </w:r>
      <w:r>
        <w:rPr>
          <w:bCs/>
          <w:b/>
        </w:rPr>
        <w:t xml:space="preserve">uname -r</w:t>
      </w:r>
      <w:r>
        <w:t xml:space="preserve">,</w:t>
      </w:r>
      <w:r>
        <w:br/>
      </w:r>
      <w:r>
        <w:t xml:space="preserve">которая показала установленную версию ядра</w:t>
      </w:r>
      <w:r>
        <w:t xml:space="preserve"> </w:t>
      </w:r>
      <w:r>
        <w:rPr>
          <w:rStyle w:val="VerbatimChar"/>
        </w:rPr>
        <w:t xml:space="preserve">6.12.0-55.12.1.el10_0.x86_64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Затем была выполнена команда</w:t>
      </w:r>
      <w:r>
        <w:t xml:space="preserve"> </w:t>
      </w:r>
      <w:r>
        <w:rPr>
          <w:bCs/>
          <w:b/>
        </w:rPr>
        <w:t xml:space="preserve">dnf list kernel</w:t>
      </w:r>
      <w:r>
        <w:t xml:space="preserve">, отобразившая список установленных и доступных версий пакета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859346"/>
            <wp:effectExtent b="0" l="0" r="0" t="0"/>
            <wp:docPr descr="Рис. 7: Просмотр версии ядра и списка пакетов kernel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Просмотр версии ядра и списка пакетов kernel</w:t>
      </w:r>
    </w:p>
    <w:p>
      <w:pPr>
        <w:numPr>
          <w:ilvl w:val="0"/>
          <w:numId w:val="1004"/>
        </w:numPr>
      </w:pPr>
      <w:r>
        <w:t xml:space="preserve">Для обновления пакетов и ядра выполнялись команды: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dnf upgrade –refresh</w:t>
      </w:r>
      <w:r>
        <w:t xml:space="preserve"> </w:t>
      </w:r>
      <w:r>
        <w:t xml:space="preserve">— обновление всех пакетов с проверкой актуальных метаданных;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dnf update kernel</w:t>
      </w:r>
      <w:r>
        <w:t xml:space="preserve"> </w:t>
      </w:r>
      <w:r>
        <w:t xml:space="preserve">— обновление пакета ядра;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dnf update</w:t>
      </w:r>
      <w:r>
        <w:t xml:space="preserve"> </w:t>
      </w:r>
      <w:r>
        <w:t xml:space="preserve">— обновление всей системы.</w:t>
      </w:r>
      <w:r>
        <w:br/>
      </w:r>
      <w:r>
        <w:t xml:space="preserve">После завершения процесса обновления система была перезагружена, и новое ядро успешно установлено.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178320"/>
            <wp:effectExtent b="0" l="0" r="0" t="0"/>
            <wp:docPr descr="Рис. 8: Обновление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Обновление</w:t>
      </w:r>
    </w:p>
    <w:p>
      <w:pPr>
        <w:numPr>
          <w:ilvl w:val="0"/>
          <w:numId w:val="1004"/>
        </w:numPr>
      </w:pPr>
      <w:r>
        <w:t xml:space="preserve">Проверка после перезагрузки с помощью</w:t>
      </w:r>
      <w:r>
        <w:t xml:space="preserve"> </w:t>
      </w:r>
      <w:r>
        <w:rPr>
          <w:bCs/>
          <w:b/>
        </w:rPr>
        <w:t xml:space="preserve">uname -r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hostnamectl</w:t>
      </w:r>
      <w:r>
        <w:t xml:space="preserve"> </w:t>
      </w:r>
      <w:r>
        <w:t xml:space="preserve">подтвердила,</w:t>
      </w:r>
      <w:r>
        <w:br/>
      </w:r>
      <w:r>
        <w:t xml:space="preserve">что система работает на новой версии ядра</w:t>
      </w:r>
      <w:r>
        <w:t xml:space="preserve"> </w:t>
      </w:r>
      <w:r>
        <w:rPr>
          <w:rStyle w:val="VerbatimChar"/>
        </w:rPr>
        <w:t xml:space="preserve">6.12.0-55.39.1.el10_0.x86_64</w:t>
      </w:r>
      <w:r>
        <w:t xml:space="preserve"> </w:t>
      </w:r>
      <w:r>
        <w:t xml:space="preserve">и использует дистрибутив</w:t>
      </w:r>
      <w:r>
        <w:t xml:space="preserve"> </w:t>
      </w:r>
      <w:r>
        <w:rPr>
          <w:bCs/>
          <w:b/>
        </w:rPr>
        <w:t xml:space="preserve">Rocky Linux 10.0 (Red Quartz)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115252"/>
            <wp:effectExtent b="0" l="0" r="0" t="0"/>
            <wp:docPr descr="Рис. 9: Информация о системе и ядре после обновления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5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Информация о системе и ядре после обновления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uname -r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hostnamectl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показывает список загруженных модулей ядра?</w:t>
      </w:r>
      <w:r>
        <w:br/>
      </w:r>
      <w:r>
        <w:t xml:space="preserve">lsmod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позволяет вам определять параметры модуля ядра?</w:t>
      </w:r>
      <w:r>
        <w:br/>
      </w:r>
      <w:r>
        <w:t xml:space="preserve">modinfo module_name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выгрузить модуль ядра?</w:t>
      </w:r>
      <w:r>
        <w:br/>
      </w:r>
      <w:r>
        <w:t xml:space="preserve">modprobe -r module_name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t xml:space="preserve">Убедиться, что модуль не используется другими процессами или системными службами.</w:t>
      </w:r>
      <w:r>
        <w:br/>
      </w:r>
      <w:r>
        <w:t xml:space="preserve">При необходимости остановить соответствующие службы или размонтировать файловые системы, затем повторить команду</w:t>
      </w:r>
      <w:r>
        <w:t xml:space="preserve"> </w:t>
      </w:r>
      <w:r>
        <w:rPr>
          <w:bCs/>
          <w:b/>
        </w:rPr>
        <w:t xml:space="preserve">modprobe -r module_name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определить, какие параметры модуля ядра поддерживаются?</w:t>
      </w:r>
      <w:r>
        <w:br/>
      </w:r>
      <w:r>
        <w:t xml:space="preserve">modinfo module_name — в выводе команды указаны доступные параметры с описанием.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установить новую версию ядра?</w:t>
      </w:r>
      <w:r>
        <w:br/>
      </w:r>
      <w:r>
        <w:t xml:space="preserve">dnf update kernel</w:t>
      </w:r>
      <w:r>
        <w:br/>
      </w:r>
      <w:r>
        <w:t xml:space="preserve">или</w:t>
      </w:r>
      <w:r>
        <w:br/>
      </w:r>
      <w:r>
        <w:t xml:space="preserve">dnf upgrade –refresh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приёмы управления модулями ядра операционной системы Linux из командной строки.</w:t>
      </w:r>
      <w:r>
        <w:br/>
      </w:r>
      <w:r>
        <w:t xml:space="preserve">Были рассмотрены команды для просмотра списка устройств, загруженных модулей и их параметров, а также способы загрузки и выгрузки модулей с использованием утилит</w:t>
      </w:r>
      <w:r>
        <w:t xml:space="preserve"> </w:t>
      </w:r>
      <w:r>
        <w:rPr>
          <w:bCs/>
          <w:b/>
        </w:rPr>
        <w:t xml:space="preserve">lsmod</w:t>
      </w:r>
      <w:r>
        <w:t xml:space="preserve">,</w:t>
      </w:r>
      <w:r>
        <w:t xml:space="preserve"> </w:t>
      </w:r>
      <w:r>
        <w:rPr>
          <w:bCs/>
          <w:b/>
        </w:rPr>
        <w:t xml:space="preserve">modprobe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modinfo</w:t>
      </w:r>
      <w:r>
        <w:t xml:space="preserve">.</w:t>
      </w:r>
      <w:r>
        <w:br/>
      </w:r>
      <w:r>
        <w:t xml:space="preserve">На практике выполнено подключение модулей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bluetooth</w:t>
      </w:r>
      <w:r>
        <w:t xml:space="preserve">, исследована их структура, зависимости и параметры.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Руслан Алиев</dc:creator>
  <dc:language>ru-RU</dc:language>
  <cp:keywords/>
  <dcterms:created xsi:type="dcterms:W3CDTF">2025-10-23T14:47:34Z</dcterms:created>
  <dcterms:modified xsi:type="dcterms:W3CDTF">2025-10-23T14:47:34Z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