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22E" w:rsidRPr="00C4122E" w:rsidRDefault="00C4122E" w:rsidP="00C4122E">
      <w:pPr>
        <w:jc w:val="center"/>
        <w:rPr>
          <w:rFonts w:ascii="宋体" w:eastAsia="宋体" w:hAnsi="宋体"/>
          <w:sz w:val="24"/>
          <w:szCs w:val="24"/>
        </w:rPr>
      </w:pPr>
      <w:r>
        <w:rPr>
          <w:rFonts w:ascii="宋体" w:eastAsia="宋体" w:hAnsi="宋体" w:hint="eastAsia"/>
          <w:sz w:val="24"/>
          <w:szCs w:val="24"/>
        </w:rPr>
        <w:t>Matlab</w:t>
      </w:r>
      <w:r w:rsidRPr="00C4122E">
        <w:rPr>
          <w:rFonts w:ascii="宋体" w:eastAsia="宋体" w:hAnsi="宋体" w:hint="eastAsia"/>
          <w:sz w:val="24"/>
          <w:szCs w:val="24"/>
        </w:rPr>
        <w:t>实验</w:t>
      </w:r>
      <w:r w:rsidRPr="00C4122E">
        <w:rPr>
          <w:rFonts w:ascii="宋体" w:eastAsia="宋体" w:hAnsi="宋体" w:hint="eastAsia"/>
          <w:sz w:val="24"/>
          <w:szCs w:val="24"/>
        </w:rPr>
        <w:t>报告</w:t>
      </w:r>
    </w:p>
    <w:p w:rsidR="00C4122E" w:rsidRDefault="00C4122E" w:rsidP="00C4122E">
      <w:pPr>
        <w:wordWrap w:val="0"/>
        <w:jc w:val="right"/>
        <w:rPr>
          <w:rFonts w:ascii="宋体" w:eastAsia="宋体" w:hAnsi="宋体"/>
          <w:sz w:val="24"/>
          <w:szCs w:val="24"/>
        </w:rPr>
      </w:pPr>
      <w:r>
        <w:rPr>
          <w:rFonts w:ascii="宋体" w:eastAsia="宋体" w:hAnsi="宋体" w:hint="eastAsia"/>
          <w:sz w:val="24"/>
          <w:szCs w:val="24"/>
        </w:rPr>
        <w:t>计6</w:t>
      </w:r>
      <w:r>
        <w:rPr>
          <w:rFonts w:ascii="宋体" w:eastAsia="宋体" w:hAnsi="宋体"/>
          <w:sz w:val="24"/>
          <w:szCs w:val="24"/>
        </w:rPr>
        <w:t xml:space="preserve">3   </w:t>
      </w:r>
    </w:p>
    <w:p w:rsidR="00C4122E" w:rsidRDefault="00C4122E" w:rsidP="00C4122E">
      <w:pPr>
        <w:wordWrap w:val="0"/>
        <w:jc w:val="right"/>
        <w:rPr>
          <w:rFonts w:ascii="宋体" w:eastAsia="宋体" w:hAnsi="宋体"/>
          <w:sz w:val="24"/>
          <w:szCs w:val="24"/>
        </w:rPr>
      </w:pPr>
      <w:r>
        <w:rPr>
          <w:rFonts w:ascii="宋体" w:eastAsia="宋体" w:hAnsi="宋体" w:hint="eastAsia"/>
          <w:sz w:val="24"/>
          <w:szCs w:val="24"/>
        </w:rPr>
        <w:t xml:space="preserve">孙亚男 </w:t>
      </w:r>
      <w:r>
        <w:rPr>
          <w:rFonts w:ascii="宋体" w:eastAsia="宋体" w:hAnsi="宋体"/>
          <w:sz w:val="24"/>
          <w:szCs w:val="24"/>
        </w:rPr>
        <w:t xml:space="preserve"> </w:t>
      </w:r>
    </w:p>
    <w:p w:rsidR="00C4122E" w:rsidRDefault="00C4122E" w:rsidP="00C4122E">
      <w:pPr>
        <w:jc w:val="righ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016011285</w:t>
      </w:r>
    </w:p>
    <w:p w:rsidR="00C4122E" w:rsidRPr="00C4122E" w:rsidRDefault="00C4122E" w:rsidP="00C4122E">
      <w:pPr>
        <w:rPr>
          <w:rFonts w:ascii="宋体" w:eastAsia="宋体" w:hAnsi="宋体" w:hint="eastAsia"/>
          <w:sz w:val="24"/>
          <w:szCs w:val="24"/>
        </w:rPr>
      </w:pPr>
    </w:p>
    <w:p w:rsidR="00C4122E" w:rsidRDefault="00C4122E" w:rsidP="00C4122E">
      <w:pPr>
        <w:rPr>
          <w:rFonts w:ascii="宋体" w:eastAsia="宋体" w:hAnsi="宋体"/>
          <w:sz w:val="24"/>
          <w:szCs w:val="24"/>
        </w:rPr>
      </w:pPr>
      <w:r>
        <w:rPr>
          <w:rFonts w:ascii="宋体" w:eastAsia="宋体" w:hAnsi="宋体" w:hint="eastAsia"/>
          <w:sz w:val="24"/>
          <w:szCs w:val="24"/>
        </w:rPr>
        <w:t>一、</w:t>
      </w:r>
      <w:r w:rsidRPr="00C4122E">
        <w:rPr>
          <w:rFonts w:ascii="宋体" w:eastAsia="宋体" w:hAnsi="宋体" w:hint="eastAsia"/>
          <w:sz w:val="24"/>
          <w:szCs w:val="24"/>
        </w:rPr>
        <w:t>双音频按键识别</w:t>
      </w:r>
    </w:p>
    <w:p w:rsidR="00C4122E" w:rsidRPr="00C4122E" w:rsidRDefault="00C4122E" w:rsidP="00C4122E">
      <w:pPr>
        <w:rPr>
          <w:rFonts w:ascii="宋体" w:eastAsia="宋体" w:hAnsi="宋体" w:hint="eastAsia"/>
          <w:sz w:val="24"/>
          <w:szCs w:val="24"/>
        </w:rPr>
      </w:pPr>
      <w:r>
        <w:rPr>
          <w:rFonts w:ascii="宋体" w:eastAsia="宋体" w:hAnsi="宋体" w:hint="eastAsia"/>
          <w:sz w:val="24"/>
          <w:szCs w:val="24"/>
        </w:rPr>
        <w:t>1、实验原理</w:t>
      </w:r>
    </w:p>
    <w:p w:rsidR="00C4122E" w:rsidRPr="00C4122E" w:rsidRDefault="00C4122E" w:rsidP="00C4122E">
      <w:pPr>
        <w:rPr>
          <w:rFonts w:ascii="宋体" w:eastAsia="宋体" w:hAnsi="宋体"/>
          <w:sz w:val="24"/>
          <w:szCs w:val="24"/>
        </w:rPr>
      </w:pPr>
      <w:r>
        <w:rPr>
          <w:rFonts w:ascii="宋体" w:eastAsia="宋体" w:hAnsi="宋体" w:hint="eastAsia"/>
          <w:sz w:val="24"/>
          <w:szCs w:val="24"/>
        </w:rPr>
        <w:t>（1）</w:t>
      </w:r>
      <w:r w:rsidRPr="00C4122E">
        <w:rPr>
          <w:rFonts w:ascii="宋体" w:eastAsia="宋体" w:hAnsi="宋体" w:hint="eastAsia"/>
          <w:sz w:val="24"/>
          <w:szCs w:val="24"/>
        </w:rPr>
        <w:t>普通FFT：对时域采样序列做FFT变换得到DFT，直接找到两个频率峰值，找到最相近的频率，查表可得对应按键。</w:t>
      </w:r>
    </w:p>
    <w:p w:rsidR="00C4122E" w:rsidRDefault="00C4122E" w:rsidP="00C4122E">
      <w:pPr>
        <w:rPr>
          <w:rFonts w:ascii="宋体" w:eastAsia="宋体" w:hAnsi="宋体"/>
          <w:sz w:val="24"/>
          <w:szCs w:val="24"/>
        </w:rPr>
      </w:pPr>
      <w:r>
        <w:rPr>
          <w:rFonts w:ascii="宋体" w:eastAsia="宋体" w:hAnsi="宋体" w:hint="eastAsia"/>
          <w:sz w:val="24"/>
          <w:szCs w:val="24"/>
        </w:rPr>
        <w:t>（2）</w:t>
      </w:r>
      <w:r w:rsidRPr="00C4122E">
        <w:rPr>
          <w:rFonts w:ascii="宋体" w:eastAsia="宋体" w:hAnsi="宋体"/>
          <w:sz w:val="24"/>
          <w:szCs w:val="24"/>
        </w:rPr>
        <w:t>G</w:t>
      </w:r>
      <w:r w:rsidRPr="00C4122E">
        <w:rPr>
          <w:rFonts w:ascii="宋体" w:eastAsia="宋体" w:hAnsi="宋体" w:hint="eastAsia"/>
          <w:sz w:val="24"/>
          <w:szCs w:val="24"/>
        </w:rPr>
        <w:t>oertzel算法：利用递推公式，分别计算八个频率在采样信号的能量值P并找到能量最大的两个频率，查表可得对应按键。</w:t>
      </w:r>
    </w:p>
    <w:p w:rsidR="00C4122E" w:rsidRPr="00C4122E" w:rsidRDefault="00C4122E" w:rsidP="00C4122E">
      <w:pPr>
        <w:rPr>
          <w:rFonts w:ascii="宋体" w:eastAsia="宋体" w:hAnsi="宋体" w:hint="eastAsia"/>
          <w:sz w:val="24"/>
          <w:szCs w:val="24"/>
        </w:rPr>
      </w:pPr>
      <w:r>
        <w:rPr>
          <w:rFonts w:ascii="宋体" w:eastAsia="宋体" w:hAnsi="宋体" w:hint="eastAsia"/>
          <w:sz w:val="24"/>
          <w:szCs w:val="24"/>
        </w:rPr>
        <w:t>2、实验操作</w:t>
      </w:r>
      <w:bookmarkStart w:id="0" w:name="_GoBack"/>
      <w:bookmarkEnd w:id="0"/>
    </w:p>
    <w:p w:rsidR="009051E7" w:rsidRDefault="00C4122E" w:rsidP="00C4122E">
      <w:pPr>
        <w:rPr>
          <w:rFonts w:ascii="宋体" w:eastAsia="宋体" w:hAnsi="宋体"/>
          <w:sz w:val="24"/>
          <w:szCs w:val="24"/>
        </w:rPr>
      </w:pPr>
      <w:r w:rsidRPr="00C4122E">
        <w:rPr>
          <w:rFonts w:ascii="宋体" w:eastAsia="宋体" w:hAnsi="宋体"/>
          <w:sz w:val="24"/>
          <w:szCs w:val="24"/>
        </w:rPr>
        <w:tab/>
      </w:r>
      <w:r w:rsidRPr="00C4122E">
        <w:rPr>
          <w:rFonts w:ascii="宋体" w:eastAsia="宋体" w:hAnsi="宋体" w:hint="eastAsia"/>
          <w:sz w:val="24"/>
          <w:szCs w:val="24"/>
        </w:rPr>
        <w:t>对录制的0~</w:t>
      </w:r>
      <w:r w:rsidRPr="00C4122E">
        <w:rPr>
          <w:rFonts w:ascii="宋体" w:eastAsia="宋体" w:hAnsi="宋体"/>
          <w:sz w:val="24"/>
          <w:szCs w:val="24"/>
        </w:rPr>
        <w:t>9</w:t>
      </w:r>
      <w:r w:rsidRPr="00C4122E">
        <w:rPr>
          <w:rFonts w:ascii="宋体" w:eastAsia="宋体" w:hAnsi="宋体" w:hint="eastAsia"/>
          <w:sz w:val="24"/>
          <w:szCs w:val="24"/>
        </w:rPr>
        <w:t>、*、#这十二个按键音频分别用上述两种算法进行测试</w:t>
      </w:r>
      <w:r w:rsidR="009051E7">
        <w:rPr>
          <w:rFonts w:ascii="宋体" w:eastAsia="宋体" w:hAnsi="宋体" w:hint="eastAsia"/>
          <w:sz w:val="24"/>
          <w:szCs w:val="24"/>
        </w:rPr>
        <w:t>，对比时间和正确率。</w:t>
      </w:r>
    </w:p>
    <w:p w:rsidR="009051E7" w:rsidRDefault="009051E7" w:rsidP="00C4122E">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、实验结果</w:t>
      </w:r>
    </w:p>
    <w:p w:rsidR="00C4122E" w:rsidRPr="00C4122E" w:rsidRDefault="00C4122E" w:rsidP="009051E7">
      <w:pPr>
        <w:ind w:firstLine="420"/>
        <w:rPr>
          <w:rFonts w:ascii="宋体" w:eastAsia="宋体" w:hAnsi="宋体"/>
          <w:sz w:val="24"/>
          <w:szCs w:val="24"/>
        </w:rPr>
      </w:pPr>
      <w:r w:rsidRPr="00C4122E">
        <w:rPr>
          <w:rFonts w:ascii="宋体" w:eastAsia="宋体" w:hAnsi="宋体" w:hint="eastAsia"/>
          <w:sz w:val="24"/>
          <w:szCs w:val="24"/>
        </w:rPr>
        <w:t>两者准确率均为100%，普通FFT平均用时为2.172ms，Goertzel算法平均用时为6.860ms。</w:t>
      </w:r>
    </w:p>
    <w:p w:rsidR="00C4122E" w:rsidRPr="00C4122E" w:rsidRDefault="00C4122E" w:rsidP="00C4122E">
      <w:pPr>
        <w:rPr>
          <w:rFonts w:ascii="宋体" w:eastAsia="宋体" w:hAnsi="宋体"/>
          <w:sz w:val="24"/>
          <w:szCs w:val="24"/>
        </w:rPr>
      </w:pPr>
    </w:p>
    <w:p w:rsidR="00C4122E" w:rsidRPr="00C4122E" w:rsidRDefault="00C4122E" w:rsidP="00C4122E">
      <w:pPr>
        <w:rPr>
          <w:rFonts w:ascii="宋体" w:eastAsia="宋体" w:hAnsi="宋体"/>
          <w:sz w:val="24"/>
          <w:szCs w:val="24"/>
        </w:rPr>
      </w:pPr>
      <w:r>
        <w:rPr>
          <w:rFonts w:ascii="宋体" w:eastAsia="宋体" w:hAnsi="宋体" w:hint="eastAsia"/>
          <w:sz w:val="24"/>
          <w:szCs w:val="24"/>
        </w:rPr>
        <w:t>2、</w:t>
      </w:r>
      <w:r w:rsidRPr="00C4122E">
        <w:rPr>
          <w:rFonts w:ascii="宋体" w:eastAsia="宋体" w:hAnsi="宋体" w:hint="eastAsia"/>
          <w:sz w:val="24"/>
          <w:szCs w:val="24"/>
        </w:rPr>
        <w:t>卷积计算方法的性能比较</w:t>
      </w:r>
    </w:p>
    <w:p w:rsidR="00C4122E" w:rsidRPr="00C4122E" w:rsidRDefault="00C4122E" w:rsidP="00C4122E">
      <w:pPr>
        <w:rPr>
          <w:rFonts w:ascii="宋体" w:eastAsia="宋体" w:hAnsi="宋体"/>
          <w:sz w:val="24"/>
          <w:szCs w:val="24"/>
        </w:rPr>
      </w:pPr>
      <w:r w:rsidRPr="00C4122E">
        <w:rPr>
          <w:rFonts w:ascii="宋体" w:eastAsia="宋体" w:hAnsi="宋体"/>
          <w:sz w:val="24"/>
          <w:szCs w:val="24"/>
        </w:rPr>
        <w:tab/>
      </w:r>
      <w:r w:rsidRPr="00C4122E">
        <w:rPr>
          <w:rFonts w:ascii="宋体" w:eastAsia="宋体" w:hAnsi="宋体" w:hint="eastAsia"/>
          <w:sz w:val="24"/>
          <w:szCs w:val="24"/>
        </w:rPr>
        <w:t>分别实现了四种卷积计算方法并进行了性能测试，结果如下图：</w:t>
      </w:r>
    </w:p>
    <w:p w:rsidR="00C4122E" w:rsidRPr="00C4122E" w:rsidRDefault="00C4122E" w:rsidP="00C4122E">
      <w:pPr>
        <w:rPr>
          <w:rFonts w:ascii="宋体" w:eastAsia="宋体" w:hAnsi="宋体"/>
          <w:sz w:val="24"/>
          <w:szCs w:val="24"/>
        </w:rPr>
      </w:pPr>
      <w:r w:rsidRPr="00C4122E">
        <w:rPr>
          <w:rFonts w:ascii="宋体" w:eastAsia="宋体" w:hAnsi="宋体"/>
          <w:noProof/>
          <w:sz w:val="24"/>
          <w:szCs w:val="24"/>
        </w:rPr>
        <w:drawing>
          <wp:inline distT="0" distB="0" distL="0" distR="0" wp14:anchorId="237BDEA3" wp14:editId="6218CB1C">
            <wp:extent cx="5274310" cy="4708397"/>
            <wp:effectExtent l="0" t="0" r="2540" b="0"/>
            <wp:docPr id="1" name="图片 1" descr="C:\Users\DELL\AppData\Local\Temp\WeChat Files\bfecfb9c1b883ea486850e3dc091d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bfecfb9c1b883ea486850e3dc091d6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708397"/>
                    </a:xfrm>
                    <a:prstGeom prst="rect">
                      <a:avLst/>
                    </a:prstGeom>
                    <a:noFill/>
                    <a:ln>
                      <a:noFill/>
                    </a:ln>
                  </pic:spPr>
                </pic:pic>
              </a:graphicData>
            </a:graphic>
          </wp:inline>
        </w:drawing>
      </w:r>
    </w:p>
    <w:p w:rsidR="00C4122E" w:rsidRPr="00C4122E" w:rsidRDefault="00C4122E" w:rsidP="00C4122E">
      <w:pPr>
        <w:rPr>
          <w:rFonts w:ascii="宋体" w:eastAsia="宋体" w:hAnsi="宋体"/>
          <w:sz w:val="24"/>
          <w:szCs w:val="24"/>
        </w:rPr>
      </w:pPr>
      <w:r w:rsidRPr="00C4122E">
        <w:rPr>
          <w:rFonts w:ascii="宋体" w:eastAsia="宋体" w:hAnsi="宋体"/>
          <w:sz w:val="24"/>
          <w:szCs w:val="24"/>
        </w:rPr>
        <w:lastRenderedPageBreak/>
        <w:tab/>
      </w:r>
      <w:r w:rsidRPr="00C4122E">
        <w:rPr>
          <w:rFonts w:ascii="宋体" w:eastAsia="宋体" w:hAnsi="宋体" w:hint="eastAsia"/>
          <w:sz w:val="24"/>
          <w:szCs w:val="24"/>
        </w:rPr>
        <w:t>其中黄色线表示公式法计算所用时间，粉色为圆卷积，蓝色为Overlap</w:t>
      </w:r>
      <w:r w:rsidRPr="00C4122E">
        <w:rPr>
          <w:rFonts w:ascii="宋体" w:eastAsia="宋体" w:hAnsi="宋体"/>
          <w:sz w:val="24"/>
          <w:szCs w:val="24"/>
        </w:rPr>
        <w:t>A</w:t>
      </w:r>
      <w:r w:rsidRPr="00C4122E">
        <w:rPr>
          <w:rFonts w:ascii="宋体" w:eastAsia="宋体" w:hAnsi="宋体" w:hint="eastAsia"/>
          <w:sz w:val="24"/>
          <w:szCs w:val="24"/>
        </w:rPr>
        <w:t>dd，红色为OverlapSave。可见后面三种算法卷积速度明显优于公式法，圆卷积方法略慢于后两种方法。</w:t>
      </w:r>
    </w:p>
    <w:p w:rsidR="00C4122E" w:rsidRPr="00C4122E" w:rsidRDefault="00C4122E" w:rsidP="00C4122E">
      <w:pPr>
        <w:rPr>
          <w:rFonts w:ascii="宋体" w:eastAsia="宋体" w:hAnsi="宋体"/>
          <w:sz w:val="24"/>
          <w:szCs w:val="24"/>
        </w:rPr>
      </w:pPr>
    </w:p>
    <w:p w:rsidR="00C4122E" w:rsidRPr="00C4122E" w:rsidRDefault="00C4122E" w:rsidP="00C4122E">
      <w:pPr>
        <w:rPr>
          <w:rFonts w:ascii="宋体" w:eastAsia="宋体" w:hAnsi="宋体"/>
          <w:sz w:val="24"/>
          <w:szCs w:val="24"/>
        </w:rPr>
      </w:pPr>
      <w:r>
        <w:rPr>
          <w:rFonts w:ascii="宋体" w:eastAsia="宋体" w:hAnsi="宋体" w:hint="eastAsia"/>
          <w:sz w:val="24"/>
          <w:szCs w:val="24"/>
        </w:rPr>
        <w:t>3、</w:t>
      </w:r>
      <w:r w:rsidRPr="00C4122E">
        <w:rPr>
          <w:rFonts w:ascii="宋体" w:eastAsia="宋体" w:hAnsi="宋体" w:hint="eastAsia"/>
          <w:sz w:val="24"/>
          <w:szCs w:val="24"/>
        </w:rPr>
        <w:t>语音信号的频分复用</w:t>
      </w:r>
    </w:p>
    <w:p w:rsidR="00C4122E" w:rsidRPr="00C4122E" w:rsidRDefault="00C4122E" w:rsidP="00C4122E">
      <w:pPr>
        <w:rPr>
          <w:rFonts w:ascii="宋体" w:eastAsia="宋体" w:hAnsi="宋体"/>
          <w:sz w:val="24"/>
          <w:szCs w:val="24"/>
        </w:rPr>
      </w:pPr>
      <w:r w:rsidRPr="00C4122E">
        <w:rPr>
          <w:rFonts w:ascii="宋体" w:eastAsia="宋体" w:hAnsi="宋体"/>
          <w:sz w:val="24"/>
          <w:szCs w:val="24"/>
        </w:rPr>
        <w:tab/>
      </w:r>
      <w:r w:rsidRPr="00C4122E">
        <w:rPr>
          <w:rFonts w:ascii="宋体" w:eastAsia="宋体" w:hAnsi="宋体" w:hint="eastAsia"/>
          <w:sz w:val="24"/>
          <w:szCs w:val="24"/>
        </w:rPr>
        <w:t>本次实验中，将第一题中录制的三个单按键音频（0,7,5）分别平移至不同的7000Hz宽的频带，得到复合信号，再对复合信号进行了带通滤波、解调和低通滤波，又从复合信号分离出三个信号，再利用第一题的普通FFT算法对分离出的三个信号预测，结果与原信号对应数字键吻合。下图分别为原始信号的频谱图、复合信号的频谱图和解码后得到的三个信号频谱图。</w:t>
      </w:r>
    </w:p>
    <w:p w:rsidR="00C4122E" w:rsidRPr="00C4122E" w:rsidRDefault="00C4122E" w:rsidP="00C4122E">
      <w:pPr>
        <w:rPr>
          <w:rFonts w:ascii="宋体" w:eastAsia="宋体" w:hAnsi="宋体"/>
          <w:sz w:val="24"/>
          <w:szCs w:val="24"/>
        </w:rPr>
      </w:pPr>
      <w:r w:rsidRPr="00C4122E">
        <w:rPr>
          <w:rFonts w:ascii="宋体" w:eastAsia="宋体" w:hAnsi="宋体"/>
          <w:noProof/>
          <w:sz w:val="24"/>
          <w:szCs w:val="24"/>
        </w:rPr>
        <w:drawing>
          <wp:inline distT="0" distB="0" distL="0" distR="0" wp14:anchorId="6C34DE57" wp14:editId="4342A265">
            <wp:extent cx="5274310" cy="4671951"/>
            <wp:effectExtent l="0" t="0" r="2540" b="0"/>
            <wp:docPr id="2" name="图片 2" descr="C:\Users\DELL\AppData\Local\Temp\WeChat Files\fea78bd89a6fbe493b8fdc9d2e04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WeChat Files\fea78bd89a6fbe493b8fdc9d2e048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71951"/>
                    </a:xfrm>
                    <a:prstGeom prst="rect">
                      <a:avLst/>
                    </a:prstGeom>
                    <a:noFill/>
                    <a:ln>
                      <a:noFill/>
                    </a:ln>
                  </pic:spPr>
                </pic:pic>
              </a:graphicData>
            </a:graphic>
          </wp:inline>
        </w:drawing>
      </w:r>
    </w:p>
    <w:p w:rsidR="00C4122E" w:rsidRPr="00C4122E" w:rsidRDefault="00C4122E" w:rsidP="00C4122E">
      <w:pPr>
        <w:rPr>
          <w:rFonts w:ascii="宋体" w:eastAsia="宋体" w:hAnsi="宋体"/>
          <w:sz w:val="24"/>
          <w:szCs w:val="24"/>
        </w:rPr>
      </w:pPr>
      <w:r w:rsidRPr="00C4122E">
        <w:rPr>
          <w:rFonts w:ascii="宋体" w:eastAsia="宋体" w:hAnsi="宋体"/>
          <w:noProof/>
          <w:sz w:val="24"/>
          <w:szCs w:val="24"/>
        </w:rPr>
        <w:lastRenderedPageBreak/>
        <w:drawing>
          <wp:inline distT="0" distB="0" distL="0" distR="0" wp14:anchorId="6E5CE105" wp14:editId="7C315EF8">
            <wp:extent cx="5274310" cy="4671951"/>
            <wp:effectExtent l="0" t="0" r="2540" b="0"/>
            <wp:docPr id="3" name="图片 3" descr="C:\Users\DELL\AppData\Local\Temp\WeChat Files\70fb48bb48e51a7858733016513e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WeChat Files\70fb48bb48e51a7858733016513e4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71951"/>
                    </a:xfrm>
                    <a:prstGeom prst="rect">
                      <a:avLst/>
                    </a:prstGeom>
                    <a:noFill/>
                    <a:ln>
                      <a:noFill/>
                    </a:ln>
                  </pic:spPr>
                </pic:pic>
              </a:graphicData>
            </a:graphic>
          </wp:inline>
        </w:drawing>
      </w:r>
    </w:p>
    <w:p w:rsidR="00C4122E" w:rsidRPr="00C4122E" w:rsidRDefault="00C4122E" w:rsidP="00C4122E">
      <w:pPr>
        <w:rPr>
          <w:rFonts w:ascii="宋体" w:eastAsia="宋体" w:hAnsi="宋体"/>
          <w:sz w:val="24"/>
          <w:szCs w:val="24"/>
        </w:rPr>
      </w:pPr>
      <w:r w:rsidRPr="00C4122E">
        <w:rPr>
          <w:rFonts w:ascii="宋体" w:eastAsia="宋体" w:hAnsi="宋体"/>
          <w:noProof/>
          <w:sz w:val="24"/>
          <w:szCs w:val="24"/>
        </w:rPr>
        <w:lastRenderedPageBreak/>
        <w:drawing>
          <wp:inline distT="0" distB="0" distL="0" distR="0" wp14:anchorId="0D154E80" wp14:editId="05714877">
            <wp:extent cx="5274310" cy="4671951"/>
            <wp:effectExtent l="0" t="0" r="2540" b="0"/>
            <wp:docPr id="4" name="图片 4" descr="C:\Users\DELL\AppData\Local\Temp\WeChat Files\bb985f5e43e45ab17c8ec00038bdf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WeChat Files\bb985f5e43e45ab17c8ec00038bdf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71951"/>
                    </a:xfrm>
                    <a:prstGeom prst="rect">
                      <a:avLst/>
                    </a:prstGeom>
                    <a:noFill/>
                    <a:ln>
                      <a:noFill/>
                    </a:ln>
                  </pic:spPr>
                </pic:pic>
              </a:graphicData>
            </a:graphic>
          </wp:inline>
        </w:drawing>
      </w:r>
    </w:p>
    <w:p w:rsidR="00C4122E" w:rsidRPr="00C4122E" w:rsidRDefault="00C4122E" w:rsidP="00C4122E">
      <w:pPr>
        <w:rPr>
          <w:rFonts w:ascii="宋体" w:eastAsia="宋体" w:hAnsi="宋体"/>
          <w:sz w:val="24"/>
          <w:szCs w:val="24"/>
        </w:rPr>
      </w:pPr>
      <w:r w:rsidRPr="00C4122E">
        <w:rPr>
          <w:rFonts w:ascii="宋体" w:eastAsia="宋体" w:hAnsi="宋体"/>
          <w:sz w:val="24"/>
          <w:szCs w:val="24"/>
        </w:rPr>
        <w:tab/>
      </w:r>
      <w:r w:rsidRPr="00C4122E">
        <w:rPr>
          <w:rFonts w:ascii="宋体" w:eastAsia="宋体" w:hAnsi="宋体" w:hint="eastAsia"/>
          <w:sz w:val="24"/>
          <w:szCs w:val="24"/>
        </w:rPr>
        <w:t>对比可以发现滤波处理并解调的方法分离出的信号频谱图和原始信号频谱图较为相近，印证了频分复用方法的可靠性。</w:t>
      </w:r>
    </w:p>
    <w:p w:rsidR="00E34579" w:rsidRPr="00C4122E" w:rsidRDefault="00E34579" w:rsidP="00C4122E">
      <w:pPr>
        <w:rPr>
          <w:rFonts w:ascii="宋体" w:eastAsia="宋体" w:hAnsi="宋体"/>
          <w:sz w:val="24"/>
          <w:szCs w:val="24"/>
        </w:rPr>
      </w:pPr>
    </w:p>
    <w:sectPr w:rsidR="00E34579" w:rsidRPr="00C412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54F" w:rsidRDefault="0048554F" w:rsidP="00C4122E">
      <w:r>
        <w:separator/>
      </w:r>
    </w:p>
  </w:endnote>
  <w:endnote w:type="continuationSeparator" w:id="0">
    <w:p w:rsidR="0048554F" w:rsidRDefault="0048554F" w:rsidP="00C41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54F" w:rsidRDefault="0048554F" w:rsidP="00C4122E">
      <w:r>
        <w:separator/>
      </w:r>
    </w:p>
  </w:footnote>
  <w:footnote w:type="continuationSeparator" w:id="0">
    <w:p w:rsidR="0048554F" w:rsidRDefault="0048554F" w:rsidP="00C412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DD"/>
    <w:rsid w:val="000820E3"/>
    <w:rsid w:val="0048554F"/>
    <w:rsid w:val="009051E7"/>
    <w:rsid w:val="00942ADD"/>
    <w:rsid w:val="00C4122E"/>
    <w:rsid w:val="00E34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5A70A"/>
  <w15:chartTrackingRefBased/>
  <w15:docId w15:val="{BB5DE563-2743-49F4-B4A8-BF220DFE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22E"/>
    <w:pPr>
      <w:widowControl w:val="0"/>
      <w:jc w:val="both"/>
    </w:pPr>
  </w:style>
  <w:style w:type="paragraph" w:styleId="1">
    <w:name w:val="heading 1"/>
    <w:basedOn w:val="a"/>
    <w:next w:val="a"/>
    <w:link w:val="10"/>
    <w:uiPriority w:val="9"/>
    <w:qFormat/>
    <w:rsid w:val="00C412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12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22E"/>
    <w:rPr>
      <w:sz w:val="18"/>
      <w:szCs w:val="18"/>
    </w:rPr>
  </w:style>
  <w:style w:type="paragraph" w:styleId="a5">
    <w:name w:val="footer"/>
    <w:basedOn w:val="a"/>
    <w:link w:val="a6"/>
    <w:uiPriority w:val="99"/>
    <w:unhideWhenUsed/>
    <w:rsid w:val="00C4122E"/>
    <w:pPr>
      <w:tabs>
        <w:tab w:val="center" w:pos="4153"/>
        <w:tab w:val="right" w:pos="8306"/>
      </w:tabs>
      <w:snapToGrid w:val="0"/>
      <w:jc w:val="left"/>
    </w:pPr>
    <w:rPr>
      <w:sz w:val="18"/>
      <w:szCs w:val="18"/>
    </w:rPr>
  </w:style>
  <w:style w:type="character" w:customStyle="1" w:styleId="a6">
    <w:name w:val="页脚 字符"/>
    <w:basedOn w:val="a0"/>
    <w:link w:val="a5"/>
    <w:uiPriority w:val="99"/>
    <w:rsid w:val="00C4122E"/>
    <w:rPr>
      <w:sz w:val="18"/>
      <w:szCs w:val="18"/>
    </w:rPr>
  </w:style>
  <w:style w:type="character" w:customStyle="1" w:styleId="10">
    <w:name w:val="标题 1 字符"/>
    <w:basedOn w:val="a0"/>
    <w:link w:val="1"/>
    <w:uiPriority w:val="9"/>
    <w:rsid w:val="00C4122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99</Words>
  <Characters>565</Characters>
  <Application>Microsoft Office Word</Application>
  <DocSecurity>0</DocSecurity>
  <Lines>4</Lines>
  <Paragraphs>1</Paragraphs>
  <ScaleCrop>false</ScaleCrop>
  <Company>Microsoft</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sunyn</dc:creator>
  <cp:keywords/>
  <dc:description/>
  <cp:lastModifiedBy>sunyn</cp:lastModifiedBy>
  <cp:revision>2</cp:revision>
  <dcterms:created xsi:type="dcterms:W3CDTF">2018-11-26T13:35:00Z</dcterms:created>
  <dcterms:modified xsi:type="dcterms:W3CDTF">2018-11-26T14:56:00Z</dcterms:modified>
</cp:coreProperties>
</file>