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259" w:rsidRPr="00E42259" w:rsidRDefault="00E42259" w:rsidP="00E42259">
      <w:pPr>
        <w:spacing w:after="200"/>
        <w:jc w:val="center"/>
        <w:rPr>
          <w:b/>
          <w:sz w:val="24"/>
          <w:szCs w:val="24"/>
        </w:rPr>
      </w:pPr>
      <w:r w:rsidRPr="00E42259">
        <w:rPr>
          <w:b/>
          <w:sz w:val="24"/>
          <w:szCs w:val="24"/>
        </w:rPr>
        <w:t>Сценарии использования информационной системы ветеринарной клиники</w:t>
      </w:r>
    </w:p>
    <w:p w:rsidR="00DE08E4" w:rsidRDefault="00A40EF3">
      <w:pPr>
        <w:spacing w:after="200"/>
      </w:pPr>
      <w:r>
        <w:rPr>
          <w:sz w:val="24"/>
          <w:szCs w:val="24"/>
        </w:rPr>
        <w:t>Сценарий 1 представлен на рисунке 1 и в таблице 1</w:t>
      </w:r>
    </w:p>
    <w:p w:rsidR="00DE08E4" w:rsidRDefault="00F93137" w:rsidP="00F93137">
      <w:pPr>
        <w:pStyle w:val="ac"/>
        <w:jc w:val="center"/>
      </w:pPr>
      <w:r>
        <w:rPr>
          <w:noProof/>
        </w:rPr>
        <w:drawing>
          <wp:inline distT="0" distB="0" distL="0" distR="0">
            <wp:extent cx="5593080" cy="3860710"/>
            <wp:effectExtent l="0" t="0" r="7620" b="6985"/>
            <wp:docPr id="10" name="Рисунок 10" descr="D:\Загрузки\Диаграммы_сценариев_использования_Ветеринарная_клиника-UC-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Загрузки\Диаграммы_сценариев_использования_Ветеринарная_клиника-UC-1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73" cy="386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t xml:space="preserve">Рисунок 1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«Оформление </w:t>
      </w:r>
      <w:r w:rsidR="00F93137" w:rsidRPr="001D006E">
        <w:rPr>
          <w:sz w:val="24"/>
          <w:szCs w:val="24"/>
        </w:rPr>
        <w:t xml:space="preserve">записи </w:t>
      </w:r>
      <w:r w:rsidRPr="001D006E">
        <w:rPr>
          <w:sz w:val="24"/>
          <w:szCs w:val="24"/>
        </w:rPr>
        <w:t xml:space="preserve">клиентом </w:t>
      </w:r>
      <w:r w:rsidR="00F93137" w:rsidRPr="001D006E">
        <w:rPr>
          <w:sz w:val="24"/>
          <w:szCs w:val="24"/>
        </w:rPr>
        <w:t>и просмотр прайс-листа со списком врачей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1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Оформление записи клиентом и просмотр прайс-листа со списком врачей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UC-1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Клиент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1D006E" w:rsidRDefault="001D006E" w:rsidP="00144D7D">
            <w:pPr>
              <w:spacing w:after="120"/>
              <w:rPr>
                <w:sz w:val="24"/>
                <w:szCs w:val="24"/>
              </w:rPr>
            </w:pPr>
            <w:r w:rsidRPr="001D006E">
              <w:rPr>
                <w:color w:val="000000"/>
                <w:sz w:val="24"/>
                <w:szCs w:val="24"/>
              </w:rPr>
              <w:t>Клиент авторизован в системе (или перешел в модуль записи веб-сервиса клиники); каталог услуг, список специалистов и расписание приема актуальны на текущий момент.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1D006E">
              <w:rPr>
                <w:sz w:val="24"/>
                <w:szCs w:val="24"/>
              </w:rPr>
              <w:t>Клиент открывает раздел просмотра прайс-листа и списка ветеринарных врачей (при необходимости используя функцию поиска врача по ФИО).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D006E">
              <w:rPr>
                <w:sz w:val="24"/>
                <w:szCs w:val="24"/>
              </w:rPr>
              <w:t>Клиент переходит к процессу записи на приём и выбирает нужного ветеринарного врача, желаемую дату и свободный временной слот из расписания.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D006E">
              <w:rPr>
                <w:sz w:val="24"/>
                <w:szCs w:val="24"/>
              </w:rPr>
              <w:t>Клиент выбирает из списка своих зарегистрированных питомцев того, для которого оформляется приём (или добавляет нового питомца).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D006E">
              <w:rPr>
                <w:sz w:val="24"/>
                <w:szCs w:val="24"/>
              </w:rPr>
              <w:t>Клиент заполняет форму с указанием причины обращения и основных симптомов недомогания питомца.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5. </w:t>
            </w:r>
            <w:r w:rsidRPr="001D006E">
              <w:rPr>
                <w:sz w:val="24"/>
                <w:szCs w:val="24"/>
              </w:rPr>
              <w:t>Клиент проверяет итоговые данные записи на приём и подтверждает её создание.</w:t>
            </w:r>
          </w:p>
          <w:p w:rsidR="00DE08E4" w:rsidRPr="001D006E" w:rsidRDefault="001D006E" w:rsidP="001D006E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1D006E">
              <w:rPr>
                <w:sz w:val="24"/>
                <w:szCs w:val="24"/>
              </w:rPr>
              <w:t>Система регистрирует запись, присваивает ей статус «Запланирована», сохраняет в базе данных и направляет клиенту уведомление-подтверждение.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выбранный клиентом временной слот становится недоступным из-за параллельного бронирования другим пользователем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информирует о недоступности времени и предлагает ближайшие свободные слоты выбранного врача.</w:t>
            </w:r>
            <w:r w:rsidR="00A40EF3" w:rsidRPr="004C6C9D">
              <w:rPr>
                <w:sz w:val="24"/>
                <w:szCs w:val="24"/>
              </w:rPr>
              <w:t>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 w:rsidP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В любой момент до завершения записи </w:t>
            </w:r>
            <w:r>
              <w:rPr>
                <w:sz w:val="24"/>
                <w:szCs w:val="24"/>
              </w:rPr>
              <w:t>или наступления назначенного в ней времени</w:t>
            </w:r>
            <w:r w:rsidRPr="002B369E">
              <w:rPr>
                <w:sz w:val="24"/>
                <w:szCs w:val="24"/>
              </w:rPr>
              <w:t xml:space="preserve"> клиент выбирает отмену ранее созданной записи — система запрашивает подтверждение, меняет статус записи на «Отменена» и освобождает временной слот в расписании врача.</w:t>
            </w:r>
            <w:r w:rsidR="00A40EF3" w:rsidRPr="004C6C9D">
              <w:rPr>
                <w:sz w:val="24"/>
                <w:szCs w:val="24"/>
              </w:rPr>
              <w:t>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 w:rsidP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Запись на приём успешно </w:t>
            </w:r>
            <w:r>
              <w:rPr>
                <w:sz w:val="24"/>
                <w:szCs w:val="24"/>
              </w:rPr>
              <w:t>создана и сохранена в системе с соответствующим</w:t>
            </w:r>
            <w:r w:rsidRPr="002B369E">
              <w:rPr>
                <w:sz w:val="24"/>
                <w:szCs w:val="24"/>
              </w:rPr>
              <w:t xml:space="preserve"> статусом.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7A79A9" w:rsidRDefault="001D006E">
            <w:pPr>
              <w:spacing w:after="120"/>
              <w:rPr>
                <w:sz w:val="24"/>
                <w:szCs w:val="24"/>
              </w:rPr>
            </w:pPr>
            <w:r w:rsidRPr="007A79A9">
              <w:rPr>
                <w:sz w:val="24"/>
                <w:szCs w:val="24"/>
              </w:rPr>
              <w:t>Отображение доступных слотов расписания и результат поиска врача по ФИО должны выполняться за время не более 2 секунд</w:t>
            </w:r>
            <w:r w:rsidR="007A79A9" w:rsidRPr="007A79A9">
              <w:rPr>
                <w:sz w:val="24"/>
                <w:szCs w:val="24"/>
              </w:rPr>
              <w:t xml:space="preserve"> (согласно требованиям FR-02, FR-04)</w:t>
            </w:r>
            <w:r w:rsidRPr="007A79A9">
              <w:rPr>
                <w:sz w:val="24"/>
                <w:szCs w:val="24"/>
              </w:rPr>
              <w:t>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2 представлен на рисунке 2 и в таблице 2</w:t>
      </w:r>
    </w:p>
    <w:p w:rsidR="00DE08E4" w:rsidRDefault="00A45D99" w:rsidP="00A45D99">
      <w:pPr>
        <w:pStyle w:val="ac"/>
        <w:jc w:val="center"/>
      </w:pPr>
      <w:r>
        <w:rPr>
          <w:noProof/>
        </w:rPr>
        <w:drawing>
          <wp:inline distT="0" distB="0" distL="0" distR="0">
            <wp:extent cx="5494020" cy="4598427"/>
            <wp:effectExtent l="0" t="0" r="0" b="0"/>
            <wp:docPr id="8" name="Рисунок 8" descr="D:\Загрузки\Диаграммы_сценариев_использования_Ветеринарная_клиника-UC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Загрузки\Диаграммы_сценариев_использования_Ветеринарная_клиника-UC-2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74" cy="461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lastRenderedPageBreak/>
        <w:t xml:space="preserve">Рисунок 2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</w:t>
      </w:r>
      <w:r w:rsidR="00A45D99" w:rsidRPr="001D006E">
        <w:rPr>
          <w:sz w:val="24"/>
          <w:szCs w:val="24"/>
        </w:rPr>
        <w:t>Проведение приема и просмотр расписания врачом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2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Проведение приема и просмотр расписания врачом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UC-2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Ветеринар-врач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Ветеринар-врач авторизован в системе; сформировано расписание приёмов на текущую смену.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Ветеринар-врач открывает модуль расписания и выбирает текущую запланированную запись пациента.</w:t>
            </w:r>
            <w:r>
              <w:rPr>
                <w:sz w:val="24"/>
                <w:szCs w:val="24"/>
              </w:rPr>
              <w:br/>
              <w:t>2. Врач открывает электронную медицинскую карту пациента для ознакомления с историей болезни.</w:t>
            </w:r>
            <w:r>
              <w:rPr>
                <w:sz w:val="24"/>
                <w:szCs w:val="24"/>
              </w:rPr>
              <w:br/>
              <w:t>3. Врач начинает проведение приёма, проводит осмотр и вносит в медицинскую карту диагноз, жалобы и назначения.</w:t>
            </w:r>
            <w:r>
              <w:rPr>
                <w:sz w:val="24"/>
                <w:szCs w:val="24"/>
              </w:rPr>
              <w:br/>
              <w:t>4. Врач формирует перечень фактически оказанных услуг и израсходованных медикаментов в рамках приёма. При выборе препарата система проверяет его остаток на складе.</w:t>
            </w:r>
            <w:r>
              <w:rPr>
                <w:sz w:val="24"/>
                <w:szCs w:val="24"/>
              </w:rPr>
              <w:br/>
              <w:t>5. Система автоматически рассчитывает итоговую стоимость приёма на основе актуального прайс-листа.</w:t>
            </w:r>
            <w:r>
              <w:rPr>
                <w:sz w:val="24"/>
                <w:szCs w:val="24"/>
              </w:rPr>
              <w:br/>
              <w:t>6. Врач завершает приём и фиксирует его результаты в системе. Система переводит запись в статус «Завершён», сохраняет историю приёма в карте питомца, списывает израсходованные медикаменты со склада и формирует счёт на оплату.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3 в ходе осмотра врач определяет необходимость дополнительных обследований или консультации узкого специалиста </w:t>
            </w:r>
            <w:r w:rsidRPr="001D006E">
              <w:rPr>
                <w:sz w:val="24"/>
                <w:szCs w:val="24"/>
              </w:rPr>
              <w:sym w:font="Symbol" w:char="F02D"/>
            </w:r>
            <w:r>
              <w:rPr>
                <w:sz w:val="24"/>
                <w:szCs w:val="24"/>
              </w:rPr>
              <w:t xml:space="preserve"> </w:t>
            </w:r>
            <w:r w:rsidRPr="002B369E">
              <w:rPr>
                <w:sz w:val="24"/>
                <w:szCs w:val="24"/>
              </w:rPr>
              <w:t>врач формирует электронное направление на анализы, диагностику или повторный приём.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медицинская карта пациента не находится по базовому идентификатору </w:t>
            </w:r>
            <w:r w:rsidRPr="001D006E"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врач выполняет поиск карты по номеру телефона хозяина и переходит к работе с найденным профилем.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>
              <w:rPr>
                <w:sz w:val="24"/>
                <w:szCs w:val="24"/>
              </w:rPr>
              <w:t>Альтернативный поток 3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>
              <w:rPr>
                <w:sz w:val="24"/>
                <w:szCs w:val="24"/>
              </w:rPr>
              <w:t>На шаге 4 остаток выбранного препарата на складе равен нулю – система не сохраняет назначение, сообщает врачу об отсутствии препарата, и врач выбирает другой препарат либо корректирует назначение (см. UC-8).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7A79A9">
            <w:pPr>
              <w:spacing w:after="120"/>
            </w:pPr>
            <w:r w:rsidRPr="002B369E">
              <w:rPr>
                <w:sz w:val="24"/>
                <w:szCs w:val="24"/>
              </w:rPr>
              <w:t>Результаты приёма, диагноз и назначения зафиксированы в медицинской карте пациента; сформирован перечень оказанных услуг и расчёт стоимости; приём переведён в статус «Завершён».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7A79A9" w:rsidRDefault="007A79A9" w:rsidP="007A79A9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Автоматический расчёт стоимости приёма и открытие медицинской карты должны выполняться не дольше 5 секунд (согласно требованиям F</w:t>
            </w:r>
            <w:r w:rsidR="003A0633">
              <w:rPr>
                <w:sz w:val="24"/>
                <w:szCs w:val="24"/>
              </w:rPr>
              <w:t>R-07, FR-08, FR-12, FR-13</w:t>
            </w:r>
            <w:r>
              <w:rPr>
                <w:sz w:val="24"/>
                <w:szCs w:val="24"/>
              </w:rPr>
              <w:t>).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3 представлен на рисунке 3 и в таблице 3</w:t>
      </w:r>
    </w:p>
    <w:p w:rsidR="00E42259" w:rsidRDefault="00E42259">
      <w:pPr>
        <w:spacing w:after="120"/>
        <w:jc w:val="center"/>
      </w:pPr>
    </w:p>
    <w:p w:rsidR="00DE08E4" w:rsidRDefault="00A45D99" w:rsidP="00A45D99">
      <w:pPr>
        <w:pStyle w:val="ac"/>
        <w:jc w:val="center"/>
      </w:pPr>
      <w:r>
        <w:rPr>
          <w:noProof/>
        </w:rPr>
        <w:lastRenderedPageBreak/>
        <w:drawing>
          <wp:inline distT="0" distB="0" distL="0" distR="0">
            <wp:extent cx="5783580" cy="4150050"/>
            <wp:effectExtent l="0" t="0" r="7620" b="3175"/>
            <wp:docPr id="4" name="Рисунок 4" descr="D:\Загрузки\Диаграммы_сценариев_использования_Ветеринарная_клиника-UC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Загрузки\Диаграммы_сценариев_использования_Ветеринарная_клиника-UC-3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80" cy="415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t xml:space="preserve">Рисунок 3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</w:t>
      </w:r>
      <w:r w:rsidR="00A45D99" w:rsidRPr="001D006E">
        <w:rPr>
          <w:sz w:val="24"/>
          <w:szCs w:val="24"/>
        </w:rPr>
        <w:t>Управление прайс-листом и формированием отчетов администратором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3 </w:t>
      </w:r>
      <w:r w:rsidR="00E42259">
        <w:rPr>
          <w:sz w:val="24"/>
          <w:szCs w:val="24"/>
        </w:rPr>
        <w:sym w:font="Symbol" w:char="F02D"/>
      </w:r>
      <w:r w:rsidR="00E42259">
        <w:rPr>
          <w:sz w:val="24"/>
          <w:szCs w:val="24"/>
        </w:rPr>
        <w:t xml:space="preserve"> </w:t>
      </w:r>
      <w:r>
        <w:rPr>
          <w:sz w:val="24"/>
          <w:szCs w:val="24"/>
        </w:rPr>
        <w:t>Сценарий 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7A79A9">
            <w:pPr>
              <w:spacing w:after="120"/>
            </w:pPr>
            <w:r w:rsidRPr="002B369E">
              <w:rPr>
                <w:sz w:val="24"/>
                <w:szCs w:val="24"/>
              </w:rPr>
              <w:t>Управление прайс-листом и формирование отчетов администратором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UC-3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 w:rsidRPr="002B369E">
              <w:rPr>
                <w:sz w:val="24"/>
                <w:szCs w:val="24"/>
              </w:rPr>
              <w:t>Администратор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>Администратор авторизован в системе; доступны модули «Прайс-лист» и «Отчётность».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2B369E">
              <w:rPr>
                <w:sz w:val="24"/>
                <w:szCs w:val="24"/>
              </w:rPr>
              <w:t>Администратор переходит в раздел ведения прайс-листа услуг клиники.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2B369E">
              <w:rPr>
                <w:sz w:val="24"/>
                <w:szCs w:val="24"/>
              </w:rPr>
              <w:t>Администратор выполняет управление каталогом услуг: добавляет новые услуги, изменяет стоимость существующих позиций или удаляет устаревшие услуги.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2B369E">
              <w:rPr>
                <w:sz w:val="24"/>
                <w:szCs w:val="24"/>
              </w:rPr>
              <w:t>Система сохраняет изменения и обновляет действующий прейскурант для расчета стоимости приёмов.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2B369E">
              <w:rPr>
                <w:sz w:val="24"/>
                <w:szCs w:val="24"/>
              </w:rPr>
              <w:t>Администратор переходит в раздел формирования отчётов и выбирает отчётный период и параметры агрегации.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2B369E">
              <w:rPr>
                <w:sz w:val="24"/>
                <w:szCs w:val="24"/>
              </w:rPr>
              <w:t>Администратор запрашивает формирование отчётов: по приёмам и выручке, аналитике загруженности врачей и отчёту по отработанным часам.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2B369E">
              <w:rPr>
                <w:sz w:val="24"/>
                <w:szCs w:val="24"/>
              </w:rPr>
              <w:t>Система рассчитывает сводные данные за указанный период, формирует отчётные таблицы и аналитические диаграммы.</w:t>
            </w:r>
          </w:p>
          <w:p w:rsidR="007A79A9" w:rsidRPr="004C6C9D" w:rsidRDefault="007A79A9" w:rsidP="007A79A9">
            <w:pPr>
              <w:spacing w:after="60"/>
            </w:pPr>
            <w:r w:rsidRPr="002B369E">
              <w:rPr>
                <w:sz w:val="24"/>
                <w:szCs w:val="24"/>
              </w:rPr>
              <w:t>Администратор просматривает сформированные отчёты и при необходимости выгружает их в локальный файл.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администратор пытается удалить услугу, по которой имеются исторические записи приёмов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блокирует физическое удаление, заменяя его архивацией (скрытием из выбора) для сохранения целостности финансовых данных.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5 за выбранный отчётный период отсутствуют данные о приёмах или отработанных часах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информирует администратора об отсутствии данных и предлагает скорректировать временной интервал.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>Прайс-лист услуг актуализирован; аналитические отчёты по финансовым показателям, загрузке врачей и рабочему времени сформированы и готовы к анализу.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7A79A9" w:rsidRPr="007A79A9" w:rsidRDefault="007A79A9" w:rsidP="007A79A9">
            <w:pPr>
              <w:spacing w:after="120"/>
              <w:rPr>
                <w:sz w:val="24"/>
                <w:szCs w:val="24"/>
              </w:rPr>
            </w:pPr>
            <w:r w:rsidRPr="007A79A9">
              <w:rPr>
                <w:sz w:val="24"/>
                <w:szCs w:val="24"/>
              </w:rPr>
              <w:t>Генерация сводных отчётов за указанный период должна занимать не более 5 секунд (согласно требованиям F</w:t>
            </w:r>
            <w:r w:rsidR="003A0633">
              <w:rPr>
                <w:sz w:val="24"/>
                <w:szCs w:val="24"/>
              </w:rPr>
              <w:t>R-03, FR-18</w:t>
            </w:r>
            <w:r w:rsidRPr="007A79A9">
              <w:rPr>
                <w:sz w:val="24"/>
                <w:szCs w:val="24"/>
              </w:rPr>
              <w:t>).</w:t>
            </w:r>
          </w:p>
        </w:tc>
      </w:tr>
    </w:tbl>
    <w:p w:rsidR="00DE08E4" w:rsidRDefault="00DE08E4">
      <w:pPr>
        <w:spacing w:after="400"/>
      </w:pPr>
    </w:p>
    <w:p w:rsidR="009E4EED" w:rsidRDefault="009E4EED" w:rsidP="009E4EED">
      <w:pPr>
        <w:spacing w:after="200"/>
      </w:pPr>
      <w:r>
        <w:rPr>
          <w:sz w:val="24"/>
          <w:szCs w:val="24"/>
        </w:rPr>
        <w:t>Сце</w:t>
      </w:r>
      <w:r w:rsidR="00B53DA0">
        <w:rPr>
          <w:sz w:val="24"/>
          <w:szCs w:val="24"/>
        </w:rPr>
        <w:t>нарий 4 представлен на рисунке 4</w:t>
      </w:r>
      <w:r w:rsidR="00F86859">
        <w:rPr>
          <w:sz w:val="24"/>
          <w:szCs w:val="24"/>
        </w:rPr>
        <w:t xml:space="preserve"> </w:t>
      </w:r>
      <w:r w:rsidR="00B53DA0">
        <w:rPr>
          <w:sz w:val="24"/>
          <w:szCs w:val="24"/>
        </w:rPr>
        <w:t>и в таблице 4</w:t>
      </w:r>
      <w:r>
        <w:rPr>
          <w:sz w:val="24"/>
          <w:szCs w:val="24"/>
        </w:rPr>
        <w:t>.</w:t>
      </w:r>
    </w:p>
    <w:p w:rsidR="009E4EED" w:rsidRDefault="00257D6E" w:rsidP="00257D6E">
      <w:pPr>
        <w:pStyle w:val="ac"/>
        <w:jc w:val="center"/>
      </w:pPr>
      <w:r>
        <w:rPr>
          <w:noProof/>
        </w:rPr>
        <w:drawing>
          <wp:inline distT="0" distB="0" distL="0" distR="0">
            <wp:extent cx="5699760" cy="2594261"/>
            <wp:effectExtent l="0" t="0" r="0" b="0"/>
            <wp:docPr id="1" name="Рисунок 1" descr="D:\Загрузки\Диаграммы_сценариев_использования_Ветеринарная_клиника-UC-4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Диаграммы_сценариев_использования_Ветеринарная_клиника-UC-4.drawio(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74" cy="260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EED" w:rsidRPr="00F86859" w:rsidRDefault="00B53DA0" w:rsidP="009E4EED">
      <w:pPr>
        <w:spacing w:after="250"/>
        <w:jc w:val="center"/>
        <w:rPr>
          <w:sz w:val="24"/>
          <w:szCs w:val="24"/>
        </w:rPr>
      </w:pPr>
      <w:r>
        <w:rPr>
          <w:sz w:val="24"/>
          <w:szCs w:val="24"/>
        </w:rPr>
        <w:t>Рисунок 4</w:t>
      </w:r>
      <w:r w:rsidR="009E4EED" w:rsidRPr="00F86859">
        <w:rPr>
          <w:sz w:val="24"/>
          <w:szCs w:val="24"/>
        </w:rPr>
        <w:t xml:space="preserve"> </w:t>
      </w:r>
      <w:r w:rsidR="009E4EED" w:rsidRPr="00F86859">
        <w:rPr>
          <w:sz w:val="24"/>
          <w:szCs w:val="24"/>
        </w:rPr>
        <w:sym w:font="Symbol" w:char="F02D"/>
      </w:r>
      <w:r w:rsidR="009E4EED" w:rsidRPr="00F86859">
        <w:rPr>
          <w:sz w:val="24"/>
          <w:szCs w:val="24"/>
        </w:rPr>
        <w:t xml:space="preserve"> Диаграмма сценария «Управление </w:t>
      </w:r>
      <w:r>
        <w:rPr>
          <w:sz w:val="24"/>
          <w:szCs w:val="24"/>
        </w:rPr>
        <w:t>сотрудниками</w:t>
      </w:r>
      <w:r w:rsidR="009E4EED" w:rsidRPr="00F86859">
        <w:rPr>
          <w:sz w:val="24"/>
          <w:szCs w:val="24"/>
        </w:rPr>
        <w:t xml:space="preserve"> </w:t>
      </w:r>
      <w:r>
        <w:rPr>
          <w:sz w:val="24"/>
          <w:szCs w:val="24"/>
        </w:rPr>
        <w:t>администратором</w:t>
      </w:r>
      <w:r w:rsidR="009E4EED" w:rsidRPr="00F86859">
        <w:rPr>
          <w:sz w:val="24"/>
          <w:szCs w:val="24"/>
        </w:rPr>
        <w:t>»</w:t>
      </w:r>
    </w:p>
    <w:p w:rsidR="00F86859" w:rsidRPr="001D006E" w:rsidRDefault="00F86859" w:rsidP="009E4EED">
      <w:pPr>
        <w:spacing w:after="100"/>
        <w:rPr>
          <w:sz w:val="24"/>
          <w:szCs w:val="24"/>
        </w:rPr>
      </w:pPr>
    </w:p>
    <w:p w:rsidR="009E4EED" w:rsidRPr="00A45D99" w:rsidRDefault="00FA0B4F" w:rsidP="009E4EED">
      <w:pPr>
        <w:spacing w:after="100"/>
        <w:rPr>
          <w:lang w:val="en-US"/>
        </w:rPr>
      </w:pPr>
      <w:r>
        <w:rPr>
          <w:sz w:val="24"/>
          <w:szCs w:val="24"/>
        </w:rPr>
        <w:t>Таблица 4</w:t>
      </w:r>
      <w:r w:rsidR="009E4EED">
        <w:rPr>
          <w:sz w:val="24"/>
          <w:szCs w:val="24"/>
        </w:rPr>
        <w:t xml:space="preserve"> </w:t>
      </w:r>
      <w:r w:rsidR="009E4EED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Управление сотрудниками администратором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UC-4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 xml:space="preserve">Основной </w:t>
            </w:r>
            <w:proofErr w:type="spellStart"/>
            <w:r w:rsidRPr="009E4EED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 авторизован в системе; раздел «Сотрудники» доступен в соответствии с правами роли.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Администратор открывает раздел «Сотрудники».</w:t>
            </w:r>
            <w:r>
              <w:rPr>
                <w:sz w:val="24"/>
                <w:szCs w:val="24"/>
              </w:rPr>
              <w:br/>
              <w:t>2. Администратор просматривает список сотрудников (ФИО, должность, стаж, логин, роль в системе).</w:t>
            </w:r>
            <w:r>
              <w:rPr>
                <w:sz w:val="24"/>
                <w:szCs w:val="24"/>
              </w:rPr>
              <w:br/>
              <w:t>3. Администратор при необходимости использует поле поиска для фильтрации списка.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4. Администратор нажимает кнопку добавления для создания нового сотрудника либо кнопку редактирования существующей записи.</w:t>
            </w:r>
            <w:r>
              <w:rPr>
                <w:sz w:val="24"/>
                <w:szCs w:val="24"/>
              </w:rPr>
              <w:br/>
              <w:t>5. Система открывает модальное окно «Д</w:t>
            </w:r>
            <w:r w:rsidR="00257D6E">
              <w:rPr>
                <w:sz w:val="24"/>
                <w:szCs w:val="24"/>
              </w:rPr>
              <w:t>обавление/Редактирование</w:t>
            </w:r>
            <w:r>
              <w:rPr>
                <w:sz w:val="24"/>
                <w:szCs w:val="24"/>
              </w:rPr>
              <w:t>».</w:t>
            </w:r>
            <w:r>
              <w:rPr>
                <w:sz w:val="24"/>
                <w:szCs w:val="24"/>
              </w:rPr>
              <w:br/>
              <w:t>6. Администратор заполняет (или изменяет) данные сотрудника: ФИО, должность, стаж и другие необходимые поля.</w:t>
            </w:r>
            <w:r>
              <w:rPr>
                <w:sz w:val="24"/>
                <w:szCs w:val="24"/>
              </w:rPr>
              <w:br/>
              <w:t>7. Администратор нажимает кнопку «Сохранить».</w:t>
            </w:r>
            <w:r>
              <w:rPr>
                <w:sz w:val="24"/>
                <w:szCs w:val="24"/>
              </w:rPr>
              <w:br/>
              <w:t>8. Система проверяет корректность введённых данных, сохраняет изменения и обновляет список сотрудников.</w:t>
            </w:r>
            <w:r>
              <w:rPr>
                <w:sz w:val="24"/>
                <w:szCs w:val="24"/>
              </w:rPr>
              <w:br/>
              <w:t>9. При необходимости администратор удаляет сотрудника через соответствующую кнопку с подтверждением действия.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 xml:space="preserve">На шаге 7 система обнаруживает, что сотрудник с такими данными уже существует или </w:t>
            </w:r>
            <w:r w:rsidR="00F86859">
              <w:rPr>
                <w:sz w:val="24"/>
                <w:szCs w:val="24"/>
              </w:rPr>
              <w:t>обязательные поля не заполнены -</w:t>
            </w:r>
            <w:r w:rsidRPr="009E4EED">
              <w:rPr>
                <w:sz w:val="24"/>
                <w:szCs w:val="24"/>
              </w:rPr>
              <w:t xml:space="preserve"> система отображает сообщение об ошибке и не сохраняет запись до исправления.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9 администратор пытается удалить сотрудника, за которым закреплены активные записи на приём или текущая смена – система предупреждает о наличии связанных данных и запрашивает подтверждение либо блокирует удаление.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Данные сотрудника сохранены (добавлены, изменены или удалены), список сотрудников актуализирован, права доступа сотрудника соответствуют назначенной роли.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7A79A9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роли сотрудника должно применяться в системе немедленно после сохранения (согласно требованиям FR-01, FR-17, NFR-09).</w:t>
            </w:r>
          </w:p>
        </w:tc>
      </w:tr>
    </w:tbl>
    <w:p w:rsidR="009E4EED" w:rsidRDefault="009E4EED" w:rsidP="009E4EED">
      <w:pPr>
        <w:spacing w:after="400"/>
      </w:pPr>
    </w:p>
    <w:p w:rsidR="009E4EED" w:rsidRDefault="009E4EED">
      <w:pPr>
        <w:spacing w:after="400"/>
      </w:pPr>
    </w:p>
    <w:p w:rsidR="009E4EED" w:rsidRDefault="009E4EED" w:rsidP="009E4EED">
      <w:pPr>
        <w:keepNext/>
        <w:spacing w:after="200"/>
      </w:pPr>
      <w:r>
        <w:rPr>
          <w:sz w:val="24"/>
          <w:szCs w:val="24"/>
        </w:rPr>
        <w:lastRenderedPageBreak/>
        <w:t>Сценарий 5 представлен на рисунке 5 и в таблице 5.</w:t>
      </w:r>
    </w:p>
    <w:p w:rsidR="009E4EED" w:rsidRDefault="00A45D99" w:rsidP="00A45D99">
      <w:pPr>
        <w:pStyle w:val="ac"/>
        <w:keepNext/>
        <w:jc w:val="center"/>
      </w:pPr>
      <w:r>
        <w:rPr>
          <w:noProof/>
        </w:rPr>
        <w:drawing>
          <wp:inline distT="0" distB="0" distL="0" distR="0">
            <wp:extent cx="5593080" cy="3167165"/>
            <wp:effectExtent l="0" t="0" r="0" b="0"/>
            <wp:docPr id="25" name="Рисунок 25" descr="Диаграмма сценария UC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Диаграмма сценария UC-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6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EED" w:rsidRPr="00F86859" w:rsidRDefault="00B53DA0" w:rsidP="009E4EED">
      <w:pPr>
        <w:keepNext/>
        <w:spacing w:after="25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5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Диаграмма сценария «Управление расписанием врачей администратором»</w:t>
      </w:r>
    </w:p>
    <w:p w:rsidR="00F86859" w:rsidRPr="001D006E" w:rsidRDefault="00F86859" w:rsidP="009E4EED">
      <w:pPr>
        <w:keepNext/>
        <w:spacing w:after="100"/>
        <w:rPr>
          <w:sz w:val="24"/>
          <w:szCs w:val="24"/>
        </w:rPr>
      </w:pPr>
    </w:p>
    <w:p w:rsidR="009E4EED" w:rsidRPr="00A45D99" w:rsidRDefault="00FA0B4F" w:rsidP="009E4EED">
      <w:pPr>
        <w:keepNext/>
        <w:spacing w:after="100"/>
        <w:rPr>
          <w:lang w:val="en-US"/>
        </w:rPr>
      </w:pPr>
      <w:r>
        <w:rPr>
          <w:sz w:val="24"/>
          <w:szCs w:val="24"/>
        </w:rPr>
        <w:t xml:space="preserve">Таблица 5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Управление расписанием врачей администратором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UC-5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 авторизован в системе; в системе заведены сотрудники с ролью «Ветеринар-врач» и справочник услуг; раздел «Составление расписания» доступен в соответствии с правами роли.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Администратор открывает раздел «Составление расписания».</w:t>
            </w:r>
            <w:r>
              <w:rPr>
                <w:sz w:val="24"/>
                <w:szCs w:val="24"/>
              </w:rPr>
              <w:br/>
              <w:t>2. Система отображает список врачей с оказываемыми ими услугами и процедурами, календарь выбранного месяца и блок «Время работы».</w:t>
            </w:r>
            <w:r>
              <w:rPr>
                <w:sz w:val="24"/>
                <w:szCs w:val="24"/>
              </w:rPr>
              <w:br/>
              <w:t>3. Администратор выбирает врача и день (дни) в календаре.</w:t>
            </w:r>
            <w:r>
              <w:rPr>
                <w:sz w:val="24"/>
                <w:szCs w:val="24"/>
              </w:rPr>
              <w:br/>
              <w:t>4. Администратор задаёт рабочее время врача на выбранные дни (начало и окончание смены) либо отмечает день как нерабочий; при необходимости блокирует отдельные слоты (перерыв, отпуск, технические работы).</w:t>
            </w:r>
            <w:r>
              <w:rPr>
                <w:sz w:val="24"/>
                <w:szCs w:val="24"/>
              </w:rPr>
              <w:br/>
              <w:t>5. При необходимости администратор нажимает кнопку «Назначить дежурного врача», выбирает врача и дни дежурства (дежурную неделю) в календаре и сохраняет назначение.</w:t>
            </w:r>
            <w:r>
              <w:rPr>
                <w:sz w:val="24"/>
                <w:szCs w:val="24"/>
              </w:rPr>
              <w:br/>
              <w:t>6. Администратор нажимает кнопку «Сохранить».</w:t>
            </w:r>
            <w:r>
              <w:rPr>
                <w:sz w:val="24"/>
                <w:szCs w:val="24"/>
              </w:rPr>
              <w:br/>
              <w:t xml:space="preserve">7. Система проверяет корректность введённых данных, сохраняет график, формирует свободные слоты для записи клиентов и фиксирует изменение в журнале (дата, время, пользователь). </w:t>
            </w:r>
            <w:r>
              <w:rPr>
                <w:sz w:val="24"/>
                <w:szCs w:val="24"/>
              </w:rPr>
              <w:lastRenderedPageBreak/>
              <w:t>Расписание отображается у врача в разделе «Расписание», дежурство – в блоке «Дежурная неделя».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6 в изменяемом интервале уже есть записи клиентов – система выводит список затронутых записей и запрашивает подтверждение; при подтверждении записи переводятся в статус «Отменена», а клиентам направляются уведомления по e-mail; при отказе изменения не сохраняются.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5 на выбранные дни уже назначен другой дежурный врач либо выбранный врач в эти дни не работает – система отображает сообщение об ошибке, не сохраняет назначение и предлагает выбрать другого врача или другие даты.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Рабочее время, блокировки и дежурства врачей сохранены; свободные слоты для записи сформированы; изменения отражены в календаре врача и зафиксированы в журнале.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7A79A9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Заблокированные слоты не должны быть доступны клиентам для записи; назначенный дежурный врач должен отображаться в блоке «Дежурная неделя» (согласно требованиям FR-10, FR-11, NFR-04).</w:t>
            </w:r>
          </w:p>
        </w:tc>
      </w:tr>
    </w:tbl>
    <w:p w:rsidR="009E4EED" w:rsidRDefault="009E4EED" w:rsidP="009E4EED">
      <w:pPr>
        <w:spacing w:after="400"/>
      </w:pPr>
    </w:p>
    <w:p w:rsidR="009E4EED" w:rsidRDefault="009E4EED" w:rsidP="009E4EED">
      <w:pPr>
        <w:keepNext/>
        <w:spacing w:after="200"/>
      </w:pPr>
      <w:r>
        <w:rPr>
          <w:sz w:val="24"/>
          <w:szCs w:val="24"/>
        </w:rPr>
        <w:lastRenderedPageBreak/>
        <w:t>Сценарий 6 представлен на рисунке 6 и в таблице 6.</w:t>
      </w:r>
    </w:p>
    <w:p w:rsidR="009E4EED" w:rsidRDefault="00973833" w:rsidP="00A45D99">
      <w:pPr>
        <w:pStyle w:val="ac"/>
        <w:keepNext/>
        <w:jc w:val="center"/>
      </w:pPr>
      <w:r>
        <w:rPr>
          <w:noProof/>
        </w:rPr>
        <w:drawing>
          <wp:inline distT="0" distB="0" distL="0" distR="0" wp14:anchorId="27DC24DA" wp14:editId="437E991C">
            <wp:extent cx="5593080" cy="4312736"/>
            <wp:effectExtent l="0" t="0" r="0" b="0"/>
            <wp:docPr id="26" name="Рисунок 26" descr="Диаграмма сценария UC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Диаграмма сценария UC-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31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4EED" w:rsidRPr="00F86859" w:rsidRDefault="00B53DA0" w:rsidP="009E4EED">
      <w:pPr>
        <w:keepNext/>
        <w:spacing w:after="25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6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Диаграмма сценария «Работа клиента в личном кабинете»</w:t>
      </w:r>
    </w:p>
    <w:p w:rsidR="00F86859" w:rsidRPr="001D006E" w:rsidRDefault="00F86859" w:rsidP="009E4EED">
      <w:pPr>
        <w:keepNext/>
        <w:spacing w:after="100"/>
        <w:rPr>
          <w:sz w:val="24"/>
          <w:szCs w:val="24"/>
        </w:rPr>
      </w:pPr>
    </w:p>
    <w:p w:rsidR="009E4EED" w:rsidRPr="00A45D99" w:rsidRDefault="00FA0B4F" w:rsidP="009E4EED">
      <w:pPr>
        <w:keepNext/>
        <w:spacing w:after="100"/>
        <w:rPr>
          <w:lang w:val="en-US"/>
        </w:rPr>
      </w:pPr>
      <w:r>
        <w:rPr>
          <w:sz w:val="24"/>
          <w:szCs w:val="24"/>
        </w:rPr>
        <w:t xml:space="preserve">Таблица 6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6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Работа клиента в личном кабинете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UC-6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зарегистрирован и авторизован в системе.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823C4B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Клиент открывает раздел «Личный кабинет».</w:t>
            </w:r>
            <w:r>
              <w:rPr>
                <w:sz w:val="24"/>
                <w:szCs w:val="24"/>
              </w:rPr>
              <w:br/>
              <w:t>2. Система отображает данные учётной записи (номер телефона, логин), список назначенных приёмов  и список посещённых приёмов.</w:t>
            </w:r>
            <w:r>
              <w:rPr>
                <w:sz w:val="24"/>
                <w:szCs w:val="24"/>
              </w:rPr>
              <w:br/>
              <w:t>3. Клиент просматривает историю посещений и стоимость приёмов; при необходимости открывает завершённый приём и скачивает выписку.</w:t>
            </w:r>
            <w:r>
              <w:rPr>
                <w:sz w:val="24"/>
                <w:szCs w:val="24"/>
              </w:rPr>
              <w:br/>
              <w:t>4. Клиент переходит в раздел «Карты питомцев», просматривает данные выбранного питомца (имя, дата рождения, вес, порода, пол, прививки) и при необходимости добавляет нового питомца или изменяет данные существующего.</w:t>
            </w:r>
            <w:r>
              <w:rPr>
                <w:sz w:val="24"/>
                <w:szCs w:val="24"/>
              </w:rPr>
              <w:br/>
              <w:t xml:space="preserve">5. Клиент выбирает в списке назначенных приёмов нужную запись и нажимает кнопку «Отменить приём» либо выбирает перенос приёма </w:t>
            </w:r>
            <w:r>
              <w:rPr>
                <w:sz w:val="24"/>
                <w:szCs w:val="24"/>
              </w:rPr>
              <w:lastRenderedPageBreak/>
              <w:t>на другое время.</w:t>
            </w:r>
            <w:r>
              <w:rPr>
                <w:sz w:val="24"/>
                <w:szCs w:val="24"/>
              </w:rPr>
              <w:br/>
              <w:t>6. Система запрашивает подтверждение, меняет статус записи на «Отменена» (или фиксирует новое время при переносе), освобождает прежний слот в расписании врача и направляет уведомление администратору.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4 введённые данные питомца не проходят проверку формата или обязательные поля не заполнены – система отображает сообщение об ошибке и не сохраняет изменения до исправления данных.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5 при переносе приёма выбранное новое время оказывается занятым – система информирует об этом клиента и предлагает ближайшие свободные слоты врача; если клиент отказывается, запись остаётся без изменений.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получил актуальные сведения о своих приёмах и питомцах; изменения данных питомцев, отмена или перенос записи сохранены, расписание врача актуализировано.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7A79A9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должен иметь доступ только к собственным записям и картам питомцев; данные других клиентов недоступны (согласно требованиям FR-05, FR-06, FR-09, NFR-09).</w:t>
            </w:r>
          </w:p>
        </w:tc>
      </w:tr>
    </w:tbl>
    <w:p w:rsidR="009E4EED" w:rsidRDefault="009E4EED" w:rsidP="009E4EED">
      <w:pPr>
        <w:spacing w:after="400"/>
      </w:pPr>
    </w:p>
    <w:p w:rsidR="009E4EED" w:rsidRDefault="009E4EED" w:rsidP="009E4EED">
      <w:pPr>
        <w:keepNext/>
        <w:spacing w:after="200"/>
      </w:pPr>
      <w:r>
        <w:rPr>
          <w:sz w:val="24"/>
          <w:szCs w:val="24"/>
        </w:rPr>
        <w:lastRenderedPageBreak/>
        <w:t>Сценарий 7 представлен на рисунке 7 и в таблице 7.</w:t>
      </w:r>
    </w:p>
    <w:p w:rsidR="009E4EED" w:rsidRDefault="00A45D99" w:rsidP="00A45D99">
      <w:pPr>
        <w:pStyle w:val="ac"/>
        <w:keepNext/>
        <w:jc w:val="center"/>
      </w:pPr>
      <w:r>
        <w:rPr>
          <w:noProof/>
        </w:rPr>
        <w:drawing>
          <wp:inline distT="0" distB="0" distL="0" distR="0">
            <wp:extent cx="5593080" cy="4177963"/>
            <wp:effectExtent l="0" t="0" r="0" b="0"/>
            <wp:docPr id="27" name="Рисунок 27" descr="Диаграмма сценария UC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Диаграмма сценария UC-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417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EED" w:rsidRPr="00F86859" w:rsidRDefault="00B53DA0" w:rsidP="009E4EED">
      <w:pPr>
        <w:keepNext/>
        <w:spacing w:after="25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7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Диаграмма сценария «Экстренный приём без предварительной записи врачом»</w:t>
      </w:r>
    </w:p>
    <w:p w:rsidR="00F86859" w:rsidRPr="001D006E" w:rsidRDefault="00F86859" w:rsidP="009E4EED">
      <w:pPr>
        <w:keepNext/>
        <w:spacing w:after="100"/>
        <w:rPr>
          <w:sz w:val="24"/>
          <w:szCs w:val="24"/>
        </w:rPr>
      </w:pPr>
    </w:p>
    <w:p w:rsidR="009E4EED" w:rsidRPr="00A45D99" w:rsidRDefault="00FA0B4F" w:rsidP="009E4EED">
      <w:pPr>
        <w:keepNext/>
        <w:spacing w:after="100"/>
        <w:rPr>
          <w:lang w:val="en-US"/>
        </w:rPr>
      </w:pPr>
      <w:r>
        <w:rPr>
          <w:sz w:val="24"/>
          <w:szCs w:val="24"/>
        </w:rPr>
        <w:t xml:space="preserve">Таблица 7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7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Экстренный приём без предварительной записи врачом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UC-7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актор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Ветеринар-врач (дежурный)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Врач авторизован в системе; владелец питомца связался с дежурным врачом по телефону (номер размещён на странице «Экстренный приём»); обращение клиента происходит вне системы, самостоятельно клиент экстренный приём в системе не оформляет.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Врач принимает телефонный звонок владельца питомца и при необходимости обращается к методике приёма пациентов в экстренных случаях (раздел «Дежурный врач»).</w:t>
            </w:r>
            <w:r>
              <w:rPr>
                <w:sz w:val="24"/>
                <w:szCs w:val="24"/>
              </w:rPr>
              <w:br/>
              <w:t>2. Врач открывает страницу поиска питомца для экстренного приёма и вводит номер телефона владельца.</w:t>
            </w:r>
            <w:r>
              <w:rPr>
                <w:sz w:val="24"/>
                <w:szCs w:val="24"/>
              </w:rPr>
              <w:br/>
              <w:t>3. Система отображает список животных, зарегистрированных на данного владельца.</w:t>
            </w:r>
            <w:r>
              <w:rPr>
                <w:sz w:val="24"/>
                <w:szCs w:val="24"/>
              </w:rPr>
              <w:br/>
              <w:t xml:space="preserve">4. Врач выбирает нужного питомца и нажимает кнопку «Выбрать». Система создаёт приём с типом «Экстренный» без предварительной </w:t>
            </w:r>
            <w:r>
              <w:rPr>
                <w:sz w:val="24"/>
                <w:szCs w:val="24"/>
              </w:rPr>
              <w:lastRenderedPageBreak/>
              <w:t>записи и открывает страницу «Текущий приём» с медицинской картой питомца.</w:t>
            </w:r>
            <w:r>
              <w:rPr>
                <w:sz w:val="24"/>
                <w:szCs w:val="24"/>
              </w:rPr>
              <w:br/>
              <w:t>5. Врач проводит осмотр, вносит в карту диагноз и назначения, формирует перечень оказанных услуг и при необходимости оформляет направление и распечатывает его.</w:t>
            </w:r>
            <w:r>
              <w:rPr>
                <w:sz w:val="24"/>
                <w:szCs w:val="24"/>
              </w:rPr>
              <w:br/>
              <w:t>6. Врач нажимает кнопку «Завершить приём». Система рассчитывает стоимость по прайс-листу, переводит приём в статус «Завершён», сохраняет его в истории карты питомца и формирует счёт на оплату.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3 владелец или питомец не найдены в системе – врач нажимает кнопку «Добавить», вносит данные владельца и питомца, система сохраняет их и сценарий продолжается с шага 4.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шаге 4 питомец не выбран (в том числе у владельца зарегистрировано несколько животных) – система не позволяет перейти к приёму и не допускает оформление назначений без выбора конкретного животного.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Экстренный приём зарегистрирован с типом «Экстренный»; диагноз, назначения и направление сохранены в медицинской карте; стоимость приёма рассчитана, приём переведён в статус «Завершён».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7A79A9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Поиск и открытие медицинской карты, а также расчёт стоимости приёма должны выполняться не дольше 5 секунд (согласно требованиям FR-08, FR-12, FR-13, FR-16, NFR-01, NFR-07). Назначение дежурного врача выполняется администратором (см. UC-5).</w:t>
            </w:r>
          </w:p>
        </w:tc>
      </w:tr>
    </w:tbl>
    <w:p w:rsidR="009E4EED" w:rsidRDefault="009E4EED" w:rsidP="009E4EED">
      <w:pPr>
        <w:spacing w:after="400"/>
      </w:pPr>
    </w:p>
    <w:sectPr w:rsidR="009E4EE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7389B"/>
    <w:multiLevelType w:val="hybridMultilevel"/>
    <w:tmpl w:val="8F02C0BA"/>
    <w:lvl w:ilvl="0" w:tplc="1FCC5DEE">
      <w:start w:val="1"/>
      <w:numFmt w:val="bullet"/>
      <w:lvlText w:val="●"/>
      <w:lvlJc w:val="left"/>
      <w:pPr>
        <w:ind w:left="720" w:hanging="360"/>
      </w:pPr>
    </w:lvl>
    <w:lvl w:ilvl="1" w:tplc="C6FAF048">
      <w:start w:val="1"/>
      <w:numFmt w:val="bullet"/>
      <w:lvlText w:val="○"/>
      <w:lvlJc w:val="left"/>
      <w:pPr>
        <w:ind w:left="1440" w:hanging="360"/>
      </w:pPr>
    </w:lvl>
    <w:lvl w:ilvl="2" w:tplc="78C6A0E6">
      <w:start w:val="1"/>
      <w:numFmt w:val="bullet"/>
      <w:lvlText w:val="■"/>
      <w:lvlJc w:val="left"/>
      <w:pPr>
        <w:ind w:left="2160" w:hanging="360"/>
      </w:pPr>
    </w:lvl>
    <w:lvl w:ilvl="3" w:tplc="3AF8B1A4">
      <w:start w:val="1"/>
      <w:numFmt w:val="bullet"/>
      <w:lvlText w:val="●"/>
      <w:lvlJc w:val="left"/>
      <w:pPr>
        <w:ind w:left="2880" w:hanging="360"/>
      </w:pPr>
    </w:lvl>
    <w:lvl w:ilvl="4" w:tplc="718458A6">
      <w:start w:val="1"/>
      <w:numFmt w:val="bullet"/>
      <w:lvlText w:val="○"/>
      <w:lvlJc w:val="left"/>
      <w:pPr>
        <w:ind w:left="3600" w:hanging="360"/>
      </w:pPr>
    </w:lvl>
    <w:lvl w:ilvl="5" w:tplc="3C0881CC">
      <w:start w:val="1"/>
      <w:numFmt w:val="bullet"/>
      <w:lvlText w:val="■"/>
      <w:lvlJc w:val="left"/>
      <w:pPr>
        <w:ind w:left="4320" w:hanging="360"/>
      </w:pPr>
    </w:lvl>
    <w:lvl w:ilvl="6" w:tplc="DABCFC04">
      <w:start w:val="1"/>
      <w:numFmt w:val="bullet"/>
      <w:lvlText w:val="●"/>
      <w:lvlJc w:val="left"/>
      <w:pPr>
        <w:ind w:left="5040" w:hanging="360"/>
      </w:pPr>
    </w:lvl>
    <w:lvl w:ilvl="7" w:tplc="EA78821E">
      <w:start w:val="1"/>
      <w:numFmt w:val="bullet"/>
      <w:lvlText w:val="●"/>
      <w:lvlJc w:val="left"/>
      <w:pPr>
        <w:ind w:left="5760" w:hanging="360"/>
      </w:pPr>
    </w:lvl>
    <w:lvl w:ilvl="8" w:tplc="4C56D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F6332"/>
    <w:multiLevelType w:val="multilevel"/>
    <w:tmpl w:val="777C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E4"/>
    <w:rsid w:val="00144D7D"/>
    <w:rsid w:val="00187F86"/>
    <w:rsid w:val="001D006E"/>
    <w:rsid w:val="00257D6E"/>
    <w:rsid w:val="00337023"/>
    <w:rsid w:val="003A0633"/>
    <w:rsid w:val="004C6C9D"/>
    <w:rsid w:val="00610BFB"/>
    <w:rsid w:val="007A79A9"/>
    <w:rsid w:val="00823C4B"/>
    <w:rsid w:val="00973833"/>
    <w:rsid w:val="009E4EED"/>
    <w:rsid w:val="00A40EF3"/>
    <w:rsid w:val="00A45D99"/>
    <w:rsid w:val="00A94823"/>
    <w:rsid w:val="00B53DA0"/>
    <w:rsid w:val="00DE08E4"/>
    <w:rsid w:val="00E42259"/>
    <w:rsid w:val="00F86859"/>
    <w:rsid w:val="00F93137"/>
    <w:rsid w:val="00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269CD8-FF32-4C63-9785-53D029C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A45D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Arkady</cp:lastModifiedBy>
  <cp:revision>9</cp:revision>
  <dcterms:created xsi:type="dcterms:W3CDTF">2026-09-30T15:32:00Z</dcterms:created>
  <dcterms:modified xsi:type="dcterms:W3CDTF">2026-10-03T12:38:00Z</dcterms:modified>
</cp:coreProperties>
</file>