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839" w:rsidRPr="007C3E6A" w:rsidRDefault="00301938" w:rsidP="007C3E6A">
      <w:pPr>
        <w:pStyle w:val="ListParagraph"/>
        <w:numPr>
          <w:ilvl w:val="0"/>
          <w:numId w:val="4"/>
        </w:numPr>
        <w:rPr>
          <w:b/>
        </w:rPr>
      </w:pPr>
      <w:r w:rsidRPr="007C3E6A">
        <w:rPr>
          <w:b/>
        </w:rPr>
        <w:t>INR Overview:</w:t>
      </w:r>
    </w:p>
    <w:p w:rsidR="00301938" w:rsidRDefault="00301938">
      <w:r>
        <w:t xml:space="preserve"> </w:t>
      </w:r>
      <w:r w:rsidR="00346839">
        <w:t xml:space="preserve">Sales user retrieves the inventories for active circuits so the users can design an effective plan for customers there are multiple ways users can try </w:t>
      </w:r>
      <w:r w:rsidR="00F1275C">
        <w:t>,</w:t>
      </w:r>
      <w:r w:rsidR="00346839">
        <w:t>the known ways are INR or Manual gather (from other systems)</w:t>
      </w:r>
    </w:p>
    <w:p w:rsidR="00EF7C7D" w:rsidRDefault="00346839">
      <w:r>
        <w:t xml:space="preserve">Below flow chat brings the clear idea of </w:t>
      </w:r>
      <w:bookmarkStart w:id="0" w:name="_GoBack"/>
      <w:bookmarkEnd w:id="0"/>
      <w:r w:rsidR="00D939DD">
        <w:t>INR (</w:t>
      </w:r>
      <w:r>
        <w:t xml:space="preserve">Inventory </w:t>
      </w:r>
      <w:r w:rsidR="007C3E6A">
        <w:t>retrieval</w:t>
      </w:r>
      <w:r w:rsidR="004D25CC">
        <w:t>)</w:t>
      </w:r>
      <w:r w:rsidR="007C3E6A">
        <w:t>:</w:t>
      </w:r>
      <w:r>
        <w:t xml:space="preserve"> </w:t>
      </w:r>
    </w:p>
    <w:p w:rsidR="007C3E6A" w:rsidRPr="007C3E6A" w:rsidRDefault="007C3E6A" w:rsidP="007C3E6A">
      <w:pPr>
        <w:pStyle w:val="ListParagraph"/>
        <w:numPr>
          <w:ilvl w:val="0"/>
          <w:numId w:val="4"/>
        </w:numPr>
        <w:rPr>
          <w:b/>
        </w:rPr>
      </w:pPr>
      <w:r w:rsidRPr="007C3E6A">
        <w:rPr>
          <w:b/>
        </w:rPr>
        <w:t>Flow :</w:t>
      </w:r>
    </w:p>
    <w:p w:rsidR="00EF7C7D" w:rsidRDefault="00EF7C7D">
      <w:r w:rsidRPr="00EF7C7D">
        <w:rPr>
          <w:noProof/>
        </w:rPr>
        <w:drawing>
          <wp:inline distT="0" distB="0" distL="0" distR="0" wp14:anchorId="0E4075F3" wp14:editId="58E19D0F">
            <wp:extent cx="5930900" cy="391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1730" cy="39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33" w:rsidRDefault="007C3E6A" w:rsidP="007C3E6A">
      <w:pPr>
        <w:pStyle w:val="ListParagraph"/>
        <w:numPr>
          <w:ilvl w:val="0"/>
          <w:numId w:val="4"/>
        </w:numPr>
      </w:pPr>
      <w:r>
        <w:t>INR Ticketing Process :</w:t>
      </w:r>
    </w:p>
    <w:p w:rsidR="00301938" w:rsidRDefault="00B11B33" w:rsidP="00B11B33">
      <w:pPr>
        <w:pStyle w:val="ListParagraph"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pt;height:49.9pt" o:ole="">
            <v:imagedata r:id="rId6" o:title=""/>
          </v:shape>
          <o:OLEObject Type="Embed" ProgID="PowerPoint.Show.12" ShapeID="_x0000_i1025" DrawAspect="Icon" ObjectID="_1637163291" r:id="rId7"/>
        </w:object>
      </w:r>
    </w:p>
    <w:p w:rsidR="00140D31" w:rsidRDefault="00140D31" w:rsidP="007C3E6A">
      <w:pPr>
        <w:pStyle w:val="ListParagraph"/>
        <w:numPr>
          <w:ilvl w:val="0"/>
          <w:numId w:val="4"/>
        </w:numPr>
      </w:pPr>
      <w:r>
        <w:t>ROME Server Access :</w:t>
      </w:r>
    </w:p>
    <w:bookmarkStart w:id="1" w:name="_MON_1636933845"/>
    <w:bookmarkEnd w:id="1"/>
    <w:p w:rsidR="00140D31" w:rsidRDefault="00140D31" w:rsidP="00140D31">
      <w:pPr>
        <w:pStyle w:val="ListParagraph"/>
      </w:pPr>
      <w:r>
        <w:object w:dxaOrig="1551" w:dyaOrig="1004">
          <v:shape id="_x0000_i1026" type="#_x0000_t75" style="width:77.3pt;height:49.9pt" o:ole="">
            <v:imagedata r:id="rId8" o:title=""/>
          </v:shape>
          <o:OLEObject Type="Embed" ProgID="Word.Document.12" ShapeID="_x0000_i1026" DrawAspect="Icon" ObjectID="_1637163292" r:id="rId9">
            <o:FieldCodes>\s</o:FieldCodes>
          </o:OLEObject>
        </w:object>
      </w:r>
    </w:p>
    <w:p w:rsidR="007C3E6A" w:rsidRDefault="007C3E6A" w:rsidP="007C3E6A">
      <w:pPr>
        <w:pStyle w:val="ListParagraph"/>
        <w:numPr>
          <w:ilvl w:val="0"/>
          <w:numId w:val="4"/>
        </w:numPr>
      </w:pPr>
      <w:r>
        <w:t>INR (ROME) Servers and Logs checking :</w:t>
      </w:r>
    </w:p>
    <w:bookmarkStart w:id="2" w:name="_MON_1636931265"/>
    <w:bookmarkEnd w:id="2"/>
    <w:p w:rsidR="0067718E" w:rsidRDefault="0067718E" w:rsidP="0067718E">
      <w:pPr>
        <w:pStyle w:val="ListParagraph"/>
      </w:pPr>
      <w:r>
        <w:object w:dxaOrig="1551" w:dyaOrig="1004">
          <v:shape id="_x0000_i1027" type="#_x0000_t75" style="width:77.3pt;height:49.9pt" o:ole="">
            <v:imagedata r:id="rId10" o:title=""/>
          </v:shape>
          <o:OLEObject Type="Embed" ProgID="Word.Document.12" ShapeID="_x0000_i1027" DrawAspect="Icon" ObjectID="_1637163293" r:id="rId11">
            <o:FieldCodes>\s</o:FieldCodes>
          </o:OLEObject>
        </w:object>
      </w:r>
    </w:p>
    <w:p w:rsidR="00DB6D3A" w:rsidRDefault="00DB6D3A" w:rsidP="0067718E">
      <w:pPr>
        <w:pStyle w:val="ListParagraph"/>
      </w:pPr>
    </w:p>
    <w:p w:rsidR="007C3E6A" w:rsidRDefault="007C3E6A" w:rsidP="007C3E6A">
      <w:pPr>
        <w:pStyle w:val="ListParagraph"/>
        <w:numPr>
          <w:ilvl w:val="0"/>
          <w:numId w:val="4"/>
        </w:numPr>
      </w:pPr>
      <w:r>
        <w:lastRenderedPageBreak/>
        <w:t>Billing Month mismatch issue :</w:t>
      </w:r>
    </w:p>
    <w:bookmarkStart w:id="3" w:name="_MON_1636931180"/>
    <w:bookmarkEnd w:id="3"/>
    <w:p w:rsidR="00291D5B" w:rsidRDefault="00291D5B" w:rsidP="00B11B33">
      <w:pPr>
        <w:ind w:firstLine="720"/>
      </w:pPr>
      <w:r>
        <w:object w:dxaOrig="1551" w:dyaOrig="1004">
          <v:shape id="_x0000_i1028" type="#_x0000_t75" style="width:77.3pt;height:49.9pt" o:ole="">
            <v:imagedata r:id="rId12" o:title=""/>
          </v:shape>
          <o:OLEObject Type="Embed" ProgID="Word.Document.12" ShapeID="_x0000_i1028" DrawAspect="Icon" ObjectID="_1637163294" r:id="rId13">
            <o:FieldCodes>\s</o:FieldCodes>
          </o:OLEObject>
        </w:object>
      </w:r>
    </w:p>
    <w:sectPr w:rsidR="00291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A56FD"/>
    <w:multiLevelType w:val="hybridMultilevel"/>
    <w:tmpl w:val="C1FC9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65AA4"/>
    <w:multiLevelType w:val="hybridMultilevel"/>
    <w:tmpl w:val="30B28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31073"/>
    <w:multiLevelType w:val="hybridMultilevel"/>
    <w:tmpl w:val="A9549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76CE2"/>
    <w:multiLevelType w:val="hybridMultilevel"/>
    <w:tmpl w:val="CD1A0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7D"/>
    <w:rsid w:val="00126E61"/>
    <w:rsid w:val="00140D31"/>
    <w:rsid w:val="001A01F8"/>
    <w:rsid w:val="001A1AAD"/>
    <w:rsid w:val="00291D5B"/>
    <w:rsid w:val="00301938"/>
    <w:rsid w:val="00346839"/>
    <w:rsid w:val="00393380"/>
    <w:rsid w:val="00397390"/>
    <w:rsid w:val="004D25CC"/>
    <w:rsid w:val="0067718E"/>
    <w:rsid w:val="007C3E6A"/>
    <w:rsid w:val="008B1DCF"/>
    <w:rsid w:val="00B11B33"/>
    <w:rsid w:val="00D939DD"/>
    <w:rsid w:val="00DB6D3A"/>
    <w:rsid w:val="00EF7C7D"/>
    <w:rsid w:val="00F1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C41DE74F-E8FA-4113-8992-FB44D2AC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193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0193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C3E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Document4.docx"/><Relationship Id="rId3" Type="http://schemas.openxmlformats.org/officeDocument/2006/relationships/settings" Target="settings.xml"/><Relationship Id="rId7" Type="http://schemas.openxmlformats.org/officeDocument/2006/relationships/package" Target="embeddings/Microsoft_PowerPoint_Presentation1.pptx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3.docx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2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AT&amp;T</Company>
  <LinksUpToDate>false</LinksUpToDate>
  <CharactersWithSpaces>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MORE, PRADEEP</dc:creator>
  <cp:keywords/>
  <dc:description/>
  <cp:lastModifiedBy>MORE, PRADEEP</cp:lastModifiedBy>
  <cp:revision>19</cp:revision>
  <dcterms:created xsi:type="dcterms:W3CDTF">2019-12-03T19:53:00Z</dcterms:created>
  <dcterms:modified xsi:type="dcterms:W3CDTF">2019-12-06T13:18:00Z</dcterms:modified>
</cp:coreProperties>
</file>