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3"/>
        <w:tblpPr w:leftFromText="180" w:rightFromText="180" w:vertAnchor="page" w:horzAnchor="margin" w:tblpY="2896"/>
        <w:tblW w:w="0" w:type="auto"/>
        <w:tblLook w:val="0000" w:firstRow="0" w:lastRow="0" w:firstColumn="0" w:lastColumn="0" w:noHBand="0" w:noVBand="0"/>
      </w:tblPr>
      <w:tblGrid>
        <w:gridCol w:w="1920"/>
        <w:gridCol w:w="3537"/>
        <w:gridCol w:w="3841"/>
      </w:tblGrid>
      <w:tr w:rsidR="00B33828" w:rsidTr="00F93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0" w:type="dxa"/>
          </w:tcPr>
          <w:p w:rsidR="00B33828" w:rsidRDefault="00B33828" w:rsidP="00F93EAE"/>
        </w:tc>
        <w:tc>
          <w:tcPr>
            <w:tcW w:w="3537" w:type="dxa"/>
          </w:tcPr>
          <w:p w:rsidR="00B33828" w:rsidRDefault="00F93EAE" w:rsidP="00F9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1" w:type="dxa"/>
          </w:tcPr>
          <w:p w:rsidR="00B33828" w:rsidRDefault="00F93EAE" w:rsidP="00F93EAE">
            <w:r>
              <w:t>Date</w:t>
            </w:r>
          </w:p>
        </w:tc>
      </w:tr>
      <w:tr w:rsidR="00F93EAE" w:rsidTr="007E5527">
        <w:trPr>
          <w:trHeight w:val="3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0" w:type="dxa"/>
          </w:tcPr>
          <w:p w:rsidR="00F93EAE" w:rsidRDefault="00F93EAE" w:rsidP="00F93EAE">
            <w:r>
              <w:t>Created by</w:t>
            </w:r>
          </w:p>
        </w:tc>
        <w:tc>
          <w:tcPr>
            <w:tcW w:w="3537" w:type="dxa"/>
          </w:tcPr>
          <w:p w:rsidR="00F93EAE" w:rsidRDefault="00373ACA" w:rsidP="00F9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Sarita Borikar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1" w:type="dxa"/>
          </w:tcPr>
          <w:p w:rsidR="00F93EAE" w:rsidRDefault="00030840" w:rsidP="00F93EAE">
            <w:r>
              <w:t>12-Oct-17</w:t>
            </w:r>
          </w:p>
        </w:tc>
      </w:tr>
      <w:tr w:rsidR="00F93EAE" w:rsidTr="00F93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0" w:type="dxa"/>
          </w:tcPr>
          <w:p w:rsidR="00F93EAE" w:rsidRDefault="00F93EAE" w:rsidP="00F93EAE">
            <w:r>
              <w:t>Reviewed by</w:t>
            </w:r>
          </w:p>
        </w:tc>
        <w:tc>
          <w:tcPr>
            <w:tcW w:w="3537" w:type="dxa"/>
          </w:tcPr>
          <w:p w:rsidR="00F93EAE" w:rsidRDefault="00DB503A" w:rsidP="00F9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Aman Bector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1" w:type="dxa"/>
          </w:tcPr>
          <w:p w:rsidR="00F93EAE" w:rsidRDefault="00030840" w:rsidP="00F93EAE">
            <w:r>
              <w:t>18-Oct-17</w:t>
            </w:r>
          </w:p>
        </w:tc>
      </w:tr>
      <w:tr w:rsidR="00B33828" w:rsidTr="00F93EAE">
        <w:trPr>
          <w:trHeight w:val="3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0" w:type="dxa"/>
          </w:tcPr>
          <w:p w:rsidR="00B33828" w:rsidRDefault="00F93EAE" w:rsidP="00F93EAE">
            <w:r>
              <w:t>Version Number</w:t>
            </w:r>
          </w:p>
        </w:tc>
        <w:tc>
          <w:tcPr>
            <w:tcW w:w="3537" w:type="dxa"/>
          </w:tcPr>
          <w:p w:rsidR="00B33828" w:rsidRDefault="00B33828" w:rsidP="00F9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1" w:type="dxa"/>
          </w:tcPr>
          <w:p w:rsidR="00B33828" w:rsidRDefault="00B33828" w:rsidP="00F93EAE"/>
        </w:tc>
      </w:tr>
    </w:tbl>
    <w:p w:rsidR="00CA5A59" w:rsidRDefault="00CA5A59"/>
    <w:p w:rsidR="00F93EAE" w:rsidRDefault="00373ACA" w:rsidP="00F93EAE">
      <w:pPr>
        <w:pStyle w:val="Title"/>
      </w:pPr>
      <w:proofErr w:type="spellStart"/>
      <w:r>
        <w:t>MnP</w:t>
      </w:r>
      <w:proofErr w:type="spellEnd"/>
      <w:r>
        <w:t xml:space="preserve"> Dummy TNs Workaround</w:t>
      </w:r>
    </w:p>
    <w:p w:rsidR="00F93EAE" w:rsidRDefault="00F93EAE"/>
    <w:p w:rsidR="00F93EAE" w:rsidRDefault="00F93EAE"/>
    <w:p w:rsidR="00CA5A59" w:rsidRDefault="00F93EAE" w:rsidP="00CA5A59">
      <w:pPr>
        <w:pStyle w:val="Heading1"/>
      </w:pPr>
      <w:r>
        <w:t>I</w:t>
      </w:r>
      <w:r w:rsidR="00CA5A59">
        <w:t>ssue</w:t>
      </w:r>
    </w:p>
    <w:p w:rsidR="00CA5A59" w:rsidRDefault="00CA5A59" w:rsidP="00CA5A59">
      <w:pPr>
        <w:pStyle w:val="Heading2"/>
      </w:pPr>
      <w:r>
        <w:t xml:space="preserve">Description: </w:t>
      </w:r>
    </w:p>
    <w:p w:rsidR="0039505E" w:rsidRDefault="00106F82" w:rsidP="0039505E">
      <w:pPr>
        <w:spacing w:after="0"/>
      </w:pPr>
      <w:r>
        <w:t>HOTUT -</w:t>
      </w:r>
      <w:r w:rsidR="00373ACA">
        <w:t xml:space="preserve">User unable to </w:t>
      </w:r>
      <w:r>
        <w:t>add TNs on Phase 2 order.</w:t>
      </w:r>
    </w:p>
    <w:p w:rsidR="00106F82" w:rsidRDefault="00106F82" w:rsidP="0039505E">
      <w:pPr>
        <w:spacing w:after="0"/>
      </w:pPr>
    </w:p>
    <w:p w:rsidR="00106F82" w:rsidRDefault="00106F82" w:rsidP="0039505E">
      <w:pPr>
        <w:spacing w:after="0"/>
      </w:pPr>
      <w:r>
        <w:t xml:space="preserve">Prime to </w:t>
      </w:r>
      <w:proofErr w:type="spellStart"/>
      <w:r>
        <w:t>BVoIP</w:t>
      </w:r>
      <w:proofErr w:type="spellEnd"/>
      <w:r>
        <w:t xml:space="preserve"> – there is also on going issue on P2B, user unable to place Prime Disco order</w:t>
      </w:r>
    </w:p>
    <w:p w:rsidR="00CA5A59" w:rsidRDefault="00CA5A59" w:rsidP="00CA5A59">
      <w:pPr>
        <w:pStyle w:val="Heading1"/>
      </w:pPr>
      <w:r>
        <w:t>Trouble Shoot:</w:t>
      </w:r>
    </w:p>
    <w:p w:rsidR="0025583C" w:rsidRPr="0025583C" w:rsidRDefault="0025583C" w:rsidP="0025583C">
      <w:pPr>
        <w:pStyle w:val="Heading2"/>
      </w:pPr>
      <w:r>
        <w:t>UNIX Logs:</w:t>
      </w:r>
    </w:p>
    <w:p w:rsidR="00CA5A59" w:rsidRDefault="00373ACA" w:rsidP="0025583C">
      <w:pPr>
        <w:spacing w:after="0"/>
      </w:pPr>
      <w:r>
        <w:t>N/A</w:t>
      </w:r>
    </w:p>
    <w:p w:rsidR="0025583C" w:rsidRDefault="0025583C" w:rsidP="00CA5A59">
      <w:pPr>
        <w:spacing w:after="0"/>
      </w:pPr>
    </w:p>
    <w:p w:rsidR="0025583C" w:rsidRDefault="0025583C" w:rsidP="0025583C">
      <w:pPr>
        <w:pStyle w:val="Heading2"/>
      </w:pPr>
      <w:r>
        <w:t>Database:</w:t>
      </w:r>
    </w:p>
    <w:p w:rsidR="00F3350B" w:rsidRDefault="00F3350B" w:rsidP="00F3350B">
      <w:r w:rsidRPr="00F3350B">
        <w:t>p1gio1d6.sldc.sbc.com</w:t>
      </w:r>
      <w:r>
        <w:t xml:space="preserve"> / </w:t>
      </w:r>
      <w:r w:rsidRPr="00F3350B">
        <w:t>p1gio1d6</w:t>
      </w:r>
    </w:p>
    <w:p w:rsidR="0025583C" w:rsidRDefault="0025583C" w:rsidP="0025583C">
      <w:pPr>
        <w:pStyle w:val="Heading1"/>
      </w:pPr>
      <w:r>
        <w:t>Interfacing Applications:</w:t>
      </w:r>
    </w:p>
    <w:p w:rsidR="0025583C" w:rsidRDefault="00373ACA" w:rsidP="00CA5A59">
      <w:pPr>
        <w:spacing w:after="0"/>
      </w:pPr>
      <w:r>
        <w:t>CADM</w:t>
      </w:r>
      <w:r w:rsidR="00F3350B">
        <w:t>, EFMS</w:t>
      </w:r>
    </w:p>
    <w:p w:rsidR="003F74F1" w:rsidRDefault="003F74F1" w:rsidP="003F74F1">
      <w:pPr>
        <w:pStyle w:val="Heading1"/>
      </w:pPr>
      <w:bookmarkStart w:id="0" w:name="_GoBack"/>
      <w:bookmarkEnd w:id="0"/>
      <w:r>
        <w:t xml:space="preserve">Sample Ticket </w:t>
      </w:r>
    </w:p>
    <w:p w:rsidR="003F74F1" w:rsidRPr="003F74F1" w:rsidRDefault="003F74F1" w:rsidP="003F74F1">
      <w:r w:rsidRPr="003F74F1">
        <w:t>269395532</w:t>
      </w:r>
      <w:r w:rsidRPr="003F74F1">
        <w:br/>
        <w:t xml:space="preserve">268754797 </w:t>
      </w:r>
    </w:p>
    <w:p w:rsidR="0025583C" w:rsidRDefault="0025583C" w:rsidP="0025583C">
      <w:pPr>
        <w:pStyle w:val="Heading1"/>
      </w:pPr>
      <w:r>
        <w:t>Workaround Provided:</w:t>
      </w:r>
    </w:p>
    <w:p w:rsidR="00EF29F0" w:rsidRDefault="00EF29F0" w:rsidP="005849B6">
      <w:pPr>
        <w:spacing w:after="0"/>
        <w:rPr>
          <w:b/>
          <w:sz w:val="24"/>
          <w:szCs w:val="24"/>
        </w:rPr>
      </w:pPr>
    </w:p>
    <w:p w:rsidR="007B0D4E" w:rsidRPr="004C7063" w:rsidRDefault="00F3350B" w:rsidP="005849B6">
      <w:pPr>
        <w:spacing w:after="0"/>
        <w:rPr>
          <w:b/>
          <w:sz w:val="24"/>
          <w:szCs w:val="24"/>
        </w:rPr>
      </w:pPr>
      <w:r w:rsidRPr="004C7063">
        <w:rPr>
          <w:b/>
          <w:sz w:val="24"/>
          <w:szCs w:val="24"/>
        </w:rPr>
        <w:t xml:space="preserve">Step 1: </w:t>
      </w:r>
    </w:p>
    <w:p w:rsidR="0039505E" w:rsidRDefault="005849B6" w:rsidP="005849B6">
      <w:pPr>
        <w:spacing w:after="0"/>
      </w:pPr>
      <w:r>
        <w:t>Provide user with the Dummy TNs range. Those TNs should not be in GIOM DB and CADM</w:t>
      </w:r>
      <w:r w:rsidR="00321964">
        <w:t>.</w:t>
      </w:r>
    </w:p>
    <w:p w:rsidR="007B0D4E" w:rsidRDefault="007B0D4E" w:rsidP="005849B6">
      <w:pPr>
        <w:spacing w:after="0"/>
      </w:pPr>
    </w:p>
    <w:p w:rsidR="0072643C" w:rsidRDefault="0072643C" w:rsidP="0046044D">
      <w:pPr>
        <w:pStyle w:val="ListParagraph"/>
        <w:numPr>
          <w:ilvl w:val="0"/>
          <w:numId w:val="2"/>
        </w:numPr>
        <w:spacing w:after="0"/>
      </w:pPr>
      <w:r>
        <w:t xml:space="preserve">You can check the below tables to </w:t>
      </w:r>
      <w:r w:rsidR="00A56490">
        <w:t>verify in GIOM DB</w:t>
      </w:r>
    </w:p>
    <w:p w:rsidR="0046044D" w:rsidRDefault="0046044D" w:rsidP="0046044D">
      <w:pPr>
        <w:ind w:firstLine="720"/>
        <w:rPr>
          <w:rFonts w:ascii="Cambria" w:eastAsia="Times New Roman" w:hAnsi="Cambri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iomdbo.TN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tel_num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:rsidR="00321964" w:rsidRDefault="00321964" w:rsidP="0046044D">
      <w:pPr>
        <w:pStyle w:val="ListParagraph"/>
        <w:numPr>
          <w:ilvl w:val="0"/>
          <w:numId w:val="2"/>
        </w:numPr>
        <w:spacing w:after="0"/>
      </w:pPr>
      <w:r>
        <w:t>You can check</w:t>
      </w:r>
      <w:r w:rsidR="008C4572">
        <w:t xml:space="preserve"> TNs</w:t>
      </w:r>
      <w:r>
        <w:t xml:space="preserve"> in CADM </w:t>
      </w:r>
      <w:r w:rsidR="008C4572">
        <w:t>on</w:t>
      </w:r>
      <w:r>
        <w:t xml:space="preserve"> EUAM UI</w:t>
      </w:r>
    </w:p>
    <w:p w:rsidR="00321964" w:rsidRDefault="00321964" w:rsidP="005849B6">
      <w:pPr>
        <w:spacing w:after="0"/>
      </w:pPr>
      <w:r>
        <w:lastRenderedPageBreak/>
        <w:t xml:space="preserve">URL: </w:t>
      </w:r>
      <w:hyperlink r:id="rId5" w:history="1">
        <w:r w:rsidRPr="006678D1">
          <w:rPr>
            <w:rStyle w:val="Hyperlink"/>
          </w:rPr>
          <w:t>http://euam.ims.att.com:8010/EUAM/InitialSAMGateway?jadeAction=INITIAL_SEARCH_ACROSS_BILLER_ACTION_HANDLER</w:t>
        </w:r>
      </w:hyperlink>
    </w:p>
    <w:p w:rsidR="00321964" w:rsidRDefault="00321964" w:rsidP="005849B6">
      <w:pPr>
        <w:spacing w:after="0"/>
      </w:pPr>
    </w:p>
    <w:p w:rsidR="00321964" w:rsidRDefault="008C4572" w:rsidP="005849B6">
      <w:pPr>
        <w:spacing w:after="0"/>
      </w:pPr>
      <w:r>
        <w:t>Example: Click on search after entering the TN.</w:t>
      </w:r>
    </w:p>
    <w:p w:rsidR="008C4572" w:rsidRDefault="008C4572" w:rsidP="005849B6">
      <w:pPr>
        <w:spacing w:after="0"/>
      </w:pPr>
      <w:r w:rsidRPr="008C4572">
        <w:rPr>
          <w:noProof/>
        </w:rPr>
        <w:drawing>
          <wp:inline distT="0" distB="0" distL="0" distR="0" wp14:anchorId="4443C0AC" wp14:editId="367995C2">
            <wp:extent cx="5629275" cy="2733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964" w:rsidRPr="004C7063" w:rsidRDefault="00321964" w:rsidP="005849B6">
      <w:pPr>
        <w:spacing w:after="0"/>
        <w:rPr>
          <w:sz w:val="24"/>
          <w:szCs w:val="24"/>
        </w:rPr>
      </w:pPr>
    </w:p>
    <w:p w:rsidR="00276FAE" w:rsidRPr="004C7063" w:rsidRDefault="005849B6" w:rsidP="005849B6">
      <w:pPr>
        <w:spacing w:after="0"/>
        <w:rPr>
          <w:sz w:val="24"/>
          <w:szCs w:val="24"/>
        </w:rPr>
      </w:pPr>
      <w:r w:rsidRPr="004C7063">
        <w:rPr>
          <w:b/>
          <w:sz w:val="24"/>
          <w:szCs w:val="24"/>
        </w:rPr>
        <w:t>S</w:t>
      </w:r>
      <w:r w:rsidR="00B4066E" w:rsidRPr="004C7063">
        <w:rPr>
          <w:b/>
          <w:sz w:val="24"/>
          <w:szCs w:val="24"/>
        </w:rPr>
        <w:t>tep 2</w:t>
      </w:r>
      <w:r w:rsidRPr="004C7063">
        <w:rPr>
          <w:b/>
          <w:sz w:val="24"/>
          <w:szCs w:val="24"/>
        </w:rPr>
        <w:t>:</w:t>
      </w:r>
      <w:r w:rsidR="00B4066E" w:rsidRPr="004C7063">
        <w:rPr>
          <w:sz w:val="24"/>
          <w:szCs w:val="24"/>
        </w:rPr>
        <w:t xml:space="preserve"> </w:t>
      </w:r>
    </w:p>
    <w:p w:rsidR="00B4066E" w:rsidRDefault="007B0D4E" w:rsidP="005849B6">
      <w:pPr>
        <w:spacing w:after="0"/>
      </w:pPr>
      <w:r>
        <w:t>Ask user to create an order with dummy TNs.</w:t>
      </w:r>
    </w:p>
    <w:p w:rsidR="007B0D4E" w:rsidRDefault="007B0D4E" w:rsidP="005849B6">
      <w:pPr>
        <w:spacing w:after="0"/>
      </w:pPr>
      <w:r>
        <w:t>Get the cart number before checking out.</w:t>
      </w:r>
    </w:p>
    <w:p w:rsidR="00B4066E" w:rsidRDefault="007B0D4E" w:rsidP="005849B6">
      <w:pPr>
        <w:spacing w:after="0"/>
      </w:pPr>
      <w:r>
        <w:t>Verify the cart is created with the Dummy TNs as provided.</w:t>
      </w:r>
    </w:p>
    <w:p w:rsidR="007B0D4E" w:rsidRDefault="007B0D4E" w:rsidP="005849B6">
      <w:pPr>
        <w:spacing w:after="0"/>
      </w:pPr>
      <w:r>
        <w:t>If cart looks ok, ask user to check out and provide order number as soon as order is created.</w:t>
      </w:r>
    </w:p>
    <w:p w:rsidR="007B0D4E" w:rsidRDefault="007B0D4E" w:rsidP="005849B6">
      <w:pPr>
        <w:spacing w:after="0"/>
      </w:pPr>
    </w:p>
    <w:p w:rsidR="00276FAE" w:rsidRPr="004C7063" w:rsidRDefault="00B4066E" w:rsidP="005849B6">
      <w:pPr>
        <w:spacing w:after="0"/>
        <w:rPr>
          <w:b/>
          <w:sz w:val="24"/>
          <w:szCs w:val="24"/>
        </w:rPr>
      </w:pPr>
      <w:r w:rsidRPr="004C7063">
        <w:rPr>
          <w:b/>
          <w:sz w:val="24"/>
          <w:szCs w:val="24"/>
        </w:rPr>
        <w:t xml:space="preserve">Step 3: </w:t>
      </w:r>
    </w:p>
    <w:p w:rsidR="00B4066E" w:rsidRDefault="007B0D4E" w:rsidP="005849B6">
      <w:pPr>
        <w:spacing w:after="0"/>
      </w:pPr>
      <w:r>
        <w:t>BOA need to halt the order flow as soon as order is created.</w:t>
      </w:r>
    </w:p>
    <w:p w:rsidR="007B0D4E" w:rsidRDefault="007B0D4E" w:rsidP="005849B6">
      <w:pPr>
        <w:spacing w:after="0"/>
      </w:pPr>
      <w:r>
        <w:t>So once the user provide the order number use below to change the order status</w:t>
      </w:r>
      <w:r w:rsidR="00DE50D7">
        <w:t xml:space="preserve"> immediately</w:t>
      </w:r>
      <w:r>
        <w:t xml:space="preserve"> and there upon halting the order flow.</w:t>
      </w:r>
    </w:p>
    <w:p w:rsidR="007B0D4E" w:rsidRDefault="007B0D4E" w:rsidP="005849B6">
      <w:pPr>
        <w:spacing w:after="0"/>
      </w:pPr>
    </w:p>
    <w:p w:rsidR="00E50D90" w:rsidRDefault="00E50D90" w:rsidP="00E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order_status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order_name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iom_order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order_name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:rsidR="00E50D90" w:rsidRDefault="00E50D90" w:rsidP="00E5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50D90" w:rsidRDefault="00E50D90" w:rsidP="00E50D90">
      <w:pPr>
        <w:rPr>
          <w:rFonts w:ascii="Calibri" w:eastAsia="Times New Roman" w:hAnsi="Calibri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iomdbo.iom_order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order_status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order_name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276FAE" w:rsidRPr="004C7063" w:rsidRDefault="007B0D4E" w:rsidP="005849B6">
      <w:pPr>
        <w:spacing w:after="0"/>
        <w:rPr>
          <w:b/>
          <w:sz w:val="24"/>
          <w:szCs w:val="24"/>
        </w:rPr>
      </w:pPr>
      <w:r w:rsidRPr="004C7063">
        <w:rPr>
          <w:b/>
          <w:sz w:val="24"/>
          <w:szCs w:val="24"/>
        </w:rPr>
        <w:t xml:space="preserve">Step 4: </w:t>
      </w:r>
    </w:p>
    <w:p w:rsidR="00E50D90" w:rsidRDefault="007B0D4E" w:rsidP="005849B6">
      <w:pPr>
        <w:spacing w:after="0"/>
      </w:pPr>
      <w:r>
        <w:t>BOA need to replace</w:t>
      </w:r>
      <w:r w:rsidR="001831C3">
        <w:t xml:space="preserve"> the</w:t>
      </w:r>
      <w:r w:rsidR="005849B6">
        <w:t xml:space="preserve"> </w:t>
      </w:r>
      <w:r>
        <w:t>Dummy TNs w</w:t>
      </w:r>
      <w:r w:rsidR="00E50D90">
        <w:t>ith the required TNs in GIOM DB</w:t>
      </w:r>
    </w:p>
    <w:p w:rsidR="00E50D90" w:rsidRDefault="00E50D90" w:rsidP="005849B6">
      <w:pPr>
        <w:spacing w:after="0"/>
      </w:pPr>
    </w:p>
    <w:p w:rsidR="00E50D90" w:rsidRPr="00D1121F" w:rsidRDefault="00E50D90" w:rsidP="00E50D90">
      <w:pPr>
        <w:pStyle w:val="ListParagraph"/>
        <w:numPr>
          <w:ilvl w:val="0"/>
          <w:numId w:val="1"/>
        </w:numPr>
        <w:spacing w:after="0"/>
        <w:rPr>
          <w:b/>
          <w:color w:val="C00000"/>
        </w:rPr>
      </w:pPr>
      <w:r w:rsidRPr="00D1121F">
        <w:rPr>
          <w:b/>
          <w:color w:val="C00000"/>
        </w:rPr>
        <w:t>Table – TN</w:t>
      </w:r>
    </w:p>
    <w:p w:rsidR="00E50D90" w:rsidRDefault="00E50D90" w:rsidP="00E50D90">
      <w:pPr>
        <w:pStyle w:val="ListParagraph"/>
        <w:spacing w:after="0"/>
      </w:pPr>
      <w:r>
        <w:t>Get the TN_ID from below query:</w:t>
      </w:r>
    </w:p>
    <w:p w:rsidR="00E50D90" w:rsidRDefault="00E50D90" w:rsidP="00E50D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o.iom_order_id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iomdbo.tn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iomdbo.iom_order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</w:p>
    <w:p w:rsidR="00E50D90" w:rsidRDefault="00E50D90" w:rsidP="00E50D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t.iom_order_id</w:t>
      </w:r>
      <w:proofErr w:type="spellEnd"/>
      <w:r w:rsidR="005608D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 w:rsidR="005608D1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o.iom_order_id</w:t>
      </w:r>
      <w:proofErr w:type="spellEnd"/>
    </w:p>
    <w:p w:rsidR="00E50D90" w:rsidRDefault="00E50D90" w:rsidP="00E50D90">
      <w:pPr>
        <w:pStyle w:val="ListParagraph"/>
        <w:spacing w:after="0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o.order_name</w:t>
      </w:r>
      <w:proofErr w:type="spellEnd"/>
      <w:r w:rsidR="005608D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 w:rsidR="005608D1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'172485920'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E50D90" w:rsidRDefault="00E50D90" w:rsidP="00E50D90">
      <w:pPr>
        <w:pStyle w:val="ListParagraph"/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E50D90" w:rsidRPr="00E50D90" w:rsidRDefault="00E50D90" w:rsidP="00E50D90">
      <w:pPr>
        <w:ind w:firstLine="720"/>
        <w:rPr>
          <w:rFonts w:ascii="Calibri" w:eastAsia="Times New Roman" w:hAnsi="Calibri"/>
        </w:rPr>
      </w:pPr>
      <w:proofErr w:type="gramStart"/>
      <w:r w:rsidRPr="00E50D90">
        <w:rPr>
          <w:rFonts w:ascii="Calibri" w:eastAsia="Times New Roman" w:hAnsi="Calibri"/>
        </w:rPr>
        <w:t>and</w:t>
      </w:r>
      <w:proofErr w:type="gramEnd"/>
      <w:r w:rsidRPr="00E50D90">
        <w:rPr>
          <w:rFonts w:ascii="Calibri" w:eastAsia="Times New Roman" w:hAnsi="Calibri"/>
        </w:rPr>
        <w:t xml:space="preserve"> Run the update statement to replace Dummy with required.</w:t>
      </w:r>
    </w:p>
    <w:p w:rsidR="00E50D90" w:rsidRDefault="00E50D90" w:rsidP="00E50D90">
      <w:pPr>
        <w:pStyle w:val="ListParagraph"/>
        <w:spacing w:after="0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iomdbo.tn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tel_num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6107076000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tn_end_range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'6087'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'29047173'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E50D90" w:rsidRDefault="00E50D90" w:rsidP="00E50D90">
      <w:pPr>
        <w:pStyle w:val="ListParagraph"/>
        <w:spacing w:after="0"/>
      </w:pPr>
    </w:p>
    <w:p w:rsidR="007B0D4E" w:rsidRPr="00D1121F" w:rsidRDefault="00E50D90" w:rsidP="00E50D90">
      <w:pPr>
        <w:pStyle w:val="ListParagraph"/>
        <w:numPr>
          <w:ilvl w:val="0"/>
          <w:numId w:val="1"/>
        </w:numPr>
        <w:spacing w:after="0"/>
        <w:rPr>
          <w:b/>
          <w:color w:val="C00000"/>
        </w:rPr>
      </w:pPr>
      <w:r w:rsidRPr="00D1121F">
        <w:rPr>
          <w:b/>
          <w:color w:val="C00000"/>
        </w:rPr>
        <w:t>Table – TN2GROUP</w:t>
      </w:r>
    </w:p>
    <w:p w:rsidR="00E50D90" w:rsidRDefault="00E50D90" w:rsidP="00E50D90">
      <w:pPr>
        <w:pStyle w:val="ListParagraph"/>
        <w:spacing w:after="0"/>
      </w:pPr>
      <w:r>
        <w:t>Get the tn2group_id from below query for dummy TNs</w:t>
      </w:r>
    </w:p>
    <w:p w:rsidR="00E50D90" w:rsidRDefault="00E50D90" w:rsidP="00E50D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lidb_care_cnam_id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,substr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tel_num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tn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tn2group_id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50D90" w:rsidRDefault="00E50D90" w:rsidP="00E50D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char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lidb_option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'990'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l_opt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,to_char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cnum_option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'990'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c_opt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cnam</w:t>
      </w:r>
      <w:proofErr w:type="spellEnd"/>
    </w:p>
    <w:p w:rsidR="00E50D90" w:rsidRDefault="00E50D90" w:rsidP="00E50D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iomdbo.tn2group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iomdbo.iom_order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iomdbo.lidb_care_cnam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</w:t>
      </w:r>
    </w:p>
    <w:p w:rsidR="00E50D90" w:rsidRDefault="00E50D90" w:rsidP="00E50D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g.group_id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l.lidb_care_cnam_id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o.iom_order_id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l.iom_order_id</w:t>
      </w:r>
      <w:proofErr w:type="spellEnd"/>
    </w:p>
    <w:p w:rsidR="00E50D90" w:rsidRDefault="00E50D90" w:rsidP="00E50D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g.valid_ind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'Y'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l.valid_ind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'Y'</w:t>
      </w:r>
    </w:p>
    <w:p w:rsidR="00E50D90" w:rsidRDefault="00E50D90" w:rsidP="00E50D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order_name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'172485920'</w:t>
      </w:r>
    </w:p>
    <w:p w:rsidR="00E50D90" w:rsidRDefault="00E50D90" w:rsidP="00E50D90">
      <w:pPr>
        <w:pStyle w:val="ListParagraph"/>
        <w:spacing w:after="0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order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tel_num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E50D90" w:rsidRDefault="00E50D90" w:rsidP="00E50D90">
      <w:pPr>
        <w:pStyle w:val="ListParagraph"/>
        <w:spacing w:after="0"/>
      </w:pPr>
    </w:p>
    <w:p w:rsidR="00E50D90" w:rsidRDefault="00E50D90" w:rsidP="00E50D90">
      <w:pPr>
        <w:pStyle w:val="ListParagraph"/>
        <w:spacing w:after="0"/>
      </w:pPr>
      <w:proofErr w:type="gramStart"/>
      <w:r>
        <w:t>and</w:t>
      </w:r>
      <w:proofErr w:type="gramEnd"/>
      <w:r>
        <w:t xml:space="preserve"> Run the update statement for replacing Dummy with required.</w:t>
      </w:r>
    </w:p>
    <w:p w:rsidR="00E50D90" w:rsidRDefault="00E50D90" w:rsidP="00E50D90">
      <w:pPr>
        <w:pStyle w:val="ListParagraph"/>
        <w:spacing w:after="0"/>
      </w:pPr>
    </w:p>
    <w:p w:rsidR="00E50D90" w:rsidRDefault="00E50D90" w:rsidP="00AF3B90">
      <w:pPr>
        <w:pStyle w:val="ListParagraph"/>
        <w:spacing w:after="0"/>
        <w:ind w:right="-360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iomdbo.tn2group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tel_num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'2317272600'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AF3B90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n2group_id</w:t>
      </w:r>
      <w:r w:rsidR="00AF3B9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 w:rsidR="00AF3B90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120463070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88023D" w:rsidRPr="00D1121F" w:rsidRDefault="0088023D" w:rsidP="0088023D">
      <w:pPr>
        <w:spacing w:after="0"/>
        <w:ind w:right="-360"/>
        <w:rPr>
          <w:b/>
          <w:color w:val="C00000"/>
        </w:rPr>
      </w:pPr>
    </w:p>
    <w:p w:rsidR="0088023D" w:rsidRPr="00D1121F" w:rsidRDefault="0088023D" w:rsidP="0088023D">
      <w:pPr>
        <w:pStyle w:val="ListParagraph"/>
        <w:numPr>
          <w:ilvl w:val="0"/>
          <w:numId w:val="1"/>
        </w:numPr>
        <w:spacing w:after="0"/>
        <w:ind w:right="-360"/>
        <w:rPr>
          <w:b/>
          <w:color w:val="C00000"/>
        </w:rPr>
      </w:pPr>
      <w:r w:rsidRPr="00D1121F">
        <w:rPr>
          <w:b/>
          <w:color w:val="C00000"/>
        </w:rPr>
        <w:t>Table- DIAL_PLAN_RANGE</w:t>
      </w:r>
    </w:p>
    <w:p w:rsidR="0088023D" w:rsidRDefault="0088023D" w:rsidP="0088023D">
      <w:pPr>
        <w:pStyle w:val="ListParagraph"/>
        <w:spacing w:after="0"/>
        <w:ind w:right="-360"/>
      </w:pPr>
      <w:r>
        <w:t xml:space="preserve">Get the </w:t>
      </w:r>
      <w:proofErr w:type="spellStart"/>
      <w:r>
        <w:t>dial_plan_range_id</w:t>
      </w:r>
      <w:proofErr w:type="spellEnd"/>
      <w:r>
        <w:t xml:space="preserve"> for dummy TNs</w:t>
      </w:r>
    </w:p>
    <w:p w:rsidR="0088023D" w:rsidRDefault="0088023D" w:rsidP="0088023D">
      <w:pPr>
        <w:pStyle w:val="ListParagraph"/>
        <w:spacing w:after="0"/>
        <w:ind w:right="-360"/>
      </w:pPr>
    </w:p>
    <w:p w:rsidR="0088023D" w:rsidRDefault="0088023D" w:rsidP="0088023D">
      <w:pPr>
        <w:autoSpaceDE w:val="0"/>
        <w:autoSpaceDN w:val="0"/>
        <w:adjustRightInd w:val="0"/>
        <w:spacing w:after="0" w:line="240" w:lineRule="auto"/>
        <w:ind w:left="720" w:right="-45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iom_order_id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iomdbo.iom_order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order_name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'172485920'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88023D" w:rsidRDefault="0088023D" w:rsidP="0088023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voip_info_id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iomdbo.voip_info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iom_order_id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9194597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88023D" w:rsidRDefault="0088023D" w:rsidP="0088023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dial_plan_info_id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iomdbo.dial_plan_info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voip_info_id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10245673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88023D" w:rsidRDefault="0088023D" w:rsidP="0088023D">
      <w:pPr>
        <w:pStyle w:val="ListParagraph"/>
        <w:spacing w:after="0"/>
        <w:ind w:right="-360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iomdbo.dial_plan_range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dial_plan_info_id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10979768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10979769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valid_ind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'Y'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BD21B6" w:rsidRDefault="00BD21B6" w:rsidP="0088023D">
      <w:pPr>
        <w:pStyle w:val="ListParagraph"/>
        <w:spacing w:after="0"/>
        <w:ind w:right="-360"/>
        <w:rPr>
          <w:rFonts w:ascii="Courier New" w:hAnsi="Courier New" w:cs="Courier New"/>
          <w:color w:val="0000FF"/>
          <w:sz w:val="20"/>
          <w:szCs w:val="20"/>
        </w:rPr>
      </w:pPr>
    </w:p>
    <w:p w:rsidR="00BD21B6" w:rsidRPr="00BD21B6" w:rsidRDefault="00BD21B6" w:rsidP="00BD21B6">
      <w:pPr>
        <w:pStyle w:val="ListParagraph"/>
        <w:spacing w:after="0"/>
      </w:pPr>
      <w:proofErr w:type="gramStart"/>
      <w:r w:rsidRPr="00BD21B6">
        <w:t>and</w:t>
      </w:r>
      <w:proofErr w:type="gramEnd"/>
      <w:r w:rsidRPr="00BD21B6">
        <w:t xml:space="preserve"> update the required start range and end range accordingly </w:t>
      </w:r>
    </w:p>
    <w:p w:rsidR="00BD21B6" w:rsidRDefault="00BD21B6" w:rsidP="0088023D">
      <w:pPr>
        <w:pStyle w:val="ListParagraph"/>
        <w:spacing w:after="0"/>
        <w:ind w:right="-360"/>
        <w:rPr>
          <w:rFonts w:ascii="Courier New" w:hAnsi="Courier New" w:cs="Courier New"/>
          <w:color w:val="0000FF"/>
          <w:sz w:val="20"/>
          <w:szCs w:val="20"/>
        </w:rPr>
      </w:pPr>
    </w:p>
    <w:p w:rsidR="00E81CAD" w:rsidRDefault="00BD21B6" w:rsidP="00E31A0B">
      <w:pPr>
        <w:pStyle w:val="ListParagraph"/>
        <w:spacing w:after="0"/>
        <w:ind w:right="-360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iomdbo.dial_plan_range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start_range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'6107076089'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end_range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'6107076099'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dial_plan_range_id</w:t>
      </w:r>
      <w:proofErr w:type="spellEnd"/>
      <w:r w:rsidR="0052162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 w:rsidR="0052162D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19985803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E31A0B" w:rsidRDefault="00E31A0B" w:rsidP="00E31A0B">
      <w:pPr>
        <w:spacing w:after="0"/>
        <w:ind w:right="-360"/>
        <w:rPr>
          <w:rFonts w:ascii="Courier New" w:hAnsi="Courier New" w:cs="Courier New"/>
          <w:color w:val="0000FF"/>
          <w:sz w:val="20"/>
          <w:szCs w:val="20"/>
        </w:rPr>
      </w:pPr>
    </w:p>
    <w:p w:rsidR="00E31A0B" w:rsidRDefault="00E31A0B" w:rsidP="00E31A0B">
      <w:pPr>
        <w:pStyle w:val="ListParagraph"/>
        <w:numPr>
          <w:ilvl w:val="0"/>
          <w:numId w:val="1"/>
        </w:numPr>
        <w:spacing w:after="0"/>
        <w:ind w:right="-360"/>
        <w:rPr>
          <w:b/>
          <w:color w:val="C00000"/>
        </w:rPr>
      </w:pPr>
      <w:r w:rsidRPr="00E31A0B">
        <w:rPr>
          <w:b/>
          <w:color w:val="C00000"/>
        </w:rPr>
        <w:t>Table- PORTING</w:t>
      </w:r>
    </w:p>
    <w:p w:rsidR="00E31A0B" w:rsidRDefault="00E31A0B" w:rsidP="00E31A0B">
      <w:pPr>
        <w:pStyle w:val="ListParagraph"/>
        <w:spacing w:after="0"/>
        <w:ind w:right="-360"/>
      </w:pPr>
      <w:r w:rsidRPr="00C357D0">
        <w:rPr>
          <w:highlight w:val="yellow"/>
        </w:rPr>
        <w:t>This is only for P2B orders</w:t>
      </w:r>
      <w:r w:rsidR="00903A7B" w:rsidRPr="00C357D0">
        <w:rPr>
          <w:highlight w:val="yellow"/>
        </w:rPr>
        <w:t>.</w:t>
      </w:r>
    </w:p>
    <w:p w:rsidR="00903A7B" w:rsidRDefault="00903A7B" w:rsidP="00E31A0B">
      <w:pPr>
        <w:pStyle w:val="ListParagraph"/>
        <w:spacing w:after="0"/>
        <w:ind w:right="-360"/>
      </w:pPr>
      <w:r>
        <w:t>Confirm LEC BTN with user on the given range and verify it in PORTING table; update if needed.</w:t>
      </w:r>
    </w:p>
    <w:p w:rsidR="00903A7B" w:rsidRDefault="00903A7B" w:rsidP="00E31A0B">
      <w:pPr>
        <w:pStyle w:val="ListParagraph"/>
        <w:spacing w:after="0"/>
        <w:ind w:right="-360"/>
      </w:pPr>
    </w:p>
    <w:p w:rsidR="00903A7B" w:rsidRDefault="00903A7B" w:rsidP="00E31A0B">
      <w:pPr>
        <w:pStyle w:val="ListParagraph"/>
        <w:spacing w:after="0"/>
        <w:ind w:right="-360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iomdbo.porting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porting_id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'29944378'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'29944379'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:rsidR="00903A7B" w:rsidRDefault="00903A7B" w:rsidP="00E31A0B">
      <w:pPr>
        <w:pStyle w:val="ListParagraph"/>
        <w:spacing w:after="0"/>
        <w:ind w:right="-360"/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iomdbo.porting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LEC_BTN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porting_id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E31A0B" w:rsidRDefault="00E31A0B" w:rsidP="00E31A0B">
      <w:pPr>
        <w:pStyle w:val="ListParagraph"/>
        <w:spacing w:after="0"/>
        <w:ind w:right="-360"/>
      </w:pPr>
    </w:p>
    <w:p w:rsidR="00E31A0B" w:rsidRDefault="008202B3" w:rsidP="00E31A0B">
      <w:pPr>
        <w:pStyle w:val="ListParagraph"/>
        <w:spacing w:after="0"/>
        <w:ind w:right="-360"/>
      </w:pPr>
      <w:r>
        <w:t xml:space="preserve">BOA can get the </w:t>
      </w:r>
      <w:proofErr w:type="spellStart"/>
      <w:r>
        <w:t>porting_id</w:t>
      </w:r>
      <w:proofErr w:type="spellEnd"/>
      <w:r>
        <w:t xml:space="preserve"> from table </w:t>
      </w:r>
      <w:proofErr w:type="gramStart"/>
      <w:r>
        <w:t>iomdbo.TN  for</w:t>
      </w:r>
      <w:proofErr w:type="gramEnd"/>
      <w:r>
        <w:t xml:space="preserve"> the given range of TNs.</w:t>
      </w:r>
    </w:p>
    <w:p w:rsidR="00E31A0B" w:rsidRPr="00E31A0B" w:rsidRDefault="00E31A0B" w:rsidP="00E31A0B">
      <w:pPr>
        <w:pStyle w:val="ListParagraph"/>
        <w:spacing w:after="0"/>
        <w:ind w:right="-360"/>
      </w:pPr>
    </w:p>
    <w:p w:rsidR="004C7063" w:rsidRPr="004C7063" w:rsidRDefault="007B0D4E" w:rsidP="005849B6">
      <w:pPr>
        <w:spacing w:after="0"/>
        <w:rPr>
          <w:b/>
          <w:sz w:val="24"/>
          <w:szCs w:val="24"/>
        </w:rPr>
      </w:pPr>
      <w:r w:rsidRPr="004C7063">
        <w:rPr>
          <w:b/>
          <w:sz w:val="24"/>
          <w:szCs w:val="24"/>
        </w:rPr>
        <w:t>Step 5:</w:t>
      </w:r>
      <w:r w:rsidR="004C7063" w:rsidRPr="004C7063">
        <w:rPr>
          <w:b/>
          <w:sz w:val="24"/>
          <w:szCs w:val="24"/>
        </w:rPr>
        <w:t xml:space="preserve"> </w:t>
      </w:r>
    </w:p>
    <w:p w:rsidR="007B0D4E" w:rsidRDefault="0052162D" w:rsidP="005849B6">
      <w:pPr>
        <w:spacing w:after="0"/>
      </w:pPr>
      <w:r>
        <w:t>Once updates are done ask user to check the cart, if everything is ok.</w:t>
      </w:r>
    </w:p>
    <w:p w:rsidR="0052162D" w:rsidRDefault="0052162D" w:rsidP="005849B6">
      <w:pPr>
        <w:spacing w:after="0"/>
      </w:pPr>
    </w:p>
    <w:p w:rsidR="004C7063" w:rsidRPr="004C7063" w:rsidRDefault="0052162D" w:rsidP="005849B6">
      <w:pPr>
        <w:spacing w:after="0"/>
        <w:rPr>
          <w:b/>
          <w:sz w:val="24"/>
          <w:szCs w:val="24"/>
        </w:rPr>
      </w:pPr>
      <w:r w:rsidRPr="004C7063">
        <w:rPr>
          <w:b/>
          <w:sz w:val="24"/>
          <w:szCs w:val="24"/>
        </w:rPr>
        <w:t>Step 6:</w:t>
      </w:r>
      <w:r w:rsidR="004C7063" w:rsidRPr="004C7063">
        <w:rPr>
          <w:b/>
          <w:sz w:val="24"/>
          <w:szCs w:val="24"/>
        </w:rPr>
        <w:t xml:space="preserve"> </w:t>
      </w:r>
    </w:p>
    <w:p w:rsidR="0052162D" w:rsidRDefault="0052162D" w:rsidP="005849B6">
      <w:pPr>
        <w:spacing w:after="0"/>
      </w:pPr>
      <w:r>
        <w:t>Clear transaction cache, if there is any, using below delete statement.</w:t>
      </w:r>
    </w:p>
    <w:p w:rsidR="0052162D" w:rsidRDefault="0052162D" w:rsidP="0052162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iomdbo.transaction_cache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order_name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'172485920'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:rsidR="0052162D" w:rsidRDefault="0052162D" w:rsidP="0052162D">
      <w:pPr>
        <w:spacing w:after="0"/>
        <w:ind w:firstLine="720"/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delete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iomdbo.transaction_cache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order_name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'172485920'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:rsidR="0052162D" w:rsidRDefault="0052162D" w:rsidP="005849B6">
      <w:pPr>
        <w:spacing w:after="0"/>
      </w:pPr>
    </w:p>
    <w:p w:rsidR="004C7063" w:rsidRPr="004C7063" w:rsidRDefault="00B5080A" w:rsidP="005849B6">
      <w:pPr>
        <w:spacing w:after="0"/>
        <w:rPr>
          <w:sz w:val="24"/>
          <w:szCs w:val="24"/>
        </w:rPr>
      </w:pPr>
      <w:r w:rsidRPr="004C7063">
        <w:rPr>
          <w:b/>
          <w:sz w:val="24"/>
          <w:szCs w:val="24"/>
        </w:rPr>
        <w:t>Step 7:</w:t>
      </w:r>
      <w:r w:rsidRPr="004C7063">
        <w:rPr>
          <w:sz w:val="24"/>
          <w:szCs w:val="24"/>
        </w:rPr>
        <w:t xml:space="preserve">  </w:t>
      </w:r>
    </w:p>
    <w:p w:rsidR="007B0D4E" w:rsidRDefault="00B5080A" w:rsidP="005849B6">
      <w:pPr>
        <w:spacing w:after="0"/>
      </w:pPr>
      <w:r>
        <w:t>Now change the order status to make it flow.</w:t>
      </w:r>
    </w:p>
    <w:p w:rsidR="00B5080A" w:rsidRDefault="00B5080A" w:rsidP="005849B6">
      <w:pPr>
        <w:spacing w:after="0"/>
      </w:pPr>
    </w:p>
    <w:p w:rsidR="00B5080A" w:rsidRDefault="00B5080A" w:rsidP="00B5080A">
      <w:pPr>
        <w:spacing w:after="0"/>
        <w:ind w:firstLine="720"/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iomdbo.iom_order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order_status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order_name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'172485920'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:rsidR="0039505E" w:rsidRDefault="0039505E" w:rsidP="0039505E">
      <w:pPr>
        <w:pStyle w:val="Heading1"/>
      </w:pPr>
      <w:r>
        <w:t>Validation:</w:t>
      </w:r>
    </w:p>
    <w:p w:rsidR="0039505E" w:rsidRDefault="00C44059" w:rsidP="0025583C">
      <w:r>
        <w:t>BOA can verify the order progress through BVOIP tool. Check the order status.</w:t>
      </w:r>
    </w:p>
    <w:p w:rsidR="00F560DD" w:rsidRDefault="00F560DD" w:rsidP="0025583C">
      <w:pPr>
        <w:pBdr>
          <w:bottom w:val="dotted" w:sz="24" w:space="1" w:color="auto"/>
        </w:pBdr>
      </w:pPr>
    </w:p>
    <w:p w:rsidR="00F560DD" w:rsidRPr="0025583C" w:rsidRDefault="00F560DD" w:rsidP="0025583C"/>
    <w:sectPr w:rsidR="00F560DD" w:rsidRPr="0025583C" w:rsidSect="008E246B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81B55"/>
    <w:multiLevelType w:val="hybridMultilevel"/>
    <w:tmpl w:val="6B46D402"/>
    <w:lvl w:ilvl="0" w:tplc="E99498B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F3B8B"/>
    <w:multiLevelType w:val="hybridMultilevel"/>
    <w:tmpl w:val="8C96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828"/>
    <w:rsid w:val="00030840"/>
    <w:rsid w:val="00100181"/>
    <w:rsid w:val="00106F82"/>
    <w:rsid w:val="001831C3"/>
    <w:rsid w:val="0025583C"/>
    <w:rsid w:val="00276FAE"/>
    <w:rsid w:val="00321964"/>
    <w:rsid w:val="00373ACA"/>
    <w:rsid w:val="0039505E"/>
    <w:rsid w:val="003F74F1"/>
    <w:rsid w:val="0046044D"/>
    <w:rsid w:val="004C7063"/>
    <w:rsid w:val="0052162D"/>
    <w:rsid w:val="005608D1"/>
    <w:rsid w:val="005849B6"/>
    <w:rsid w:val="00650EC4"/>
    <w:rsid w:val="0072643C"/>
    <w:rsid w:val="007B0D4E"/>
    <w:rsid w:val="007C5581"/>
    <w:rsid w:val="007E5527"/>
    <w:rsid w:val="008202B3"/>
    <w:rsid w:val="0088023D"/>
    <w:rsid w:val="008C4572"/>
    <w:rsid w:val="008E246B"/>
    <w:rsid w:val="00903A7B"/>
    <w:rsid w:val="0098240B"/>
    <w:rsid w:val="00A56490"/>
    <w:rsid w:val="00AF3B90"/>
    <w:rsid w:val="00B11D52"/>
    <w:rsid w:val="00B33828"/>
    <w:rsid w:val="00B4066E"/>
    <w:rsid w:val="00B5080A"/>
    <w:rsid w:val="00BD21B6"/>
    <w:rsid w:val="00C357D0"/>
    <w:rsid w:val="00C44059"/>
    <w:rsid w:val="00CA5A59"/>
    <w:rsid w:val="00D1121F"/>
    <w:rsid w:val="00DB503A"/>
    <w:rsid w:val="00DE50D7"/>
    <w:rsid w:val="00E073CC"/>
    <w:rsid w:val="00E31A0B"/>
    <w:rsid w:val="00E50D90"/>
    <w:rsid w:val="00E81CAD"/>
    <w:rsid w:val="00ED23AD"/>
    <w:rsid w:val="00EF29F0"/>
    <w:rsid w:val="00F3350B"/>
    <w:rsid w:val="00F560DD"/>
    <w:rsid w:val="00F74099"/>
    <w:rsid w:val="00F9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FB8F3-A216-4A4B-9FBD-9167CF63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A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A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5A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A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A5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93E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">
    <w:name w:val="Grid Table 1 Light"/>
    <w:basedOn w:val="TableNormal"/>
    <w:uiPriority w:val="46"/>
    <w:rsid w:val="00F93E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">
    <w:name w:val="List Table 3"/>
    <w:basedOn w:val="TableNormal"/>
    <w:uiPriority w:val="48"/>
    <w:rsid w:val="00F93EA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219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0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7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euam.ims.att.com:8010/EUAM/InitialSAMGateway?jadeAction=INITIAL_SEARCH_ACROSS_BILLER_ACTION_HAND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BORIKAR, SARITA</dc:creator>
  <cp:keywords/>
  <dc:description/>
  <cp:lastModifiedBy>BORIKAR, SARITA</cp:lastModifiedBy>
  <cp:revision>50</cp:revision>
  <dcterms:created xsi:type="dcterms:W3CDTF">2017-04-24T15:55:00Z</dcterms:created>
  <dcterms:modified xsi:type="dcterms:W3CDTF">2019-11-05T15:25:00Z</dcterms:modified>
</cp:coreProperties>
</file>