
<file path=[Content_Types].xml><?xml version="1.0" encoding="utf-8"?>
<Types xmlns="http://schemas.openxmlformats.org/package/2006/content-types">
  <Default Extension="png" ContentType="image/png"/>
  <Default Extension="emf" ContentType="image/x-emf"/>
  <Default Extension="xls" ContentType="application/vnd.ms-excel"/>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77FC" w:rsidRPr="00C14EDE" w:rsidRDefault="009677FC" w:rsidP="009677FC">
      <w:pPr>
        <w:keepNext/>
        <w:spacing w:before="240" w:after="240"/>
        <w:rPr>
          <w:b/>
          <w:bCs/>
          <w:kern w:val="32"/>
          <w:sz w:val="24"/>
          <w:szCs w:val="24"/>
        </w:rPr>
      </w:pPr>
      <w:r w:rsidRPr="00C14EDE">
        <w:rPr>
          <w:b/>
          <w:bCs/>
          <w:kern w:val="32"/>
          <w:sz w:val="24"/>
          <w:szCs w:val="24"/>
        </w:rPr>
        <w:t>Document Attributes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8"/>
        <w:gridCol w:w="7272"/>
      </w:tblGrid>
      <w:tr w:rsidR="009677FC" w:rsidRPr="00C14EDE" w:rsidTr="009423F1">
        <w:trPr>
          <w:tblHeader/>
        </w:trPr>
        <w:tc>
          <w:tcPr>
            <w:tcW w:w="3028" w:type="dxa"/>
            <w:tcBorders>
              <w:left w:val="single" w:sz="4" w:space="0" w:color="auto"/>
            </w:tcBorders>
            <w:shd w:val="clear" w:color="auto" w:fill="D9D9D9"/>
          </w:tcPr>
          <w:p w:rsidR="009677FC" w:rsidRPr="00C14EDE" w:rsidRDefault="009677FC" w:rsidP="009677FC">
            <w:pPr>
              <w:spacing w:before="60" w:after="60"/>
              <w:jc w:val="center"/>
              <w:rPr>
                <w:b/>
              </w:rPr>
            </w:pPr>
            <w:r w:rsidRPr="00C14EDE">
              <w:rPr>
                <w:b/>
              </w:rPr>
              <w:t>Attribute</w:t>
            </w:r>
          </w:p>
        </w:tc>
        <w:tc>
          <w:tcPr>
            <w:tcW w:w="6260" w:type="dxa"/>
            <w:shd w:val="clear" w:color="auto" w:fill="D9D9D9"/>
          </w:tcPr>
          <w:p w:rsidR="009677FC" w:rsidRPr="00C14EDE" w:rsidRDefault="009677FC" w:rsidP="009677FC">
            <w:pPr>
              <w:spacing w:before="60" w:after="60"/>
              <w:jc w:val="center"/>
              <w:rPr>
                <w:b/>
              </w:rPr>
            </w:pPr>
            <w:r w:rsidRPr="00C14EDE">
              <w:rPr>
                <w:b/>
              </w:rPr>
              <w:t>Value</w:t>
            </w:r>
          </w:p>
        </w:tc>
      </w:tr>
      <w:tr w:rsidR="009677FC" w:rsidRPr="00C14EDE" w:rsidTr="009423F1">
        <w:trPr>
          <w:cantSplit/>
        </w:trPr>
        <w:tc>
          <w:tcPr>
            <w:tcW w:w="3028" w:type="dxa"/>
            <w:tcBorders>
              <w:left w:val="single" w:sz="4" w:space="0" w:color="auto"/>
            </w:tcBorders>
          </w:tcPr>
          <w:p w:rsidR="009677FC" w:rsidRPr="00C14EDE" w:rsidRDefault="009677FC" w:rsidP="009677FC">
            <w:pPr>
              <w:overflowPunct w:val="0"/>
              <w:autoSpaceDE w:val="0"/>
              <w:autoSpaceDN w:val="0"/>
              <w:adjustRightInd w:val="0"/>
              <w:spacing w:before="60" w:after="120"/>
              <w:textAlignment w:val="baseline"/>
              <w:rPr>
                <w:color w:val="000000"/>
              </w:rPr>
            </w:pPr>
            <w:r w:rsidRPr="00C14EDE">
              <w:rPr>
                <w:color w:val="000000"/>
              </w:rPr>
              <w:t xml:space="preserve">Application ID / </w:t>
            </w:r>
          </w:p>
          <w:p w:rsidR="009677FC" w:rsidRPr="00C14EDE" w:rsidRDefault="009677FC" w:rsidP="009677FC">
            <w:pPr>
              <w:overflowPunct w:val="0"/>
              <w:autoSpaceDE w:val="0"/>
              <w:autoSpaceDN w:val="0"/>
              <w:adjustRightInd w:val="0"/>
              <w:spacing w:before="60" w:after="120"/>
              <w:textAlignment w:val="baseline"/>
              <w:rPr>
                <w:color w:val="000000"/>
              </w:rPr>
            </w:pPr>
            <w:r w:rsidRPr="00C14EDE">
              <w:rPr>
                <w:color w:val="000000"/>
              </w:rPr>
              <w:t>Application Name</w:t>
            </w:r>
          </w:p>
        </w:tc>
        <w:tc>
          <w:tcPr>
            <w:tcW w:w="6260" w:type="dxa"/>
          </w:tcPr>
          <w:p w:rsidR="009677FC" w:rsidRPr="00C14EDE" w:rsidRDefault="004B56FC" w:rsidP="00372D6F">
            <w:pPr>
              <w:overflowPunct w:val="0"/>
              <w:autoSpaceDE w:val="0"/>
              <w:autoSpaceDN w:val="0"/>
              <w:adjustRightInd w:val="0"/>
              <w:spacing w:before="60" w:after="120"/>
              <w:textAlignment w:val="baseline"/>
              <w:rPr>
                <w:color w:val="4F81BD"/>
              </w:rPr>
            </w:pPr>
            <w:r w:rsidRPr="00C14EDE">
              <w:rPr>
                <w:color w:val="4F81BD"/>
              </w:rPr>
              <w:t>29</w:t>
            </w:r>
            <w:r w:rsidR="00372D6F" w:rsidRPr="00C14EDE">
              <w:rPr>
                <w:color w:val="4F81BD"/>
              </w:rPr>
              <w:t>5674</w:t>
            </w:r>
            <w:r w:rsidR="00602D81" w:rsidRPr="00C14EDE">
              <w:rPr>
                <w:color w:val="4F81BD"/>
              </w:rPr>
              <w:t xml:space="preserve"> - </w:t>
            </w:r>
          </w:p>
        </w:tc>
      </w:tr>
      <w:tr w:rsidR="009677FC" w:rsidRPr="00C14EDE" w:rsidTr="009423F1">
        <w:trPr>
          <w:cantSplit/>
        </w:trPr>
        <w:tc>
          <w:tcPr>
            <w:tcW w:w="3028" w:type="dxa"/>
            <w:tcBorders>
              <w:left w:val="single" w:sz="4" w:space="0" w:color="auto"/>
            </w:tcBorders>
          </w:tcPr>
          <w:p w:rsidR="009677FC" w:rsidRPr="00C14EDE" w:rsidRDefault="009677FC" w:rsidP="009677FC">
            <w:pPr>
              <w:overflowPunct w:val="0"/>
              <w:autoSpaceDE w:val="0"/>
              <w:autoSpaceDN w:val="0"/>
              <w:adjustRightInd w:val="0"/>
              <w:spacing w:before="60" w:after="120"/>
              <w:textAlignment w:val="baseline"/>
              <w:rPr>
                <w:color w:val="000000"/>
              </w:rPr>
            </w:pPr>
            <w:r w:rsidRPr="00C14EDE">
              <w:rPr>
                <w:color w:val="000000"/>
              </w:rPr>
              <w:t>Owner</w:t>
            </w:r>
          </w:p>
        </w:tc>
        <w:tc>
          <w:tcPr>
            <w:tcW w:w="6260" w:type="dxa"/>
          </w:tcPr>
          <w:p w:rsidR="009677FC" w:rsidRPr="00C14EDE" w:rsidRDefault="00640F5A" w:rsidP="009677FC">
            <w:pPr>
              <w:overflowPunct w:val="0"/>
              <w:autoSpaceDE w:val="0"/>
              <w:autoSpaceDN w:val="0"/>
              <w:adjustRightInd w:val="0"/>
              <w:spacing w:before="60" w:after="120"/>
              <w:textAlignment w:val="baseline"/>
              <w:rPr>
                <w:color w:val="4F81BD"/>
              </w:rPr>
            </w:pPr>
            <w:r w:rsidRPr="00C14EDE">
              <w:rPr>
                <w:color w:val="4F81BD"/>
              </w:rPr>
              <w:t>Yun Wan</w:t>
            </w:r>
          </w:p>
        </w:tc>
      </w:tr>
      <w:tr w:rsidR="009677FC" w:rsidRPr="00C14EDE" w:rsidTr="009423F1">
        <w:trPr>
          <w:cantSplit/>
        </w:trPr>
        <w:tc>
          <w:tcPr>
            <w:tcW w:w="3028" w:type="dxa"/>
            <w:tcBorders>
              <w:left w:val="single" w:sz="4" w:space="0" w:color="auto"/>
            </w:tcBorders>
          </w:tcPr>
          <w:p w:rsidR="009677FC" w:rsidRPr="00C14EDE" w:rsidRDefault="009677FC" w:rsidP="009677FC">
            <w:pPr>
              <w:overflowPunct w:val="0"/>
              <w:autoSpaceDE w:val="0"/>
              <w:autoSpaceDN w:val="0"/>
              <w:adjustRightInd w:val="0"/>
              <w:spacing w:before="60" w:after="120"/>
              <w:textAlignment w:val="baseline"/>
              <w:rPr>
                <w:color w:val="000000"/>
              </w:rPr>
            </w:pPr>
            <w:r w:rsidRPr="00C14EDE">
              <w:rPr>
                <w:color w:val="000000"/>
              </w:rPr>
              <w:t>Owner Contact Information</w:t>
            </w:r>
          </w:p>
        </w:tc>
        <w:tc>
          <w:tcPr>
            <w:tcW w:w="6260" w:type="dxa"/>
          </w:tcPr>
          <w:p w:rsidR="009677FC" w:rsidRPr="00C14EDE" w:rsidRDefault="00602D81" w:rsidP="00602D81">
            <w:pPr>
              <w:overflowPunct w:val="0"/>
              <w:autoSpaceDE w:val="0"/>
              <w:autoSpaceDN w:val="0"/>
              <w:adjustRightInd w:val="0"/>
              <w:spacing w:before="60" w:after="120"/>
              <w:textAlignment w:val="baseline"/>
              <w:rPr>
                <w:color w:val="4F81BD"/>
              </w:rPr>
            </w:pPr>
            <w:r w:rsidRPr="00C14EDE">
              <w:rPr>
                <w:color w:val="4F81BD"/>
              </w:rPr>
              <w:t xml:space="preserve">732 420 </w:t>
            </w:r>
            <w:r w:rsidR="00640F5A" w:rsidRPr="00C14EDE">
              <w:rPr>
                <w:color w:val="4F81BD"/>
              </w:rPr>
              <w:t>1772 yw3298</w:t>
            </w:r>
          </w:p>
        </w:tc>
      </w:tr>
      <w:tr w:rsidR="009677FC" w:rsidRPr="00C14EDE" w:rsidTr="009423F1">
        <w:trPr>
          <w:cantSplit/>
        </w:trPr>
        <w:tc>
          <w:tcPr>
            <w:tcW w:w="3028" w:type="dxa"/>
            <w:tcBorders>
              <w:left w:val="single" w:sz="4" w:space="0" w:color="auto"/>
            </w:tcBorders>
          </w:tcPr>
          <w:p w:rsidR="009677FC" w:rsidRPr="00C14EDE" w:rsidRDefault="009677FC" w:rsidP="009677FC">
            <w:pPr>
              <w:overflowPunct w:val="0"/>
              <w:autoSpaceDE w:val="0"/>
              <w:autoSpaceDN w:val="0"/>
              <w:adjustRightInd w:val="0"/>
              <w:spacing w:before="60" w:after="120"/>
              <w:textAlignment w:val="baseline"/>
              <w:rPr>
                <w:color w:val="000000"/>
              </w:rPr>
            </w:pPr>
            <w:proofErr w:type="gramStart"/>
            <w:r w:rsidRPr="00C14EDE">
              <w:rPr>
                <w:color w:val="000000"/>
              </w:rPr>
              <w:t>Other</w:t>
            </w:r>
            <w:proofErr w:type="gramEnd"/>
            <w:r w:rsidRPr="00C14EDE">
              <w:rPr>
                <w:color w:val="000000"/>
              </w:rPr>
              <w:t xml:space="preserve"> Attribute</w:t>
            </w:r>
          </w:p>
        </w:tc>
        <w:tc>
          <w:tcPr>
            <w:tcW w:w="6260" w:type="dxa"/>
          </w:tcPr>
          <w:p w:rsidR="009677FC" w:rsidRPr="00C14EDE" w:rsidRDefault="009677FC" w:rsidP="009677FC">
            <w:pPr>
              <w:overflowPunct w:val="0"/>
              <w:autoSpaceDE w:val="0"/>
              <w:autoSpaceDN w:val="0"/>
              <w:adjustRightInd w:val="0"/>
              <w:spacing w:before="60" w:after="120"/>
              <w:textAlignment w:val="baseline"/>
              <w:rPr>
                <w:color w:val="000000"/>
              </w:rPr>
            </w:pPr>
          </w:p>
        </w:tc>
      </w:tr>
    </w:tbl>
    <w:p w:rsidR="009677FC" w:rsidRPr="00C14EDE" w:rsidRDefault="009677FC" w:rsidP="009677FC"/>
    <w:p w:rsidR="009677FC" w:rsidRPr="00C14EDE" w:rsidRDefault="009677FC" w:rsidP="009677FC">
      <w:pPr>
        <w:spacing w:before="120" w:after="240"/>
        <w:outlineLvl w:val="1"/>
        <w:rPr>
          <w:rFonts w:cs="Arial"/>
          <w:b/>
          <w:bCs/>
          <w:kern w:val="32"/>
          <w:sz w:val="24"/>
          <w:szCs w:val="32"/>
        </w:rPr>
      </w:pPr>
      <w:bookmarkStart w:id="0" w:name="_Toc230058434"/>
      <w:bookmarkStart w:id="1" w:name="_GoBack"/>
      <w:bookmarkEnd w:id="1"/>
    </w:p>
    <w:p w:rsidR="009677FC" w:rsidRPr="00C14EDE" w:rsidRDefault="009677FC" w:rsidP="009677FC">
      <w:pPr>
        <w:keepNext/>
        <w:spacing w:before="240" w:after="240"/>
        <w:rPr>
          <w:b/>
          <w:bCs/>
          <w:kern w:val="32"/>
          <w:sz w:val="24"/>
          <w:szCs w:val="24"/>
        </w:rPr>
      </w:pPr>
      <w:r w:rsidRPr="00C14EDE">
        <w:rPr>
          <w:b/>
          <w:bCs/>
          <w:kern w:val="32"/>
          <w:sz w:val="24"/>
          <w:szCs w:val="24"/>
        </w:rPr>
        <w:t>Revision History</w:t>
      </w:r>
      <w:bookmarkEnd w:id="0"/>
    </w:p>
    <w:p w:rsidR="009677FC" w:rsidRPr="00C14EDE" w:rsidRDefault="009677FC" w:rsidP="009677FC">
      <w:r w:rsidRPr="00C14EDE">
        <w:t>The following table lists the revision history of this document:</w:t>
      </w:r>
    </w:p>
    <w:p w:rsidR="009677FC" w:rsidRPr="00C14EDE" w:rsidRDefault="009677FC" w:rsidP="009677FC"/>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50"/>
        <w:gridCol w:w="1516"/>
        <w:gridCol w:w="1672"/>
        <w:gridCol w:w="5549"/>
      </w:tblGrid>
      <w:tr w:rsidR="009677FC" w:rsidRPr="00C14EDE" w:rsidTr="00E23C11">
        <w:trPr>
          <w:tblHeader/>
        </w:trPr>
        <w:tc>
          <w:tcPr>
            <w:tcW w:w="2050" w:type="dxa"/>
            <w:tcBorders>
              <w:left w:val="single" w:sz="4" w:space="0" w:color="auto"/>
            </w:tcBorders>
            <w:shd w:val="clear" w:color="auto" w:fill="D9D9D9"/>
          </w:tcPr>
          <w:p w:rsidR="009677FC" w:rsidRPr="00C14EDE" w:rsidRDefault="009677FC" w:rsidP="009677FC">
            <w:pPr>
              <w:spacing w:before="60" w:after="60"/>
              <w:jc w:val="center"/>
              <w:rPr>
                <w:b/>
              </w:rPr>
            </w:pPr>
            <w:r w:rsidRPr="00C14EDE">
              <w:rPr>
                <w:b/>
              </w:rPr>
              <w:t>Author</w:t>
            </w:r>
          </w:p>
        </w:tc>
        <w:tc>
          <w:tcPr>
            <w:tcW w:w="1516" w:type="dxa"/>
            <w:shd w:val="clear" w:color="auto" w:fill="D9D9D9"/>
          </w:tcPr>
          <w:p w:rsidR="009677FC" w:rsidRPr="00C14EDE" w:rsidRDefault="009677FC" w:rsidP="009677FC">
            <w:pPr>
              <w:spacing w:before="60" w:after="60"/>
              <w:jc w:val="center"/>
              <w:rPr>
                <w:b/>
              </w:rPr>
            </w:pPr>
            <w:r w:rsidRPr="00C14EDE">
              <w:rPr>
                <w:b/>
              </w:rPr>
              <w:t>Date</w:t>
            </w:r>
          </w:p>
        </w:tc>
        <w:tc>
          <w:tcPr>
            <w:tcW w:w="1672" w:type="dxa"/>
            <w:shd w:val="clear" w:color="auto" w:fill="D9D9D9"/>
          </w:tcPr>
          <w:p w:rsidR="009677FC" w:rsidRPr="00C14EDE" w:rsidRDefault="009677FC" w:rsidP="009677FC">
            <w:pPr>
              <w:spacing w:before="60" w:after="60"/>
              <w:jc w:val="center"/>
              <w:rPr>
                <w:b/>
              </w:rPr>
            </w:pPr>
            <w:r w:rsidRPr="00C14EDE">
              <w:rPr>
                <w:b/>
              </w:rPr>
              <w:t>Version #</w:t>
            </w:r>
          </w:p>
        </w:tc>
        <w:tc>
          <w:tcPr>
            <w:tcW w:w="5549" w:type="dxa"/>
            <w:shd w:val="clear" w:color="auto" w:fill="D9D9D9"/>
          </w:tcPr>
          <w:p w:rsidR="009677FC" w:rsidRPr="00C14EDE" w:rsidRDefault="009677FC" w:rsidP="009677FC">
            <w:pPr>
              <w:spacing w:before="60" w:after="60"/>
              <w:jc w:val="center"/>
              <w:rPr>
                <w:b/>
              </w:rPr>
            </w:pPr>
            <w:r w:rsidRPr="00C14EDE">
              <w:rPr>
                <w:b/>
              </w:rPr>
              <w:t>Revision Description</w:t>
            </w:r>
          </w:p>
        </w:tc>
      </w:tr>
      <w:tr w:rsidR="006C6E55" w:rsidRPr="00C14EDE" w:rsidTr="00E23C11">
        <w:tc>
          <w:tcPr>
            <w:tcW w:w="2050" w:type="dxa"/>
            <w:tcBorders>
              <w:left w:val="single" w:sz="4" w:space="0" w:color="auto"/>
            </w:tcBorders>
          </w:tcPr>
          <w:p w:rsidR="006C6E55" w:rsidRPr="00C14EDE" w:rsidRDefault="006C6E55" w:rsidP="006C6E55">
            <w:pPr>
              <w:overflowPunct w:val="0"/>
              <w:autoSpaceDE w:val="0"/>
              <w:autoSpaceDN w:val="0"/>
              <w:adjustRightInd w:val="0"/>
              <w:spacing w:before="60" w:after="120"/>
              <w:textAlignment w:val="baseline"/>
              <w:rPr>
                <w:color w:val="000000"/>
              </w:rPr>
            </w:pPr>
            <w:r w:rsidRPr="00C14EDE">
              <w:rPr>
                <w:color w:val="000000"/>
              </w:rPr>
              <w:t>Yun Wan</w:t>
            </w:r>
          </w:p>
        </w:tc>
        <w:tc>
          <w:tcPr>
            <w:tcW w:w="1516" w:type="dxa"/>
          </w:tcPr>
          <w:p w:rsidR="006C6E55" w:rsidRPr="00C14EDE" w:rsidRDefault="006C6E55" w:rsidP="006C6E55">
            <w:pPr>
              <w:overflowPunct w:val="0"/>
              <w:autoSpaceDE w:val="0"/>
              <w:autoSpaceDN w:val="0"/>
              <w:adjustRightInd w:val="0"/>
              <w:spacing w:before="60" w:after="120"/>
              <w:textAlignment w:val="baseline"/>
              <w:rPr>
                <w:color w:val="000000"/>
              </w:rPr>
            </w:pPr>
            <w:r w:rsidRPr="00C14EDE">
              <w:rPr>
                <w:color w:val="000000"/>
              </w:rPr>
              <w:t>06/16/17</w:t>
            </w:r>
          </w:p>
        </w:tc>
        <w:tc>
          <w:tcPr>
            <w:tcW w:w="1672" w:type="dxa"/>
          </w:tcPr>
          <w:p w:rsidR="006C6E55" w:rsidRPr="00C14EDE" w:rsidRDefault="006C6E55" w:rsidP="006C6E55">
            <w:pPr>
              <w:overflowPunct w:val="0"/>
              <w:autoSpaceDE w:val="0"/>
              <w:autoSpaceDN w:val="0"/>
              <w:adjustRightInd w:val="0"/>
              <w:spacing w:before="60" w:after="120"/>
              <w:textAlignment w:val="baseline"/>
              <w:rPr>
                <w:color w:val="000000"/>
              </w:rPr>
            </w:pPr>
            <w:r w:rsidRPr="00C14EDE">
              <w:rPr>
                <w:color w:val="000000"/>
              </w:rPr>
              <w:t>0.01</w:t>
            </w:r>
          </w:p>
        </w:tc>
        <w:tc>
          <w:tcPr>
            <w:tcW w:w="5549" w:type="dxa"/>
          </w:tcPr>
          <w:p w:rsidR="006C6E55" w:rsidRPr="00C14EDE" w:rsidRDefault="006C6E55" w:rsidP="006C6E55">
            <w:pPr>
              <w:overflowPunct w:val="0"/>
              <w:autoSpaceDE w:val="0"/>
              <w:autoSpaceDN w:val="0"/>
              <w:adjustRightInd w:val="0"/>
              <w:spacing w:before="60" w:after="120"/>
              <w:textAlignment w:val="baseline"/>
              <w:rPr>
                <w:color w:val="000000"/>
              </w:rPr>
            </w:pPr>
            <w:r w:rsidRPr="00C14EDE">
              <w:rPr>
                <w:color w:val="000000"/>
              </w:rPr>
              <w:t>Initial draft for 295674</w:t>
            </w:r>
          </w:p>
        </w:tc>
      </w:tr>
      <w:tr w:rsidR="000969E9" w:rsidRPr="00C14EDE" w:rsidTr="00E23C11">
        <w:tc>
          <w:tcPr>
            <w:tcW w:w="2050" w:type="dxa"/>
            <w:tcBorders>
              <w:left w:val="single" w:sz="4" w:space="0" w:color="auto"/>
            </w:tcBorders>
          </w:tcPr>
          <w:p w:rsidR="000969E9" w:rsidRPr="00C14EDE" w:rsidRDefault="00640F5A" w:rsidP="009478DD">
            <w:pPr>
              <w:overflowPunct w:val="0"/>
              <w:autoSpaceDE w:val="0"/>
              <w:autoSpaceDN w:val="0"/>
              <w:adjustRightInd w:val="0"/>
              <w:spacing w:before="60" w:after="120"/>
              <w:textAlignment w:val="baseline"/>
              <w:rPr>
                <w:color w:val="000000"/>
              </w:rPr>
            </w:pPr>
            <w:r w:rsidRPr="00C14EDE">
              <w:rPr>
                <w:color w:val="000000"/>
              </w:rPr>
              <w:t>Yun Wan</w:t>
            </w:r>
          </w:p>
        </w:tc>
        <w:tc>
          <w:tcPr>
            <w:tcW w:w="1516" w:type="dxa"/>
          </w:tcPr>
          <w:p w:rsidR="000969E9" w:rsidRPr="00C14EDE" w:rsidRDefault="006C6E55" w:rsidP="009478DD">
            <w:pPr>
              <w:overflowPunct w:val="0"/>
              <w:autoSpaceDE w:val="0"/>
              <w:autoSpaceDN w:val="0"/>
              <w:adjustRightInd w:val="0"/>
              <w:spacing w:before="60" w:after="120"/>
              <w:textAlignment w:val="baseline"/>
              <w:rPr>
                <w:color w:val="000000"/>
              </w:rPr>
            </w:pPr>
            <w:r w:rsidRPr="00C14EDE">
              <w:rPr>
                <w:color w:val="000000"/>
              </w:rPr>
              <w:t>06/28</w:t>
            </w:r>
            <w:r w:rsidR="000969E9" w:rsidRPr="00C14EDE">
              <w:rPr>
                <w:color w:val="000000"/>
              </w:rPr>
              <w:t>/1</w:t>
            </w:r>
            <w:r w:rsidR="004B56FC" w:rsidRPr="00C14EDE">
              <w:rPr>
                <w:color w:val="000000"/>
              </w:rPr>
              <w:t>7</w:t>
            </w:r>
          </w:p>
        </w:tc>
        <w:tc>
          <w:tcPr>
            <w:tcW w:w="1672" w:type="dxa"/>
          </w:tcPr>
          <w:p w:rsidR="000969E9" w:rsidRPr="00C14EDE" w:rsidRDefault="000969E9" w:rsidP="009478DD">
            <w:pPr>
              <w:overflowPunct w:val="0"/>
              <w:autoSpaceDE w:val="0"/>
              <w:autoSpaceDN w:val="0"/>
              <w:adjustRightInd w:val="0"/>
              <w:spacing w:before="60" w:after="120"/>
              <w:textAlignment w:val="baseline"/>
              <w:rPr>
                <w:color w:val="000000"/>
              </w:rPr>
            </w:pPr>
            <w:r w:rsidRPr="00C14EDE">
              <w:rPr>
                <w:color w:val="000000"/>
              </w:rPr>
              <w:t>0.0</w:t>
            </w:r>
            <w:r w:rsidR="006C6E55" w:rsidRPr="00C14EDE">
              <w:rPr>
                <w:color w:val="000000"/>
              </w:rPr>
              <w:t>2</w:t>
            </w:r>
          </w:p>
        </w:tc>
        <w:tc>
          <w:tcPr>
            <w:tcW w:w="5549" w:type="dxa"/>
          </w:tcPr>
          <w:p w:rsidR="000969E9" w:rsidRPr="00C14EDE" w:rsidRDefault="00640F5A" w:rsidP="00372D6F">
            <w:pPr>
              <w:overflowPunct w:val="0"/>
              <w:autoSpaceDE w:val="0"/>
              <w:autoSpaceDN w:val="0"/>
              <w:adjustRightInd w:val="0"/>
              <w:spacing w:before="60" w:after="120"/>
              <w:textAlignment w:val="baseline"/>
              <w:rPr>
                <w:color w:val="000000"/>
              </w:rPr>
            </w:pPr>
            <w:r w:rsidRPr="00C14EDE">
              <w:rPr>
                <w:color w:val="000000"/>
              </w:rPr>
              <w:t xml:space="preserve">Initial draft for </w:t>
            </w:r>
            <w:r w:rsidR="00372D6F" w:rsidRPr="00C14EDE">
              <w:rPr>
                <w:color w:val="000000"/>
              </w:rPr>
              <w:t>295674</w:t>
            </w:r>
            <w:r w:rsidR="006C6E55" w:rsidRPr="00C14EDE">
              <w:rPr>
                <w:color w:val="000000"/>
              </w:rPr>
              <w:t xml:space="preserve"> Cont’d</w:t>
            </w:r>
          </w:p>
        </w:tc>
      </w:tr>
      <w:tr w:rsidR="00E23C11" w:rsidRPr="00C14EDE" w:rsidTr="00E23C11">
        <w:tc>
          <w:tcPr>
            <w:tcW w:w="2050" w:type="dxa"/>
            <w:tcBorders>
              <w:left w:val="single" w:sz="4" w:space="0" w:color="auto"/>
            </w:tcBorders>
          </w:tcPr>
          <w:p w:rsidR="00E23C11" w:rsidRPr="00C14EDE" w:rsidRDefault="00E23C11" w:rsidP="009478DD">
            <w:pPr>
              <w:overflowPunct w:val="0"/>
              <w:autoSpaceDE w:val="0"/>
              <w:autoSpaceDN w:val="0"/>
              <w:adjustRightInd w:val="0"/>
              <w:spacing w:before="60" w:after="120"/>
              <w:textAlignment w:val="baseline"/>
              <w:rPr>
                <w:color w:val="000000"/>
              </w:rPr>
            </w:pPr>
            <w:r w:rsidRPr="00C14EDE">
              <w:rPr>
                <w:color w:val="000000"/>
              </w:rPr>
              <w:t>Yun Wan</w:t>
            </w:r>
          </w:p>
        </w:tc>
        <w:tc>
          <w:tcPr>
            <w:tcW w:w="1516" w:type="dxa"/>
          </w:tcPr>
          <w:p w:rsidR="00E23C11" w:rsidRPr="00C14EDE" w:rsidRDefault="00E23C11" w:rsidP="009478DD">
            <w:pPr>
              <w:overflowPunct w:val="0"/>
              <w:autoSpaceDE w:val="0"/>
              <w:autoSpaceDN w:val="0"/>
              <w:adjustRightInd w:val="0"/>
              <w:spacing w:before="60" w:after="120"/>
              <w:textAlignment w:val="baseline"/>
              <w:rPr>
                <w:color w:val="000000"/>
              </w:rPr>
            </w:pPr>
            <w:r w:rsidRPr="00C14EDE">
              <w:rPr>
                <w:color w:val="000000"/>
              </w:rPr>
              <w:t>07/01/17</w:t>
            </w:r>
          </w:p>
        </w:tc>
        <w:tc>
          <w:tcPr>
            <w:tcW w:w="1672" w:type="dxa"/>
          </w:tcPr>
          <w:p w:rsidR="00E23C11" w:rsidRPr="00C14EDE" w:rsidRDefault="00E23C11" w:rsidP="009478DD">
            <w:pPr>
              <w:overflowPunct w:val="0"/>
              <w:autoSpaceDE w:val="0"/>
              <w:autoSpaceDN w:val="0"/>
              <w:adjustRightInd w:val="0"/>
              <w:spacing w:before="60" w:after="120"/>
              <w:textAlignment w:val="baseline"/>
              <w:rPr>
                <w:color w:val="000000"/>
              </w:rPr>
            </w:pPr>
            <w:r w:rsidRPr="00C14EDE">
              <w:rPr>
                <w:color w:val="000000"/>
              </w:rPr>
              <w:t>0.03</w:t>
            </w:r>
          </w:p>
        </w:tc>
        <w:tc>
          <w:tcPr>
            <w:tcW w:w="5549" w:type="dxa"/>
          </w:tcPr>
          <w:p w:rsidR="00E23C11" w:rsidRPr="00C14EDE" w:rsidRDefault="00E23C11" w:rsidP="00372D6F">
            <w:pPr>
              <w:overflowPunct w:val="0"/>
              <w:autoSpaceDE w:val="0"/>
              <w:autoSpaceDN w:val="0"/>
              <w:adjustRightInd w:val="0"/>
              <w:spacing w:before="60" w:after="120"/>
              <w:textAlignment w:val="baseline"/>
              <w:rPr>
                <w:color w:val="000000"/>
              </w:rPr>
            </w:pPr>
            <w:r w:rsidRPr="00C14EDE">
              <w:rPr>
                <w:color w:val="000000"/>
              </w:rPr>
              <w:t xml:space="preserve">Initial draft for 295674 Cont’d, added </w:t>
            </w:r>
            <w:proofErr w:type="gramStart"/>
            <w:r w:rsidRPr="00C14EDE">
              <w:rPr>
                <w:color w:val="000000"/>
              </w:rPr>
              <w:t>one time</w:t>
            </w:r>
            <w:proofErr w:type="gramEnd"/>
            <w:r w:rsidRPr="00C14EDE">
              <w:rPr>
                <w:color w:val="000000"/>
              </w:rPr>
              <w:t xml:space="preserve"> processing for correlated site, and customer sites</w:t>
            </w:r>
          </w:p>
        </w:tc>
      </w:tr>
      <w:tr w:rsidR="008218D7" w:rsidRPr="00C14EDE" w:rsidTr="00E23C11">
        <w:tc>
          <w:tcPr>
            <w:tcW w:w="2050" w:type="dxa"/>
            <w:tcBorders>
              <w:left w:val="single" w:sz="4" w:space="0" w:color="auto"/>
            </w:tcBorders>
          </w:tcPr>
          <w:p w:rsidR="008218D7" w:rsidRPr="00C14EDE" w:rsidRDefault="008218D7" w:rsidP="009478DD">
            <w:pPr>
              <w:overflowPunct w:val="0"/>
              <w:autoSpaceDE w:val="0"/>
              <w:autoSpaceDN w:val="0"/>
              <w:adjustRightInd w:val="0"/>
              <w:spacing w:before="60" w:after="120"/>
              <w:textAlignment w:val="baseline"/>
              <w:rPr>
                <w:color w:val="000000"/>
              </w:rPr>
            </w:pPr>
            <w:r w:rsidRPr="00C14EDE">
              <w:rPr>
                <w:color w:val="000000"/>
              </w:rPr>
              <w:t>Yun Wan</w:t>
            </w:r>
          </w:p>
        </w:tc>
        <w:tc>
          <w:tcPr>
            <w:tcW w:w="1516" w:type="dxa"/>
          </w:tcPr>
          <w:p w:rsidR="008218D7" w:rsidRPr="00C14EDE" w:rsidRDefault="008218D7" w:rsidP="009478DD">
            <w:pPr>
              <w:overflowPunct w:val="0"/>
              <w:autoSpaceDE w:val="0"/>
              <w:autoSpaceDN w:val="0"/>
              <w:adjustRightInd w:val="0"/>
              <w:spacing w:before="60" w:after="120"/>
              <w:textAlignment w:val="baseline"/>
              <w:rPr>
                <w:color w:val="000000"/>
              </w:rPr>
            </w:pPr>
            <w:r w:rsidRPr="00C14EDE">
              <w:rPr>
                <w:color w:val="000000"/>
              </w:rPr>
              <w:t>07/12/17</w:t>
            </w:r>
          </w:p>
        </w:tc>
        <w:tc>
          <w:tcPr>
            <w:tcW w:w="1672" w:type="dxa"/>
          </w:tcPr>
          <w:p w:rsidR="008218D7" w:rsidRPr="00C14EDE" w:rsidRDefault="008218D7" w:rsidP="009478DD">
            <w:pPr>
              <w:overflowPunct w:val="0"/>
              <w:autoSpaceDE w:val="0"/>
              <w:autoSpaceDN w:val="0"/>
              <w:adjustRightInd w:val="0"/>
              <w:spacing w:before="60" w:after="120"/>
              <w:textAlignment w:val="baseline"/>
              <w:rPr>
                <w:color w:val="000000"/>
              </w:rPr>
            </w:pPr>
            <w:r w:rsidRPr="00C14EDE">
              <w:rPr>
                <w:color w:val="000000"/>
              </w:rPr>
              <w:t>0.04</w:t>
            </w:r>
          </w:p>
        </w:tc>
        <w:tc>
          <w:tcPr>
            <w:tcW w:w="5549" w:type="dxa"/>
          </w:tcPr>
          <w:p w:rsidR="008218D7" w:rsidRPr="00C14EDE" w:rsidRDefault="008218D7" w:rsidP="00372D6F">
            <w:pPr>
              <w:overflowPunct w:val="0"/>
              <w:autoSpaceDE w:val="0"/>
              <w:autoSpaceDN w:val="0"/>
              <w:adjustRightInd w:val="0"/>
              <w:spacing w:before="60" w:after="120"/>
              <w:textAlignment w:val="baseline"/>
              <w:rPr>
                <w:color w:val="000000"/>
              </w:rPr>
            </w:pPr>
            <w:r w:rsidRPr="00C14EDE">
              <w:rPr>
                <w:color w:val="000000"/>
              </w:rPr>
              <w:t>295674: added a GLID address sync-up requirement</w:t>
            </w:r>
          </w:p>
        </w:tc>
      </w:tr>
      <w:tr w:rsidR="00F77714" w:rsidRPr="00C14EDE" w:rsidTr="00E23C11">
        <w:tc>
          <w:tcPr>
            <w:tcW w:w="2050" w:type="dxa"/>
            <w:tcBorders>
              <w:left w:val="single" w:sz="4" w:space="0" w:color="auto"/>
            </w:tcBorders>
          </w:tcPr>
          <w:p w:rsidR="00F77714" w:rsidRPr="00C14EDE" w:rsidRDefault="00F77714" w:rsidP="009478DD">
            <w:pPr>
              <w:overflowPunct w:val="0"/>
              <w:autoSpaceDE w:val="0"/>
              <w:autoSpaceDN w:val="0"/>
              <w:adjustRightInd w:val="0"/>
              <w:spacing w:before="60" w:after="120"/>
              <w:textAlignment w:val="baseline"/>
              <w:rPr>
                <w:color w:val="000000"/>
              </w:rPr>
            </w:pPr>
            <w:r>
              <w:rPr>
                <w:color w:val="000000"/>
              </w:rPr>
              <w:t>Yun Wan</w:t>
            </w:r>
          </w:p>
        </w:tc>
        <w:tc>
          <w:tcPr>
            <w:tcW w:w="1516" w:type="dxa"/>
          </w:tcPr>
          <w:p w:rsidR="00F77714" w:rsidRPr="00C14EDE" w:rsidRDefault="00F77714" w:rsidP="009478DD">
            <w:pPr>
              <w:overflowPunct w:val="0"/>
              <w:autoSpaceDE w:val="0"/>
              <w:autoSpaceDN w:val="0"/>
              <w:adjustRightInd w:val="0"/>
              <w:spacing w:before="60" w:after="120"/>
              <w:textAlignment w:val="baseline"/>
              <w:rPr>
                <w:color w:val="000000"/>
              </w:rPr>
            </w:pPr>
            <w:r>
              <w:rPr>
                <w:color w:val="000000"/>
              </w:rPr>
              <w:t>08/02/17</w:t>
            </w:r>
          </w:p>
        </w:tc>
        <w:tc>
          <w:tcPr>
            <w:tcW w:w="1672" w:type="dxa"/>
          </w:tcPr>
          <w:p w:rsidR="00F77714" w:rsidRPr="00C14EDE" w:rsidRDefault="00F77714" w:rsidP="009478DD">
            <w:pPr>
              <w:overflowPunct w:val="0"/>
              <w:autoSpaceDE w:val="0"/>
              <w:autoSpaceDN w:val="0"/>
              <w:adjustRightInd w:val="0"/>
              <w:spacing w:before="60" w:after="120"/>
              <w:textAlignment w:val="baseline"/>
              <w:rPr>
                <w:color w:val="000000"/>
              </w:rPr>
            </w:pPr>
            <w:r>
              <w:rPr>
                <w:color w:val="000000"/>
              </w:rPr>
              <w:t>0.05</w:t>
            </w:r>
          </w:p>
        </w:tc>
        <w:tc>
          <w:tcPr>
            <w:tcW w:w="5549" w:type="dxa"/>
          </w:tcPr>
          <w:p w:rsidR="00F77714" w:rsidRPr="00C14EDE" w:rsidRDefault="00F77714" w:rsidP="00372D6F">
            <w:pPr>
              <w:overflowPunct w:val="0"/>
              <w:autoSpaceDE w:val="0"/>
              <w:autoSpaceDN w:val="0"/>
              <w:adjustRightInd w:val="0"/>
              <w:spacing w:before="60" w:after="120"/>
              <w:textAlignment w:val="baseline"/>
              <w:rPr>
                <w:color w:val="000000"/>
              </w:rPr>
            </w:pPr>
            <w:r>
              <w:rPr>
                <w:color w:val="000000"/>
              </w:rPr>
              <w:t xml:space="preserve">295674: added </w:t>
            </w:r>
            <w:proofErr w:type="spellStart"/>
            <w:r>
              <w:rPr>
                <w:color w:val="000000"/>
              </w:rPr>
              <w:t>UIS.site</w:t>
            </w:r>
            <w:proofErr w:type="spellEnd"/>
            <w:r>
              <w:rPr>
                <w:color w:val="000000"/>
              </w:rPr>
              <w:t xml:space="preserve"> as a new source of address as per requested by Ralph and Fathima. All changes are tagged with &lt;295674-1&gt; for differentiation.</w:t>
            </w:r>
          </w:p>
        </w:tc>
      </w:tr>
      <w:tr w:rsidR="00E214D2" w:rsidRPr="00C14EDE" w:rsidTr="00E23C11">
        <w:tc>
          <w:tcPr>
            <w:tcW w:w="2050" w:type="dxa"/>
            <w:tcBorders>
              <w:left w:val="single" w:sz="4" w:space="0" w:color="auto"/>
            </w:tcBorders>
          </w:tcPr>
          <w:p w:rsidR="00E214D2" w:rsidRDefault="00E214D2" w:rsidP="009478DD">
            <w:pPr>
              <w:overflowPunct w:val="0"/>
              <w:autoSpaceDE w:val="0"/>
              <w:autoSpaceDN w:val="0"/>
              <w:adjustRightInd w:val="0"/>
              <w:spacing w:before="60" w:after="120"/>
              <w:textAlignment w:val="baseline"/>
              <w:rPr>
                <w:color w:val="000000"/>
              </w:rPr>
            </w:pPr>
            <w:r>
              <w:rPr>
                <w:color w:val="000000"/>
              </w:rPr>
              <w:t>Tofael Khan</w:t>
            </w:r>
          </w:p>
        </w:tc>
        <w:tc>
          <w:tcPr>
            <w:tcW w:w="1516" w:type="dxa"/>
          </w:tcPr>
          <w:p w:rsidR="00E214D2" w:rsidRDefault="00E214D2" w:rsidP="009478DD">
            <w:pPr>
              <w:overflowPunct w:val="0"/>
              <w:autoSpaceDE w:val="0"/>
              <w:autoSpaceDN w:val="0"/>
              <w:adjustRightInd w:val="0"/>
              <w:spacing w:before="60" w:after="120"/>
              <w:textAlignment w:val="baseline"/>
              <w:rPr>
                <w:color w:val="000000"/>
              </w:rPr>
            </w:pPr>
            <w:r>
              <w:rPr>
                <w:color w:val="000000"/>
              </w:rPr>
              <w:t>02/06/18</w:t>
            </w:r>
          </w:p>
        </w:tc>
        <w:tc>
          <w:tcPr>
            <w:tcW w:w="1672" w:type="dxa"/>
          </w:tcPr>
          <w:p w:rsidR="00E214D2" w:rsidRDefault="00E214D2" w:rsidP="009478DD">
            <w:pPr>
              <w:overflowPunct w:val="0"/>
              <w:autoSpaceDE w:val="0"/>
              <w:autoSpaceDN w:val="0"/>
              <w:adjustRightInd w:val="0"/>
              <w:spacing w:before="60" w:after="120"/>
              <w:textAlignment w:val="baseline"/>
              <w:rPr>
                <w:color w:val="000000"/>
              </w:rPr>
            </w:pPr>
            <w:r>
              <w:rPr>
                <w:color w:val="000000"/>
              </w:rPr>
              <w:t>0.06</w:t>
            </w:r>
          </w:p>
        </w:tc>
        <w:tc>
          <w:tcPr>
            <w:tcW w:w="5549" w:type="dxa"/>
          </w:tcPr>
          <w:p w:rsidR="00E214D2" w:rsidRPr="00E214D2" w:rsidRDefault="00E214D2" w:rsidP="00E214D2">
            <w:r w:rsidRPr="00E214D2">
              <w:t>&lt;Defect-421578&gt;</w:t>
            </w:r>
            <w:r>
              <w:t xml:space="preserve"> Use</w:t>
            </w:r>
            <w:r w:rsidRPr="00E214D2">
              <w:t xml:space="preserve"> </w:t>
            </w:r>
            <w:r>
              <w:t>IDIS.GCP_LOCATION.</w:t>
            </w:r>
            <w:r w:rsidRPr="00E214D2">
              <w:t>RELATEDNAME if not NULL else</w:t>
            </w:r>
            <w:r>
              <w:t xml:space="preserve"> use NAME as usual for type = ‘STATE’</w:t>
            </w:r>
          </w:p>
        </w:tc>
      </w:tr>
      <w:tr w:rsidR="001212F4" w:rsidRPr="00C14EDE" w:rsidTr="00E23C11">
        <w:tc>
          <w:tcPr>
            <w:tcW w:w="2050" w:type="dxa"/>
            <w:tcBorders>
              <w:left w:val="single" w:sz="4" w:space="0" w:color="auto"/>
            </w:tcBorders>
          </w:tcPr>
          <w:p w:rsidR="001212F4" w:rsidRDefault="001212F4" w:rsidP="009478DD">
            <w:pPr>
              <w:overflowPunct w:val="0"/>
              <w:autoSpaceDE w:val="0"/>
              <w:autoSpaceDN w:val="0"/>
              <w:adjustRightInd w:val="0"/>
              <w:spacing w:before="60" w:after="120"/>
              <w:textAlignment w:val="baseline"/>
              <w:rPr>
                <w:color w:val="000000"/>
              </w:rPr>
            </w:pPr>
            <w:r>
              <w:rPr>
                <w:color w:val="000000"/>
              </w:rPr>
              <w:t>Akarsh V/Mahesh MP</w:t>
            </w:r>
          </w:p>
        </w:tc>
        <w:tc>
          <w:tcPr>
            <w:tcW w:w="1516" w:type="dxa"/>
          </w:tcPr>
          <w:p w:rsidR="001212F4" w:rsidRDefault="001212F4" w:rsidP="009478DD">
            <w:pPr>
              <w:overflowPunct w:val="0"/>
              <w:autoSpaceDE w:val="0"/>
              <w:autoSpaceDN w:val="0"/>
              <w:adjustRightInd w:val="0"/>
              <w:spacing w:before="60" w:after="120"/>
              <w:textAlignment w:val="baseline"/>
              <w:rPr>
                <w:color w:val="000000"/>
              </w:rPr>
            </w:pPr>
            <w:r>
              <w:rPr>
                <w:color w:val="000000"/>
              </w:rPr>
              <w:t>06/11/18</w:t>
            </w:r>
          </w:p>
        </w:tc>
        <w:tc>
          <w:tcPr>
            <w:tcW w:w="1672" w:type="dxa"/>
          </w:tcPr>
          <w:p w:rsidR="001212F4" w:rsidRDefault="001212F4" w:rsidP="009478DD">
            <w:pPr>
              <w:overflowPunct w:val="0"/>
              <w:autoSpaceDE w:val="0"/>
              <w:autoSpaceDN w:val="0"/>
              <w:adjustRightInd w:val="0"/>
              <w:spacing w:before="60" w:after="120"/>
              <w:textAlignment w:val="baseline"/>
              <w:rPr>
                <w:color w:val="000000"/>
              </w:rPr>
            </w:pPr>
            <w:r>
              <w:rPr>
                <w:color w:val="000000"/>
              </w:rPr>
              <w:t>0.07</w:t>
            </w:r>
          </w:p>
        </w:tc>
        <w:tc>
          <w:tcPr>
            <w:tcW w:w="5549" w:type="dxa"/>
          </w:tcPr>
          <w:p w:rsidR="001212F4" w:rsidRPr="00E214D2" w:rsidRDefault="001212F4" w:rsidP="00E214D2">
            <w:r>
              <w:t xml:space="preserve">Defect 510193: Added IDIS.GCP_SERVICE as the source for the raw address for </w:t>
            </w:r>
            <w:proofErr w:type="spellStart"/>
            <w:r>
              <w:t>Geoaddress</w:t>
            </w:r>
            <w:proofErr w:type="spellEnd"/>
            <w:r>
              <w:t xml:space="preserve"> validation. Changes tagged with &lt;286475a CR181990&gt;</w:t>
            </w:r>
          </w:p>
        </w:tc>
      </w:tr>
      <w:tr w:rsidR="008071A8" w:rsidRPr="00C14EDE" w:rsidTr="00E23C11">
        <w:tc>
          <w:tcPr>
            <w:tcW w:w="2050" w:type="dxa"/>
            <w:tcBorders>
              <w:left w:val="single" w:sz="4" w:space="0" w:color="auto"/>
            </w:tcBorders>
          </w:tcPr>
          <w:p w:rsidR="008071A8" w:rsidRDefault="008071A8" w:rsidP="009478DD">
            <w:pPr>
              <w:overflowPunct w:val="0"/>
              <w:autoSpaceDE w:val="0"/>
              <w:autoSpaceDN w:val="0"/>
              <w:adjustRightInd w:val="0"/>
              <w:spacing w:before="60" w:after="120"/>
              <w:textAlignment w:val="baseline"/>
              <w:rPr>
                <w:color w:val="000000"/>
              </w:rPr>
            </w:pPr>
            <w:r>
              <w:rPr>
                <w:color w:val="000000"/>
              </w:rPr>
              <w:t>Akarsh V/Mahesh MP</w:t>
            </w:r>
          </w:p>
        </w:tc>
        <w:tc>
          <w:tcPr>
            <w:tcW w:w="1516" w:type="dxa"/>
          </w:tcPr>
          <w:p w:rsidR="008071A8" w:rsidRDefault="008071A8" w:rsidP="009478DD">
            <w:pPr>
              <w:overflowPunct w:val="0"/>
              <w:autoSpaceDE w:val="0"/>
              <w:autoSpaceDN w:val="0"/>
              <w:adjustRightInd w:val="0"/>
              <w:spacing w:before="60" w:after="120"/>
              <w:textAlignment w:val="baseline"/>
              <w:rPr>
                <w:color w:val="000000"/>
              </w:rPr>
            </w:pPr>
            <w:r>
              <w:rPr>
                <w:color w:val="000000"/>
              </w:rPr>
              <w:t>06/19/18</w:t>
            </w:r>
          </w:p>
        </w:tc>
        <w:tc>
          <w:tcPr>
            <w:tcW w:w="1672" w:type="dxa"/>
          </w:tcPr>
          <w:p w:rsidR="008071A8" w:rsidRDefault="008071A8" w:rsidP="009478DD">
            <w:pPr>
              <w:overflowPunct w:val="0"/>
              <w:autoSpaceDE w:val="0"/>
              <w:autoSpaceDN w:val="0"/>
              <w:adjustRightInd w:val="0"/>
              <w:spacing w:before="60" w:after="120"/>
              <w:textAlignment w:val="baseline"/>
              <w:rPr>
                <w:color w:val="000000"/>
              </w:rPr>
            </w:pPr>
            <w:r>
              <w:rPr>
                <w:color w:val="000000"/>
              </w:rPr>
              <w:t>0.08</w:t>
            </w:r>
          </w:p>
        </w:tc>
        <w:tc>
          <w:tcPr>
            <w:tcW w:w="5549" w:type="dxa"/>
          </w:tcPr>
          <w:p w:rsidR="008071A8" w:rsidRDefault="008071A8" w:rsidP="00E214D2">
            <w:r>
              <w:t>Changed IDIS.GCP_SERVICE to IDIS.GCP_SERVICE_LOC_VW2 under &lt;286475a CR181990&gt;</w:t>
            </w:r>
          </w:p>
        </w:tc>
      </w:tr>
      <w:tr w:rsidR="00CD2556" w:rsidRPr="00C14EDE" w:rsidTr="00E23C11">
        <w:tc>
          <w:tcPr>
            <w:tcW w:w="2050" w:type="dxa"/>
            <w:tcBorders>
              <w:left w:val="single" w:sz="4" w:space="0" w:color="auto"/>
            </w:tcBorders>
          </w:tcPr>
          <w:p w:rsidR="00CD2556" w:rsidRDefault="00CD2556" w:rsidP="009478DD">
            <w:pPr>
              <w:overflowPunct w:val="0"/>
              <w:autoSpaceDE w:val="0"/>
              <w:autoSpaceDN w:val="0"/>
              <w:adjustRightInd w:val="0"/>
              <w:spacing w:before="60" w:after="120"/>
              <w:textAlignment w:val="baseline"/>
              <w:rPr>
                <w:color w:val="000000"/>
              </w:rPr>
            </w:pPr>
            <w:r>
              <w:rPr>
                <w:color w:val="000000"/>
              </w:rPr>
              <w:t>Yun Wan</w:t>
            </w:r>
          </w:p>
        </w:tc>
        <w:tc>
          <w:tcPr>
            <w:tcW w:w="1516" w:type="dxa"/>
          </w:tcPr>
          <w:p w:rsidR="00CD2556" w:rsidRDefault="00CD2556" w:rsidP="009478DD">
            <w:pPr>
              <w:overflowPunct w:val="0"/>
              <w:autoSpaceDE w:val="0"/>
              <w:autoSpaceDN w:val="0"/>
              <w:adjustRightInd w:val="0"/>
              <w:spacing w:before="60" w:after="120"/>
              <w:textAlignment w:val="baseline"/>
              <w:rPr>
                <w:color w:val="000000"/>
              </w:rPr>
            </w:pPr>
            <w:r>
              <w:rPr>
                <w:color w:val="000000"/>
              </w:rPr>
              <w:t>11/6/18</w:t>
            </w:r>
          </w:p>
        </w:tc>
        <w:tc>
          <w:tcPr>
            <w:tcW w:w="1672" w:type="dxa"/>
          </w:tcPr>
          <w:p w:rsidR="00CD2556" w:rsidRDefault="00CD2556" w:rsidP="009478DD">
            <w:pPr>
              <w:overflowPunct w:val="0"/>
              <w:autoSpaceDE w:val="0"/>
              <w:autoSpaceDN w:val="0"/>
              <w:adjustRightInd w:val="0"/>
              <w:spacing w:before="60" w:after="120"/>
              <w:textAlignment w:val="baseline"/>
              <w:rPr>
                <w:color w:val="000000"/>
              </w:rPr>
            </w:pPr>
            <w:r>
              <w:rPr>
                <w:color w:val="000000"/>
              </w:rPr>
              <w:t>0.09</w:t>
            </w:r>
          </w:p>
        </w:tc>
        <w:tc>
          <w:tcPr>
            <w:tcW w:w="5549" w:type="dxa"/>
          </w:tcPr>
          <w:p w:rsidR="00CD2556" w:rsidRDefault="00CD2556" w:rsidP="00E214D2">
            <w:r>
              <w:t xml:space="preserve">Updated data mapping </w:t>
            </w:r>
            <w:proofErr w:type="gramStart"/>
            <w:r>
              <w:t>excel</w:t>
            </w:r>
            <w:proofErr w:type="gramEnd"/>
            <w:r>
              <w:t xml:space="preserve"> sheets to make requests to OVAL </w:t>
            </w:r>
            <w:proofErr w:type="spellStart"/>
            <w:r>
              <w:t>api</w:t>
            </w:r>
            <w:proofErr w:type="spellEnd"/>
            <w:r>
              <w:t xml:space="preserve"> and batch process (GDB </w:t>
            </w:r>
            <w:proofErr w:type="spellStart"/>
            <w:r>
              <w:t>address_notation</w:t>
            </w:r>
            <w:proofErr w:type="spellEnd"/>
            <w:r>
              <w:t xml:space="preserve"> as input only) to use address_line1 ONLY as input instead of the fallback approach based on Tier 2’s suggestion.</w:t>
            </w:r>
          </w:p>
        </w:tc>
      </w:tr>
    </w:tbl>
    <w:p w:rsidR="009677FC" w:rsidRPr="00C14EDE" w:rsidRDefault="009677FC" w:rsidP="009677FC"/>
    <w:p w:rsidR="009677FC" w:rsidRPr="00C14EDE" w:rsidRDefault="009677FC" w:rsidP="009677FC"/>
    <w:p w:rsidR="00C6543D" w:rsidRPr="00C14EDE" w:rsidRDefault="00C6543D" w:rsidP="00C65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C14EDE">
        <w:rPr>
          <w:rFonts w:ascii="Courier New" w:hAnsi="Courier New" w:cs="Courier New"/>
        </w:rPr>
        <w:lastRenderedPageBreak/>
        <w:t xml:space="preserve"> </w:t>
      </w:r>
    </w:p>
    <w:p w:rsidR="009677FC" w:rsidRPr="00C14EDE" w:rsidRDefault="009677FC" w:rsidP="009677FC"/>
    <w:p w:rsidR="009677FC" w:rsidRPr="00C14EDE" w:rsidRDefault="009677FC" w:rsidP="009677FC">
      <w:pPr>
        <w:pBdr>
          <w:between w:val="single" w:sz="6" w:space="1" w:color="auto"/>
        </w:pBdr>
        <w:spacing w:before="120" w:after="240"/>
        <w:ind w:left="-90"/>
      </w:pPr>
      <w:r w:rsidRPr="00C14EDE">
        <w:br w:type="page"/>
      </w:r>
    </w:p>
    <w:p w:rsidR="009677FC" w:rsidRPr="00C14EDE" w:rsidRDefault="009677FC" w:rsidP="009677FC">
      <w:pPr>
        <w:keepNext/>
        <w:spacing w:before="240" w:after="240"/>
        <w:rPr>
          <w:b/>
          <w:bCs/>
          <w:kern w:val="32"/>
          <w:sz w:val="24"/>
          <w:szCs w:val="24"/>
          <w:u w:val="single"/>
        </w:rPr>
      </w:pPr>
      <w:r w:rsidRPr="00C14EDE">
        <w:rPr>
          <w:b/>
          <w:bCs/>
          <w:kern w:val="32"/>
          <w:sz w:val="24"/>
          <w:szCs w:val="24"/>
          <w:u w:val="single"/>
        </w:rPr>
        <w:lastRenderedPageBreak/>
        <w:t>Table of Contents</w:t>
      </w:r>
    </w:p>
    <w:bookmarkStart w:id="2" w:name="_Toc234804583"/>
    <w:p w:rsidR="00E10DAA" w:rsidRPr="00C14EDE" w:rsidRDefault="006E6A82">
      <w:pPr>
        <w:pStyle w:val="TOC2"/>
        <w:tabs>
          <w:tab w:val="right" w:leader="dot" w:pos="10790"/>
        </w:tabs>
        <w:rPr>
          <w:rFonts w:asciiTheme="minorHAnsi" w:eastAsiaTheme="minorEastAsia" w:hAnsiTheme="minorHAnsi" w:cstheme="minorBidi"/>
          <w:noProof/>
          <w:sz w:val="22"/>
          <w:szCs w:val="22"/>
        </w:rPr>
      </w:pPr>
      <w:r w:rsidRPr="00C14EDE">
        <w:rPr>
          <w:b/>
          <w:bCs/>
        </w:rPr>
        <w:fldChar w:fldCharType="begin"/>
      </w:r>
      <w:r w:rsidR="009677FC" w:rsidRPr="00C14EDE">
        <w:rPr>
          <w:b/>
          <w:bCs/>
        </w:rPr>
        <w:instrText xml:space="preserve"> TOC \o "1-3" \h \z \u </w:instrText>
      </w:r>
      <w:r w:rsidRPr="00C14EDE">
        <w:rPr>
          <w:b/>
          <w:bCs/>
        </w:rPr>
        <w:fldChar w:fldCharType="separate"/>
      </w:r>
      <w:hyperlink w:anchor="_Toc351987618" w:history="1">
        <w:r w:rsidR="00E10DAA" w:rsidRPr="00C14EDE">
          <w:rPr>
            <w:rStyle w:val="Hyperlink"/>
            <w:rFonts w:cs="Arial"/>
            <w:b/>
            <w:bCs/>
            <w:noProof/>
            <w:kern w:val="32"/>
          </w:rPr>
          <w:t>Overview</w:t>
        </w:r>
        <w:r w:rsidR="00E10DAA" w:rsidRPr="00C14EDE">
          <w:rPr>
            <w:noProof/>
            <w:webHidden/>
          </w:rPr>
          <w:tab/>
        </w:r>
        <w:r w:rsidRPr="00C14EDE">
          <w:rPr>
            <w:noProof/>
            <w:webHidden/>
          </w:rPr>
          <w:fldChar w:fldCharType="begin"/>
        </w:r>
        <w:r w:rsidR="00E10DAA" w:rsidRPr="00C14EDE">
          <w:rPr>
            <w:noProof/>
            <w:webHidden/>
          </w:rPr>
          <w:instrText xml:space="preserve"> PAGEREF _Toc351987618 \h </w:instrText>
        </w:r>
        <w:r w:rsidRPr="00C14EDE">
          <w:rPr>
            <w:noProof/>
            <w:webHidden/>
          </w:rPr>
        </w:r>
        <w:r w:rsidRPr="00C14EDE">
          <w:rPr>
            <w:noProof/>
            <w:webHidden/>
          </w:rPr>
          <w:fldChar w:fldCharType="separate"/>
        </w:r>
        <w:r w:rsidR="00E10DAA" w:rsidRPr="00C14EDE">
          <w:rPr>
            <w:noProof/>
            <w:webHidden/>
          </w:rPr>
          <w:t>4</w:t>
        </w:r>
        <w:r w:rsidRPr="00C14EDE">
          <w:rPr>
            <w:noProof/>
            <w:webHidden/>
          </w:rPr>
          <w:fldChar w:fldCharType="end"/>
        </w:r>
      </w:hyperlink>
    </w:p>
    <w:p w:rsidR="00E10DAA" w:rsidRPr="00C14EDE" w:rsidRDefault="00CD2556">
      <w:pPr>
        <w:pStyle w:val="TOC2"/>
        <w:tabs>
          <w:tab w:val="right" w:leader="dot" w:pos="10790"/>
        </w:tabs>
        <w:rPr>
          <w:rFonts w:asciiTheme="minorHAnsi" w:eastAsiaTheme="minorEastAsia" w:hAnsiTheme="minorHAnsi" w:cstheme="minorBidi"/>
          <w:noProof/>
          <w:sz w:val="22"/>
          <w:szCs w:val="22"/>
        </w:rPr>
      </w:pPr>
      <w:hyperlink w:anchor="_Toc351987619" w:history="1">
        <w:r w:rsidR="00E10DAA" w:rsidRPr="00C14EDE">
          <w:rPr>
            <w:rStyle w:val="Hyperlink"/>
            <w:rFonts w:cs="Arial"/>
            <w:b/>
            <w:bCs/>
            <w:noProof/>
            <w:kern w:val="32"/>
          </w:rPr>
          <w:t>Problem Statement</w:t>
        </w:r>
        <w:r w:rsidR="00E10DAA" w:rsidRPr="00C14EDE">
          <w:rPr>
            <w:noProof/>
            <w:webHidden/>
          </w:rPr>
          <w:tab/>
        </w:r>
        <w:r w:rsidR="006E6A82" w:rsidRPr="00C14EDE">
          <w:rPr>
            <w:noProof/>
            <w:webHidden/>
          </w:rPr>
          <w:fldChar w:fldCharType="begin"/>
        </w:r>
        <w:r w:rsidR="00E10DAA" w:rsidRPr="00C14EDE">
          <w:rPr>
            <w:noProof/>
            <w:webHidden/>
          </w:rPr>
          <w:instrText xml:space="preserve"> PAGEREF _Toc351987619 \h </w:instrText>
        </w:r>
        <w:r w:rsidR="006E6A82" w:rsidRPr="00C14EDE">
          <w:rPr>
            <w:noProof/>
            <w:webHidden/>
          </w:rPr>
        </w:r>
        <w:r w:rsidR="006E6A82" w:rsidRPr="00C14EDE">
          <w:rPr>
            <w:noProof/>
            <w:webHidden/>
          </w:rPr>
          <w:fldChar w:fldCharType="separate"/>
        </w:r>
        <w:r w:rsidR="00E10DAA" w:rsidRPr="00C14EDE">
          <w:rPr>
            <w:noProof/>
            <w:webHidden/>
          </w:rPr>
          <w:t>4</w:t>
        </w:r>
        <w:r w:rsidR="006E6A82" w:rsidRPr="00C14EDE">
          <w:rPr>
            <w:noProof/>
            <w:webHidden/>
          </w:rPr>
          <w:fldChar w:fldCharType="end"/>
        </w:r>
      </w:hyperlink>
    </w:p>
    <w:p w:rsidR="00E10DAA" w:rsidRPr="00C14EDE" w:rsidRDefault="00CD2556">
      <w:pPr>
        <w:pStyle w:val="TOC2"/>
        <w:tabs>
          <w:tab w:val="right" w:leader="dot" w:pos="10790"/>
        </w:tabs>
        <w:rPr>
          <w:rFonts w:asciiTheme="minorHAnsi" w:eastAsiaTheme="minorEastAsia" w:hAnsiTheme="minorHAnsi" w:cstheme="minorBidi"/>
          <w:noProof/>
          <w:sz w:val="22"/>
          <w:szCs w:val="22"/>
        </w:rPr>
      </w:pPr>
      <w:hyperlink w:anchor="_Toc351987620" w:history="1">
        <w:r w:rsidR="00E10DAA" w:rsidRPr="00C14EDE">
          <w:rPr>
            <w:rStyle w:val="Hyperlink"/>
            <w:rFonts w:cs="Arial"/>
            <w:b/>
            <w:bCs/>
            <w:noProof/>
            <w:kern w:val="32"/>
          </w:rPr>
          <w:t>Design Decisions</w:t>
        </w:r>
        <w:r w:rsidR="00E10DAA" w:rsidRPr="00C14EDE">
          <w:rPr>
            <w:noProof/>
            <w:webHidden/>
          </w:rPr>
          <w:tab/>
        </w:r>
        <w:r w:rsidR="006E6A82" w:rsidRPr="00C14EDE">
          <w:rPr>
            <w:noProof/>
            <w:webHidden/>
          </w:rPr>
          <w:fldChar w:fldCharType="begin"/>
        </w:r>
        <w:r w:rsidR="00E10DAA" w:rsidRPr="00C14EDE">
          <w:rPr>
            <w:noProof/>
            <w:webHidden/>
          </w:rPr>
          <w:instrText xml:space="preserve"> PAGEREF _Toc351987620 \h </w:instrText>
        </w:r>
        <w:r w:rsidR="006E6A82" w:rsidRPr="00C14EDE">
          <w:rPr>
            <w:noProof/>
            <w:webHidden/>
          </w:rPr>
        </w:r>
        <w:r w:rsidR="006E6A82" w:rsidRPr="00C14EDE">
          <w:rPr>
            <w:noProof/>
            <w:webHidden/>
          </w:rPr>
          <w:fldChar w:fldCharType="separate"/>
        </w:r>
        <w:r w:rsidR="00E10DAA" w:rsidRPr="00C14EDE">
          <w:rPr>
            <w:noProof/>
            <w:webHidden/>
          </w:rPr>
          <w:t>4</w:t>
        </w:r>
        <w:r w:rsidR="006E6A82" w:rsidRPr="00C14EDE">
          <w:rPr>
            <w:noProof/>
            <w:webHidden/>
          </w:rPr>
          <w:fldChar w:fldCharType="end"/>
        </w:r>
      </w:hyperlink>
    </w:p>
    <w:p w:rsidR="00E10DAA" w:rsidRPr="00C14EDE" w:rsidRDefault="00CD2556">
      <w:pPr>
        <w:pStyle w:val="TOC2"/>
        <w:tabs>
          <w:tab w:val="right" w:leader="dot" w:pos="10790"/>
        </w:tabs>
        <w:rPr>
          <w:rFonts w:asciiTheme="minorHAnsi" w:eastAsiaTheme="minorEastAsia" w:hAnsiTheme="minorHAnsi" w:cstheme="minorBidi"/>
          <w:noProof/>
          <w:sz w:val="22"/>
          <w:szCs w:val="22"/>
        </w:rPr>
      </w:pPr>
      <w:hyperlink w:anchor="_Toc351987621" w:history="1">
        <w:r w:rsidR="00E10DAA" w:rsidRPr="00C14EDE">
          <w:rPr>
            <w:rStyle w:val="Hyperlink"/>
            <w:rFonts w:cs="Arial"/>
            <w:b/>
            <w:bCs/>
            <w:noProof/>
            <w:kern w:val="32"/>
          </w:rPr>
          <w:t>Alternative Designs</w:t>
        </w:r>
        <w:r w:rsidR="00E10DAA" w:rsidRPr="00C14EDE">
          <w:rPr>
            <w:noProof/>
            <w:webHidden/>
          </w:rPr>
          <w:tab/>
        </w:r>
        <w:r w:rsidR="006E6A82" w:rsidRPr="00C14EDE">
          <w:rPr>
            <w:noProof/>
            <w:webHidden/>
          </w:rPr>
          <w:fldChar w:fldCharType="begin"/>
        </w:r>
        <w:r w:rsidR="00E10DAA" w:rsidRPr="00C14EDE">
          <w:rPr>
            <w:noProof/>
            <w:webHidden/>
          </w:rPr>
          <w:instrText xml:space="preserve"> PAGEREF _Toc351987621 \h </w:instrText>
        </w:r>
        <w:r w:rsidR="006E6A82" w:rsidRPr="00C14EDE">
          <w:rPr>
            <w:noProof/>
            <w:webHidden/>
          </w:rPr>
        </w:r>
        <w:r w:rsidR="006E6A82" w:rsidRPr="00C14EDE">
          <w:rPr>
            <w:noProof/>
            <w:webHidden/>
          </w:rPr>
          <w:fldChar w:fldCharType="separate"/>
        </w:r>
        <w:r w:rsidR="00E10DAA" w:rsidRPr="00C14EDE">
          <w:rPr>
            <w:noProof/>
            <w:webHidden/>
          </w:rPr>
          <w:t>5</w:t>
        </w:r>
        <w:r w:rsidR="006E6A82" w:rsidRPr="00C14EDE">
          <w:rPr>
            <w:noProof/>
            <w:webHidden/>
          </w:rPr>
          <w:fldChar w:fldCharType="end"/>
        </w:r>
      </w:hyperlink>
    </w:p>
    <w:p w:rsidR="00E10DAA" w:rsidRPr="00C14EDE" w:rsidRDefault="00CD2556">
      <w:pPr>
        <w:pStyle w:val="TOC2"/>
        <w:tabs>
          <w:tab w:val="right" w:leader="dot" w:pos="10790"/>
        </w:tabs>
        <w:rPr>
          <w:rFonts w:asciiTheme="minorHAnsi" w:eastAsiaTheme="minorEastAsia" w:hAnsiTheme="minorHAnsi" w:cstheme="minorBidi"/>
          <w:noProof/>
          <w:sz w:val="22"/>
          <w:szCs w:val="22"/>
        </w:rPr>
      </w:pPr>
      <w:hyperlink w:anchor="_Toc351987622" w:history="1">
        <w:r w:rsidR="00E10DAA" w:rsidRPr="00C14EDE">
          <w:rPr>
            <w:rStyle w:val="Hyperlink"/>
            <w:rFonts w:cs="Arial"/>
            <w:b/>
            <w:bCs/>
            <w:noProof/>
            <w:kern w:val="32"/>
          </w:rPr>
          <w:t>Assumptions/Risks</w:t>
        </w:r>
        <w:r w:rsidR="00E10DAA" w:rsidRPr="00C14EDE">
          <w:rPr>
            <w:noProof/>
            <w:webHidden/>
          </w:rPr>
          <w:tab/>
        </w:r>
        <w:r w:rsidR="006E6A82" w:rsidRPr="00C14EDE">
          <w:rPr>
            <w:noProof/>
            <w:webHidden/>
          </w:rPr>
          <w:fldChar w:fldCharType="begin"/>
        </w:r>
        <w:r w:rsidR="00E10DAA" w:rsidRPr="00C14EDE">
          <w:rPr>
            <w:noProof/>
            <w:webHidden/>
          </w:rPr>
          <w:instrText xml:space="preserve"> PAGEREF _Toc351987622 \h </w:instrText>
        </w:r>
        <w:r w:rsidR="006E6A82" w:rsidRPr="00C14EDE">
          <w:rPr>
            <w:noProof/>
            <w:webHidden/>
          </w:rPr>
        </w:r>
        <w:r w:rsidR="006E6A82" w:rsidRPr="00C14EDE">
          <w:rPr>
            <w:noProof/>
            <w:webHidden/>
          </w:rPr>
          <w:fldChar w:fldCharType="separate"/>
        </w:r>
        <w:r w:rsidR="00E10DAA" w:rsidRPr="00C14EDE">
          <w:rPr>
            <w:noProof/>
            <w:webHidden/>
          </w:rPr>
          <w:t>5</w:t>
        </w:r>
        <w:r w:rsidR="006E6A82" w:rsidRPr="00C14EDE">
          <w:rPr>
            <w:noProof/>
            <w:webHidden/>
          </w:rPr>
          <w:fldChar w:fldCharType="end"/>
        </w:r>
      </w:hyperlink>
    </w:p>
    <w:p w:rsidR="00E10DAA" w:rsidRPr="00C14EDE" w:rsidRDefault="00CD2556">
      <w:pPr>
        <w:pStyle w:val="TOC2"/>
        <w:tabs>
          <w:tab w:val="right" w:leader="dot" w:pos="10790"/>
        </w:tabs>
        <w:rPr>
          <w:rFonts w:asciiTheme="minorHAnsi" w:eastAsiaTheme="minorEastAsia" w:hAnsiTheme="minorHAnsi" w:cstheme="minorBidi"/>
          <w:noProof/>
          <w:sz w:val="22"/>
          <w:szCs w:val="22"/>
        </w:rPr>
      </w:pPr>
      <w:hyperlink w:anchor="_Toc351987623" w:history="1">
        <w:r w:rsidR="00E10DAA" w:rsidRPr="00C14EDE">
          <w:rPr>
            <w:rStyle w:val="Hyperlink"/>
            <w:rFonts w:cs="Arial"/>
            <w:b/>
            <w:bCs/>
            <w:noProof/>
            <w:kern w:val="32"/>
          </w:rPr>
          <w:t>Traceability Matrix</w:t>
        </w:r>
        <w:r w:rsidR="00E10DAA" w:rsidRPr="00C14EDE">
          <w:rPr>
            <w:noProof/>
            <w:webHidden/>
          </w:rPr>
          <w:tab/>
        </w:r>
        <w:r w:rsidR="006E6A82" w:rsidRPr="00C14EDE">
          <w:rPr>
            <w:noProof/>
            <w:webHidden/>
          </w:rPr>
          <w:fldChar w:fldCharType="begin"/>
        </w:r>
        <w:r w:rsidR="00E10DAA" w:rsidRPr="00C14EDE">
          <w:rPr>
            <w:noProof/>
            <w:webHidden/>
          </w:rPr>
          <w:instrText xml:space="preserve"> PAGEREF _Toc351987623 \h </w:instrText>
        </w:r>
        <w:r w:rsidR="006E6A82" w:rsidRPr="00C14EDE">
          <w:rPr>
            <w:noProof/>
            <w:webHidden/>
          </w:rPr>
        </w:r>
        <w:r w:rsidR="006E6A82" w:rsidRPr="00C14EDE">
          <w:rPr>
            <w:noProof/>
            <w:webHidden/>
          </w:rPr>
          <w:fldChar w:fldCharType="separate"/>
        </w:r>
        <w:r w:rsidR="00E10DAA" w:rsidRPr="00C14EDE">
          <w:rPr>
            <w:noProof/>
            <w:webHidden/>
          </w:rPr>
          <w:t>12</w:t>
        </w:r>
        <w:r w:rsidR="006E6A82" w:rsidRPr="00C14EDE">
          <w:rPr>
            <w:noProof/>
            <w:webHidden/>
          </w:rPr>
          <w:fldChar w:fldCharType="end"/>
        </w:r>
      </w:hyperlink>
    </w:p>
    <w:p w:rsidR="00E10DAA" w:rsidRPr="00C14EDE" w:rsidRDefault="00CD2556">
      <w:pPr>
        <w:pStyle w:val="TOC2"/>
        <w:tabs>
          <w:tab w:val="right" w:leader="dot" w:pos="10790"/>
        </w:tabs>
        <w:rPr>
          <w:rFonts w:asciiTheme="minorHAnsi" w:eastAsiaTheme="minorEastAsia" w:hAnsiTheme="minorHAnsi" w:cstheme="minorBidi"/>
          <w:noProof/>
          <w:sz w:val="22"/>
          <w:szCs w:val="22"/>
        </w:rPr>
      </w:pPr>
      <w:hyperlink w:anchor="_Toc351987624" w:history="1">
        <w:r w:rsidR="00E10DAA" w:rsidRPr="00C14EDE">
          <w:rPr>
            <w:rStyle w:val="Hyperlink"/>
            <w:rFonts w:cs="Arial"/>
            <w:b/>
            <w:bCs/>
            <w:noProof/>
            <w:kern w:val="32"/>
          </w:rPr>
          <w:t>Pre-Production Disaster Recovery Planning</w:t>
        </w:r>
        <w:r w:rsidR="00E10DAA" w:rsidRPr="00C14EDE">
          <w:rPr>
            <w:noProof/>
            <w:webHidden/>
          </w:rPr>
          <w:tab/>
        </w:r>
        <w:r w:rsidR="006E6A82" w:rsidRPr="00C14EDE">
          <w:rPr>
            <w:noProof/>
            <w:webHidden/>
          </w:rPr>
          <w:fldChar w:fldCharType="begin"/>
        </w:r>
        <w:r w:rsidR="00E10DAA" w:rsidRPr="00C14EDE">
          <w:rPr>
            <w:noProof/>
            <w:webHidden/>
          </w:rPr>
          <w:instrText xml:space="preserve"> PAGEREF _Toc351987624 \h </w:instrText>
        </w:r>
        <w:r w:rsidR="006E6A82" w:rsidRPr="00C14EDE">
          <w:rPr>
            <w:noProof/>
            <w:webHidden/>
          </w:rPr>
        </w:r>
        <w:r w:rsidR="006E6A82" w:rsidRPr="00C14EDE">
          <w:rPr>
            <w:noProof/>
            <w:webHidden/>
          </w:rPr>
          <w:fldChar w:fldCharType="separate"/>
        </w:r>
        <w:r w:rsidR="00E10DAA" w:rsidRPr="00C14EDE">
          <w:rPr>
            <w:noProof/>
            <w:webHidden/>
          </w:rPr>
          <w:t>13</w:t>
        </w:r>
        <w:r w:rsidR="006E6A82" w:rsidRPr="00C14EDE">
          <w:rPr>
            <w:noProof/>
            <w:webHidden/>
          </w:rPr>
          <w:fldChar w:fldCharType="end"/>
        </w:r>
      </w:hyperlink>
    </w:p>
    <w:p w:rsidR="00E10DAA" w:rsidRPr="00C14EDE" w:rsidRDefault="00CD2556">
      <w:pPr>
        <w:pStyle w:val="TOC2"/>
        <w:tabs>
          <w:tab w:val="right" w:leader="dot" w:pos="10790"/>
        </w:tabs>
        <w:rPr>
          <w:rFonts w:asciiTheme="minorHAnsi" w:eastAsiaTheme="minorEastAsia" w:hAnsiTheme="minorHAnsi" w:cstheme="minorBidi"/>
          <w:noProof/>
          <w:sz w:val="22"/>
          <w:szCs w:val="22"/>
        </w:rPr>
      </w:pPr>
      <w:hyperlink w:anchor="_Toc351987625" w:history="1">
        <w:r w:rsidR="00E10DAA" w:rsidRPr="00C14EDE">
          <w:rPr>
            <w:rStyle w:val="Hyperlink"/>
            <w:rFonts w:cs="Arial"/>
            <w:b/>
            <w:bCs/>
            <w:noProof/>
            <w:kern w:val="32"/>
          </w:rPr>
          <w:t>Other Plans and References</w:t>
        </w:r>
        <w:r w:rsidR="00E10DAA" w:rsidRPr="00C14EDE">
          <w:rPr>
            <w:noProof/>
            <w:webHidden/>
          </w:rPr>
          <w:tab/>
        </w:r>
        <w:r w:rsidR="006E6A82" w:rsidRPr="00C14EDE">
          <w:rPr>
            <w:noProof/>
            <w:webHidden/>
          </w:rPr>
          <w:fldChar w:fldCharType="begin"/>
        </w:r>
        <w:r w:rsidR="00E10DAA" w:rsidRPr="00C14EDE">
          <w:rPr>
            <w:noProof/>
            <w:webHidden/>
          </w:rPr>
          <w:instrText xml:space="preserve"> PAGEREF _Toc351987625 \h </w:instrText>
        </w:r>
        <w:r w:rsidR="006E6A82" w:rsidRPr="00C14EDE">
          <w:rPr>
            <w:noProof/>
            <w:webHidden/>
          </w:rPr>
        </w:r>
        <w:r w:rsidR="006E6A82" w:rsidRPr="00C14EDE">
          <w:rPr>
            <w:noProof/>
            <w:webHidden/>
          </w:rPr>
          <w:fldChar w:fldCharType="separate"/>
        </w:r>
        <w:r w:rsidR="00E10DAA" w:rsidRPr="00C14EDE">
          <w:rPr>
            <w:noProof/>
            <w:webHidden/>
          </w:rPr>
          <w:t>13</w:t>
        </w:r>
        <w:r w:rsidR="006E6A82" w:rsidRPr="00C14EDE">
          <w:rPr>
            <w:noProof/>
            <w:webHidden/>
          </w:rPr>
          <w:fldChar w:fldCharType="end"/>
        </w:r>
      </w:hyperlink>
    </w:p>
    <w:p w:rsidR="00E10DAA" w:rsidRPr="00C14EDE" w:rsidRDefault="00CD2556">
      <w:pPr>
        <w:pStyle w:val="TOC2"/>
        <w:tabs>
          <w:tab w:val="right" w:leader="dot" w:pos="10790"/>
        </w:tabs>
        <w:rPr>
          <w:rFonts w:asciiTheme="minorHAnsi" w:eastAsiaTheme="minorEastAsia" w:hAnsiTheme="minorHAnsi" w:cstheme="minorBidi"/>
          <w:noProof/>
          <w:sz w:val="22"/>
          <w:szCs w:val="22"/>
        </w:rPr>
      </w:pPr>
      <w:hyperlink w:anchor="_Toc351987626" w:history="1">
        <w:r w:rsidR="00E10DAA" w:rsidRPr="00C14EDE">
          <w:rPr>
            <w:rStyle w:val="Hyperlink"/>
            <w:rFonts w:cs="Arial"/>
            <w:b/>
            <w:bCs/>
            <w:noProof/>
            <w:kern w:val="32"/>
          </w:rPr>
          <w:t>Acceptance &amp; Approvals</w:t>
        </w:r>
        <w:r w:rsidR="00E10DAA" w:rsidRPr="00C14EDE">
          <w:rPr>
            <w:noProof/>
            <w:webHidden/>
          </w:rPr>
          <w:tab/>
        </w:r>
        <w:r w:rsidR="006E6A82" w:rsidRPr="00C14EDE">
          <w:rPr>
            <w:noProof/>
            <w:webHidden/>
          </w:rPr>
          <w:fldChar w:fldCharType="begin"/>
        </w:r>
        <w:r w:rsidR="00E10DAA" w:rsidRPr="00C14EDE">
          <w:rPr>
            <w:noProof/>
            <w:webHidden/>
          </w:rPr>
          <w:instrText xml:space="preserve"> PAGEREF _Toc351987626 \h </w:instrText>
        </w:r>
        <w:r w:rsidR="006E6A82" w:rsidRPr="00C14EDE">
          <w:rPr>
            <w:noProof/>
            <w:webHidden/>
          </w:rPr>
        </w:r>
        <w:r w:rsidR="006E6A82" w:rsidRPr="00C14EDE">
          <w:rPr>
            <w:noProof/>
            <w:webHidden/>
          </w:rPr>
          <w:fldChar w:fldCharType="separate"/>
        </w:r>
        <w:r w:rsidR="00E10DAA" w:rsidRPr="00C14EDE">
          <w:rPr>
            <w:noProof/>
            <w:webHidden/>
          </w:rPr>
          <w:t>15</w:t>
        </w:r>
        <w:r w:rsidR="006E6A82" w:rsidRPr="00C14EDE">
          <w:rPr>
            <w:noProof/>
            <w:webHidden/>
          </w:rPr>
          <w:fldChar w:fldCharType="end"/>
        </w:r>
      </w:hyperlink>
    </w:p>
    <w:p w:rsidR="00E10DAA" w:rsidRPr="00C14EDE" w:rsidRDefault="00CD2556">
      <w:pPr>
        <w:pStyle w:val="TOC2"/>
        <w:tabs>
          <w:tab w:val="right" w:leader="dot" w:pos="10790"/>
        </w:tabs>
        <w:rPr>
          <w:rFonts w:asciiTheme="minorHAnsi" w:eastAsiaTheme="minorEastAsia" w:hAnsiTheme="minorHAnsi" w:cstheme="minorBidi"/>
          <w:noProof/>
          <w:sz w:val="22"/>
          <w:szCs w:val="22"/>
        </w:rPr>
      </w:pPr>
      <w:hyperlink w:anchor="_Toc351987627" w:history="1">
        <w:r w:rsidR="00E10DAA" w:rsidRPr="00C14EDE">
          <w:rPr>
            <w:rStyle w:val="Hyperlink"/>
            <w:rFonts w:cs="Arial"/>
            <w:b/>
            <w:bCs/>
            <w:noProof/>
            <w:kern w:val="32"/>
          </w:rPr>
          <w:t>Appendix A: JMS Requirements</w:t>
        </w:r>
        <w:r w:rsidR="00E10DAA" w:rsidRPr="00C14EDE">
          <w:rPr>
            <w:noProof/>
            <w:webHidden/>
          </w:rPr>
          <w:tab/>
        </w:r>
        <w:r w:rsidR="006E6A82" w:rsidRPr="00C14EDE">
          <w:rPr>
            <w:noProof/>
            <w:webHidden/>
          </w:rPr>
          <w:fldChar w:fldCharType="begin"/>
        </w:r>
        <w:r w:rsidR="00E10DAA" w:rsidRPr="00C14EDE">
          <w:rPr>
            <w:noProof/>
            <w:webHidden/>
          </w:rPr>
          <w:instrText xml:space="preserve"> PAGEREF _Toc351987627 \h </w:instrText>
        </w:r>
        <w:r w:rsidR="006E6A82" w:rsidRPr="00C14EDE">
          <w:rPr>
            <w:noProof/>
            <w:webHidden/>
          </w:rPr>
        </w:r>
        <w:r w:rsidR="006E6A82" w:rsidRPr="00C14EDE">
          <w:rPr>
            <w:noProof/>
            <w:webHidden/>
          </w:rPr>
          <w:fldChar w:fldCharType="separate"/>
        </w:r>
        <w:r w:rsidR="00E10DAA" w:rsidRPr="00C14EDE">
          <w:rPr>
            <w:noProof/>
            <w:webHidden/>
          </w:rPr>
          <w:t>17</w:t>
        </w:r>
        <w:r w:rsidR="006E6A82" w:rsidRPr="00C14EDE">
          <w:rPr>
            <w:noProof/>
            <w:webHidden/>
          </w:rPr>
          <w:fldChar w:fldCharType="end"/>
        </w:r>
      </w:hyperlink>
    </w:p>
    <w:p w:rsidR="00E10DAA" w:rsidRPr="00C14EDE" w:rsidRDefault="00CD2556">
      <w:pPr>
        <w:pStyle w:val="TOC3"/>
        <w:tabs>
          <w:tab w:val="right" w:leader="dot" w:pos="10790"/>
        </w:tabs>
        <w:rPr>
          <w:rFonts w:asciiTheme="minorHAnsi" w:eastAsiaTheme="minorEastAsia" w:hAnsiTheme="minorHAnsi" w:cstheme="minorBidi"/>
          <w:noProof/>
          <w:sz w:val="22"/>
          <w:szCs w:val="22"/>
        </w:rPr>
      </w:pPr>
      <w:hyperlink w:anchor="_Toc351987628" w:history="1">
        <w:r w:rsidR="00E10DAA" w:rsidRPr="00C14EDE">
          <w:rPr>
            <w:rStyle w:val="Hyperlink"/>
            <w:rFonts w:cs="Arial"/>
            <w:b/>
            <w:bCs/>
            <w:noProof/>
          </w:rPr>
          <w:t>Public Queues:</w:t>
        </w:r>
        <w:r w:rsidR="00E10DAA" w:rsidRPr="00C14EDE">
          <w:rPr>
            <w:noProof/>
            <w:webHidden/>
          </w:rPr>
          <w:tab/>
        </w:r>
        <w:r w:rsidR="006E6A82" w:rsidRPr="00C14EDE">
          <w:rPr>
            <w:noProof/>
            <w:webHidden/>
          </w:rPr>
          <w:fldChar w:fldCharType="begin"/>
        </w:r>
        <w:r w:rsidR="00E10DAA" w:rsidRPr="00C14EDE">
          <w:rPr>
            <w:noProof/>
            <w:webHidden/>
          </w:rPr>
          <w:instrText xml:space="preserve"> PAGEREF _Toc351987628 \h </w:instrText>
        </w:r>
        <w:r w:rsidR="006E6A82" w:rsidRPr="00C14EDE">
          <w:rPr>
            <w:noProof/>
            <w:webHidden/>
          </w:rPr>
        </w:r>
        <w:r w:rsidR="006E6A82" w:rsidRPr="00C14EDE">
          <w:rPr>
            <w:noProof/>
            <w:webHidden/>
          </w:rPr>
          <w:fldChar w:fldCharType="separate"/>
        </w:r>
        <w:r w:rsidR="00E10DAA" w:rsidRPr="00C14EDE">
          <w:rPr>
            <w:noProof/>
            <w:webHidden/>
          </w:rPr>
          <w:t>17</w:t>
        </w:r>
        <w:r w:rsidR="006E6A82" w:rsidRPr="00C14EDE">
          <w:rPr>
            <w:noProof/>
            <w:webHidden/>
          </w:rPr>
          <w:fldChar w:fldCharType="end"/>
        </w:r>
      </w:hyperlink>
    </w:p>
    <w:p w:rsidR="009677FC" w:rsidRPr="00C14EDE" w:rsidRDefault="006E6A82" w:rsidP="009677FC">
      <w:pPr>
        <w:spacing w:before="120" w:after="240"/>
        <w:ind w:left="1699"/>
        <w:rPr>
          <w:b/>
          <w:bCs/>
          <w:sz w:val="24"/>
        </w:rPr>
      </w:pPr>
      <w:r w:rsidRPr="00C14EDE">
        <w:rPr>
          <w:b/>
          <w:bCs/>
          <w:sz w:val="24"/>
        </w:rPr>
        <w:fldChar w:fldCharType="end"/>
      </w:r>
    </w:p>
    <w:p w:rsidR="00602D81" w:rsidRPr="00C14EDE" w:rsidRDefault="00602D81" w:rsidP="00602D81">
      <w:pPr>
        <w:rPr>
          <w:b/>
          <w:bCs/>
          <w:sz w:val="24"/>
        </w:rPr>
      </w:pPr>
      <w:r w:rsidRPr="00C14EDE">
        <w:rPr>
          <w:b/>
          <w:bCs/>
          <w:sz w:val="24"/>
        </w:rPr>
        <w:br w:type="page"/>
      </w:r>
    </w:p>
    <w:p w:rsidR="009677FC" w:rsidRPr="00C14EDE" w:rsidRDefault="009677FC" w:rsidP="009677FC">
      <w:pPr>
        <w:spacing w:before="120" w:after="240"/>
        <w:outlineLvl w:val="1"/>
        <w:rPr>
          <w:rFonts w:cs="Arial"/>
          <w:b/>
          <w:bCs/>
          <w:kern w:val="32"/>
          <w:sz w:val="24"/>
          <w:szCs w:val="32"/>
        </w:rPr>
      </w:pPr>
      <w:bookmarkStart w:id="3" w:name="_Toc351987618"/>
      <w:bookmarkEnd w:id="2"/>
      <w:r w:rsidRPr="00C14EDE">
        <w:rPr>
          <w:rFonts w:cs="Arial"/>
          <w:b/>
          <w:bCs/>
          <w:kern w:val="32"/>
          <w:sz w:val="24"/>
          <w:szCs w:val="32"/>
        </w:rPr>
        <w:lastRenderedPageBreak/>
        <w:t>Overview</w:t>
      </w:r>
      <w:bookmarkEnd w:id="3"/>
    </w:p>
    <w:p w:rsidR="009D6C7B" w:rsidRPr="00C14EDE" w:rsidRDefault="00372D6F" w:rsidP="009D6C7B">
      <w:pPr>
        <w:pStyle w:val="TableText"/>
      </w:pPr>
      <w:r w:rsidRPr="00C14EDE">
        <w:t xml:space="preserve">EDF GDB is using </w:t>
      </w:r>
      <w:proofErr w:type="spellStart"/>
      <w:r w:rsidRPr="00C14EDE">
        <w:t>Envinsa</w:t>
      </w:r>
      <w:proofErr w:type="spellEnd"/>
      <w:r w:rsidRPr="00C14EDE">
        <w:t xml:space="preserve"> third-party vendor as a data source for address normalization and geocoding. </w:t>
      </w:r>
      <w:proofErr w:type="gramStart"/>
      <w:r w:rsidRPr="00C14EDE">
        <w:t>However</w:t>
      </w:r>
      <w:proofErr w:type="gramEnd"/>
      <w:r w:rsidRPr="00C14EDE">
        <w:t xml:space="preserve"> </w:t>
      </w:r>
      <w:proofErr w:type="spellStart"/>
      <w:r w:rsidRPr="00C14EDE">
        <w:t>Envinsa</w:t>
      </w:r>
      <w:proofErr w:type="spellEnd"/>
      <w:r w:rsidRPr="00C14EDE">
        <w:t xml:space="preserve"> license is expired and it is determined that OVALS will be used instead afterwards. </w:t>
      </w:r>
    </w:p>
    <w:p w:rsidR="009677FC" w:rsidRPr="00C14EDE" w:rsidRDefault="009677FC" w:rsidP="009677FC">
      <w:pPr>
        <w:autoSpaceDE w:val="0"/>
        <w:autoSpaceDN w:val="0"/>
        <w:adjustRightInd w:val="0"/>
        <w:rPr>
          <w:rFonts w:cs="Verdana"/>
        </w:rPr>
      </w:pPr>
    </w:p>
    <w:p w:rsidR="009677FC" w:rsidRPr="00C14EDE" w:rsidRDefault="009677FC" w:rsidP="009677FC">
      <w:pPr>
        <w:spacing w:before="120" w:after="240"/>
        <w:outlineLvl w:val="1"/>
        <w:rPr>
          <w:rFonts w:cs="Arial"/>
          <w:b/>
          <w:bCs/>
          <w:kern w:val="32"/>
          <w:sz w:val="24"/>
          <w:szCs w:val="32"/>
        </w:rPr>
      </w:pPr>
      <w:bookmarkStart w:id="4" w:name="_Toc233711080"/>
      <w:bookmarkStart w:id="5" w:name="_Toc234814143"/>
      <w:bookmarkStart w:id="6" w:name="_Toc279755414"/>
      <w:bookmarkStart w:id="7" w:name="_Toc351987619"/>
      <w:r w:rsidRPr="00C14EDE">
        <w:rPr>
          <w:rFonts w:cs="Arial"/>
          <w:b/>
          <w:bCs/>
          <w:kern w:val="32"/>
          <w:sz w:val="24"/>
          <w:szCs w:val="32"/>
        </w:rPr>
        <w:t>Problem Statement</w:t>
      </w:r>
      <w:bookmarkEnd w:id="4"/>
      <w:bookmarkEnd w:id="5"/>
      <w:bookmarkEnd w:id="6"/>
      <w:bookmarkEnd w:id="7"/>
      <w:r w:rsidRPr="00C14EDE">
        <w:rPr>
          <w:rFonts w:cs="Arial"/>
          <w:b/>
          <w:bCs/>
          <w:kern w:val="32"/>
          <w:sz w:val="24"/>
          <w:szCs w:val="32"/>
        </w:rPr>
        <w:t xml:space="preserve"> </w:t>
      </w:r>
    </w:p>
    <w:p w:rsidR="009D6C7B" w:rsidRPr="00C14EDE" w:rsidRDefault="009D6C7B" w:rsidP="009D6C7B">
      <w:bookmarkStart w:id="8" w:name="_Toc233711081"/>
      <w:bookmarkStart w:id="9" w:name="_Toc234814144"/>
      <w:bookmarkStart w:id="10" w:name="_Toc279755415"/>
      <w:bookmarkStart w:id="11" w:name="_Toc351987620"/>
      <w:bookmarkStart w:id="12" w:name="_Toc234804586"/>
      <w:r w:rsidRPr="00C14EDE">
        <w:t xml:space="preserve">This HLD is about everything that is needed </w:t>
      </w:r>
      <w:r w:rsidR="00313CCB" w:rsidRPr="00C14EDE">
        <w:t xml:space="preserve">to switch to OVALS from </w:t>
      </w:r>
      <w:proofErr w:type="spellStart"/>
      <w:r w:rsidR="00313CCB" w:rsidRPr="00C14EDE">
        <w:t>Envinsa</w:t>
      </w:r>
      <w:proofErr w:type="spellEnd"/>
      <w:r w:rsidR="00313CCB" w:rsidRPr="00C14EDE">
        <w:t xml:space="preserve">. </w:t>
      </w:r>
    </w:p>
    <w:p w:rsidR="000B79E9" w:rsidRPr="00C14EDE" w:rsidRDefault="000B79E9" w:rsidP="000B79E9"/>
    <w:p w:rsidR="00855FE5" w:rsidRPr="00C14EDE" w:rsidRDefault="009677FC" w:rsidP="00855FE5">
      <w:pPr>
        <w:spacing w:before="120" w:after="240"/>
        <w:outlineLvl w:val="1"/>
        <w:rPr>
          <w:rFonts w:cs="Arial"/>
          <w:b/>
          <w:bCs/>
          <w:kern w:val="32"/>
          <w:sz w:val="24"/>
          <w:szCs w:val="32"/>
        </w:rPr>
      </w:pPr>
      <w:r w:rsidRPr="00C14EDE">
        <w:rPr>
          <w:rFonts w:cs="Arial"/>
          <w:b/>
          <w:bCs/>
          <w:kern w:val="32"/>
          <w:sz w:val="24"/>
          <w:szCs w:val="32"/>
        </w:rPr>
        <w:t>Design Decisions</w:t>
      </w:r>
      <w:bookmarkEnd w:id="8"/>
      <w:bookmarkEnd w:id="9"/>
      <w:bookmarkEnd w:id="10"/>
      <w:bookmarkEnd w:id="11"/>
      <w:r w:rsidRPr="00C14EDE">
        <w:rPr>
          <w:rFonts w:cs="Arial"/>
          <w:b/>
          <w:bCs/>
          <w:kern w:val="32"/>
          <w:sz w:val="24"/>
          <w:szCs w:val="32"/>
        </w:rPr>
        <w:t xml:space="preserve"> </w:t>
      </w:r>
      <w:bookmarkStart w:id="13" w:name="_Toc233711082"/>
      <w:bookmarkStart w:id="14" w:name="_Toc234814145"/>
      <w:bookmarkStart w:id="15" w:name="_Toc279755416"/>
      <w:bookmarkStart w:id="16" w:name="_Toc351987621"/>
    </w:p>
    <w:p w:rsidR="00751B9C" w:rsidRPr="00C14EDE" w:rsidRDefault="00313CCB" w:rsidP="00751B9C">
      <w:pPr>
        <w:pStyle w:val="Heading3"/>
      </w:pPr>
      <w:r w:rsidRPr="00C14EDE">
        <w:t>Database</w:t>
      </w:r>
    </w:p>
    <w:p w:rsidR="004121C7" w:rsidRPr="00C14EDE" w:rsidRDefault="004121C7" w:rsidP="004121C7">
      <w:pPr>
        <w:pStyle w:val="Heading4"/>
      </w:pPr>
      <w:bookmarkStart w:id="17" w:name="_Ref436298223"/>
      <w:r w:rsidRPr="00C14EDE">
        <w:t xml:space="preserve">HLD-295674-EDF-GDB-DBA-010 [ Primary </w:t>
      </w:r>
      <w:proofErr w:type="gramStart"/>
      <w:r w:rsidRPr="00C14EDE">
        <w:t>Key ]</w:t>
      </w:r>
      <w:bookmarkEnd w:id="17"/>
      <w:proofErr w:type="gramEnd"/>
    </w:p>
    <w:p w:rsidR="004121C7" w:rsidRPr="00C14EDE" w:rsidRDefault="004121C7" w:rsidP="004121C7"/>
    <w:p w:rsidR="004121C7" w:rsidRPr="00C14EDE" w:rsidRDefault="004121C7" w:rsidP="004121C7">
      <w:pPr>
        <w:rPr>
          <w:color w:val="000000"/>
        </w:rPr>
      </w:pPr>
      <w:r w:rsidRPr="00C14EDE">
        <w:rPr>
          <w:color w:val="000000"/>
        </w:rPr>
        <w:t>Ensure for all processing that the primary key creation is based on the following logic:</w:t>
      </w:r>
    </w:p>
    <w:p w:rsidR="004121C7" w:rsidRPr="00C14EDE" w:rsidRDefault="004121C7" w:rsidP="004121C7">
      <w:pPr>
        <w:rPr>
          <w:color w:val="000000"/>
        </w:rPr>
      </w:pPr>
    </w:p>
    <w:p w:rsidR="004121C7" w:rsidRPr="00C14EDE" w:rsidRDefault="004121C7" w:rsidP="004121C7">
      <w:pPr>
        <w:rPr>
          <w:color w:val="000000"/>
        </w:rPr>
      </w:pPr>
    </w:p>
    <w:bookmarkStart w:id="18" w:name="_MON_1510462783"/>
    <w:bookmarkEnd w:id="18"/>
    <w:p w:rsidR="004121C7" w:rsidRPr="00C14EDE" w:rsidRDefault="004121C7" w:rsidP="004121C7">
      <w:pPr>
        <w:rPr>
          <w:color w:val="000000"/>
        </w:rPr>
      </w:pPr>
      <w:r w:rsidRPr="00C14EDE">
        <w:rPr>
          <w:color w:val="000000"/>
        </w:rPr>
        <w:object w:dxaOrig="1531" w:dyaOrig="10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5pt;height:50.5pt" o:ole="">
            <v:imagedata r:id="rId12" o:title=""/>
          </v:shape>
          <o:OLEObject Type="Embed" ProgID="Excel.Sheet.8" ShapeID="_x0000_i1025" DrawAspect="Icon" ObjectID="_1603040959" r:id="rId13"/>
        </w:object>
      </w:r>
    </w:p>
    <w:p w:rsidR="004121C7" w:rsidRPr="00C14EDE" w:rsidRDefault="004121C7" w:rsidP="004121C7">
      <w:pPr>
        <w:pStyle w:val="Heading4"/>
      </w:pPr>
      <w:bookmarkStart w:id="19" w:name="_Ref485562263"/>
      <w:r w:rsidRPr="00C14EDE">
        <w:t xml:space="preserve">HLD-295674-EDF-GDB-DBA-020 [ Change System and Change </w:t>
      </w:r>
      <w:proofErr w:type="gramStart"/>
      <w:r w:rsidRPr="00C14EDE">
        <w:t>User ]</w:t>
      </w:r>
      <w:bookmarkEnd w:id="19"/>
      <w:proofErr w:type="gramEnd"/>
    </w:p>
    <w:p w:rsidR="004121C7" w:rsidRPr="00C14EDE" w:rsidRDefault="004121C7" w:rsidP="004121C7"/>
    <w:p w:rsidR="004121C7" w:rsidRPr="00C14EDE" w:rsidRDefault="004121C7" w:rsidP="004121C7">
      <w:r w:rsidRPr="00C14EDE">
        <w:t>Make sure the following data is added to the GCP GDB Data:</w:t>
      </w:r>
    </w:p>
    <w:p w:rsidR="004121C7" w:rsidRPr="00C14EDE" w:rsidRDefault="004121C7" w:rsidP="004121C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00"/>
        <w:gridCol w:w="6447"/>
      </w:tblGrid>
      <w:tr w:rsidR="004121C7" w:rsidRPr="00C14EDE" w:rsidTr="00F56D9E">
        <w:trPr>
          <w:jc w:val="center"/>
        </w:trPr>
        <w:tc>
          <w:tcPr>
            <w:tcW w:w="9947" w:type="dxa"/>
            <w:gridSpan w:val="2"/>
            <w:shd w:val="clear" w:color="auto" w:fill="E6E6E6"/>
          </w:tcPr>
          <w:p w:rsidR="004121C7" w:rsidRPr="00C14EDE" w:rsidRDefault="004121C7" w:rsidP="00F56D9E">
            <w:pPr>
              <w:rPr>
                <w:b/>
                <w:bCs/>
                <w:sz w:val="18"/>
                <w:szCs w:val="18"/>
              </w:rPr>
            </w:pPr>
            <w:r w:rsidRPr="00C14EDE">
              <w:rPr>
                <w:b/>
                <w:bCs/>
                <w:sz w:val="18"/>
                <w:szCs w:val="18"/>
              </w:rPr>
              <w:t>GDB.CHANGE_SYSTEM</w:t>
            </w:r>
          </w:p>
        </w:tc>
      </w:tr>
      <w:tr w:rsidR="004121C7" w:rsidRPr="00C14EDE" w:rsidTr="00F56D9E">
        <w:trPr>
          <w:jc w:val="center"/>
        </w:trPr>
        <w:tc>
          <w:tcPr>
            <w:tcW w:w="3500" w:type="dxa"/>
          </w:tcPr>
          <w:p w:rsidR="004121C7" w:rsidRPr="00C14EDE" w:rsidRDefault="004121C7" w:rsidP="00F56D9E">
            <w:pPr>
              <w:rPr>
                <w:sz w:val="18"/>
                <w:szCs w:val="18"/>
              </w:rPr>
            </w:pPr>
            <w:r w:rsidRPr="00C14EDE">
              <w:rPr>
                <w:sz w:val="18"/>
                <w:szCs w:val="18"/>
              </w:rPr>
              <w:t>ID</w:t>
            </w:r>
          </w:p>
        </w:tc>
        <w:tc>
          <w:tcPr>
            <w:tcW w:w="6447" w:type="dxa"/>
          </w:tcPr>
          <w:p w:rsidR="004121C7" w:rsidRPr="00C14EDE" w:rsidRDefault="004121C7" w:rsidP="00F56D9E">
            <w:pPr>
              <w:rPr>
                <w:i/>
                <w:sz w:val="18"/>
                <w:szCs w:val="18"/>
              </w:rPr>
            </w:pPr>
            <w:r w:rsidRPr="00C14EDE">
              <w:rPr>
                <w:i/>
                <w:color w:val="4F81BD" w:themeColor="accent1"/>
                <w:sz w:val="18"/>
                <w:szCs w:val="18"/>
              </w:rPr>
              <w:fldChar w:fldCharType="begin"/>
            </w:r>
            <w:r w:rsidRPr="00C14EDE">
              <w:rPr>
                <w:i/>
                <w:color w:val="4F81BD" w:themeColor="accent1"/>
                <w:sz w:val="18"/>
                <w:szCs w:val="18"/>
              </w:rPr>
              <w:instrText xml:space="preserve"> REF _Ref436298223 \h  \* MERGEFORMAT </w:instrText>
            </w:r>
            <w:r w:rsidRPr="00C14EDE">
              <w:rPr>
                <w:i/>
                <w:color w:val="4F81BD" w:themeColor="accent1"/>
                <w:sz w:val="18"/>
                <w:szCs w:val="18"/>
              </w:rPr>
            </w:r>
            <w:r w:rsidRPr="00C14EDE">
              <w:rPr>
                <w:i/>
                <w:color w:val="4F81BD" w:themeColor="accent1"/>
                <w:sz w:val="18"/>
                <w:szCs w:val="18"/>
              </w:rPr>
              <w:fldChar w:fldCharType="separate"/>
            </w:r>
            <w:r w:rsidRPr="00C14EDE">
              <w:rPr>
                <w:i/>
                <w:color w:val="4F81BD" w:themeColor="accent1"/>
              </w:rPr>
              <w:t xml:space="preserve">HLD-295674-EDF-GDB-DBA-010 [ Primary </w:t>
            </w:r>
            <w:proofErr w:type="gramStart"/>
            <w:r w:rsidRPr="00C14EDE">
              <w:rPr>
                <w:i/>
                <w:color w:val="4F81BD" w:themeColor="accent1"/>
              </w:rPr>
              <w:t>Key ]</w:t>
            </w:r>
            <w:proofErr w:type="gramEnd"/>
            <w:r w:rsidRPr="00C14EDE">
              <w:rPr>
                <w:i/>
                <w:color w:val="4F81BD" w:themeColor="accent1"/>
                <w:sz w:val="18"/>
                <w:szCs w:val="18"/>
              </w:rPr>
              <w:fldChar w:fldCharType="end"/>
            </w:r>
          </w:p>
        </w:tc>
      </w:tr>
      <w:tr w:rsidR="004121C7" w:rsidRPr="00C14EDE" w:rsidTr="00F56D9E">
        <w:trPr>
          <w:jc w:val="center"/>
        </w:trPr>
        <w:tc>
          <w:tcPr>
            <w:tcW w:w="3500" w:type="dxa"/>
          </w:tcPr>
          <w:p w:rsidR="004121C7" w:rsidRPr="00C14EDE" w:rsidRDefault="004121C7" w:rsidP="00F56D9E">
            <w:pPr>
              <w:rPr>
                <w:sz w:val="18"/>
                <w:szCs w:val="18"/>
              </w:rPr>
            </w:pPr>
            <w:r w:rsidRPr="00C14EDE">
              <w:rPr>
                <w:sz w:val="18"/>
                <w:szCs w:val="18"/>
              </w:rPr>
              <w:t>NAME</w:t>
            </w:r>
          </w:p>
        </w:tc>
        <w:tc>
          <w:tcPr>
            <w:tcW w:w="6447" w:type="dxa"/>
          </w:tcPr>
          <w:p w:rsidR="004121C7" w:rsidRPr="00C14EDE" w:rsidRDefault="004121C7" w:rsidP="00F56D9E">
            <w:pPr>
              <w:rPr>
                <w:sz w:val="18"/>
                <w:szCs w:val="18"/>
              </w:rPr>
            </w:pPr>
            <w:r w:rsidRPr="00C14EDE">
              <w:rPr>
                <w:sz w:val="18"/>
                <w:szCs w:val="18"/>
              </w:rPr>
              <w:t>“</w:t>
            </w:r>
            <w:r w:rsidR="00BB6809" w:rsidRPr="00C14EDE">
              <w:rPr>
                <w:sz w:val="18"/>
                <w:szCs w:val="18"/>
              </w:rPr>
              <w:t>GEOADDR</w:t>
            </w:r>
            <w:r w:rsidRPr="00C14EDE">
              <w:rPr>
                <w:sz w:val="18"/>
                <w:szCs w:val="18"/>
              </w:rPr>
              <w:t>_TO_GDB”</w:t>
            </w:r>
          </w:p>
        </w:tc>
      </w:tr>
    </w:tbl>
    <w:p w:rsidR="004121C7" w:rsidRPr="00C14EDE" w:rsidRDefault="004121C7" w:rsidP="004121C7">
      <w:pPr>
        <w:rPr>
          <w:sz w:val="18"/>
          <w:szCs w:val="18"/>
        </w:rPr>
      </w:pPr>
    </w:p>
    <w:p w:rsidR="004121C7" w:rsidRPr="00C14EDE" w:rsidRDefault="004121C7" w:rsidP="004121C7">
      <w:pPr>
        <w:rPr>
          <w:sz w:val="18"/>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00"/>
        <w:gridCol w:w="6434"/>
      </w:tblGrid>
      <w:tr w:rsidR="004121C7" w:rsidRPr="00C14EDE" w:rsidTr="00F56D9E">
        <w:trPr>
          <w:jc w:val="center"/>
        </w:trPr>
        <w:tc>
          <w:tcPr>
            <w:tcW w:w="9934" w:type="dxa"/>
            <w:gridSpan w:val="2"/>
            <w:shd w:val="clear" w:color="auto" w:fill="E6E6E6"/>
          </w:tcPr>
          <w:p w:rsidR="004121C7" w:rsidRPr="00C14EDE" w:rsidRDefault="004121C7" w:rsidP="00F56D9E">
            <w:pPr>
              <w:rPr>
                <w:b/>
                <w:bCs/>
                <w:sz w:val="18"/>
                <w:szCs w:val="18"/>
              </w:rPr>
            </w:pPr>
            <w:r w:rsidRPr="00C14EDE">
              <w:rPr>
                <w:b/>
                <w:bCs/>
                <w:sz w:val="18"/>
                <w:szCs w:val="18"/>
              </w:rPr>
              <w:t>GDB.CHANGE_USER</w:t>
            </w:r>
          </w:p>
        </w:tc>
      </w:tr>
      <w:tr w:rsidR="004121C7" w:rsidRPr="00C14EDE" w:rsidTr="00F56D9E">
        <w:trPr>
          <w:jc w:val="center"/>
        </w:trPr>
        <w:tc>
          <w:tcPr>
            <w:tcW w:w="3500" w:type="dxa"/>
          </w:tcPr>
          <w:p w:rsidR="004121C7" w:rsidRPr="00C14EDE" w:rsidRDefault="004121C7" w:rsidP="004121C7">
            <w:pPr>
              <w:rPr>
                <w:sz w:val="18"/>
                <w:szCs w:val="18"/>
              </w:rPr>
            </w:pPr>
            <w:r w:rsidRPr="00C14EDE">
              <w:rPr>
                <w:sz w:val="18"/>
                <w:szCs w:val="18"/>
              </w:rPr>
              <w:t>ID</w:t>
            </w:r>
          </w:p>
        </w:tc>
        <w:tc>
          <w:tcPr>
            <w:tcW w:w="6434" w:type="dxa"/>
          </w:tcPr>
          <w:p w:rsidR="004121C7" w:rsidRPr="00C14EDE" w:rsidRDefault="004121C7" w:rsidP="004121C7">
            <w:pPr>
              <w:rPr>
                <w:i/>
                <w:sz w:val="18"/>
                <w:szCs w:val="18"/>
              </w:rPr>
            </w:pPr>
            <w:r w:rsidRPr="00C14EDE">
              <w:rPr>
                <w:i/>
                <w:color w:val="4F81BD" w:themeColor="accent1"/>
                <w:sz w:val="18"/>
                <w:szCs w:val="18"/>
              </w:rPr>
              <w:fldChar w:fldCharType="begin"/>
            </w:r>
            <w:r w:rsidRPr="00C14EDE">
              <w:rPr>
                <w:i/>
                <w:color w:val="4F81BD" w:themeColor="accent1"/>
                <w:sz w:val="18"/>
                <w:szCs w:val="18"/>
              </w:rPr>
              <w:instrText xml:space="preserve"> REF _Ref436298223 \h  \* MERGEFORMAT </w:instrText>
            </w:r>
            <w:r w:rsidRPr="00C14EDE">
              <w:rPr>
                <w:i/>
                <w:color w:val="4F81BD" w:themeColor="accent1"/>
                <w:sz w:val="18"/>
                <w:szCs w:val="18"/>
              </w:rPr>
            </w:r>
            <w:r w:rsidRPr="00C14EDE">
              <w:rPr>
                <w:i/>
                <w:color w:val="4F81BD" w:themeColor="accent1"/>
                <w:sz w:val="18"/>
                <w:szCs w:val="18"/>
              </w:rPr>
              <w:fldChar w:fldCharType="separate"/>
            </w:r>
            <w:r w:rsidRPr="00C14EDE">
              <w:rPr>
                <w:i/>
                <w:color w:val="4F81BD" w:themeColor="accent1"/>
              </w:rPr>
              <w:t xml:space="preserve">HLD-295674-EDF-GDB-DBA-010 [ Primary </w:t>
            </w:r>
            <w:proofErr w:type="gramStart"/>
            <w:r w:rsidRPr="00C14EDE">
              <w:rPr>
                <w:i/>
                <w:color w:val="4F81BD" w:themeColor="accent1"/>
              </w:rPr>
              <w:t>Key ]</w:t>
            </w:r>
            <w:proofErr w:type="gramEnd"/>
            <w:r w:rsidRPr="00C14EDE">
              <w:rPr>
                <w:i/>
                <w:color w:val="4F81BD" w:themeColor="accent1"/>
                <w:sz w:val="18"/>
                <w:szCs w:val="18"/>
              </w:rPr>
              <w:fldChar w:fldCharType="end"/>
            </w:r>
          </w:p>
        </w:tc>
      </w:tr>
      <w:tr w:rsidR="004121C7" w:rsidRPr="00C14EDE" w:rsidTr="00F56D9E">
        <w:trPr>
          <w:jc w:val="center"/>
        </w:trPr>
        <w:tc>
          <w:tcPr>
            <w:tcW w:w="3500" w:type="dxa"/>
          </w:tcPr>
          <w:p w:rsidR="004121C7" w:rsidRPr="00C14EDE" w:rsidRDefault="004121C7" w:rsidP="004121C7">
            <w:pPr>
              <w:rPr>
                <w:sz w:val="18"/>
                <w:szCs w:val="18"/>
              </w:rPr>
            </w:pPr>
            <w:r w:rsidRPr="00C14EDE">
              <w:rPr>
                <w:sz w:val="18"/>
                <w:szCs w:val="18"/>
              </w:rPr>
              <w:t>NAME</w:t>
            </w:r>
          </w:p>
        </w:tc>
        <w:tc>
          <w:tcPr>
            <w:tcW w:w="6434" w:type="dxa"/>
          </w:tcPr>
          <w:p w:rsidR="004121C7" w:rsidRPr="00C14EDE" w:rsidRDefault="004121C7" w:rsidP="004121C7">
            <w:pPr>
              <w:rPr>
                <w:sz w:val="18"/>
                <w:szCs w:val="18"/>
              </w:rPr>
            </w:pPr>
            <w:r w:rsidRPr="00C14EDE">
              <w:rPr>
                <w:sz w:val="18"/>
                <w:szCs w:val="18"/>
              </w:rPr>
              <w:t>“</w:t>
            </w:r>
            <w:r w:rsidR="00BB6809" w:rsidRPr="00C14EDE">
              <w:rPr>
                <w:sz w:val="18"/>
                <w:szCs w:val="18"/>
              </w:rPr>
              <w:t>GEOADDR</w:t>
            </w:r>
            <w:r w:rsidRPr="00C14EDE">
              <w:rPr>
                <w:sz w:val="18"/>
                <w:szCs w:val="18"/>
              </w:rPr>
              <w:t>_TO_GDB”</w:t>
            </w:r>
          </w:p>
        </w:tc>
      </w:tr>
    </w:tbl>
    <w:p w:rsidR="004121C7" w:rsidRPr="00C14EDE" w:rsidRDefault="004121C7" w:rsidP="004121C7">
      <w:pPr>
        <w:rPr>
          <w:color w:val="000000"/>
        </w:rPr>
      </w:pPr>
    </w:p>
    <w:p w:rsidR="00864EEB" w:rsidRPr="00C14EDE" w:rsidRDefault="00864EEB" w:rsidP="00864EEB">
      <w:pPr>
        <w:pStyle w:val="Heading4"/>
      </w:pPr>
      <w:bookmarkStart w:id="20" w:name="_Ref485563798"/>
      <w:r w:rsidRPr="00C14EDE">
        <w:t xml:space="preserve">HLD-295674-EDF-GDB-DBA-030 [ </w:t>
      </w:r>
      <w:proofErr w:type="gramStart"/>
      <w:r w:rsidRPr="00C14EDE">
        <w:t>Metadata ]</w:t>
      </w:r>
      <w:bookmarkEnd w:id="20"/>
      <w:proofErr w:type="gramEnd"/>
    </w:p>
    <w:p w:rsidR="00864EEB" w:rsidRPr="00C14EDE" w:rsidRDefault="00864EEB" w:rsidP="00864EEB"/>
    <w:p w:rsidR="00864EEB" w:rsidRPr="00C14EDE" w:rsidRDefault="00864EEB" w:rsidP="00864EEB">
      <w:r w:rsidRPr="00C14EDE">
        <w:t>Make sure the following data is added to the GCP GDB Data:</w:t>
      </w:r>
    </w:p>
    <w:p w:rsidR="00864EEB" w:rsidRPr="00C14EDE" w:rsidRDefault="00864EEB" w:rsidP="00864EE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00"/>
        <w:gridCol w:w="6447"/>
      </w:tblGrid>
      <w:tr w:rsidR="00864EEB" w:rsidRPr="00C14EDE" w:rsidTr="001B5DB8">
        <w:trPr>
          <w:jc w:val="center"/>
        </w:trPr>
        <w:tc>
          <w:tcPr>
            <w:tcW w:w="9947" w:type="dxa"/>
            <w:gridSpan w:val="2"/>
            <w:shd w:val="clear" w:color="auto" w:fill="E6E6E6"/>
          </w:tcPr>
          <w:p w:rsidR="00864EEB" w:rsidRPr="00C14EDE" w:rsidRDefault="00864EEB" w:rsidP="001B5DB8">
            <w:pPr>
              <w:rPr>
                <w:b/>
                <w:bCs/>
                <w:sz w:val="18"/>
                <w:szCs w:val="18"/>
              </w:rPr>
            </w:pPr>
            <w:r w:rsidRPr="00C14EDE">
              <w:rPr>
                <w:b/>
                <w:bCs/>
                <w:sz w:val="18"/>
                <w:szCs w:val="18"/>
              </w:rPr>
              <w:t>METADATA.SOURCE_PROCESS</w:t>
            </w:r>
          </w:p>
        </w:tc>
      </w:tr>
      <w:tr w:rsidR="00864EEB" w:rsidRPr="00C14EDE" w:rsidTr="001B5DB8">
        <w:trPr>
          <w:jc w:val="center"/>
        </w:trPr>
        <w:tc>
          <w:tcPr>
            <w:tcW w:w="3500" w:type="dxa"/>
          </w:tcPr>
          <w:p w:rsidR="00864EEB" w:rsidRPr="00C14EDE" w:rsidRDefault="00864EEB" w:rsidP="001B5DB8">
            <w:pPr>
              <w:rPr>
                <w:sz w:val="18"/>
                <w:szCs w:val="18"/>
              </w:rPr>
            </w:pPr>
            <w:r w:rsidRPr="00C14EDE">
              <w:rPr>
                <w:sz w:val="18"/>
                <w:szCs w:val="18"/>
              </w:rPr>
              <w:t>ID</w:t>
            </w:r>
          </w:p>
        </w:tc>
        <w:tc>
          <w:tcPr>
            <w:tcW w:w="6447" w:type="dxa"/>
          </w:tcPr>
          <w:p w:rsidR="00864EEB" w:rsidRPr="00C14EDE" w:rsidRDefault="00864EEB" w:rsidP="001B5DB8">
            <w:pPr>
              <w:rPr>
                <w:i/>
                <w:sz w:val="18"/>
                <w:szCs w:val="18"/>
              </w:rPr>
            </w:pPr>
            <w:r w:rsidRPr="00C14EDE">
              <w:rPr>
                <w:i/>
                <w:color w:val="4F81BD" w:themeColor="accent1"/>
                <w:sz w:val="18"/>
                <w:szCs w:val="18"/>
              </w:rPr>
              <w:fldChar w:fldCharType="begin"/>
            </w:r>
            <w:r w:rsidRPr="00C14EDE">
              <w:rPr>
                <w:i/>
                <w:color w:val="4F81BD" w:themeColor="accent1"/>
                <w:sz w:val="18"/>
                <w:szCs w:val="18"/>
              </w:rPr>
              <w:instrText xml:space="preserve"> REF _Ref436298223 \h  \* MERGEFORMAT </w:instrText>
            </w:r>
            <w:r w:rsidRPr="00C14EDE">
              <w:rPr>
                <w:i/>
                <w:color w:val="4F81BD" w:themeColor="accent1"/>
                <w:sz w:val="18"/>
                <w:szCs w:val="18"/>
              </w:rPr>
            </w:r>
            <w:r w:rsidRPr="00C14EDE">
              <w:rPr>
                <w:i/>
                <w:color w:val="4F81BD" w:themeColor="accent1"/>
                <w:sz w:val="18"/>
                <w:szCs w:val="18"/>
              </w:rPr>
              <w:fldChar w:fldCharType="separate"/>
            </w:r>
            <w:r w:rsidRPr="00C14EDE">
              <w:rPr>
                <w:i/>
                <w:color w:val="4F81BD" w:themeColor="accent1"/>
              </w:rPr>
              <w:t xml:space="preserve">HLD-295674-EDF-GDB-DBA-010 [ Primary </w:t>
            </w:r>
            <w:proofErr w:type="gramStart"/>
            <w:r w:rsidRPr="00C14EDE">
              <w:rPr>
                <w:i/>
                <w:color w:val="4F81BD" w:themeColor="accent1"/>
              </w:rPr>
              <w:t>Key ]</w:t>
            </w:r>
            <w:proofErr w:type="gramEnd"/>
            <w:r w:rsidRPr="00C14EDE">
              <w:rPr>
                <w:i/>
                <w:color w:val="4F81BD" w:themeColor="accent1"/>
                <w:sz w:val="18"/>
                <w:szCs w:val="18"/>
              </w:rPr>
              <w:fldChar w:fldCharType="end"/>
            </w:r>
          </w:p>
        </w:tc>
      </w:tr>
      <w:tr w:rsidR="00864EEB" w:rsidRPr="00C14EDE" w:rsidTr="001B5DB8">
        <w:trPr>
          <w:jc w:val="center"/>
        </w:trPr>
        <w:tc>
          <w:tcPr>
            <w:tcW w:w="3500" w:type="dxa"/>
          </w:tcPr>
          <w:p w:rsidR="00864EEB" w:rsidRPr="00C14EDE" w:rsidRDefault="00864EEB" w:rsidP="001B5DB8">
            <w:pPr>
              <w:rPr>
                <w:sz w:val="18"/>
                <w:szCs w:val="18"/>
              </w:rPr>
            </w:pPr>
            <w:r w:rsidRPr="00C14EDE">
              <w:rPr>
                <w:sz w:val="18"/>
                <w:szCs w:val="18"/>
              </w:rPr>
              <w:t>NAME</w:t>
            </w:r>
          </w:p>
        </w:tc>
        <w:tc>
          <w:tcPr>
            <w:tcW w:w="6447" w:type="dxa"/>
          </w:tcPr>
          <w:p w:rsidR="00864EEB" w:rsidRPr="00C14EDE" w:rsidRDefault="00864EEB" w:rsidP="001B5DB8">
            <w:pPr>
              <w:rPr>
                <w:sz w:val="18"/>
                <w:szCs w:val="18"/>
              </w:rPr>
            </w:pPr>
            <w:r w:rsidRPr="00C14EDE">
              <w:rPr>
                <w:sz w:val="18"/>
                <w:szCs w:val="18"/>
              </w:rPr>
              <w:t>“OVALS-GEOCODING”</w:t>
            </w:r>
          </w:p>
        </w:tc>
      </w:tr>
    </w:tbl>
    <w:p w:rsidR="00864EEB" w:rsidRPr="00C14EDE" w:rsidRDefault="00864EEB" w:rsidP="00864EEB">
      <w:pPr>
        <w:rPr>
          <w:sz w:val="18"/>
          <w:szCs w:val="18"/>
        </w:rPr>
      </w:pPr>
    </w:p>
    <w:p w:rsidR="00864EEB" w:rsidRPr="00874B2D" w:rsidRDefault="00874B2D" w:rsidP="004121C7">
      <w:pPr>
        <w:rPr>
          <w:color w:val="000000"/>
          <w:highlight w:val="yellow"/>
        </w:rPr>
      </w:pPr>
      <w:r w:rsidRPr="00874B2D">
        <w:rPr>
          <w:color w:val="000000"/>
          <w:highlight w:val="yellow"/>
        </w:rPr>
        <w:t>&lt;295674-1&gt;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00"/>
        <w:gridCol w:w="6447"/>
      </w:tblGrid>
      <w:tr w:rsidR="00F77714" w:rsidRPr="00874B2D" w:rsidTr="001212F4">
        <w:trPr>
          <w:jc w:val="center"/>
        </w:trPr>
        <w:tc>
          <w:tcPr>
            <w:tcW w:w="9947" w:type="dxa"/>
            <w:gridSpan w:val="2"/>
            <w:shd w:val="clear" w:color="auto" w:fill="E6E6E6"/>
          </w:tcPr>
          <w:p w:rsidR="00F77714" w:rsidRPr="00874B2D" w:rsidRDefault="00F77714" w:rsidP="001212F4">
            <w:pPr>
              <w:rPr>
                <w:b/>
                <w:bCs/>
                <w:sz w:val="18"/>
                <w:szCs w:val="18"/>
                <w:highlight w:val="yellow"/>
              </w:rPr>
            </w:pPr>
            <w:r w:rsidRPr="00874B2D">
              <w:rPr>
                <w:b/>
                <w:bCs/>
                <w:sz w:val="18"/>
                <w:szCs w:val="18"/>
                <w:highlight w:val="yellow"/>
              </w:rPr>
              <w:t>METADATA.SOURCE_PROCESS</w:t>
            </w:r>
          </w:p>
        </w:tc>
      </w:tr>
      <w:tr w:rsidR="00F77714" w:rsidRPr="00874B2D" w:rsidTr="001212F4">
        <w:trPr>
          <w:jc w:val="center"/>
        </w:trPr>
        <w:tc>
          <w:tcPr>
            <w:tcW w:w="3500" w:type="dxa"/>
          </w:tcPr>
          <w:p w:rsidR="00F77714" w:rsidRPr="00874B2D" w:rsidRDefault="00F77714" w:rsidP="001212F4">
            <w:pPr>
              <w:rPr>
                <w:sz w:val="18"/>
                <w:szCs w:val="18"/>
                <w:highlight w:val="yellow"/>
              </w:rPr>
            </w:pPr>
            <w:r w:rsidRPr="00874B2D">
              <w:rPr>
                <w:sz w:val="18"/>
                <w:szCs w:val="18"/>
                <w:highlight w:val="yellow"/>
              </w:rPr>
              <w:t>ID</w:t>
            </w:r>
          </w:p>
        </w:tc>
        <w:tc>
          <w:tcPr>
            <w:tcW w:w="6447" w:type="dxa"/>
          </w:tcPr>
          <w:p w:rsidR="00F77714" w:rsidRPr="00874B2D" w:rsidRDefault="00F77714" w:rsidP="001212F4">
            <w:pPr>
              <w:rPr>
                <w:i/>
                <w:sz w:val="18"/>
                <w:szCs w:val="18"/>
                <w:highlight w:val="yellow"/>
              </w:rPr>
            </w:pPr>
            <w:r w:rsidRPr="00874B2D">
              <w:rPr>
                <w:i/>
                <w:color w:val="4F81BD" w:themeColor="accent1"/>
                <w:sz w:val="18"/>
                <w:szCs w:val="18"/>
                <w:highlight w:val="yellow"/>
              </w:rPr>
              <w:fldChar w:fldCharType="begin"/>
            </w:r>
            <w:r w:rsidRPr="00874B2D">
              <w:rPr>
                <w:i/>
                <w:color w:val="4F81BD" w:themeColor="accent1"/>
                <w:sz w:val="18"/>
                <w:szCs w:val="18"/>
                <w:highlight w:val="yellow"/>
              </w:rPr>
              <w:instrText xml:space="preserve"> REF _Ref436298223 \h  \* MERGEFORMAT </w:instrText>
            </w:r>
            <w:r w:rsidRPr="00874B2D">
              <w:rPr>
                <w:i/>
                <w:color w:val="4F81BD" w:themeColor="accent1"/>
                <w:sz w:val="18"/>
                <w:szCs w:val="18"/>
                <w:highlight w:val="yellow"/>
              </w:rPr>
            </w:r>
            <w:r w:rsidRPr="00874B2D">
              <w:rPr>
                <w:i/>
                <w:color w:val="4F81BD" w:themeColor="accent1"/>
                <w:sz w:val="18"/>
                <w:szCs w:val="18"/>
                <w:highlight w:val="yellow"/>
              </w:rPr>
              <w:fldChar w:fldCharType="separate"/>
            </w:r>
            <w:r w:rsidRPr="00874B2D">
              <w:rPr>
                <w:i/>
                <w:color w:val="4F81BD" w:themeColor="accent1"/>
                <w:highlight w:val="yellow"/>
              </w:rPr>
              <w:t xml:space="preserve">HLD-295674-EDF-GDB-DBA-010 [ Primary </w:t>
            </w:r>
            <w:proofErr w:type="gramStart"/>
            <w:r w:rsidRPr="00874B2D">
              <w:rPr>
                <w:i/>
                <w:color w:val="4F81BD" w:themeColor="accent1"/>
                <w:highlight w:val="yellow"/>
              </w:rPr>
              <w:t>Key ]</w:t>
            </w:r>
            <w:proofErr w:type="gramEnd"/>
            <w:r w:rsidRPr="00874B2D">
              <w:rPr>
                <w:i/>
                <w:color w:val="4F81BD" w:themeColor="accent1"/>
                <w:sz w:val="18"/>
                <w:szCs w:val="18"/>
                <w:highlight w:val="yellow"/>
              </w:rPr>
              <w:fldChar w:fldCharType="end"/>
            </w:r>
          </w:p>
        </w:tc>
      </w:tr>
      <w:tr w:rsidR="00F77714" w:rsidRPr="00874B2D" w:rsidTr="001212F4">
        <w:trPr>
          <w:jc w:val="center"/>
        </w:trPr>
        <w:tc>
          <w:tcPr>
            <w:tcW w:w="3500" w:type="dxa"/>
          </w:tcPr>
          <w:p w:rsidR="00F77714" w:rsidRPr="00874B2D" w:rsidRDefault="00F77714" w:rsidP="001212F4">
            <w:pPr>
              <w:rPr>
                <w:sz w:val="18"/>
                <w:szCs w:val="18"/>
                <w:highlight w:val="yellow"/>
              </w:rPr>
            </w:pPr>
            <w:r w:rsidRPr="00874B2D">
              <w:rPr>
                <w:sz w:val="18"/>
                <w:szCs w:val="18"/>
                <w:highlight w:val="yellow"/>
              </w:rPr>
              <w:t>NAME</w:t>
            </w:r>
          </w:p>
        </w:tc>
        <w:tc>
          <w:tcPr>
            <w:tcW w:w="6447" w:type="dxa"/>
          </w:tcPr>
          <w:p w:rsidR="00F77714" w:rsidRPr="00874B2D" w:rsidRDefault="00F77714" w:rsidP="001212F4">
            <w:pPr>
              <w:rPr>
                <w:sz w:val="18"/>
                <w:szCs w:val="18"/>
                <w:highlight w:val="yellow"/>
              </w:rPr>
            </w:pPr>
            <w:r w:rsidRPr="00874B2D">
              <w:rPr>
                <w:sz w:val="18"/>
                <w:szCs w:val="18"/>
                <w:highlight w:val="yellow"/>
              </w:rPr>
              <w:t>“</w:t>
            </w:r>
            <w:proofErr w:type="gramStart"/>
            <w:r w:rsidRPr="00874B2D">
              <w:rPr>
                <w:sz w:val="18"/>
                <w:szCs w:val="18"/>
                <w:highlight w:val="yellow"/>
              </w:rPr>
              <w:t>UIS.SITE.MAPINFO</w:t>
            </w:r>
            <w:proofErr w:type="gramEnd"/>
            <w:r w:rsidRPr="00874B2D">
              <w:rPr>
                <w:sz w:val="18"/>
                <w:szCs w:val="18"/>
                <w:highlight w:val="yellow"/>
              </w:rPr>
              <w:t>”</w:t>
            </w:r>
          </w:p>
        </w:tc>
      </w:tr>
    </w:tbl>
    <w:p w:rsidR="00F77714" w:rsidRPr="00874B2D" w:rsidRDefault="00F77714" w:rsidP="004121C7">
      <w:pPr>
        <w:rPr>
          <w:color w:val="000000"/>
          <w:highlight w:val="yellow"/>
        </w:rPr>
      </w:pPr>
    </w:p>
    <w:p w:rsidR="00674903" w:rsidRDefault="00674903" w:rsidP="004121C7">
      <w:pPr>
        <w:rPr>
          <w:color w:val="000000"/>
          <w:highlight w:val="yellow"/>
        </w:rPr>
      </w:pPr>
    </w:p>
    <w:p w:rsidR="00874B2D" w:rsidRPr="00874B2D" w:rsidRDefault="00874B2D" w:rsidP="004121C7">
      <w:pPr>
        <w:rPr>
          <w:color w:val="000000"/>
          <w:highlight w:val="yellow"/>
        </w:rPr>
      </w:pPr>
      <w:r>
        <w:rPr>
          <w:color w:val="000000"/>
          <w:highlight w:val="yellow"/>
        </w:rPr>
        <w:object w:dxaOrig="1531" w:dyaOrig="1002">
          <v:shape id="_x0000_i1026" type="#_x0000_t75" style="width:76.5pt;height:49.5pt" o:ole="">
            <v:imagedata r:id="rId14" o:title=""/>
          </v:shape>
          <o:OLEObject Type="Embed" ProgID="Excel.Sheet.12" ShapeID="_x0000_i1026" DrawAspect="Icon" ObjectID="_1603040960" r:id="rId15"/>
        </w:object>
      </w:r>
    </w:p>
    <w:p w:rsidR="00874B2D" w:rsidRPr="00C14EDE" w:rsidRDefault="00874B2D" w:rsidP="004121C7">
      <w:pPr>
        <w:rPr>
          <w:color w:val="000000"/>
        </w:rPr>
      </w:pPr>
      <w:r w:rsidRPr="00874B2D">
        <w:rPr>
          <w:color w:val="000000"/>
          <w:highlight w:val="yellow"/>
        </w:rPr>
        <w:t>&lt;</w:t>
      </w:r>
      <w:r>
        <w:rPr>
          <w:color w:val="000000"/>
          <w:highlight w:val="yellow"/>
        </w:rPr>
        <w:t>/</w:t>
      </w:r>
      <w:r w:rsidRPr="00874B2D">
        <w:rPr>
          <w:color w:val="000000"/>
          <w:highlight w:val="yellow"/>
        </w:rPr>
        <w:t>295674-1&gt;</w:t>
      </w:r>
    </w:p>
    <w:p w:rsidR="00BB6809" w:rsidRPr="00C14EDE" w:rsidRDefault="00BB6809" w:rsidP="00BB6809">
      <w:pPr>
        <w:pStyle w:val="Heading4"/>
      </w:pPr>
      <w:r w:rsidRPr="00C14EDE">
        <w:t>HLD-295674-EDF-GDB-DBA-040 [ ADDRESS_</w:t>
      </w:r>
      <w:proofErr w:type="gramStart"/>
      <w:r w:rsidRPr="00C14EDE">
        <w:t>NOTATION ]</w:t>
      </w:r>
      <w:proofErr w:type="gramEnd"/>
    </w:p>
    <w:p w:rsidR="00BB6809" w:rsidRPr="00C14EDE" w:rsidRDefault="00BB6809" w:rsidP="00BB6809"/>
    <w:p w:rsidR="00BB6809" w:rsidRPr="00C14EDE" w:rsidRDefault="00BB6809" w:rsidP="00BB6809">
      <w:r w:rsidRPr="00C14EDE">
        <w:t>Make sure the following column is added to the GDB.ADDRESS_NOTATIOIN table</w:t>
      </w:r>
    </w:p>
    <w:p w:rsidR="00BB6809" w:rsidRPr="00C14EDE" w:rsidRDefault="00BB6809" w:rsidP="00BB6809"/>
    <w:tbl>
      <w:tblPr>
        <w:tblW w:w="396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76"/>
        <w:gridCol w:w="1709"/>
        <w:gridCol w:w="1080"/>
        <w:gridCol w:w="3781"/>
      </w:tblGrid>
      <w:tr w:rsidR="00BB6809" w:rsidRPr="00C14EDE" w:rsidTr="00BB6809">
        <w:trPr>
          <w:jc w:val="center"/>
        </w:trPr>
        <w:tc>
          <w:tcPr>
            <w:tcW w:w="5000" w:type="pct"/>
            <w:gridSpan w:val="4"/>
            <w:shd w:val="clear" w:color="auto" w:fill="E6E6E6"/>
          </w:tcPr>
          <w:p w:rsidR="00BB6809" w:rsidRPr="00C14EDE" w:rsidRDefault="00BB6809" w:rsidP="00BB6809">
            <w:pPr>
              <w:rPr>
                <w:b/>
                <w:bCs/>
                <w:sz w:val="18"/>
                <w:szCs w:val="18"/>
              </w:rPr>
            </w:pPr>
            <w:r w:rsidRPr="00C14EDE">
              <w:rPr>
                <w:b/>
                <w:bCs/>
                <w:sz w:val="18"/>
                <w:szCs w:val="18"/>
              </w:rPr>
              <w:t>GDB.ADDRESS_NOTATION</w:t>
            </w:r>
          </w:p>
        </w:tc>
      </w:tr>
      <w:tr w:rsidR="00BB6809" w:rsidRPr="00C14EDE" w:rsidTr="00BB6809">
        <w:trPr>
          <w:jc w:val="center"/>
        </w:trPr>
        <w:tc>
          <w:tcPr>
            <w:tcW w:w="1156" w:type="pct"/>
            <w:shd w:val="clear" w:color="auto" w:fill="E6E6E6"/>
          </w:tcPr>
          <w:p w:rsidR="00BB6809" w:rsidRPr="00C14EDE" w:rsidRDefault="00BB6809" w:rsidP="00BB6809">
            <w:pPr>
              <w:rPr>
                <w:b/>
                <w:bCs/>
                <w:sz w:val="18"/>
                <w:szCs w:val="18"/>
              </w:rPr>
            </w:pPr>
            <w:r w:rsidRPr="00C14EDE">
              <w:rPr>
                <w:b/>
                <w:bCs/>
                <w:sz w:val="18"/>
                <w:szCs w:val="18"/>
              </w:rPr>
              <w:t>Name</w:t>
            </w:r>
          </w:p>
        </w:tc>
        <w:tc>
          <w:tcPr>
            <w:tcW w:w="1000" w:type="pct"/>
            <w:shd w:val="clear" w:color="auto" w:fill="E6E6E6"/>
          </w:tcPr>
          <w:p w:rsidR="00BB6809" w:rsidRPr="00C14EDE" w:rsidRDefault="00BB6809" w:rsidP="00BB6809">
            <w:pPr>
              <w:rPr>
                <w:b/>
                <w:bCs/>
                <w:sz w:val="18"/>
                <w:szCs w:val="18"/>
              </w:rPr>
            </w:pPr>
            <w:r w:rsidRPr="00C14EDE">
              <w:rPr>
                <w:b/>
                <w:bCs/>
                <w:sz w:val="18"/>
                <w:szCs w:val="18"/>
              </w:rPr>
              <w:t>Data Type</w:t>
            </w:r>
          </w:p>
        </w:tc>
        <w:tc>
          <w:tcPr>
            <w:tcW w:w="632" w:type="pct"/>
            <w:shd w:val="clear" w:color="auto" w:fill="E6E6E6"/>
          </w:tcPr>
          <w:p w:rsidR="00BB6809" w:rsidRPr="00C14EDE" w:rsidRDefault="00BB6809" w:rsidP="00BB6809">
            <w:pPr>
              <w:rPr>
                <w:b/>
                <w:bCs/>
                <w:sz w:val="18"/>
                <w:szCs w:val="18"/>
              </w:rPr>
            </w:pPr>
            <w:r w:rsidRPr="00C14EDE">
              <w:rPr>
                <w:b/>
                <w:bCs/>
                <w:sz w:val="18"/>
                <w:szCs w:val="18"/>
              </w:rPr>
              <w:t>Nullable</w:t>
            </w:r>
          </w:p>
        </w:tc>
        <w:tc>
          <w:tcPr>
            <w:tcW w:w="2212" w:type="pct"/>
            <w:shd w:val="clear" w:color="auto" w:fill="E6E6E6"/>
          </w:tcPr>
          <w:p w:rsidR="00BB6809" w:rsidRPr="00C14EDE" w:rsidRDefault="00BB6809" w:rsidP="00BB6809">
            <w:pPr>
              <w:rPr>
                <w:b/>
                <w:bCs/>
                <w:sz w:val="18"/>
                <w:szCs w:val="18"/>
              </w:rPr>
            </w:pPr>
            <w:r w:rsidRPr="00C14EDE">
              <w:rPr>
                <w:b/>
                <w:bCs/>
                <w:sz w:val="18"/>
                <w:szCs w:val="18"/>
              </w:rPr>
              <w:t>Comments</w:t>
            </w:r>
          </w:p>
          <w:p w:rsidR="00BB6809" w:rsidRPr="00C14EDE" w:rsidRDefault="00BB6809" w:rsidP="00BB6809">
            <w:pPr>
              <w:rPr>
                <w:b/>
                <w:bCs/>
                <w:sz w:val="18"/>
                <w:szCs w:val="18"/>
              </w:rPr>
            </w:pPr>
          </w:p>
        </w:tc>
      </w:tr>
      <w:tr w:rsidR="00BB6809" w:rsidRPr="00C14EDE" w:rsidTr="00BB6809">
        <w:trPr>
          <w:jc w:val="center"/>
        </w:trPr>
        <w:tc>
          <w:tcPr>
            <w:tcW w:w="1156" w:type="pct"/>
          </w:tcPr>
          <w:p w:rsidR="00BB6809" w:rsidRPr="00C14EDE" w:rsidRDefault="00267F7E" w:rsidP="00BB6809">
            <w:r w:rsidRPr="00C14EDE">
              <w:t>ID_GLOBAL_LOCATION</w:t>
            </w:r>
          </w:p>
        </w:tc>
        <w:tc>
          <w:tcPr>
            <w:tcW w:w="1000" w:type="pct"/>
          </w:tcPr>
          <w:p w:rsidR="00BB6809" w:rsidRPr="00C14EDE" w:rsidRDefault="00BB6809" w:rsidP="00BB6809">
            <w:r w:rsidRPr="00C14EDE">
              <w:t>String, A/N 10</w:t>
            </w:r>
          </w:p>
        </w:tc>
        <w:tc>
          <w:tcPr>
            <w:tcW w:w="632" w:type="pct"/>
          </w:tcPr>
          <w:p w:rsidR="00BB6809" w:rsidRPr="00C14EDE" w:rsidRDefault="00BB6809" w:rsidP="00BB6809">
            <w:r w:rsidRPr="00C14EDE">
              <w:t>N</w:t>
            </w:r>
          </w:p>
        </w:tc>
        <w:tc>
          <w:tcPr>
            <w:tcW w:w="2212" w:type="pct"/>
          </w:tcPr>
          <w:p w:rsidR="00BB6809" w:rsidRPr="00C14EDE" w:rsidRDefault="00BB6809" w:rsidP="00BB6809">
            <w:pPr>
              <w:rPr>
                <w:sz w:val="18"/>
                <w:szCs w:val="18"/>
              </w:rPr>
            </w:pPr>
            <w:r w:rsidRPr="00C14EDE">
              <w:rPr>
                <w:sz w:val="18"/>
                <w:szCs w:val="18"/>
              </w:rPr>
              <w:t>PK</w:t>
            </w:r>
          </w:p>
        </w:tc>
      </w:tr>
    </w:tbl>
    <w:p w:rsidR="00BB6809" w:rsidRPr="00C14EDE" w:rsidRDefault="00BB6809" w:rsidP="004121C7">
      <w:pPr>
        <w:rPr>
          <w:color w:val="000000"/>
        </w:rPr>
      </w:pPr>
    </w:p>
    <w:p w:rsidR="004121C7" w:rsidRPr="00C14EDE" w:rsidRDefault="004121C7" w:rsidP="004121C7"/>
    <w:p w:rsidR="00751B9C" w:rsidRPr="00C14EDE" w:rsidRDefault="00313CCB" w:rsidP="00751B9C">
      <w:pPr>
        <w:pStyle w:val="Heading4"/>
      </w:pPr>
      <w:r w:rsidRPr="00C14EDE">
        <w:t>HLD-295674</w:t>
      </w:r>
      <w:r w:rsidR="00751B9C" w:rsidRPr="00C14EDE">
        <w:t>-</w:t>
      </w:r>
      <w:r w:rsidRPr="00C14EDE">
        <w:t>EDF</w:t>
      </w:r>
      <w:r w:rsidR="00751B9C" w:rsidRPr="00C14EDE">
        <w:t>-</w:t>
      </w:r>
      <w:r w:rsidRPr="00C14EDE">
        <w:t>GEOADDR-DBA</w:t>
      </w:r>
      <w:r w:rsidR="00A402CF" w:rsidRPr="00C14EDE">
        <w:t>-</w:t>
      </w:r>
      <w:r w:rsidR="008F507D" w:rsidRPr="00C14EDE">
        <w:t>010</w:t>
      </w:r>
      <w:r w:rsidR="00B22358" w:rsidRPr="00C14EDE">
        <w:t xml:space="preserve"> [ GEOGRAPHIC_</w:t>
      </w:r>
      <w:proofErr w:type="gramStart"/>
      <w:r w:rsidR="00B22358" w:rsidRPr="00C14EDE">
        <w:t>ADDRESS ]</w:t>
      </w:r>
      <w:proofErr w:type="gramEnd"/>
    </w:p>
    <w:p w:rsidR="00751B9C" w:rsidRPr="00C14EDE" w:rsidRDefault="00751B9C" w:rsidP="00751B9C"/>
    <w:p w:rsidR="006E63CC" w:rsidRPr="00C14EDE" w:rsidRDefault="00B22358" w:rsidP="00313CCB">
      <w:r w:rsidRPr="00C14EDE">
        <w:t>Ensure the following new column is created in GEOADDR.GEOGRAPHIC_ADDRESS table.</w:t>
      </w:r>
    </w:p>
    <w:p w:rsidR="00B22358" w:rsidRPr="00C14EDE" w:rsidRDefault="00B22358" w:rsidP="00313CCB"/>
    <w:tbl>
      <w:tblPr>
        <w:tblW w:w="396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899"/>
        <w:gridCol w:w="1677"/>
        <w:gridCol w:w="1169"/>
        <w:gridCol w:w="1801"/>
      </w:tblGrid>
      <w:tr w:rsidR="00B22358" w:rsidRPr="00C14EDE" w:rsidTr="00580716">
        <w:trPr>
          <w:jc w:val="center"/>
        </w:trPr>
        <w:tc>
          <w:tcPr>
            <w:tcW w:w="5000" w:type="pct"/>
            <w:gridSpan w:val="4"/>
            <w:shd w:val="clear" w:color="auto" w:fill="E6E6E6"/>
          </w:tcPr>
          <w:p w:rsidR="00B22358" w:rsidRPr="00C14EDE" w:rsidRDefault="00B22358" w:rsidP="00F56D9E">
            <w:pPr>
              <w:rPr>
                <w:b/>
                <w:bCs/>
                <w:sz w:val="18"/>
                <w:szCs w:val="18"/>
              </w:rPr>
            </w:pPr>
            <w:r w:rsidRPr="00C14EDE">
              <w:rPr>
                <w:b/>
                <w:bCs/>
                <w:sz w:val="18"/>
                <w:szCs w:val="18"/>
              </w:rPr>
              <w:t>GEOADDR.GEOGRAPHIC_ADDRESS</w:t>
            </w:r>
          </w:p>
        </w:tc>
      </w:tr>
      <w:tr w:rsidR="00580716" w:rsidRPr="00C14EDE" w:rsidTr="00580716">
        <w:trPr>
          <w:jc w:val="center"/>
        </w:trPr>
        <w:tc>
          <w:tcPr>
            <w:tcW w:w="2281" w:type="pct"/>
            <w:shd w:val="clear" w:color="auto" w:fill="E6E6E6"/>
          </w:tcPr>
          <w:p w:rsidR="00B22358" w:rsidRPr="00C14EDE" w:rsidRDefault="00B22358" w:rsidP="00F56D9E">
            <w:pPr>
              <w:rPr>
                <w:b/>
                <w:bCs/>
                <w:sz w:val="18"/>
                <w:szCs w:val="18"/>
              </w:rPr>
            </w:pPr>
            <w:r w:rsidRPr="00C14EDE">
              <w:rPr>
                <w:b/>
                <w:bCs/>
                <w:sz w:val="18"/>
                <w:szCs w:val="18"/>
              </w:rPr>
              <w:t>Name</w:t>
            </w:r>
          </w:p>
        </w:tc>
        <w:tc>
          <w:tcPr>
            <w:tcW w:w="981" w:type="pct"/>
            <w:shd w:val="clear" w:color="auto" w:fill="E6E6E6"/>
          </w:tcPr>
          <w:p w:rsidR="00B22358" w:rsidRPr="00C14EDE" w:rsidRDefault="00580716" w:rsidP="00F56D9E">
            <w:pPr>
              <w:rPr>
                <w:b/>
                <w:bCs/>
                <w:sz w:val="18"/>
                <w:szCs w:val="18"/>
              </w:rPr>
            </w:pPr>
            <w:r w:rsidRPr="00C14EDE">
              <w:rPr>
                <w:b/>
                <w:bCs/>
                <w:sz w:val="18"/>
                <w:szCs w:val="18"/>
              </w:rPr>
              <w:t>Data Type</w:t>
            </w:r>
          </w:p>
        </w:tc>
        <w:tc>
          <w:tcPr>
            <w:tcW w:w="684" w:type="pct"/>
            <w:shd w:val="clear" w:color="auto" w:fill="E6E6E6"/>
          </w:tcPr>
          <w:p w:rsidR="00B22358" w:rsidRPr="00C14EDE" w:rsidRDefault="00580716" w:rsidP="00F56D9E">
            <w:pPr>
              <w:rPr>
                <w:b/>
                <w:bCs/>
                <w:sz w:val="18"/>
                <w:szCs w:val="18"/>
              </w:rPr>
            </w:pPr>
            <w:r w:rsidRPr="00C14EDE">
              <w:rPr>
                <w:b/>
                <w:bCs/>
                <w:sz w:val="18"/>
                <w:szCs w:val="18"/>
              </w:rPr>
              <w:t>Nullable</w:t>
            </w:r>
          </w:p>
        </w:tc>
        <w:tc>
          <w:tcPr>
            <w:tcW w:w="1054" w:type="pct"/>
            <w:shd w:val="clear" w:color="auto" w:fill="E6E6E6"/>
          </w:tcPr>
          <w:p w:rsidR="00B22358" w:rsidRPr="00C14EDE" w:rsidRDefault="00B22358" w:rsidP="00F56D9E">
            <w:pPr>
              <w:rPr>
                <w:b/>
                <w:bCs/>
                <w:sz w:val="18"/>
                <w:szCs w:val="18"/>
              </w:rPr>
            </w:pPr>
            <w:r w:rsidRPr="00C14EDE">
              <w:rPr>
                <w:b/>
                <w:bCs/>
                <w:sz w:val="18"/>
                <w:szCs w:val="18"/>
              </w:rPr>
              <w:t>Comments</w:t>
            </w:r>
          </w:p>
          <w:p w:rsidR="00B22358" w:rsidRPr="00C14EDE" w:rsidRDefault="00B22358" w:rsidP="00F56D9E">
            <w:pPr>
              <w:rPr>
                <w:b/>
                <w:bCs/>
                <w:sz w:val="18"/>
                <w:szCs w:val="18"/>
              </w:rPr>
            </w:pPr>
          </w:p>
        </w:tc>
      </w:tr>
      <w:tr w:rsidR="00580716" w:rsidRPr="00C14EDE" w:rsidTr="00580716">
        <w:trPr>
          <w:jc w:val="center"/>
        </w:trPr>
        <w:tc>
          <w:tcPr>
            <w:tcW w:w="2281" w:type="pct"/>
          </w:tcPr>
          <w:p w:rsidR="00B22358" w:rsidRPr="00C14EDE" w:rsidRDefault="00580716" w:rsidP="00F56D9E">
            <w:r w:rsidRPr="00C14EDE">
              <w:t>OVALS_GLID</w:t>
            </w:r>
          </w:p>
        </w:tc>
        <w:tc>
          <w:tcPr>
            <w:tcW w:w="981" w:type="pct"/>
          </w:tcPr>
          <w:p w:rsidR="00B22358" w:rsidRPr="00C14EDE" w:rsidRDefault="00580716" w:rsidP="00F56D9E">
            <w:r w:rsidRPr="00C14EDE">
              <w:t>String, A/N 10</w:t>
            </w:r>
          </w:p>
        </w:tc>
        <w:tc>
          <w:tcPr>
            <w:tcW w:w="684" w:type="pct"/>
          </w:tcPr>
          <w:p w:rsidR="00B22358" w:rsidRPr="00C14EDE" w:rsidRDefault="00580716" w:rsidP="00F56D9E">
            <w:r w:rsidRPr="00C14EDE">
              <w:t>Y</w:t>
            </w:r>
          </w:p>
        </w:tc>
        <w:tc>
          <w:tcPr>
            <w:tcW w:w="1054" w:type="pct"/>
          </w:tcPr>
          <w:p w:rsidR="00B22358" w:rsidRPr="00C14EDE" w:rsidRDefault="00B22358" w:rsidP="00F56D9E">
            <w:pPr>
              <w:rPr>
                <w:sz w:val="18"/>
                <w:szCs w:val="18"/>
              </w:rPr>
            </w:pPr>
          </w:p>
        </w:tc>
      </w:tr>
    </w:tbl>
    <w:p w:rsidR="00B22358" w:rsidRPr="00C14EDE" w:rsidRDefault="00B22358" w:rsidP="00313CCB"/>
    <w:p w:rsidR="00580716" w:rsidRPr="00C14EDE" w:rsidRDefault="00580716" w:rsidP="00580716">
      <w:pPr>
        <w:pStyle w:val="Heading4"/>
        <w:rPr>
          <w:strike/>
        </w:rPr>
      </w:pPr>
      <w:r w:rsidRPr="00C14EDE">
        <w:rPr>
          <w:strike/>
        </w:rPr>
        <w:t>HLD-295674-EDF-GEOADDR-DBA-020 [ OVALS_GLID_</w:t>
      </w:r>
      <w:proofErr w:type="gramStart"/>
      <w:r w:rsidRPr="00C14EDE">
        <w:rPr>
          <w:strike/>
        </w:rPr>
        <w:t>USE ]</w:t>
      </w:r>
      <w:proofErr w:type="gramEnd"/>
    </w:p>
    <w:p w:rsidR="00580716" w:rsidRPr="00C14EDE" w:rsidRDefault="00580716" w:rsidP="00580716">
      <w:pPr>
        <w:rPr>
          <w:strike/>
        </w:rPr>
      </w:pPr>
    </w:p>
    <w:p w:rsidR="00580716" w:rsidRPr="00C14EDE" w:rsidRDefault="00580716" w:rsidP="00580716">
      <w:pPr>
        <w:rPr>
          <w:strike/>
        </w:rPr>
      </w:pPr>
      <w:r w:rsidRPr="00C14EDE">
        <w:rPr>
          <w:strike/>
        </w:rPr>
        <w:t>Ensure the following new table is created in GEOADDR schema.</w:t>
      </w:r>
    </w:p>
    <w:p w:rsidR="00580716" w:rsidRPr="00C14EDE" w:rsidRDefault="00580716" w:rsidP="00580716">
      <w:pPr>
        <w:rPr>
          <w:strike/>
        </w:rPr>
      </w:pPr>
    </w:p>
    <w:tbl>
      <w:tblPr>
        <w:tblW w:w="396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76"/>
        <w:gridCol w:w="1709"/>
        <w:gridCol w:w="1080"/>
        <w:gridCol w:w="3781"/>
      </w:tblGrid>
      <w:tr w:rsidR="00580716" w:rsidRPr="00C14EDE" w:rsidTr="00F56D9E">
        <w:trPr>
          <w:jc w:val="center"/>
        </w:trPr>
        <w:tc>
          <w:tcPr>
            <w:tcW w:w="5000" w:type="pct"/>
            <w:gridSpan w:val="4"/>
            <w:shd w:val="clear" w:color="auto" w:fill="E6E6E6"/>
          </w:tcPr>
          <w:p w:rsidR="00580716" w:rsidRPr="00C14EDE" w:rsidRDefault="00580716" w:rsidP="00F56D9E">
            <w:pPr>
              <w:rPr>
                <w:b/>
                <w:bCs/>
                <w:strike/>
                <w:sz w:val="18"/>
                <w:szCs w:val="18"/>
              </w:rPr>
            </w:pPr>
            <w:r w:rsidRPr="00C14EDE">
              <w:rPr>
                <w:b/>
                <w:bCs/>
                <w:strike/>
                <w:sz w:val="18"/>
                <w:szCs w:val="18"/>
              </w:rPr>
              <w:t>GEOADDR.OVALS_GLID_USE</w:t>
            </w:r>
          </w:p>
        </w:tc>
      </w:tr>
      <w:tr w:rsidR="00580716" w:rsidRPr="00C14EDE" w:rsidTr="00580716">
        <w:trPr>
          <w:jc w:val="center"/>
        </w:trPr>
        <w:tc>
          <w:tcPr>
            <w:tcW w:w="1156" w:type="pct"/>
            <w:shd w:val="clear" w:color="auto" w:fill="E6E6E6"/>
          </w:tcPr>
          <w:p w:rsidR="00580716" w:rsidRPr="00C14EDE" w:rsidRDefault="00580716" w:rsidP="00F56D9E">
            <w:pPr>
              <w:rPr>
                <w:b/>
                <w:bCs/>
                <w:strike/>
                <w:sz w:val="18"/>
                <w:szCs w:val="18"/>
              </w:rPr>
            </w:pPr>
            <w:r w:rsidRPr="00C14EDE">
              <w:rPr>
                <w:b/>
                <w:bCs/>
                <w:strike/>
                <w:sz w:val="18"/>
                <w:szCs w:val="18"/>
              </w:rPr>
              <w:t>Name</w:t>
            </w:r>
          </w:p>
        </w:tc>
        <w:tc>
          <w:tcPr>
            <w:tcW w:w="1000" w:type="pct"/>
            <w:shd w:val="clear" w:color="auto" w:fill="E6E6E6"/>
          </w:tcPr>
          <w:p w:rsidR="00580716" w:rsidRPr="00C14EDE" w:rsidRDefault="00580716" w:rsidP="00F56D9E">
            <w:pPr>
              <w:rPr>
                <w:b/>
                <w:bCs/>
                <w:strike/>
                <w:sz w:val="18"/>
                <w:szCs w:val="18"/>
              </w:rPr>
            </w:pPr>
            <w:r w:rsidRPr="00C14EDE">
              <w:rPr>
                <w:b/>
                <w:bCs/>
                <w:strike/>
                <w:sz w:val="18"/>
                <w:szCs w:val="18"/>
              </w:rPr>
              <w:t>Data Type</w:t>
            </w:r>
          </w:p>
        </w:tc>
        <w:tc>
          <w:tcPr>
            <w:tcW w:w="632" w:type="pct"/>
            <w:shd w:val="clear" w:color="auto" w:fill="E6E6E6"/>
          </w:tcPr>
          <w:p w:rsidR="00580716" w:rsidRPr="00C14EDE" w:rsidRDefault="00580716" w:rsidP="00F56D9E">
            <w:pPr>
              <w:rPr>
                <w:b/>
                <w:bCs/>
                <w:strike/>
                <w:sz w:val="18"/>
                <w:szCs w:val="18"/>
              </w:rPr>
            </w:pPr>
            <w:r w:rsidRPr="00C14EDE">
              <w:rPr>
                <w:b/>
                <w:bCs/>
                <w:strike/>
                <w:sz w:val="18"/>
                <w:szCs w:val="18"/>
              </w:rPr>
              <w:t>Nullable</w:t>
            </w:r>
          </w:p>
        </w:tc>
        <w:tc>
          <w:tcPr>
            <w:tcW w:w="2212" w:type="pct"/>
            <w:shd w:val="clear" w:color="auto" w:fill="E6E6E6"/>
          </w:tcPr>
          <w:p w:rsidR="00580716" w:rsidRPr="00C14EDE" w:rsidRDefault="00580716" w:rsidP="00F56D9E">
            <w:pPr>
              <w:rPr>
                <w:b/>
                <w:bCs/>
                <w:strike/>
                <w:sz w:val="18"/>
                <w:szCs w:val="18"/>
              </w:rPr>
            </w:pPr>
            <w:r w:rsidRPr="00C14EDE">
              <w:rPr>
                <w:b/>
                <w:bCs/>
                <w:strike/>
                <w:sz w:val="18"/>
                <w:szCs w:val="18"/>
              </w:rPr>
              <w:t>Comments</w:t>
            </w:r>
          </w:p>
          <w:p w:rsidR="00580716" w:rsidRPr="00C14EDE" w:rsidRDefault="00580716" w:rsidP="00F56D9E">
            <w:pPr>
              <w:rPr>
                <w:b/>
                <w:bCs/>
                <w:strike/>
                <w:sz w:val="18"/>
                <w:szCs w:val="18"/>
              </w:rPr>
            </w:pPr>
          </w:p>
        </w:tc>
      </w:tr>
      <w:tr w:rsidR="00580716" w:rsidRPr="00C14EDE" w:rsidTr="00580716">
        <w:trPr>
          <w:jc w:val="center"/>
        </w:trPr>
        <w:tc>
          <w:tcPr>
            <w:tcW w:w="1156" w:type="pct"/>
          </w:tcPr>
          <w:p w:rsidR="00580716" w:rsidRPr="00C14EDE" w:rsidRDefault="00580716" w:rsidP="00F56D9E">
            <w:pPr>
              <w:rPr>
                <w:strike/>
              </w:rPr>
            </w:pPr>
            <w:r w:rsidRPr="00C14EDE">
              <w:rPr>
                <w:strike/>
              </w:rPr>
              <w:t>OVALS_GLID</w:t>
            </w:r>
          </w:p>
        </w:tc>
        <w:tc>
          <w:tcPr>
            <w:tcW w:w="1000" w:type="pct"/>
          </w:tcPr>
          <w:p w:rsidR="00580716" w:rsidRPr="00C14EDE" w:rsidRDefault="00580716" w:rsidP="00F56D9E">
            <w:pPr>
              <w:rPr>
                <w:strike/>
              </w:rPr>
            </w:pPr>
            <w:r w:rsidRPr="00C14EDE">
              <w:rPr>
                <w:strike/>
              </w:rPr>
              <w:t>String, A/N 10</w:t>
            </w:r>
          </w:p>
        </w:tc>
        <w:tc>
          <w:tcPr>
            <w:tcW w:w="632" w:type="pct"/>
          </w:tcPr>
          <w:p w:rsidR="00580716" w:rsidRPr="00C14EDE" w:rsidRDefault="00580716" w:rsidP="00F56D9E">
            <w:pPr>
              <w:rPr>
                <w:strike/>
              </w:rPr>
            </w:pPr>
            <w:r w:rsidRPr="00C14EDE">
              <w:rPr>
                <w:strike/>
              </w:rPr>
              <w:t>N</w:t>
            </w:r>
          </w:p>
        </w:tc>
        <w:tc>
          <w:tcPr>
            <w:tcW w:w="2212" w:type="pct"/>
          </w:tcPr>
          <w:p w:rsidR="00580716" w:rsidRPr="00C14EDE" w:rsidRDefault="00580716" w:rsidP="00F56D9E">
            <w:pPr>
              <w:rPr>
                <w:strike/>
                <w:sz w:val="18"/>
                <w:szCs w:val="18"/>
              </w:rPr>
            </w:pPr>
            <w:r w:rsidRPr="00C14EDE">
              <w:rPr>
                <w:strike/>
                <w:sz w:val="18"/>
                <w:szCs w:val="18"/>
              </w:rPr>
              <w:t>PK</w:t>
            </w:r>
          </w:p>
        </w:tc>
      </w:tr>
      <w:tr w:rsidR="00580716" w:rsidRPr="00C14EDE" w:rsidTr="00580716">
        <w:trPr>
          <w:jc w:val="center"/>
        </w:trPr>
        <w:tc>
          <w:tcPr>
            <w:tcW w:w="1156" w:type="pct"/>
          </w:tcPr>
          <w:p w:rsidR="00580716" w:rsidRPr="00C14EDE" w:rsidRDefault="00580716" w:rsidP="00F56D9E">
            <w:pPr>
              <w:rPr>
                <w:strike/>
              </w:rPr>
            </w:pPr>
            <w:r w:rsidRPr="00C14EDE">
              <w:rPr>
                <w:strike/>
              </w:rPr>
              <w:t>ID_SOURCE_KEY</w:t>
            </w:r>
          </w:p>
        </w:tc>
        <w:tc>
          <w:tcPr>
            <w:tcW w:w="1000" w:type="pct"/>
          </w:tcPr>
          <w:p w:rsidR="00580716" w:rsidRPr="00C14EDE" w:rsidRDefault="00580716" w:rsidP="00F56D9E">
            <w:pPr>
              <w:rPr>
                <w:strike/>
              </w:rPr>
            </w:pPr>
            <w:r w:rsidRPr="00C14EDE">
              <w:rPr>
                <w:strike/>
              </w:rPr>
              <w:t>Number, 20</w:t>
            </w:r>
          </w:p>
        </w:tc>
        <w:tc>
          <w:tcPr>
            <w:tcW w:w="632" w:type="pct"/>
          </w:tcPr>
          <w:p w:rsidR="00580716" w:rsidRPr="00C14EDE" w:rsidRDefault="00580716" w:rsidP="00F56D9E">
            <w:pPr>
              <w:rPr>
                <w:strike/>
              </w:rPr>
            </w:pPr>
            <w:r w:rsidRPr="00C14EDE">
              <w:rPr>
                <w:strike/>
              </w:rPr>
              <w:t>N</w:t>
            </w:r>
          </w:p>
        </w:tc>
        <w:tc>
          <w:tcPr>
            <w:tcW w:w="2212" w:type="pct"/>
          </w:tcPr>
          <w:p w:rsidR="00580716" w:rsidRPr="00C14EDE" w:rsidRDefault="00580716" w:rsidP="00F56D9E">
            <w:pPr>
              <w:rPr>
                <w:strike/>
                <w:sz w:val="18"/>
                <w:szCs w:val="18"/>
              </w:rPr>
            </w:pPr>
            <w:proofErr w:type="spellStart"/>
            <w:r w:rsidRPr="00C14EDE">
              <w:rPr>
                <w:strike/>
                <w:sz w:val="18"/>
                <w:szCs w:val="18"/>
              </w:rPr>
              <w:t>Id_source_key</w:t>
            </w:r>
            <w:proofErr w:type="spellEnd"/>
            <w:r w:rsidRPr="00C14EDE">
              <w:rPr>
                <w:strike/>
                <w:sz w:val="18"/>
                <w:szCs w:val="18"/>
              </w:rPr>
              <w:t xml:space="preserve"> for matched OVALS address (GDB’s normalized address</w:t>
            </w:r>
          </w:p>
        </w:tc>
      </w:tr>
      <w:tr w:rsidR="00580716" w:rsidRPr="00C14EDE" w:rsidTr="00580716">
        <w:trPr>
          <w:jc w:val="center"/>
        </w:trPr>
        <w:tc>
          <w:tcPr>
            <w:tcW w:w="1156" w:type="pct"/>
          </w:tcPr>
          <w:p w:rsidR="00580716" w:rsidRPr="00C14EDE" w:rsidRDefault="00835050" w:rsidP="00F56D9E">
            <w:pPr>
              <w:rPr>
                <w:strike/>
              </w:rPr>
            </w:pPr>
            <w:r w:rsidRPr="00C14EDE">
              <w:rPr>
                <w:strike/>
              </w:rPr>
              <w:t>ID_GEOGRAPHIC_ADDRESS</w:t>
            </w:r>
          </w:p>
        </w:tc>
        <w:tc>
          <w:tcPr>
            <w:tcW w:w="1000" w:type="pct"/>
          </w:tcPr>
          <w:p w:rsidR="00580716" w:rsidRPr="00C14EDE" w:rsidRDefault="00835050" w:rsidP="00F56D9E">
            <w:pPr>
              <w:rPr>
                <w:strike/>
              </w:rPr>
            </w:pPr>
            <w:r w:rsidRPr="00C14EDE">
              <w:rPr>
                <w:strike/>
              </w:rPr>
              <w:t>Number, 10</w:t>
            </w:r>
          </w:p>
        </w:tc>
        <w:tc>
          <w:tcPr>
            <w:tcW w:w="632" w:type="pct"/>
          </w:tcPr>
          <w:p w:rsidR="00580716" w:rsidRPr="00C14EDE" w:rsidRDefault="00835050" w:rsidP="00F56D9E">
            <w:pPr>
              <w:rPr>
                <w:strike/>
              </w:rPr>
            </w:pPr>
            <w:r w:rsidRPr="00C14EDE">
              <w:rPr>
                <w:strike/>
              </w:rPr>
              <w:t>N</w:t>
            </w:r>
          </w:p>
        </w:tc>
        <w:tc>
          <w:tcPr>
            <w:tcW w:w="2212" w:type="pct"/>
          </w:tcPr>
          <w:p w:rsidR="00580716" w:rsidRPr="00C14EDE" w:rsidRDefault="00580716" w:rsidP="00F56D9E">
            <w:pPr>
              <w:rPr>
                <w:strike/>
                <w:sz w:val="18"/>
                <w:szCs w:val="18"/>
              </w:rPr>
            </w:pPr>
          </w:p>
        </w:tc>
      </w:tr>
    </w:tbl>
    <w:p w:rsidR="00751B9C" w:rsidRPr="00C14EDE" w:rsidRDefault="00751B9C" w:rsidP="00A23336"/>
    <w:p w:rsidR="00835050" w:rsidRPr="00C14EDE" w:rsidRDefault="00835050" w:rsidP="00A23336"/>
    <w:p w:rsidR="00835050" w:rsidRPr="00C14EDE" w:rsidRDefault="00835050" w:rsidP="00A23336"/>
    <w:p w:rsidR="00835050" w:rsidRPr="00C14EDE" w:rsidRDefault="00835050">
      <w:pPr>
        <w:pStyle w:val="Heading3"/>
      </w:pPr>
      <w:bookmarkStart w:id="21" w:name="_Ref487652808"/>
      <w:r w:rsidRPr="00C14EDE">
        <w:t>Initial Batch Data Load</w:t>
      </w:r>
      <w:bookmarkEnd w:id="21"/>
    </w:p>
    <w:p w:rsidR="00835050" w:rsidRPr="00C14EDE" w:rsidRDefault="00835050" w:rsidP="00835050">
      <w:pPr>
        <w:pStyle w:val="Heading4"/>
      </w:pPr>
      <w:r w:rsidRPr="00C14EDE">
        <w:t xml:space="preserve">HLD-295674-EDF-Initial-Batch-Data-010 [ </w:t>
      </w:r>
      <w:proofErr w:type="gramStart"/>
      <w:r w:rsidRPr="00C14EDE">
        <w:t>Process ]</w:t>
      </w:r>
      <w:proofErr w:type="gramEnd"/>
    </w:p>
    <w:p w:rsidR="00835050" w:rsidRPr="00C14EDE" w:rsidRDefault="00835050" w:rsidP="00835050"/>
    <w:p w:rsidR="00B10AB3" w:rsidRPr="00C14EDE" w:rsidRDefault="00B10AB3" w:rsidP="00835050">
      <w:r w:rsidRPr="00C14EDE">
        <w:t>OVALS Batch File Interface only support</w:t>
      </w:r>
      <w:r w:rsidR="00267F7E" w:rsidRPr="00C14EDE">
        <w:t>s</w:t>
      </w:r>
      <w:r w:rsidRPr="00C14EDE">
        <w:t xml:space="preserve"> </w:t>
      </w:r>
      <w:proofErr w:type="spellStart"/>
      <w:r w:rsidRPr="00C14EDE">
        <w:t>Domesitc</w:t>
      </w:r>
      <w:proofErr w:type="spellEnd"/>
      <w:r w:rsidRPr="00C14EDE">
        <w:t xml:space="preserve"> addresses, EDF will sent all domestic addresses from GDB, and all sources USRP, UIS, </w:t>
      </w:r>
      <w:proofErr w:type="gramStart"/>
      <w:r w:rsidRPr="00C14EDE">
        <w:t>and etc</w:t>
      </w:r>
      <w:r w:rsidR="00BB6809" w:rsidRPr="00C14EDE">
        <w:t>.</w:t>
      </w:r>
      <w:proofErr w:type="gramEnd"/>
      <w:r w:rsidRPr="00C14EDE">
        <w:t xml:space="preserve"> in a file as specified in the interface document. OVALS will send back a file with matched addresses with match code.</w:t>
      </w:r>
    </w:p>
    <w:p w:rsidR="00B10AB3" w:rsidRPr="00C14EDE" w:rsidRDefault="00B10AB3" w:rsidP="00835050"/>
    <w:p w:rsidR="00835050" w:rsidRPr="00C14EDE" w:rsidRDefault="00835050" w:rsidP="00835050">
      <w:pPr>
        <w:pStyle w:val="Heading4"/>
      </w:pPr>
      <w:bookmarkStart w:id="22" w:name="_Ref485486400"/>
      <w:r w:rsidRPr="00C14EDE">
        <w:t>HLD-295674-EDF-Initial-Batch-Data-020 [ ADDRESS_</w:t>
      </w:r>
      <w:proofErr w:type="gramStart"/>
      <w:r w:rsidRPr="00C14EDE">
        <w:t>NOTATION ]</w:t>
      </w:r>
      <w:bookmarkEnd w:id="22"/>
      <w:proofErr w:type="gramEnd"/>
    </w:p>
    <w:p w:rsidR="00835050" w:rsidRPr="00C14EDE" w:rsidRDefault="00835050" w:rsidP="00835050"/>
    <w:p w:rsidR="00835050" w:rsidRPr="00C14EDE" w:rsidRDefault="009A43B3" w:rsidP="00835050">
      <w:r w:rsidRPr="00C14EDE">
        <w:lastRenderedPageBreak/>
        <w:t xml:space="preserve">All the records of GDB.ADDRESS_NOTATION </w:t>
      </w:r>
      <w:proofErr w:type="gramStart"/>
      <w:r w:rsidRPr="00C14EDE">
        <w:t>are</w:t>
      </w:r>
      <w:proofErr w:type="gramEnd"/>
      <w:r w:rsidRPr="00C14EDE">
        <w:t xml:space="preserve"> qualified for initial batch processing if they satisfy the following conditions:</w:t>
      </w:r>
    </w:p>
    <w:p w:rsidR="009A43B3" w:rsidRPr="00C14EDE" w:rsidRDefault="009A43B3" w:rsidP="00835050"/>
    <w:p w:rsidR="009A43B3" w:rsidRPr="00C14EDE" w:rsidRDefault="009A43B3" w:rsidP="004E3F29">
      <w:pPr>
        <w:pStyle w:val="ListParagraph"/>
        <w:numPr>
          <w:ilvl w:val="0"/>
          <w:numId w:val="26"/>
        </w:numPr>
      </w:pPr>
      <w:r w:rsidRPr="00C14EDE">
        <w:t xml:space="preserve">Reference to </w:t>
      </w:r>
      <w:proofErr w:type="spellStart"/>
      <w:r w:rsidRPr="00C14EDE">
        <w:t>address_notation_</w:t>
      </w:r>
      <w:proofErr w:type="gramStart"/>
      <w:r w:rsidRPr="00C14EDE">
        <w:t>type.type</w:t>
      </w:r>
      <w:proofErr w:type="spellEnd"/>
      <w:proofErr w:type="gramEnd"/>
      <w:r w:rsidRPr="00C14EDE">
        <w:t xml:space="preserve"> ‘INVENTORY_ADDRESS_REPRESENTATION’ or ‘INVENTORY_VIRTUAL_ADDRESS_REPRESENTATION’ </w:t>
      </w:r>
    </w:p>
    <w:p w:rsidR="00BB6809" w:rsidRPr="00C14EDE" w:rsidRDefault="00BB6809" w:rsidP="004E3F29">
      <w:pPr>
        <w:pStyle w:val="ListParagraph"/>
        <w:numPr>
          <w:ilvl w:val="0"/>
          <w:numId w:val="26"/>
        </w:numPr>
      </w:pPr>
      <w:r w:rsidRPr="00C14EDE">
        <w:t>OVALS_GLID is not populated</w:t>
      </w:r>
    </w:p>
    <w:p w:rsidR="009D71A6" w:rsidRPr="00C14EDE" w:rsidRDefault="009D71A6" w:rsidP="009D71A6">
      <w:pPr>
        <w:pStyle w:val="Heading4"/>
      </w:pPr>
      <w:bookmarkStart w:id="23" w:name="_Ref485486402"/>
      <w:r w:rsidRPr="00C14EDE">
        <w:t xml:space="preserve">HLD-295674-EDF-Initial-Batch-Data-030 [ </w:t>
      </w:r>
      <w:proofErr w:type="gramStart"/>
      <w:r w:rsidRPr="00C14EDE">
        <w:t>USRP ]</w:t>
      </w:r>
      <w:bookmarkEnd w:id="23"/>
      <w:proofErr w:type="gramEnd"/>
    </w:p>
    <w:p w:rsidR="009D71A6" w:rsidRPr="00C14EDE" w:rsidRDefault="009D71A6" w:rsidP="009D71A6"/>
    <w:p w:rsidR="009D71A6" w:rsidRPr="00C14EDE" w:rsidRDefault="009D71A6" w:rsidP="009D71A6">
      <w:r w:rsidRPr="00C14EDE">
        <w:t>This requirement is an excerpt from HLD-188413a-GCP-GEOCODING-7.1 to retrieve USRP’s addresses, generate EKT</w:t>
      </w:r>
      <w:r w:rsidR="00AC0A7C" w:rsidRPr="00C14EDE">
        <w:t>s</w:t>
      </w:r>
      <w:r w:rsidRPr="00C14EDE">
        <w:t xml:space="preserve"> in metadata schema (</w:t>
      </w:r>
      <w:proofErr w:type="spellStart"/>
      <w:r w:rsidRPr="00C14EDE">
        <w:t>source_key</w:t>
      </w:r>
      <w:proofErr w:type="spellEnd"/>
      <w:r w:rsidRPr="00C14EDE">
        <w:t xml:space="preserve">, </w:t>
      </w:r>
      <w:proofErr w:type="spellStart"/>
      <w:r w:rsidRPr="00C14EDE">
        <w:t>source_key_value</w:t>
      </w:r>
      <w:proofErr w:type="spellEnd"/>
      <w:r w:rsidRPr="00C14EDE">
        <w:t xml:space="preserve">, </w:t>
      </w:r>
      <w:proofErr w:type="spellStart"/>
      <w:r w:rsidRPr="00C14EDE">
        <w:t>source_process</w:t>
      </w:r>
      <w:proofErr w:type="spellEnd"/>
      <w:r w:rsidRPr="00C14EDE">
        <w:t xml:space="preserve">, </w:t>
      </w:r>
      <w:proofErr w:type="spellStart"/>
      <w:r w:rsidRPr="00C14EDE">
        <w:t>source_key_digest</w:t>
      </w:r>
      <w:proofErr w:type="spellEnd"/>
      <w:r w:rsidRPr="00C14EDE">
        <w:t xml:space="preserve">, </w:t>
      </w:r>
      <w:proofErr w:type="gramStart"/>
      <w:r w:rsidRPr="00C14EDE">
        <w:t>and etc.</w:t>
      </w:r>
      <w:proofErr w:type="gramEnd"/>
      <w:r w:rsidRPr="00C14EDE">
        <w:t>). This process could be reused for the initial batch data processing (BAU).</w:t>
      </w:r>
    </w:p>
    <w:p w:rsidR="009D71A6" w:rsidRPr="00C14EDE" w:rsidRDefault="009D71A6" w:rsidP="009D71A6"/>
    <w:tbl>
      <w:tblPr>
        <w:tblW w:w="91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4"/>
        <w:gridCol w:w="6726"/>
      </w:tblGrid>
      <w:tr w:rsidR="009D71A6" w:rsidRPr="00C14EDE" w:rsidTr="009D71A6">
        <w:trPr>
          <w:trHeight w:val="261"/>
          <w:jc w:val="center"/>
        </w:trPr>
        <w:tc>
          <w:tcPr>
            <w:tcW w:w="2404" w:type="dxa"/>
          </w:tcPr>
          <w:p w:rsidR="009D71A6" w:rsidRPr="00C14EDE" w:rsidRDefault="009D71A6" w:rsidP="00F56D9E">
            <w:pPr>
              <w:rPr>
                <w:b/>
              </w:rPr>
            </w:pPr>
            <w:r w:rsidRPr="00C14EDE">
              <w:rPr>
                <w:b/>
              </w:rPr>
              <w:t>Meta Data element</w:t>
            </w:r>
          </w:p>
        </w:tc>
        <w:tc>
          <w:tcPr>
            <w:tcW w:w="6726" w:type="dxa"/>
          </w:tcPr>
          <w:p w:rsidR="009D71A6" w:rsidRPr="00C14EDE" w:rsidRDefault="009D71A6" w:rsidP="00F56D9E">
            <w:pPr>
              <w:rPr>
                <w:b/>
              </w:rPr>
            </w:pPr>
            <w:r w:rsidRPr="00C14EDE">
              <w:rPr>
                <w:b/>
              </w:rPr>
              <w:t>Value</w:t>
            </w:r>
          </w:p>
        </w:tc>
      </w:tr>
      <w:tr w:rsidR="009D71A6" w:rsidRPr="00C14EDE" w:rsidTr="009D71A6">
        <w:trPr>
          <w:trHeight w:val="261"/>
          <w:jc w:val="center"/>
        </w:trPr>
        <w:tc>
          <w:tcPr>
            <w:tcW w:w="2404" w:type="dxa"/>
          </w:tcPr>
          <w:p w:rsidR="009D71A6" w:rsidRPr="00C14EDE" w:rsidRDefault="009D71A6" w:rsidP="00F56D9E">
            <w:r w:rsidRPr="00C14EDE">
              <w:t>source_process.name</w:t>
            </w:r>
          </w:p>
        </w:tc>
        <w:tc>
          <w:tcPr>
            <w:tcW w:w="6726" w:type="dxa"/>
          </w:tcPr>
          <w:p w:rsidR="009D71A6" w:rsidRPr="00C14EDE" w:rsidRDefault="009D71A6" w:rsidP="00F56D9E">
            <w:r w:rsidRPr="00C14EDE">
              <w:t>“</w:t>
            </w:r>
            <w:proofErr w:type="spellStart"/>
            <w:r w:rsidRPr="00C14EDE">
              <w:t>USRP.CUSTOMER_LOCATION.MapInfo</w:t>
            </w:r>
            <w:proofErr w:type="spellEnd"/>
            <w:r w:rsidRPr="00C14EDE">
              <w:t>”</w:t>
            </w:r>
          </w:p>
        </w:tc>
      </w:tr>
      <w:tr w:rsidR="009D71A6" w:rsidRPr="00C14EDE" w:rsidTr="009D71A6">
        <w:trPr>
          <w:trHeight w:val="261"/>
          <w:jc w:val="center"/>
        </w:trPr>
        <w:tc>
          <w:tcPr>
            <w:tcW w:w="2404" w:type="dxa"/>
          </w:tcPr>
          <w:p w:rsidR="009D71A6" w:rsidRPr="00C14EDE" w:rsidRDefault="009D71A6" w:rsidP="00F56D9E">
            <w:r w:rsidRPr="00C14EDE">
              <w:t>meta_system.name</w:t>
            </w:r>
          </w:p>
        </w:tc>
        <w:tc>
          <w:tcPr>
            <w:tcW w:w="6726" w:type="dxa"/>
          </w:tcPr>
          <w:p w:rsidR="009D71A6" w:rsidRPr="00C14EDE" w:rsidRDefault="009D71A6" w:rsidP="00F56D9E">
            <w:r w:rsidRPr="00C14EDE">
              <w:t>“USRP”</w:t>
            </w:r>
          </w:p>
        </w:tc>
      </w:tr>
      <w:tr w:rsidR="009D71A6" w:rsidRPr="00C14EDE" w:rsidTr="009D71A6">
        <w:trPr>
          <w:trHeight w:val="261"/>
          <w:jc w:val="center"/>
        </w:trPr>
        <w:tc>
          <w:tcPr>
            <w:tcW w:w="2404" w:type="dxa"/>
          </w:tcPr>
          <w:p w:rsidR="009D71A6" w:rsidRPr="00C14EDE" w:rsidRDefault="009D71A6" w:rsidP="00F56D9E">
            <w:r w:rsidRPr="00C14EDE">
              <w:t>meta_table.name</w:t>
            </w:r>
          </w:p>
        </w:tc>
        <w:tc>
          <w:tcPr>
            <w:tcW w:w="6726" w:type="dxa"/>
          </w:tcPr>
          <w:p w:rsidR="009D71A6" w:rsidRPr="00C14EDE" w:rsidRDefault="009D71A6" w:rsidP="00F56D9E">
            <w:r w:rsidRPr="00C14EDE">
              <w:t>“CUSTOMER_LOCATION”</w:t>
            </w:r>
          </w:p>
        </w:tc>
      </w:tr>
    </w:tbl>
    <w:p w:rsidR="009D71A6" w:rsidRPr="00C14EDE" w:rsidRDefault="009D71A6" w:rsidP="009D71A6"/>
    <w:tbl>
      <w:tblPr>
        <w:tblW w:w="91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0"/>
        <w:gridCol w:w="2695"/>
        <w:gridCol w:w="1728"/>
        <w:gridCol w:w="2271"/>
      </w:tblGrid>
      <w:tr w:rsidR="00B90CC0" w:rsidRPr="00C14EDE" w:rsidTr="0031788C">
        <w:trPr>
          <w:trHeight w:val="225"/>
          <w:jc w:val="center"/>
        </w:trPr>
        <w:tc>
          <w:tcPr>
            <w:tcW w:w="2440" w:type="dxa"/>
          </w:tcPr>
          <w:p w:rsidR="00B90CC0" w:rsidRPr="00C14EDE" w:rsidRDefault="00B90CC0" w:rsidP="0031788C">
            <w:pPr>
              <w:rPr>
                <w:b/>
              </w:rPr>
            </w:pPr>
            <w:r w:rsidRPr="00C14EDE">
              <w:rPr>
                <w:b/>
              </w:rPr>
              <w:t>Table name</w:t>
            </w:r>
          </w:p>
        </w:tc>
        <w:tc>
          <w:tcPr>
            <w:tcW w:w="2695" w:type="dxa"/>
          </w:tcPr>
          <w:p w:rsidR="00B90CC0" w:rsidRPr="00C14EDE" w:rsidRDefault="00B90CC0" w:rsidP="0031788C">
            <w:pPr>
              <w:rPr>
                <w:b/>
              </w:rPr>
            </w:pPr>
            <w:r w:rsidRPr="00C14EDE">
              <w:rPr>
                <w:b/>
              </w:rPr>
              <w:t>Column name</w:t>
            </w:r>
          </w:p>
        </w:tc>
        <w:tc>
          <w:tcPr>
            <w:tcW w:w="1728" w:type="dxa"/>
          </w:tcPr>
          <w:p w:rsidR="00B90CC0" w:rsidRPr="00C14EDE" w:rsidRDefault="00B90CC0" w:rsidP="0031788C">
            <w:pPr>
              <w:rPr>
                <w:b/>
              </w:rPr>
            </w:pPr>
            <w:r w:rsidRPr="00C14EDE">
              <w:rPr>
                <w:b/>
              </w:rPr>
              <w:t>Used by</w:t>
            </w:r>
          </w:p>
        </w:tc>
        <w:tc>
          <w:tcPr>
            <w:tcW w:w="2271" w:type="dxa"/>
          </w:tcPr>
          <w:p w:rsidR="00B90CC0" w:rsidRPr="00C14EDE" w:rsidRDefault="00B90CC0" w:rsidP="0031788C">
            <w:pPr>
              <w:rPr>
                <w:b/>
              </w:rPr>
            </w:pPr>
            <w:r w:rsidRPr="00C14EDE">
              <w:rPr>
                <w:b/>
              </w:rPr>
              <w:t>Instruction</w:t>
            </w:r>
          </w:p>
        </w:tc>
      </w:tr>
      <w:tr w:rsidR="00B90CC0" w:rsidRPr="00C14EDE" w:rsidTr="0031788C">
        <w:trPr>
          <w:trHeight w:val="225"/>
          <w:jc w:val="center"/>
        </w:trPr>
        <w:tc>
          <w:tcPr>
            <w:tcW w:w="2440" w:type="dxa"/>
            <w:vMerge w:val="restart"/>
          </w:tcPr>
          <w:p w:rsidR="00B90CC0" w:rsidRPr="00C14EDE" w:rsidRDefault="00B90CC0" w:rsidP="0031788C">
            <w:r w:rsidRPr="00C14EDE">
              <w:t>ISO_COUNTRY</w:t>
            </w:r>
          </w:p>
          <w:p w:rsidR="00B90CC0" w:rsidRPr="00C14EDE" w:rsidRDefault="00B90CC0" w:rsidP="0031788C"/>
        </w:tc>
        <w:tc>
          <w:tcPr>
            <w:tcW w:w="2695" w:type="dxa"/>
          </w:tcPr>
          <w:p w:rsidR="00B90CC0" w:rsidRPr="00C14EDE" w:rsidRDefault="00B90CC0" w:rsidP="0031788C">
            <w:r w:rsidRPr="00C14EDE">
              <w:t>LOC_COUNTRY</w:t>
            </w:r>
          </w:p>
        </w:tc>
        <w:tc>
          <w:tcPr>
            <w:tcW w:w="1728" w:type="dxa"/>
          </w:tcPr>
          <w:p w:rsidR="00B90CC0" w:rsidRPr="00C14EDE" w:rsidRDefault="00B90CC0" w:rsidP="0031788C">
            <w:r w:rsidRPr="00C14EDE">
              <w:t>SQL join</w:t>
            </w:r>
          </w:p>
        </w:tc>
        <w:tc>
          <w:tcPr>
            <w:tcW w:w="2271" w:type="dxa"/>
          </w:tcPr>
          <w:p w:rsidR="00B90CC0" w:rsidRPr="00C14EDE" w:rsidRDefault="00B90CC0" w:rsidP="0031788C">
            <w:r w:rsidRPr="00C14EDE">
              <w:t>Join with (1)</w:t>
            </w:r>
          </w:p>
        </w:tc>
      </w:tr>
      <w:tr w:rsidR="00B90CC0" w:rsidRPr="00C14EDE" w:rsidTr="0031788C">
        <w:trPr>
          <w:trHeight w:val="135"/>
          <w:jc w:val="center"/>
        </w:trPr>
        <w:tc>
          <w:tcPr>
            <w:tcW w:w="2440" w:type="dxa"/>
            <w:vMerge/>
          </w:tcPr>
          <w:p w:rsidR="00B90CC0" w:rsidRPr="00C14EDE" w:rsidRDefault="00B90CC0" w:rsidP="0031788C"/>
        </w:tc>
        <w:tc>
          <w:tcPr>
            <w:tcW w:w="2695" w:type="dxa"/>
          </w:tcPr>
          <w:p w:rsidR="00B90CC0" w:rsidRPr="00C14EDE" w:rsidRDefault="00B90CC0" w:rsidP="0031788C">
            <w:r w:rsidRPr="00C14EDE">
              <w:t>ISO_COUNTRY_CODE</w:t>
            </w:r>
          </w:p>
        </w:tc>
        <w:tc>
          <w:tcPr>
            <w:tcW w:w="1728" w:type="dxa"/>
          </w:tcPr>
          <w:p w:rsidR="00B90CC0" w:rsidRPr="00C14EDE" w:rsidRDefault="00B90CC0" w:rsidP="0031788C">
            <w:r w:rsidRPr="00C14EDE">
              <w:t>Raw Address</w:t>
            </w:r>
          </w:p>
        </w:tc>
        <w:tc>
          <w:tcPr>
            <w:tcW w:w="2271" w:type="dxa"/>
          </w:tcPr>
          <w:p w:rsidR="00B90CC0" w:rsidRPr="00C14EDE" w:rsidRDefault="00B90CC0" w:rsidP="0031788C">
            <w:r w:rsidRPr="00C14EDE">
              <w:t>ISO country code</w:t>
            </w:r>
          </w:p>
        </w:tc>
      </w:tr>
      <w:tr w:rsidR="00B90CC0" w:rsidRPr="00C14EDE" w:rsidTr="0031788C">
        <w:trPr>
          <w:trHeight w:val="450"/>
          <w:jc w:val="center"/>
        </w:trPr>
        <w:tc>
          <w:tcPr>
            <w:tcW w:w="2440" w:type="dxa"/>
            <w:vMerge w:val="restart"/>
          </w:tcPr>
          <w:p w:rsidR="00B90CC0" w:rsidRPr="00C14EDE" w:rsidRDefault="00B90CC0" w:rsidP="0031788C">
            <w:r w:rsidRPr="00C14EDE">
              <w:t>CUSTOMER_LOCATION</w:t>
            </w:r>
          </w:p>
        </w:tc>
        <w:tc>
          <w:tcPr>
            <w:tcW w:w="2695" w:type="dxa"/>
          </w:tcPr>
          <w:p w:rsidR="00B90CC0" w:rsidRPr="00C14EDE" w:rsidRDefault="00B90CC0" w:rsidP="0031788C">
            <w:r w:rsidRPr="00C14EDE">
              <w:t>CUST_LOCATION_ID</w:t>
            </w:r>
          </w:p>
        </w:tc>
        <w:tc>
          <w:tcPr>
            <w:tcW w:w="1728" w:type="dxa"/>
          </w:tcPr>
          <w:p w:rsidR="00B90CC0" w:rsidRPr="00C14EDE" w:rsidRDefault="00B90CC0" w:rsidP="0031788C">
            <w:r w:rsidRPr="00C14EDE">
              <w:t>Enterprise Key Translation</w:t>
            </w:r>
          </w:p>
        </w:tc>
        <w:tc>
          <w:tcPr>
            <w:tcW w:w="2271" w:type="dxa"/>
          </w:tcPr>
          <w:p w:rsidR="00B90CC0" w:rsidRPr="00C14EDE" w:rsidRDefault="00B90CC0" w:rsidP="0031788C">
            <w:r w:rsidRPr="00C14EDE">
              <w:t>Source Key Value</w:t>
            </w:r>
          </w:p>
        </w:tc>
      </w:tr>
      <w:tr w:rsidR="00B90CC0" w:rsidRPr="00C14EDE" w:rsidTr="0031788C">
        <w:trPr>
          <w:trHeight w:val="135"/>
          <w:jc w:val="center"/>
        </w:trPr>
        <w:tc>
          <w:tcPr>
            <w:tcW w:w="2440" w:type="dxa"/>
            <w:vMerge/>
          </w:tcPr>
          <w:p w:rsidR="00B90CC0" w:rsidRPr="00C14EDE" w:rsidRDefault="00B90CC0" w:rsidP="0031788C"/>
        </w:tc>
        <w:tc>
          <w:tcPr>
            <w:tcW w:w="2695" w:type="dxa"/>
          </w:tcPr>
          <w:p w:rsidR="00B90CC0" w:rsidRPr="00C14EDE" w:rsidRDefault="00B90CC0" w:rsidP="0031788C">
            <w:r w:rsidRPr="00C14EDE">
              <w:t>LOC_COUNTRY</w:t>
            </w:r>
          </w:p>
        </w:tc>
        <w:tc>
          <w:tcPr>
            <w:tcW w:w="1728" w:type="dxa"/>
          </w:tcPr>
          <w:p w:rsidR="00B90CC0" w:rsidRPr="00C14EDE" w:rsidRDefault="00B90CC0" w:rsidP="0031788C">
            <w:r w:rsidRPr="00C14EDE">
              <w:t>SQL join</w:t>
            </w:r>
          </w:p>
        </w:tc>
        <w:tc>
          <w:tcPr>
            <w:tcW w:w="2271" w:type="dxa"/>
          </w:tcPr>
          <w:p w:rsidR="00B90CC0" w:rsidRPr="00C14EDE" w:rsidRDefault="00B90CC0" w:rsidP="0031788C">
            <w:r w:rsidRPr="00C14EDE">
              <w:t>Join with (1)</w:t>
            </w:r>
          </w:p>
        </w:tc>
      </w:tr>
      <w:tr w:rsidR="00B90CC0" w:rsidRPr="00C14EDE" w:rsidTr="0031788C">
        <w:trPr>
          <w:trHeight w:val="135"/>
          <w:jc w:val="center"/>
        </w:trPr>
        <w:tc>
          <w:tcPr>
            <w:tcW w:w="2440" w:type="dxa"/>
            <w:vMerge/>
          </w:tcPr>
          <w:p w:rsidR="00B90CC0" w:rsidRPr="00C14EDE" w:rsidRDefault="00B90CC0" w:rsidP="0031788C"/>
        </w:tc>
        <w:tc>
          <w:tcPr>
            <w:tcW w:w="2695" w:type="dxa"/>
          </w:tcPr>
          <w:p w:rsidR="00B90CC0" w:rsidRPr="00C14EDE" w:rsidRDefault="00B90CC0" w:rsidP="0031788C">
            <w:r w:rsidRPr="00C14EDE">
              <w:t>LOC_STATE</w:t>
            </w:r>
          </w:p>
        </w:tc>
        <w:tc>
          <w:tcPr>
            <w:tcW w:w="1728" w:type="dxa"/>
          </w:tcPr>
          <w:p w:rsidR="00B90CC0" w:rsidRPr="00C14EDE" w:rsidRDefault="00B90CC0" w:rsidP="0031788C">
            <w:r w:rsidRPr="00C14EDE">
              <w:t>Raw Address</w:t>
            </w:r>
          </w:p>
        </w:tc>
        <w:tc>
          <w:tcPr>
            <w:tcW w:w="2271" w:type="dxa"/>
          </w:tcPr>
          <w:p w:rsidR="00B90CC0" w:rsidRPr="00C14EDE" w:rsidRDefault="00B90CC0" w:rsidP="0031788C">
            <w:r w:rsidRPr="00C14EDE">
              <w:t>State</w:t>
            </w:r>
          </w:p>
        </w:tc>
      </w:tr>
      <w:tr w:rsidR="00B90CC0" w:rsidRPr="00C14EDE" w:rsidTr="0031788C">
        <w:trPr>
          <w:trHeight w:val="135"/>
          <w:jc w:val="center"/>
        </w:trPr>
        <w:tc>
          <w:tcPr>
            <w:tcW w:w="2440" w:type="dxa"/>
            <w:vMerge/>
          </w:tcPr>
          <w:p w:rsidR="00B90CC0" w:rsidRPr="00C14EDE" w:rsidRDefault="00B90CC0" w:rsidP="0031788C"/>
        </w:tc>
        <w:tc>
          <w:tcPr>
            <w:tcW w:w="2695" w:type="dxa"/>
          </w:tcPr>
          <w:p w:rsidR="00B90CC0" w:rsidRPr="00C14EDE" w:rsidRDefault="00B90CC0" w:rsidP="0031788C">
            <w:r w:rsidRPr="00C14EDE">
              <w:t>LOC_ZIP</w:t>
            </w:r>
          </w:p>
        </w:tc>
        <w:tc>
          <w:tcPr>
            <w:tcW w:w="1728" w:type="dxa"/>
          </w:tcPr>
          <w:p w:rsidR="00B90CC0" w:rsidRPr="00C14EDE" w:rsidRDefault="00B90CC0" w:rsidP="0031788C">
            <w:r w:rsidRPr="00C14EDE">
              <w:t>Raw Address</w:t>
            </w:r>
          </w:p>
        </w:tc>
        <w:tc>
          <w:tcPr>
            <w:tcW w:w="2271" w:type="dxa"/>
          </w:tcPr>
          <w:p w:rsidR="00B90CC0" w:rsidRPr="00C14EDE" w:rsidRDefault="00B90CC0" w:rsidP="0031788C">
            <w:r w:rsidRPr="00C14EDE">
              <w:t>Postal code</w:t>
            </w:r>
          </w:p>
        </w:tc>
      </w:tr>
      <w:tr w:rsidR="00B90CC0" w:rsidRPr="00C14EDE" w:rsidTr="0031788C">
        <w:trPr>
          <w:trHeight w:val="135"/>
          <w:jc w:val="center"/>
        </w:trPr>
        <w:tc>
          <w:tcPr>
            <w:tcW w:w="2440" w:type="dxa"/>
            <w:vMerge/>
          </w:tcPr>
          <w:p w:rsidR="00B90CC0" w:rsidRPr="00C14EDE" w:rsidRDefault="00B90CC0" w:rsidP="0031788C"/>
        </w:tc>
        <w:tc>
          <w:tcPr>
            <w:tcW w:w="2695" w:type="dxa"/>
          </w:tcPr>
          <w:p w:rsidR="00B90CC0" w:rsidRPr="00C14EDE" w:rsidRDefault="00B90CC0" w:rsidP="0031788C">
            <w:r w:rsidRPr="00C14EDE">
              <w:t>LOC_CITY</w:t>
            </w:r>
          </w:p>
        </w:tc>
        <w:tc>
          <w:tcPr>
            <w:tcW w:w="1728" w:type="dxa"/>
          </w:tcPr>
          <w:p w:rsidR="00B90CC0" w:rsidRPr="00C14EDE" w:rsidRDefault="00B90CC0" w:rsidP="0031788C">
            <w:r w:rsidRPr="00C14EDE">
              <w:t>Raw Address</w:t>
            </w:r>
          </w:p>
        </w:tc>
        <w:tc>
          <w:tcPr>
            <w:tcW w:w="2271" w:type="dxa"/>
          </w:tcPr>
          <w:p w:rsidR="00B90CC0" w:rsidRPr="00C14EDE" w:rsidRDefault="00B90CC0" w:rsidP="0031788C">
            <w:r w:rsidRPr="00C14EDE">
              <w:t>City</w:t>
            </w:r>
          </w:p>
        </w:tc>
      </w:tr>
      <w:tr w:rsidR="00B90CC0" w:rsidRPr="00C14EDE" w:rsidTr="0031788C">
        <w:trPr>
          <w:trHeight w:val="135"/>
          <w:jc w:val="center"/>
        </w:trPr>
        <w:tc>
          <w:tcPr>
            <w:tcW w:w="2440" w:type="dxa"/>
            <w:vMerge/>
          </w:tcPr>
          <w:p w:rsidR="00B90CC0" w:rsidRPr="00C14EDE" w:rsidRDefault="00B90CC0" w:rsidP="0031788C"/>
        </w:tc>
        <w:tc>
          <w:tcPr>
            <w:tcW w:w="2695" w:type="dxa"/>
          </w:tcPr>
          <w:p w:rsidR="00B90CC0" w:rsidRPr="00C14EDE" w:rsidRDefault="00B90CC0" w:rsidP="0031788C">
            <w:r w:rsidRPr="00C14EDE">
              <w:t>LOC_STR1</w:t>
            </w:r>
          </w:p>
        </w:tc>
        <w:tc>
          <w:tcPr>
            <w:tcW w:w="1728" w:type="dxa"/>
          </w:tcPr>
          <w:p w:rsidR="00B90CC0" w:rsidRPr="00C14EDE" w:rsidRDefault="00B90CC0" w:rsidP="0031788C">
            <w:r w:rsidRPr="00C14EDE">
              <w:t>Raw Address</w:t>
            </w:r>
          </w:p>
        </w:tc>
        <w:tc>
          <w:tcPr>
            <w:tcW w:w="2271" w:type="dxa"/>
          </w:tcPr>
          <w:p w:rsidR="00B90CC0" w:rsidRPr="00C14EDE" w:rsidRDefault="00B90CC0" w:rsidP="0031788C">
            <w:r w:rsidRPr="00C14EDE">
              <w:t>Address Candidate</w:t>
            </w:r>
          </w:p>
        </w:tc>
      </w:tr>
      <w:tr w:rsidR="00B90CC0" w:rsidRPr="00C14EDE" w:rsidTr="0031788C">
        <w:trPr>
          <w:trHeight w:val="135"/>
          <w:jc w:val="center"/>
        </w:trPr>
        <w:tc>
          <w:tcPr>
            <w:tcW w:w="2440" w:type="dxa"/>
            <w:vMerge/>
          </w:tcPr>
          <w:p w:rsidR="00B90CC0" w:rsidRPr="00C14EDE" w:rsidRDefault="00B90CC0" w:rsidP="0031788C"/>
        </w:tc>
        <w:tc>
          <w:tcPr>
            <w:tcW w:w="2695" w:type="dxa"/>
          </w:tcPr>
          <w:p w:rsidR="00B90CC0" w:rsidRPr="00C14EDE" w:rsidRDefault="00B90CC0" w:rsidP="0031788C">
            <w:r w:rsidRPr="00C14EDE">
              <w:t>LOC_STR2</w:t>
            </w:r>
          </w:p>
        </w:tc>
        <w:tc>
          <w:tcPr>
            <w:tcW w:w="1728" w:type="dxa"/>
          </w:tcPr>
          <w:p w:rsidR="00B90CC0" w:rsidRPr="00C14EDE" w:rsidRDefault="00B90CC0" w:rsidP="0031788C">
            <w:r w:rsidRPr="00C14EDE">
              <w:t>Raw Address</w:t>
            </w:r>
          </w:p>
        </w:tc>
        <w:tc>
          <w:tcPr>
            <w:tcW w:w="2271" w:type="dxa"/>
          </w:tcPr>
          <w:p w:rsidR="00B90CC0" w:rsidRPr="00C14EDE" w:rsidRDefault="00B90CC0" w:rsidP="0031788C">
            <w:r w:rsidRPr="00C14EDE">
              <w:t>Address Candidate</w:t>
            </w:r>
          </w:p>
        </w:tc>
      </w:tr>
      <w:tr w:rsidR="00B90CC0" w:rsidRPr="00C14EDE" w:rsidTr="0031788C">
        <w:trPr>
          <w:trHeight w:val="135"/>
          <w:jc w:val="center"/>
        </w:trPr>
        <w:tc>
          <w:tcPr>
            <w:tcW w:w="2440" w:type="dxa"/>
            <w:vMerge/>
          </w:tcPr>
          <w:p w:rsidR="00B90CC0" w:rsidRPr="00C14EDE" w:rsidRDefault="00B90CC0" w:rsidP="0031788C"/>
        </w:tc>
        <w:tc>
          <w:tcPr>
            <w:tcW w:w="2695" w:type="dxa"/>
          </w:tcPr>
          <w:p w:rsidR="00B90CC0" w:rsidRPr="00C14EDE" w:rsidRDefault="00B90CC0" w:rsidP="0031788C">
            <w:r w:rsidRPr="00C14EDE">
              <w:t>LOC_STR3</w:t>
            </w:r>
          </w:p>
        </w:tc>
        <w:tc>
          <w:tcPr>
            <w:tcW w:w="1728" w:type="dxa"/>
          </w:tcPr>
          <w:p w:rsidR="00B90CC0" w:rsidRPr="00C14EDE" w:rsidRDefault="00B90CC0" w:rsidP="0031788C">
            <w:r w:rsidRPr="00C14EDE">
              <w:t>Raw Address</w:t>
            </w:r>
          </w:p>
        </w:tc>
        <w:tc>
          <w:tcPr>
            <w:tcW w:w="2271" w:type="dxa"/>
          </w:tcPr>
          <w:p w:rsidR="00B90CC0" w:rsidRPr="00C14EDE" w:rsidRDefault="00B90CC0" w:rsidP="0031788C">
            <w:r w:rsidRPr="00C14EDE">
              <w:t>Address Candidate</w:t>
            </w:r>
          </w:p>
        </w:tc>
      </w:tr>
    </w:tbl>
    <w:p w:rsidR="00B90CC0" w:rsidRPr="00C14EDE" w:rsidRDefault="00B90CC0" w:rsidP="009D71A6"/>
    <w:p w:rsidR="00B90CC0" w:rsidRPr="00C14EDE" w:rsidRDefault="00B90CC0" w:rsidP="009D71A6"/>
    <w:p w:rsidR="009D71A6" w:rsidRPr="00C14EDE" w:rsidRDefault="009D71A6" w:rsidP="009D71A6">
      <w:pPr>
        <w:pStyle w:val="Heading4"/>
      </w:pPr>
      <w:bookmarkStart w:id="24" w:name="_Ref485486405"/>
      <w:r w:rsidRPr="00C14EDE">
        <w:t>HLD-295674-EDF-Initial-Batch-Data-0</w:t>
      </w:r>
      <w:r w:rsidR="0032551E" w:rsidRPr="00C14EDE">
        <w:t>4</w:t>
      </w:r>
      <w:r w:rsidRPr="00C14EDE">
        <w:t xml:space="preserve">0 [ </w:t>
      </w:r>
      <w:proofErr w:type="gramStart"/>
      <w:r w:rsidRPr="00C14EDE">
        <w:t>UIS ]</w:t>
      </w:r>
      <w:bookmarkEnd w:id="24"/>
      <w:proofErr w:type="gramEnd"/>
    </w:p>
    <w:p w:rsidR="009D71A6" w:rsidRPr="00C14EDE" w:rsidRDefault="009D71A6" w:rsidP="009D71A6"/>
    <w:p w:rsidR="009D71A6" w:rsidRPr="00C14EDE" w:rsidRDefault="009D71A6" w:rsidP="009D71A6">
      <w:r w:rsidRPr="00C14EDE">
        <w:t>This requirement is an excerpt from HLD-188413a-GCP-GEOCODING-7.2 to retrieve UIS’s addresses, generate EKT</w:t>
      </w:r>
      <w:r w:rsidR="00AC0A7C" w:rsidRPr="00C14EDE">
        <w:t>s</w:t>
      </w:r>
      <w:r w:rsidRPr="00C14EDE">
        <w:t xml:space="preserve"> in metadata schema (</w:t>
      </w:r>
      <w:proofErr w:type="spellStart"/>
      <w:r w:rsidRPr="00C14EDE">
        <w:t>source_key</w:t>
      </w:r>
      <w:proofErr w:type="spellEnd"/>
      <w:r w:rsidRPr="00C14EDE">
        <w:t xml:space="preserve">, </w:t>
      </w:r>
      <w:proofErr w:type="spellStart"/>
      <w:r w:rsidRPr="00C14EDE">
        <w:t>source_key_value</w:t>
      </w:r>
      <w:proofErr w:type="spellEnd"/>
      <w:r w:rsidRPr="00C14EDE">
        <w:t xml:space="preserve">, </w:t>
      </w:r>
      <w:proofErr w:type="spellStart"/>
      <w:r w:rsidRPr="00C14EDE">
        <w:t>source_process</w:t>
      </w:r>
      <w:proofErr w:type="spellEnd"/>
      <w:r w:rsidRPr="00C14EDE">
        <w:t xml:space="preserve">, </w:t>
      </w:r>
      <w:proofErr w:type="spellStart"/>
      <w:r w:rsidRPr="00C14EDE">
        <w:t>source_key_digest</w:t>
      </w:r>
      <w:proofErr w:type="spellEnd"/>
      <w:r w:rsidRPr="00C14EDE">
        <w:t xml:space="preserve">, </w:t>
      </w:r>
      <w:proofErr w:type="gramStart"/>
      <w:r w:rsidRPr="00C14EDE">
        <w:t>and etc.</w:t>
      </w:r>
      <w:proofErr w:type="gramEnd"/>
      <w:r w:rsidRPr="00C14EDE">
        <w:t>). This process could be reused for the initial batch data processing (BAU).</w:t>
      </w:r>
    </w:p>
    <w:p w:rsidR="009D71A6" w:rsidRPr="00C14EDE" w:rsidRDefault="009D71A6" w:rsidP="009D71A6"/>
    <w:tbl>
      <w:tblPr>
        <w:tblW w:w="91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4"/>
        <w:gridCol w:w="6726"/>
      </w:tblGrid>
      <w:tr w:rsidR="009D71A6" w:rsidRPr="00C14EDE" w:rsidTr="009D71A6">
        <w:trPr>
          <w:trHeight w:val="245"/>
          <w:jc w:val="center"/>
        </w:trPr>
        <w:tc>
          <w:tcPr>
            <w:tcW w:w="2404" w:type="dxa"/>
          </w:tcPr>
          <w:p w:rsidR="009D71A6" w:rsidRPr="00C14EDE" w:rsidRDefault="009D71A6" w:rsidP="00F56D9E">
            <w:pPr>
              <w:rPr>
                <w:b/>
              </w:rPr>
            </w:pPr>
            <w:r w:rsidRPr="00C14EDE">
              <w:rPr>
                <w:b/>
              </w:rPr>
              <w:t>Meta Data element</w:t>
            </w:r>
          </w:p>
        </w:tc>
        <w:tc>
          <w:tcPr>
            <w:tcW w:w="6726" w:type="dxa"/>
          </w:tcPr>
          <w:p w:rsidR="009D71A6" w:rsidRPr="00C14EDE" w:rsidRDefault="009D71A6" w:rsidP="00F56D9E">
            <w:pPr>
              <w:rPr>
                <w:b/>
              </w:rPr>
            </w:pPr>
            <w:r w:rsidRPr="00C14EDE">
              <w:rPr>
                <w:b/>
              </w:rPr>
              <w:t>Value</w:t>
            </w:r>
          </w:p>
        </w:tc>
      </w:tr>
      <w:tr w:rsidR="009D71A6" w:rsidRPr="00C14EDE" w:rsidTr="009D71A6">
        <w:trPr>
          <w:trHeight w:val="261"/>
          <w:jc w:val="center"/>
        </w:trPr>
        <w:tc>
          <w:tcPr>
            <w:tcW w:w="2404" w:type="dxa"/>
          </w:tcPr>
          <w:p w:rsidR="009D71A6" w:rsidRPr="00C14EDE" w:rsidRDefault="009D71A6" w:rsidP="00F56D9E">
            <w:r w:rsidRPr="00C14EDE">
              <w:t>source_process.name</w:t>
            </w:r>
          </w:p>
        </w:tc>
        <w:tc>
          <w:tcPr>
            <w:tcW w:w="6726" w:type="dxa"/>
          </w:tcPr>
          <w:p w:rsidR="009D71A6" w:rsidRPr="00C14EDE" w:rsidRDefault="009D71A6" w:rsidP="00F56D9E">
            <w:r w:rsidRPr="00C14EDE">
              <w:t>“</w:t>
            </w:r>
            <w:proofErr w:type="spellStart"/>
            <w:r w:rsidRPr="00C14EDE">
              <w:t>UIS.UIS_CKT_LOC.MapInfo</w:t>
            </w:r>
            <w:proofErr w:type="spellEnd"/>
            <w:r w:rsidRPr="00C14EDE">
              <w:t>”</w:t>
            </w:r>
          </w:p>
        </w:tc>
      </w:tr>
      <w:tr w:rsidR="009D71A6" w:rsidRPr="00C14EDE" w:rsidTr="009D71A6">
        <w:trPr>
          <w:trHeight w:val="261"/>
          <w:jc w:val="center"/>
        </w:trPr>
        <w:tc>
          <w:tcPr>
            <w:tcW w:w="2404" w:type="dxa"/>
          </w:tcPr>
          <w:p w:rsidR="009D71A6" w:rsidRPr="00C14EDE" w:rsidRDefault="009D71A6" w:rsidP="00F56D9E">
            <w:r w:rsidRPr="00C14EDE">
              <w:t>meta_system.name</w:t>
            </w:r>
          </w:p>
        </w:tc>
        <w:tc>
          <w:tcPr>
            <w:tcW w:w="6726" w:type="dxa"/>
          </w:tcPr>
          <w:p w:rsidR="009D71A6" w:rsidRPr="00C14EDE" w:rsidRDefault="009D71A6" w:rsidP="00F56D9E">
            <w:r w:rsidRPr="00C14EDE">
              <w:t>“UIS”</w:t>
            </w:r>
          </w:p>
        </w:tc>
      </w:tr>
      <w:tr w:rsidR="009D71A6" w:rsidRPr="00C14EDE" w:rsidTr="009D71A6">
        <w:trPr>
          <w:trHeight w:val="278"/>
          <w:jc w:val="center"/>
        </w:trPr>
        <w:tc>
          <w:tcPr>
            <w:tcW w:w="2404" w:type="dxa"/>
          </w:tcPr>
          <w:p w:rsidR="009D71A6" w:rsidRPr="00C14EDE" w:rsidRDefault="009D71A6" w:rsidP="00F56D9E">
            <w:r w:rsidRPr="00C14EDE">
              <w:t>meta_table.name</w:t>
            </w:r>
          </w:p>
        </w:tc>
        <w:tc>
          <w:tcPr>
            <w:tcW w:w="6726" w:type="dxa"/>
          </w:tcPr>
          <w:p w:rsidR="009D71A6" w:rsidRPr="00C14EDE" w:rsidRDefault="009D71A6" w:rsidP="00F56D9E">
            <w:r w:rsidRPr="00C14EDE">
              <w:t>“UIS_CKT_LOC”</w:t>
            </w:r>
          </w:p>
        </w:tc>
      </w:tr>
    </w:tbl>
    <w:p w:rsidR="00841D72" w:rsidRPr="00C14EDE" w:rsidRDefault="00841D72" w:rsidP="00841D72"/>
    <w:tbl>
      <w:tblPr>
        <w:tblW w:w="91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9"/>
        <w:gridCol w:w="2704"/>
        <w:gridCol w:w="1734"/>
        <w:gridCol w:w="2279"/>
      </w:tblGrid>
      <w:tr w:rsidR="009D71A6" w:rsidRPr="00C14EDE" w:rsidTr="009D71A6">
        <w:trPr>
          <w:trHeight w:val="257"/>
          <w:jc w:val="center"/>
        </w:trPr>
        <w:tc>
          <w:tcPr>
            <w:tcW w:w="2449" w:type="dxa"/>
          </w:tcPr>
          <w:p w:rsidR="009D71A6" w:rsidRPr="00C14EDE" w:rsidRDefault="009D71A6" w:rsidP="00F56D9E">
            <w:pPr>
              <w:rPr>
                <w:b/>
              </w:rPr>
            </w:pPr>
            <w:r w:rsidRPr="00C14EDE">
              <w:rPr>
                <w:b/>
              </w:rPr>
              <w:t>Table name</w:t>
            </w:r>
          </w:p>
        </w:tc>
        <w:tc>
          <w:tcPr>
            <w:tcW w:w="2704" w:type="dxa"/>
          </w:tcPr>
          <w:p w:rsidR="009D71A6" w:rsidRPr="00C14EDE" w:rsidRDefault="009D71A6" w:rsidP="00F56D9E">
            <w:pPr>
              <w:rPr>
                <w:b/>
              </w:rPr>
            </w:pPr>
            <w:r w:rsidRPr="00C14EDE">
              <w:rPr>
                <w:b/>
              </w:rPr>
              <w:t>Column name</w:t>
            </w:r>
          </w:p>
        </w:tc>
        <w:tc>
          <w:tcPr>
            <w:tcW w:w="1734" w:type="dxa"/>
          </w:tcPr>
          <w:p w:rsidR="009D71A6" w:rsidRPr="00C14EDE" w:rsidRDefault="009D71A6" w:rsidP="00F56D9E">
            <w:pPr>
              <w:rPr>
                <w:b/>
              </w:rPr>
            </w:pPr>
            <w:r w:rsidRPr="00C14EDE">
              <w:rPr>
                <w:b/>
              </w:rPr>
              <w:t>Used by</w:t>
            </w:r>
          </w:p>
        </w:tc>
        <w:tc>
          <w:tcPr>
            <w:tcW w:w="2279" w:type="dxa"/>
          </w:tcPr>
          <w:p w:rsidR="009D71A6" w:rsidRPr="00C14EDE" w:rsidRDefault="009D71A6" w:rsidP="00F56D9E">
            <w:pPr>
              <w:rPr>
                <w:b/>
              </w:rPr>
            </w:pPr>
            <w:r w:rsidRPr="00C14EDE">
              <w:rPr>
                <w:b/>
              </w:rPr>
              <w:t>Instruction</w:t>
            </w:r>
          </w:p>
        </w:tc>
      </w:tr>
      <w:tr w:rsidR="009D71A6" w:rsidRPr="00C14EDE" w:rsidTr="009D71A6">
        <w:trPr>
          <w:trHeight w:val="257"/>
          <w:jc w:val="center"/>
        </w:trPr>
        <w:tc>
          <w:tcPr>
            <w:tcW w:w="2449" w:type="dxa"/>
            <w:vMerge w:val="restart"/>
          </w:tcPr>
          <w:p w:rsidR="009D71A6" w:rsidRPr="00C14EDE" w:rsidRDefault="009D71A6" w:rsidP="00F56D9E">
            <w:r w:rsidRPr="00C14EDE">
              <w:t>UIS_CKT_LOC</w:t>
            </w:r>
          </w:p>
        </w:tc>
        <w:tc>
          <w:tcPr>
            <w:tcW w:w="2704" w:type="dxa"/>
          </w:tcPr>
          <w:p w:rsidR="009D71A6" w:rsidRPr="00C14EDE" w:rsidRDefault="009D71A6" w:rsidP="00F56D9E">
            <w:r w:rsidRPr="00C14EDE">
              <w:t>CIRCUIT_ID</w:t>
            </w:r>
          </w:p>
        </w:tc>
        <w:tc>
          <w:tcPr>
            <w:tcW w:w="1734" w:type="dxa"/>
          </w:tcPr>
          <w:p w:rsidR="009D71A6" w:rsidRPr="00C14EDE" w:rsidRDefault="009D71A6" w:rsidP="00F56D9E">
            <w:r w:rsidRPr="00C14EDE">
              <w:t>Enterprise Key Translation</w:t>
            </w:r>
          </w:p>
        </w:tc>
        <w:tc>
          <w:tcPr>
            <w:tcW w:w="2279" w:type="dxa"/>
          </w:tcPr>
          <w:p w:rsidR="009D71A6" w:rsidRPr="00C14EDE" w:rsidRDefault="009D71A6" w:rsidP="00F56D9E">
            <w:r w:rsidRPr="00C14EDE">
              <w:t>Source Key Value</w:t>
            </w:r>
          </w:p>
        </w:tc>
      </w:tr>
      <w:tr w:rsidR="009D71A6" w:rsidRPr="00C14EDE" w:rsidTr="009D71A6">
        <w:trPr>
          <w:trHeight w:val="241"/>
          <w:jc w:val="center"/>
        </w:trPr>
        <w:tc>
          <w:tcPr>
            <w:tcW w:w="2449" w:type="dxa"/>
            <w:vMerge/>
          </w:tcPr>
          <w:p w:rsidR="009D71A6" w:rsidRPr="00C14EDE" w:rsidRDefault="009D71A6" w:rsidP="00F56D9E"/>
        </w:tc>
        <w:tc>
          <w:tcPr>
            <w:tcW w:w="2704" w:type="dxa"/>
          </w:tcPr>
          <w:p w:rsidR="009D71A6" w:rsidRPr="00C14EDE" w:rsidRDefault="009D71A6" w:rsidP="00F56D9E">
            <w:r w:rsidRPr="00C14EDE">
              <w:t>CIRCUIT_SEGMENT_NUMBER</w:t>
            </w:r>
          </w:p>
        </w:tc>
        <w:tc>
          <w:tcPr>
            <w:tcW w:w="1734" w:type="dxa"/>
          </w:tcPr>
          <w:p w:rsidR="009D71A6" w:rsidRPr="00C14EDE" w:rsidRDefault="009D71A6" w:rsidP="00F56D9E">
            <w:r w:rsidRPr="00C14EDE">
              <w:t>Enterprise Key Translation</w:t>
            </w:r>
          </w:p>
        </w:tc>
        <w:tc>
          <w:tcPr>
            <w:tcW w:w="2279" w:type="dxa"/>
          </w:tcPr>
          <w:p w:rsidR="009D71A6" w:rsidRPr="00C14EDE" w:rsidRDefault="009D71A6" w:rsidP="00F56D9E">
            <w:r w:rsidRPr="00C14EDE">
              <w:t>Source Key Value</w:t>
            </w:r>
          </w:p>
        </w:tc>
      </w:tr>
      <w:tr w:rsidR="009D71A6" w:rsidRPr="00C14EDE" w:rsidTr="009D71A6">
        <w:trPr>
          <w:trHeight w:val="257"/>
          <w:jc w:val="center"/>
        </w:trPr>
        <w:tc>
          <w:tcPr>
            <w:tcW w:w="2449" w:type="dxa"/>
            <w:vMerge/>
          </w:tcPr>
          <w:p w:rsidR="009D71A6" w:rsidRPr="00C14EDE" w:rsidRDefault="009D71A6" w:rsidP="00F56D9E"/>
        </w:tc>
        <w:tc>
          <w:tcPr>
            <w:tcW w:w="2704" w:type="dxa"/>
          </w:tcPr>
          <w:p w:rsidR="009D71A6" w:rsidRPr="00C14EDE" w:rsidRDefault="009D71A6" w:rsidP="00F56D9E">
            <w:r w:rsidRPr="00C14EDE">
              <w:t>CKL_NO</w:t>
            </w:r>
          </w:p>
        </w:tc>
        <w:tc>
          <w:tcPr>
            <w:tcW w:w="1734" w:type="dxa"/>
          </w:tcPr>
          <w:p w:rsidR="009D71A6" w:rsidRPr="00C14EDE" w:rsidRDefault="009D71A6" w:rsidP="00F56D9E">
            <w:r w:rsidRPr="00C14EDE">
              <w:t>Enterprise Key Translation</w:t>
            </w:r>
          </w:p>
        </w:tc>
        <w:tc>
          <w:tcPr>
            <w:tcW w:w="2279" w:type="dxa"/>
          </w:tcPr>
          <w:p w:rsidR="009D71A6" w:rsidRPr="00C14EDE" w:rsidRDefault="009D71A6" w:rsidP="00F56D9E">
            <w:r w:rsidRPr="00C14EDE">
              <w:t>Source Key Value</w:t>
            </w:r>
          </w:p>
        </w:tc>
      </w:tr>
      <w:tr w:rsidR="009D71A6" w:rsidRPr="00C14EDE" w:rsidTr="009D71A6">
        <w:trPr>
          <w:trHeight w:val="257"/>
          <w:jc w:val="center"/>
        </w:trPr>
        <w:tc>
          <w:tcPr>
            <w:tcW w:w="2449" w:type="dxa"/>
            <w:vMerge/>
          </w:tcPr>
          <w:p w:rsidR="009D71A6" w:rsidRPr="00C14EDE" w:rsidRDefault="009D71A6" w:rsidP="00F56D9E"/>
        </w:tc>
        <w:tc>
          <w:tcPr>
            <w:tcW w:w="2704" w:type="dxa"/>
          </w:tcPr>
          <w:p w:rsidR="009D71A6" w:rsidRPr="00C14EDE" w:rsidRDefault="009D71A6" w:rsidP="00F56D9E">
            <w:r w:rsidRPr="00C14EDE">
              <w:t>ESERVICE_COUNTRY_CODE</w:t>
            </w:r>
          </w:p>
        </w:tc>
        <w:tc>
          <w:tcPr>
            <w:tcW w:w="1734" w:type="dxa"/>
          </w:tcPr>
          <w:p w:rsidR="009D71A6" w:rsidRPr="00C14EDE" w:rsidRDefault="009D71A6" w:rsidP="00F56D9E">
            <w:r w:rsidRPr="00C14EDE">
              <w:t>Raw Address</w:t>
            </w:r>
          </w:p>
        </w:tc>
        <w:tc>
          <w:tcPr>
            <w:tcW w:w="2279" w:type="dxa"/>
          </w:tcPr>
          <w:p w:rsidR="009D71A6" w:rsidRPr="00C14EDE" w:rsidRDefault="009D71A6" w:rsidP="00F56D9E">
            <w:r w:rsidRPr="00C14EDE">
              <w:t>ISO Country Code</w:t>
            </w:r>
          </w:p>
        </w:tc>
      </w:tr>
      <w:tr w:rsidR="009D71A6" w:rsidRPr="00C14EDE" w:rsidTr="009D71A6">
        <w:trPr>
          <w:trHeight w:val="257"/>
          <w:jc w:val="center"/>
        </w:trPr>
        <w:tc>
          <w:tcPr>
            <w:tcW w:w="2449" w:type="dxa"/>
            <w:vMerge/>
          </w:tcPr>
          <w:p w:rsidR="009D71A6" w:rsidRPr="00C14EDE" w:rsidRDefault="009D71A6" w:rsidP="00F56D9E"/>
        </w:tc>
        <w:tc>
          <w:tcPr>
            <w:tcW w:w="2704" w:type="dxa"/>
          </w:tcPr>
          <w:p w:rsidR="009D71A6" w:rsidRPr="00C14EDE" w:rsidRDefault="009D71A6" w:rsidP="00F56D9E">
            <w:r w:rsidRPr="00C14EDE">
              <w:t>ESERVICE_STATE</w:t>
            </w:r>
          </w:p>
        </w:tc>
        <w:tc>
          <w:tcPr>
            <w:tcW w:w="1734" w:type="dxa"/>
          </w:tcPr>
          <w:p w:rsidR="009D71A6" w:rsidRPr="00C14EDE" w:rsidRDefault="009D71A6" w:rsidP="00F56D9E">
            <w:r w:rsidRPr="00C14EDE">
              <w:t>Raw Address</w:t>
            </w:r>
          </w:p>
        </w:tc>
        <w:tc>
          <w:tcPr>
            <w:tcW w:w="2279" w:type="dxa"/>
          </w:tcPr>
          <w:p w:rsidR="009D71A6" w:rsidRPr="00C14EDE" w:rsidRDefault="009D71A6" w:rsidP="00F56D9E">
            <w:r w:rsidRPr="00C14EDE">
              <w:t>State</w:t>
            </w:r>
          </w:p>
        </w:tc>
      </w:tr>
      <w:tr w:rsidR="009D71A6" w:rsidRPr="00C14EDE" w:rsidTr="009D71A6">
        <w:trPr>
          <w:trHeight w:val="257"/>
          <w:jc w:val="center"/>
        </w:trPr>
        <w:tc>
          <w:tcPr>
            <w:tcW w:w="2449" w:type="dxa"/>
            <w:vMerge/>
          </w:tcPr>
          <w:p w:rsidR="009D71A6" w:rsidRPr="00C14EDE" w:rsidRDefault="009D71A6" w:rsidP="00F56D9E"/>
        </w:tc>
        <w:tc>
          <w:tcPr>
            <w:tcW w:w="2704" w:type="dxa"/>
          </w:tcPr>
          <w:p w:rsidR="009D71A6" w:rsidRPr="00C14EDE" w:rsidRDefault="009D71A6" w:rsidP="00F56D9E">
            <w:r w:rsidRPr="00C14EDE">
              <w:t>ESERVICE_ZIP_CODE</w:t>
            </w:r>
          </w:p>
        </w:tc>
        <w:tc>
          <w:tcPr>
            <w:tcW w:w="1734" w:type="dxa"/>
          </w:tcPr>
          <w:p w:rsidR="009D71A6" w:rsidRPr="00C14EDE" w:rsidRDefault="009D71A6" w:rsidP="00F56D9E">
            <w:r w:rsidRPr="00C14EDE">
              <w:t>Raw Address</w:t>
            </w:r>
          </w:p>
        </w:tc>
        <w:tc>
          <w:tcPr>
            <w:tcW w:w="2279" w:type="dxa"/>
          </w:tcPr>
          <w:p w:rsidR="009D71A6" w:rsidRPr="00C14EDE" w:rsidRDefault="009D71A6" w:rsidP="00F56D9E">
            <w:r w:rsidRPr="00C14EDE">
              <w:t>Postal code</w:t>
            </w:r>
          </w:p>
        </w:tc>
      </w:tr>
      <w:tr w:rsidR="009D71A6" w:rsidRPr="00C14EDE" w:rsidTr="009D71A6">
        <w:trPr>
          <w:trHeight w:val="257"/>
          <w:jc w:val="center"/>
        </w:trPr>
        <w:tc>
          <w:tcPr>
            <w:tcW w:w="2449" w:type="dxa"/>
            <w:vMerge/>
          </w:tcPr>
          <w:p w:rsidR="009D71A6" w:rsidRPr="00C14EDE" w:rsidRDefault="009D71A6" w:rsidP="00F56D9E"/>
        </w:tc>
        <w:tc>
          <w:tcPr>
            <w:tcW w:w="2704" w:type="dxa"/>
          </w:tcPr>
          <w:p w:rsidR="009D71A6" w:rsidRPr="00C14EDE" w:rsidRDefault="009D71A6" w:rsidP="00F56D9E">
            <w:r w:rsidRPr="00C14EDE">
              <w:t>ESERVICE_CITY</w:t>
            </w:r>
          </w:p>
        </w:tc>
        <w:tc>
          <w:tcPr>
            <w:tcW w:w="1734" w:type="dxa"/>
          </w:tcPr>
          <w:p w:rsidR="009D71A6" w:rsidRPr="00C14EDE" w:rsidRDefault="009D71A6" w:rsidP="00F56D9E">
            <w:r w:rsidRPr="00C14EDE">
              <w:t>Raw Address</w:t>
            </w:r>
          </w:p>
        </w:tc>
        <w:tc>
          <w:tcPr>
            <w:tcW w:w="2279" w:type="dxa"/>
          </w:tcPr>
          <w:p w:rsidR="009D71A6" w:rsidRPr="00C14EDE" w:rsidRDefault="009D71A6" w:rsidP="00F56D9E">
            <w:r w:rsidRPr="00C14EDE">
              <w:t>City</w:t>
            </w:r>
          </w:p>
        </w:tc>
      </w:tr>
      <w:tr w:rsidR="009D71A6" w:rsidRPr="00C14EDE" w:rsidTr="009D71A6">
        <w:trPr>
          <w:trHeight w:val="257"/>
          <w:jc w:val="center"/>
        </w:trPr>
        <w:tc>
          <w:tcPr>
            <w:tcW w:w="2449" w:type="dxa"/>
            <w:vMerge/>
          </w:tcPr>
          <w:p w:rsidR="009D71A6" w:rsidRPr="00C14EDE" w:rsidRDefault="009D71A6" w:rsidP="00F56D9E"/>
        </w:tc>
        <w:tc>
          <w:tcPr>
            <w:tcW w:w="2704" w:type="dxa"/>
          </w:tcPr>
          <w:p w:rsidR="009D71A6" w:rsidRPr="00C14EDE" w:rsidRDefault="009D71A6" w:rsidP="00F56D9E">
            <w:r w:rsidRPr="00C14EDE">
              <w:t>ESERVICE_STREET</w:t>
            </w:r>
          </w:p>
        </w:tc>
        <w:tc>
          <w:tcPr>
            <w:tcW w:w="1734" w:type="dxa"/>
          </w:tcPr>
          <w:p w:rsidR="009D71A6" w:rsidRPr="00C14EDE" w:rsidRDefault="009D71A6" w:rsidP="00F56D9E">
            <w:r w:rsidRPr="00C14EDE">
              <w:t>Raw Address</w:t>
            </w:r>
          </w:p>
        </w:tc>
        <w:tc>
          <w:tcPr>
            <w:tcW w:w="2279" w:type="dxa"/>
          </w:tcPr>
          <w:p w:rsidR="009D71A6" w:rsidRPr="00C14EDE" w:rsidRDefault="009D71A6" w:rsidP="00F56D9E">
            <w:r w:rsidRPr="00C14EDE">
              <w:t>Address Candidate</w:t>
            </w:r>
          </w:p>
        </w:tc>
      </w:tr>
    </w:tbl>
    <w:p w:rsidR="009D71A6" w:rsidRPr="00C14EDE" w:rsidRDefault="009D71A6" w:rsidP="00841D72"/>
    <w:p w:rsidR="009D71A6" w:rsidRPr="00874B2D" w:rsidRDefault="00F77714" w:rsidP="00841D72">
      <w:pPr>
        <w:rPr>
          <w:highlight w:val="yellow"/>
        </w:rPr>
      </w:pPr>
      <w:r w:rsidRPr="00874B2D">
        <w:rPr>
          <w:highlight w:val="yellow"/>
        </w:rPr>
        <w:t>&lt;295674-1&gt;</w:t>
      </w:r>
    </w:p>
    <w:tbl>
      <w:tblPr>
        <w:tblW w:w="91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4"/>
        <w:gridCol w:w="6726"/>
      </w:tblGrid>
      <w:tr w:rsidR="00F77714" w:rsidRPr="00874B2D" w:rsidTr="001212F4">
        <w:trPr>
          <w:trHeight w:val="245"/>
          <w:jc w:val="center"/>
        </w:trPr>
        <w:tc>
          <w:tcPr>
            <w:tcW w:w="2404" w:type="dxa"/>
          </w:tcPr>
          <w:p w:rsidR="00F77714" w:rsidRPr="00874B2D" w:rsidRDefault="00F77714" w:rsidP="001212F4">
            <w:pPr>
              <w:rPr>
                <w:b/>
                <w:highlight w:val="yellow"/>
              </w:rPr>
            </w:pPr>
            <w:r w:rsidRPr="00874B2D">
              <w:rPr>
                <w:b/>
                <w:highlight w:val="yellow"/>
              </w:rPr>
              <w:t>Meta Data element</w:t>
            </w:r>
          </w:p>
        </w:tc>
        <w:tc>
          <w:tcPr>
            <w:tcW w:w="6726" w:type="dxa"/>
          </w:tcPr>
          <w:p w:rsidR="00F77714" w:rsidRPr="00874B2D" w:rsidRDefault="00F77714" w:rsidP="001212F4">
            <w:pPr>
              <w:rPr>
                <w:b/>
                <w:highlight w:val="yellow"/>
              </w:rPr>
            </w:pPr>
            <w:r w:rsidRPr="00874B2D">
              <w:rPr>
                <w:b/>
                <w:highlight w:val="yellow"/>
              </w:rPr>
              <w:t xml:space="preserve">Value </w:t>
            </w:r>
          </w:p>
        </w:tc>
      </w:tr>
      <w:tr w:rsidR="00F77714" w:rsidRPr="00874B2D" w:rsidTr="001212F4">
        <w:trPr>
          <w:trHeight w:val="261"/>
          <w:jc w:val="center"/>
        </w:trPr>
        <w:tc>
          <w:tcPr>
            <w:tcW w:w="2404" w:type="dxa"/>
          </w:tcPr>
          <w:p w:rsidR="00F77714" w:rsidRPr="00874B2D" w:rsidRDefault="00F77714" w:rsidP="001212F4">
            <w:pPr>
              <w:rPr>
                <w:highlight w:val="yellow"/>
              </w:rPr>
            </w:pPr>
            <w:r w:rsidRPr="00874B2D">
              <w:rPr>
                <w:highlight w:val="yellow"/>
              </w:rPr>
              <w:t>source_process.name</w:t>
            </w:r>
          </w:p>
        </w:tc>
        <w:tc>
          <w:tcPr>
            <w:tcW w:w="6726" w:type="dxa"/>
          </w:tcPr>
          <w:p w:rsidR="00F77714" w:rsidRPr="00874B2D" w:rsidRDefault="00F77714" w:rsidP="00F77714">
            <w:pPr>
              <w:rPr>
                <w:highlight w:val="yellow"/>
              </w:rPr>
            </w:pPr>
            <w:r w:rsidRPr="00874B2D">
              <w:rPr>
                <w:highlight w:val="yellow"/>
              </w:rPr>
              <w:t>“</w:t>
            </w:r>
            <w:proofErr w:type="spellStart"/>
            <w:proofErr w:type="gramStart"/>
            <w:r w:rsidRPr="00874B2D">
              <w:rPr>
                <w:highlight w:val="yellow"/>
              </w:rPr>
              <w:t>UIS.SITE.MapInfo</w:t>
            </w:r>
            <w:proofErr w:type="spellEnd"/>
            <w:proofErr w:type="gramEnd"/>
            <w:r w:rsidRPr="00874B2D">
              <w:rPr>
                <w:highlight w:val="yellow"/>
              </w:rPr>
              <w:t>”</w:t>
            </w:r>
          </w:p>
        </w:tc>
      </w:tr>
      <w:tr w:rsidR="00F77714" w:rsidRPr="00874B2D" w:rsidTr="001212F4">
        <w:trPr>
          <w:trHeight w:val="261"/>
          <w:jc w:val="center"/>
        </w:trPr>
        <w:tc>
          <w:tcPr>
            <w:tcW w:w="2404" w:type="dxa"/>
          </w:tcPr>
          <w:p w:rsidR="00F77714" w:rsidRPr="00874B2D" w:rsidRDefault="00F77714" w:rsidP="001212F4">
            <w:pPr>
              <w:rPr>
                <w:highlight w:val="yellow"/>
              </w:rPr>
            </w:pPr>
            <w:r w:rsidRPr="00874B2D">
              <w:rPr>
                <w:highlight w:val="yellow"/>
              </w:rPr>
              <w:t>meta_system.name</w:t>
            </w:r>
          </w:p>
        </w:tc>
        <w:tc>
          <w:tcPr>
            <w:tcW w:w="6726" w:type="dxa"/>
          </w:tcPr>
          <w:p w:rsidR="00F77714" w:rsidRPr="00874B2D" w:rsidRDefault="00F77714" w:rsidP="001212F4">
            <w:pPr>
              <w:rPr>
                <w:highlight w:val="yellow"/>
              </w:rPr>
            </w:pPr>
            <w:r w:rsidRPr="00874B2D">
              <w:rPr>
                <w:highlight w:val="yellow"/>
              </w:rPr>
              <w:t>“UIS”</w:t>
            </w:r>
          </w:p>
        </w:tc>
      </w:tr>
      <w:tr w:rsidR="00F77714" w:rsidRPr="00874B2D" w:rsidTr="001212F4">
        <w:trPr>
          <w:trHeight w:val="278"/>
          <w:jc w:val="center"/>
        </w:trPr>
        <w:tc>
          <w:tcPr>
            <w:tcW w:w="2404" w:type="dxa"/>
          </w:tcPr>
          <w:p w:rsidR="00F77714" w:rsidRPr="00874B2D" w:rsidRDefault="00F77714" w:rsidP="001212F4">
            <w:pPr>
              <w:rPr>
                <w:highlight w:val="yellow"/>
              </w:rPr>
            </w:pPr>
            <w:r w:rsidRPr="00874B2D">
              <w:rPr>
                <w:highlight w:val="yellow"/>
              </w:rPr>
              <w:t>meta_table.name</w:t>
            </w:r>
          </w:p>
        </w:tc>
        <w:tc>
          <w:tcPr>
            <w:tcW w:w="6726" w:type="dxa"/>
          </w:tcPr>
          <w:p w:rsidR="00F77714" w:rsidRPr="00874B2D" w:rsidRDefault="00F77714" w:rsidP="001212F4">
            <w:pPr>
              <w:rPr>
                <w:highlight w:val="yellow"/>
              </w:rPr>
            </w:pPr>
            <w:r w:rsidRPr="00874B2D">
              <w:rPr>
                <w:highlight w:val="yellow"/>
              </w:rPr>
              <w:t>“SITE”</w:t>
            </w:r>
          </w:p>
        </w:tc>
      </w:tr>
    </w:tbl>
    <w:p w:rsidR="00F77714" w:rsidRPr="00874B2D" w:rsidRDefault="00F77714" w:rsidP="00841D72">
      <w:pPr>
        <w:rPr>
          <w:highlight w:val="yellow"/>
        </w:rPr>
      </w:pPr>
    </w:p>
    <w:p w:rsidR="00F77714" w:rsidRPr="00874B2D" w:rsidRDefault="00F77714" w:rsidP="00841D72">
      <w:pPr>
        <w:rPr>
          <w:highlight w:val="yellow"/>
        </w:rPr>
      </w:pPr>
    </w:p>
    <w:tbl>
      <w:tblPr>
        <w:tblW w:w="91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9"/>
        <w:gridCol w:w="2704"/>
        <w:gridCol w:w="1734"/>
        <w:gridCol w:w="2279"/>
      </w:tblGrid>
      <w:tr w:rsidR="00F77714" w:rsidRPr="00874B2D" w:rsidTr="001212F4">
        <w:trPr>
          <w:trHeight w:val="257"/>
          <w:jc w:val="center"/>
        </w:trPr>
        <w:tc>
          <w:tcPr>
            <w:tcW w:w="2449" w:type="dxa"/>
          </w:tcPr>
          <w:p w:rsidR="00F77714" w:rsidRPr="00874B2D" w:rsidRDefault="00F77714" w:rsidP="001212F4">
            <w:pPr>
              <w:rPr>
                <w:b/>
                <w:highlight w:val="yellow"/>
              </w:rPr>
            </w:pPr>
            <w:r w:rsidRPr="00874B2D">
              <w:rPr>
                <w:b/>
                <w:highlight w:val="yellow"/>
              </w:rPr>
              <w:t>Table name</w:t>
            </w:r>
          </w:p>
        </w:tc>
        <w:tc>
          <w:tcPr>
            <w:tcW w:w="2704" w:type="dxa"/>
          </w:tcPr>
          <w:p w:rsidR="00F77714" w:rsidRPr="00874B2D" w:rsidRDefault="00F77714" w:rsidP="001212F4">
            <w:pPr>
              <w:rPr>
                <w:b/>
                <w:highlight w:val="yellow"/>
              </w:rPr>
            </w:pPr>
            <w:r w:rsidRPr="00874B2D">
              <w:rPr>
                <w:b/>
                <w:highlight w:val="yellow"/>
              </w:rPr>
              <w:t>Column name</w:t>
            </w:r>
          </w:p>
        </w:tc>
        <w:tc>
          <w:tcPr>
            <w:tcW w:w="1734" w:type="dxa"/>
          </w:tcPr>
          <w:p w:rsidR="00F77714" w:rsidRPr="00874B2D" w:rsidRDefault="00F77714" w:rsidP="001212F4">
            <w:pPr>
              <w:rPr>
                <w:b/>
                <w:highlight w:val="yellow"/>
              </w:rPr>
            </w:pPr>
            <w:r w:rsidRPr="00874B2D">
              <w:rPr>
                <w:b/>
                <w:highlight w:val="yellow"/>
              </w:rPr>
              <w:t>Used by</w:t>
            </w:r>
          </w:p>
        </w:tc>
        <w:tc>
          <w:tcPr>
            <w:tcW w:w="2279" w:type="dxa"/>
          </w:tcPr>
          <w:p w:rsidR="00F77714" w:rsidRPr="00874B2D" w:rsidRDefault="00F77714" w:rsidP="001212F4">
            <w:pPr>
              <w:rPr>
                <w:b/>
                <w:highlight w:val="yellow"/>
              </w:rPr>
            </w:pPr>
            <w:r w:rsidRPr="00874B2D">
              <w:rPr>
                <w:b/>
                <w:highlight w:val="yellow"/>
              </w:rPr>
              <w:t>Instruction</w:t>
            </w:r>
          </w:p>
        </w:tc>
      </w:tr>
      <w:tr w:rsidR="00874B2D" w:rsidRPr="00874B2D" w:rsidTr="001212F4">
        <w:trPr>
          <w:trHeight w:val="257"/>
          <w:jc w:val="center"/>
        </w:trPr>
        <w:tc>
          <w:tcPr>
            <w:tcW w:w="2449" w:type="dxa"/>
            <w:vMerge w:val="restart"/>
          </w:tcPr>
          <w:p w:rsidR="00874B2D" w:rsidRPr="00874B2D" w:rsidRDefault="00874B2D" w:rsidP="001212F4">
            <w:pPr>
              <w:rPr>
                <w:highlight w:val="yellow"/>
              </w:rPr>
            </w:pPr>
            <w:r w:rsidRPr="00874B2D">
              <w:rPr>
                <w:highlight w:val="yellow"/>
              </w:rPr>
              <w:t>SITE</w:t>
            </w:r>
          </w:p>
        </w:tc>
        <w:tc>
          <w:tcPr>
            <w:tcW w:w="2704" w:type="dxa"/>
          </w:tcPr>
          <w:p w:rsidR="00874B2D" w:rsidRPr="00874B2D" w:rsidRDefault="00874B2D" w:rsidP="001212F4">
            <w:pPr>
              <w:rPr>
                <w:highlight w:val="yellow"/>
              </w:rPr>
            </w:pPr>
            <w:r w:rsidRPr="00874B2D">
              <w:rPr>
                <w:highlight w:val="yellow"/>
              </w:rPr>
              <w:t>SITE_ID</w:t>
            </w:r>
          </w:p>
        </w:tc>
        <w:tc>
          <w:tcPr>
            <w:tcW w:w="1734" w:type="dxa"/>
          </w:tcPr>
          <w:p w:rsidR="00874B2D" w:rsidRPr="00874B2D" w:rsidRDefault="00874B2D" w:rsidP="001212F4">
            <w:pPr>
              <w:rPr>
                <w:highlight w:val="yellow"/>
              </w:rPr>
            </w:pPr>
            <w:r w:rsidRPr="00874B2D">
              <w:rPr>
                <w:highlight w:val="yellow"/>
              </w:rPr>
              <w:t>Enterprise Key Translation</w:t>
            </w:r>
          </w:p>
        </w:tc>
        <w:tc>
          <w:tcPr>
            <w:tcW w:w="2279" w:type="dxa"/>
          </w:tcPr>
          <w:p w:rsidR="00874B2D" w:rsidRPr="00874B2D" w:rsidRDefault="00874B2D" w:rsidP="001212F4">
            <w:pPr>
              <w:rPr>
                <w:highlight w:val="yellow"/>
              </w:rPr>
            </w:pPr>
            <w:r w:rsidRPr="00874B2D">
              <w:rPr>
                <w:highlight w:val="yellow"/>
              </w:rPr>
              <w:t>Source Key Value</w:t>
            </w:r>
          </w:p>
        </w:tc>
      </w:tr>
      <w:tr w:rsidR="00874B2D" w:rsidRPr="00874B2D" w:rsidTr="001212F4">
        <w:trPr>
          <w:trHeight w:val="241"/>
          <w:jc w:val="center"/>
        </w:trPr>
        <w:tc>
          <w:tcPr>
            <w:tcW w:w="2449" w:type="dxa"/>
            <w:vMerge/>
          </w:tcPr>
          <w:p w:rsidR="00874B2D" w:rsidRPr="00874B2D" w:rsidRDefault="00874B2D" w:rsidP="001212F4">
            <w:pPr>
              <w:rPr>
                <w:highlight w:val="yellow"/>
              </w:rPr>
            </w:pPr>
          </w:p>
        </w:tc>
        <w:tc>
          <w:tcPr>
            <w:tcW w:w="2704" w:type="dxa"/>
          </w:tcPr>
          <w:p w:rsidR="00874B2D" w:rsidRPr="00874B2D" w:rsidRDefault="00874B2D" w:rsidP="001212F4">
            <w:pPr>
              <w:rPr>
                <w:highlight w:val="yellow"/>
              </w:rPr>
            </w:pPr>
            <w:r w:rsidRPr="00874B2D">
              <w:rPr>
                <w:highlight w:val="yellow"/>
              </w:rPr>
              <w:t>PREM_COUNTRY</w:t>
            </w:r>
          </w:p>
        </w:tc>
        <w:tc>
          <w:tcPr>
            <w:tcW w:w="1734" w:type="dxa"/>
          </w:tcPr>
          <w:p w:rsidR="00874B2D" w:rsidRPr="00874B2D" w:rsidRDefault="00874B2D" w:rsidP="001212F4">
            <w:pPr>
              <w:rPr>
                <w:highlight w:val="yellow"/>
              </w:rPr>
            </w:pPr>
            <w:r w:rsidRPr="00874B2D">
              <w:rPr>
                <w:highlight w:val="yellow"/>
              </w:rPr>
              <w:t>Raw Address</w:t>
            </w:r>
          </w:p>
        </w:tc>
        <w:tc>
          <w:tcPr>
            <w:tcW w:w="2279" w:type="dxa"/>
          </w:tcPr>
          <w:p w:rsidR="00874B2D" w:rsidRPr="00874B2D" w:rsidRDefault="00874B2D" w:rsidP="001212F4">
            <w:pPr>
              <w:rPr>
                <w:highlight w:val="yellow"/>
              </w:rPr>
            </w:pPr>
            <w:r w:rsidRPr="00874B2D">
              <w:rPr>
                <w:highlight w:val="yellow"/>
              </w:rPr>
              <w:t>ISO Country Code</w:t>
            </w:r>
          </w:p>
        </w:tc>
      </w:tr>
      <w:tr w:rsidR="00874B2D" w:rsidRPr="00874B2D" w:rsidTr="001212F4">
        <w:trPr>
          <w:trHeight w:val="257"/>
          <w:jc w:val="center"/>
        </w:trPr>
        <w:tc>
          <w:tcPr>
            <w:tcW w:w="2449" w:type="dxa"/>
            <w:vMerge/>
          </w:tcPr>
          <w:p w:rsidR="00874B2D" w:rsidRPr="00874B2D" w:rsidRDefault="00874B2D" w:rsidP="001212F4">
            <w:pPr>
              <w:rPr>
                <w:highlight w:val="yellow"/>
              </w:rPr>
            </w:pPr>
          </w:p>
        </w:tc>
        <w:tc>
          <w:tcPr>
            <w:tcW w:w="2704" w:type="dxa"/>
          </w:tcPr>
          <w:p w:rsidR="00874B2D" w:rsidRPr="00874B2D" w:rsidRDefault="00874B2D" w:rsidP="001212F4">
            <w:pPr>
              <w:rPr>
                <w:highlight w:val="yellow"/>
              </w:rPr>
            </w:pPr>
            <w:r w:rsidRPr="00874B2D">
              <w:rPr>
                <w:highlight w:val="yellow"/>
              </w:rPr>
              <w:t>PREM_STATE</w:t>
            </w:r>
          </w:p>
        </w:tc>
        <w:tc>
          <w:tcPr>
            <w:tcW w:w="1734" w:type="dxa"/>
          </w:tcPr>
          <w:p w:rsidR="00874B2D" w:rsidRPr="00874B2D" w:rsidRDefault="00874B2D" w:rsidP="001212F4">
            <w:pPr>
              <w:rPr>
                <w:highlight w:val="yellow"/>
              </w:rPr>
            </w:pPr>
            <w:r w:rsidRPr="00874B2D">
              <w:rPr>
                <w:highlight w:val="yellow"/>
              </w:rPr>
              <w:t>Raw Address</w:t>
            </w:r>
          </w:p>
        </w:tc>
        <w:tc>
          <w:tcPr>
            <w:tcW w:w="2279" w:type="dxa"/>
          </w:tcPr>
          <w:p w:rsidR="00874B2D" w:rsidRPr="00874B2D" w:rsidRDefault="00874B2D" w:rsidP="001212F4">
            <w:pPr>
              <w:rPr>
                <w:highlight w:val="yellow"/>
              </w:rPr>
            </w:pPr>
            <w:r w:rsidRPr="00874B2D">
              <w:rPr>
                <w:highlight w:val="yellow"/>
              </w:rPr>
              <w:t>State</w:t>
            </w:r>
          </w:p>
        </w:tc>
      </w:tr>
      <w:tr w:rsidR="00874B2D" w:rsidRPr="00874B2D" w:rsidTr="001212F4">
        <w:trPr>
          <w:trHeight w:val="257"/>
          <w:jc w:val="center"/>
        </w:trPr>
        <w:tc>
          <w:tcPr>
            <w:tcW w:w="2449" w:type="dxa"/>
            <w:vMerge/>
          </w:tcPr>
          <w:p w:rsidR="00874B2D" w:rsidRPr="00874B2D" w:rsidRDefault="00874B2D" w:rsidP="001212F4">
            <w:pPr>
              <w:rPr>
                <w:highlight w:val="yellow"/>
              </w:rPr>
            </w:pPr>
          </w:p>
        </w:tc>
        <w:tc>
          <w:tcPr>
            <w:tcW w:w="2704" w:type="dxa"/>
          </w:tcPr>
          <w:p w:rsidR="00874B2D" w:rsidRPr="00874B2D" w:rsidRDefault="00874B2D" w:rsidP="001212F4">
            <w:pPr>
              <w:rPr>
                <w:highlight w:val="yellow"/>
              </w:rPr>
            </w:pPr>
            <w:r w:rsidRPr="00874B2D">
              <w:rPr>
                <w:highlight w:val="yellow"/>
              </w:rPr>
              <w:t>PREM_ZIP</w:t>
            </w:r>
          </w:p>
        </w:tc>
        <w:tc>
          <w:tcPr>
            <w:tcW w:w="1734" w:type="dxa"/>
          </w:tcPr>
          <w:p w:rsidR="00874B2D" w:rsidRPr="00874B2D" w:rsidRDefault="00874B2D" w:rsidP="001212F4">
            <w:pPr>
              <w:rPr>
                <w:highlight w:val="yellow"/>
              </w:rPr>
            </w:pPr>
            <w:r w:rsidRPr="00874B2D">
              <w:rPr>
                <w:highlight w:val="yellow"/>
              </w:rPr>
              <w:t>Raw Address</w:t>
            </w:r>
          </w:p>
        </w:tc>
        <w:tc>
          <w:tcPr>
            <w:tcW w:w="2279" w:type="dxa"/>
          </w:tcPr>
          <w:p w:rsidR="00874B2D" w:rsidRPr="00874B2D" w:rsidRDefault="00874B2D" w:rsidP="001212F4">
            <w:pPr>
              <w:rPr>
                <w:highlight w:val="yellow"/>
              </w:rPr>
            </w:pPr>
            <w:r w:rsidRPr="00874B2D">
              <w:rPr>
                <w:highlight w:val="yellow"/>
              </w:rPr>
              <w:t>Postal code</w:t>
            </w:r>
          </w:p>
        </w:tc>
      </w:tr>
      <w:tr w:rsidR="00874B2D" w:rsidRPr="00874B2D" w:rsidTr="001212F4">
        <w:trPr>
          <w:trHeight w:val="257"/>
          <w:jc w:val="center"/>
        </w:trPr>
        <w:tc>
          <w:tcPr>
            <w:tcW w:w="2449" w:type="dxa"/>
            <w:vMerge/>
          </w:tcPr>
          <w:p w:rsidR="00874B2D" w:rsidRPr="00874B2D" w:rsidRDefault="00874B2D" w:rsidP="001212F4">
            <w:pPr>
              <w:rPr>
                <w:highlight w:val="yellow"/>
              </w:rPr>
            </w:pPr>
          </w:p>
        </w:tc>
        <w:tc>
          <w:tcPr>
            <w:tcW w:w="2704" w:type="dxa"/>
          </w:tcPr>
          <w:p w:rsidR="00874B2D" w:rsidRPr="00874B2D" w:rsidRDefault="00874B2D" w:rsidP="001212F4">
            <w:pPr>
              <w:rPr>
                <w:highlight w:val="yellow"/>
              </w:rPr>
            </w:pPr>
            <w:r w:rsidRPr="00874B2D">
              <w:rPr>
                <w:highlight w:val="yellow"/>
              </w:rPr>
              <w:t>PREM_CITY</w:t>
            </w:r>
          </w:p>
        </w:tc>
        <w:tc>
          <w:tcPr>
            <w:tcW w:w="1734" w:type="dxa"/>
          </w:tcPr>
          <w:p w:rsidR="00874B2D" w:rsidRPr="00874B2D" w:rsidRDefault="00874B2D" w:rsidP="001212F4">
            <w:pPr>
              <w:rPr>
                <w:highlight w:val="yellow"/>
              </w:rPr>
            </w:pPr>
            <w:r w:rsidRPr="00874B2D">
              <w:rPr>
                <w:highlight w:val="yellow"/>
              </w:rPr>
              <w:t>Raw Address</w:t>
            </w:r>
          </w:p>
        </w:tc>
        <w:tc>
          <w:tcPr>
            <w:tcW w:w="2279" w:type="dxa"/>
          </w:tcPr>
          <w:p w:rsidR="00874B2D" w:rsidRPr="00874B2D" w:rsidRDefault="00874B2D" w:rsidP="001212F4">
            <w:pPr>
              <w:rPr>
                <w:highlight w:val="yellow"/>
              </w:rPr>
            </w:pPr>
            <w:r w:rsidRPr="00874B2D">
              <w:rPr>
                <w:highlight w:val="yellow"/>
              </w:rPr>
              <w:t>City</w:t>
            </w:r>
          </w:p>
        </w:tc>
      </w:tr>
      <w:tr w:rsidR="00874B2D" w:rsidRPr="00874B2D" w:rsidTr="001212F4">
        <w:trPr>
          <w:trHeight w:val="257"/>
          <w:jc w:val="center"/>
        </w:trPr>
        <w:tc>
          <w:tcPr>
            <w:tcW w:w="2449" w:type="dxa"/>
            <w:vMerge/>
          </w:tcPr>
          <w:p w:rsidR="00874B2D" w:rsidRPr="00874B2D" w:rsidRDefault="00874B2D" w:rsidP="001212F4">
            <w:pPr>
              <w:rPr>
                <w:highlight w:val="yellow"/>
              </w:rPr>
            </w:pPr>
          </w:p>
        </w:tc>
        <w:tc>
          <w:tcPr>
            <w:tcW w:w="2704" w:type="dxa"/>
          </w:tcPr>
          <w:p w:rsidR="00874B2D" w:rsidRPr="00874B2D" w:rsidRDefault="00874B2D" w:rsidP="001212F4">
            <w:pPr>
              <w:rPr>
                <w:highlight w:val="yellow"/>
              </w:rPr>
            </w:pPr>
            <w:r w:rsidRPr="00874B2D">
              <w:rPr>
                <w:highlight w:val="yellow"/>
              </w:rPr>
              <w:t>PREM_ADDRESS</w:t>
            </w:r>
          </w:p>
        </w:tc>
        <w:tc>
          <w:tcPr>
            <w:tcW w:w="1734" w:type="dxa"/>
          </w:tcPr>
          <w:p w:rsidR="00874B2D" w:rsidRPr="00874B2D" w:rsidRDefault="00874B2D" w:rsidP="001212F4">
            <w:pPr>
              <w:rPr>
                <w:highlight w:val="yellow"/>
              </w:rPr>
            </w:pPr>
            <w:r w:rsidRPr="00874B2D">
              <w:rPr>
                <w:highlight w:val="yellow"/>
              </w:rPr>
              <w:t>Raw Address</w:t>
            </w:r>
          </w:p>
        </w:tc>
        <w:tc>
          <w:tcPr>
            <w:tcW w:w="2279" w:type="dxa"/>
          </w:tcPr>
          <w:p w:rsidR="00874B2D" w:rsidRPr="00874B2D" w:rsidRDefault="00874B2D" w:rsidP="001212F4">
            <w:pPr>
              <w:rPr>
                <w:highlight w:val="yellow"/>
              </w:rPr>
            </w:pPr>
            <w:r w:rsidRPr="00874B2D">
              <w:rPr>
                <w:highlight w:val="yellow"/>
              </w:rPr>
              <w:t>Address Candidate</w:t>
            </w:r>
          </w:p>
        </w:tc>
      </w:tr>
    </w:tbl>
    <w:p w:rsidR="00F77714" w:rsidRPr="00874B2D" w:rsidRDefault="00F77714" w:rsidP="00841D72">
      <w:pPr>
        <w:rPr>
          <w:highlight w:val="yellow"/>
        </w:rPr>
      </w:pPr>
    </w:p>
    <w:p w:rsidR="00F77714" w:rsidRDefault="00874B2D" w:rsidP="00841D72">
      <w:r w:rsidRPr="00874B2D">
        <w:rPr>
          <w:highlight w:val="yellow"/>
        </w:rPr>
        <w:t>&lt;/295674-1</w:t>
      </w:r>
      <w:r w:rsidR="00F77714" w:rsidRPr="00874B2D">
        <w:rPr>
          <w:highlight w:val="yellow"/>
        </w:rPr>
        <w:t>&gt;</w:t>
      </w:r>
    </w:p>
    <w:p w:rsidR="00F77714" w:rsidRPr="00C14EDE" w:rsidRDefault="00F77714" w:rsidP="00841D72"/>
    <w:p w:rsidR="00AC0A7C" w:rsidRPr="00C14EDE" w:rsidRDefault="00AC0A7C" w:rsidP="00AC0A7C">
      <w:pPr>
        <w:pStyle w:val="Heading4"/>
      </w:pPr>
      <w:bookmarkStart w:id="25" w:name="_Ref485486407"/>
      <w:r w:rsidRPr="00C14EDE">
        <w:t>HLD-295674-EDF-</w:t>
      </w:r>
      <w:r w:rsidR="0032551E" w:rsidRPr="00C14EDE">
        <w:t>Initial-Batch-Data-05</w:t>
      </w:r>
      <w:r w:rsidRPr="00C14EDE">
        <w:t xml:space="preserve">0 [ </w:t>
      </w:r>
      <w:proofErr w:type="spellStart"/>
      <w:r w:rsidRPr="00C14EDE">
        <w:t>BVoIP</w:t>
      </w:r>
      <w:proofErr w:type="spellEnd"/>
      <w:r w:rsidRPr="00C14EDE">
        <w:t xml:space="preserve"> </w:t>
      </w:r>
      <w:proofErr w:type="gramStart"/>
      <w:r w:rsidRPr="00C14EDE">
        <w:t>CSI ]</w:t>
      </w:r>
      <w:bookmarkEnd w:id="25"/>
      <w:proofErr w:type="gramEnd"/>
    </w:p>
    <w:p w:rsidR="00AC0A7C" w:rsidRPr="00C14EDE" w:rsidRDefault="00AC0A7C" w:rsidP="00AC0A7C"/>
    <w:p w:rsidR="00AC0A7C" w:rsidRPr="00C14EDE" w:rsidRDefault="00AC0A7C" w:rsidP="00AC0A7C">
      <w:r w:rsidRPr="00C14EDE">
        <w:t>This requirement is an excerpt from HLD-188413a-GCP-GEOCODING-7.3.</w:t>
      </w:r>
      <w:proofErr w:type="gramStart"/>
      <w:r w:rsidRPr="00C14EDE">
        <w:t xml:space="preserve">1,  </w:t>
      </w:r>
      <w:r w:rsidR="00752B35" w:rsidRPr="00C14EDE">
        <w:t>and</w:t>
      </w:r>
      <w:proofErr w:type="gramEnd"/>
      <w:r w:rsidR="00752B35" w:rsidRPr="00C14EDE">
        <w:t xml:space="preserve"> </w:t>
      </w:r>
      <w:r w:rsidRPr="00C14EDE">
        <w:t>HLD-188413a-GCP-GEOCODING-7.3.2</w:t>
      </w:r>
      <w:r w:rsidR="00752B35" w:rsidRPr="00C14EDE">
        <w:t xml:space="preserve"> </w:t>
      </w:r>
      <w:r w:rsidRPr="00C14EDE">
        <w:t xml:space="preserve">to retrieve </w:t>
      </w:r>
      <w:proofErr w:type="spellStart"/>
      <w:r w:rsidRPr="00C14EDE">
        <w:t>BVoIP</w:t>
      </w:r>
      <w:proofErr w:type="spellEnd"/>
      <w:r w:rsidRPr="00C14EDE">
        <w:t xml:space="preserve"> CSI’s addresses, generate EKTs in metadata schema (</w:t>
      </w:r>
      <w:proofErr w:type="spellStart"/>
      <w:r w:rsidRPr="00C14EDE">
        <w:t>source_key</w:t>
      </w:r>
      <w:proofErr w:type="spellEnd"/>
      <w:r w:rsidRPr="00C14EDE">
        <w:t xml:space="preserve">, </w:t>
      </w:r>
      <w:proofErr w:type="spellStart"/>
      <w:r w:rsidRPr="00C14EDE">
        <w:t>source_key_value</w:t>
      </w:r>
      <w:proofErr w:type="spellEnd"/>
      <w:r w:rsidRPr="00C14EDE">
        <w:t xml:space="preserve">, </w:t>
      </w:r>
      <w:proofErr w:type="spellStart"/>
      <w:r w:rsidRPr="00C14EDE">
        <w:t>source_process</w:t>
      </w:r>
      <w:proofErr w:type="spellEnd"/>
      <w:r w:rsidRPr="00C14EDE">
        <w:t xml:space="preserve">, </w:t>
      </w:r>
      <w:proofErr w:type="spellStart"/>
      <w:r w:rsidRPr="00C14EDE">
        <w:t>source_key_digest</w:t>
      </w:r>
      <w:proofErr w:type="spellEnd"/>
      <w:r w:rsidRPr="00C14EDE">
        <w:t>, and etc.). These processes could be reused for the initial batch data processing (BAU).</w:t>
      </w:r>
    </w:p>
    <w:p w:rsidR="009D71A6" w:rsidRPr="00C14EDE" w:rsidRDefault="009D71A6" w:rsidP="00841D72"/>
    <w:p w:rsidR="00AC0A7C" w:rsidRPr="00C14EDE" w:rsidRDefault="00AC0A7C" w:rsidP="00841D72"/>
    <w:tbl>
      <w:tblPr>
        <w:tblW w:w="91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4"/>
        <w:gridCol w:w="6726"/>
      </w:tblGrid>
      <w:tr w:rsidR="00AC0A7C" w:rsidRPr="00C14EDE" w:rsidTr="00752B35">
        <w:trPr>
          <w:trHeight w:val="242"/>
          <w:jc w:val="center"/>
        </w:trPr>
        <w:tc>
          <w:tcPr>
            <w:tcW w:w="2404" w:type="dxa"/>
          </w:tcPr>
          <w:p w:rsidR="00AC0A7C" w:rsidRPr="00C14EDE" w:rsidRDefault="00AC0A7C" w:rsidP="00F56D9E">
            <w:pPr>
              <w:rPr>
                <w:b/>
              </w:rPr>
            </w:pPr>
            <w:r w:rsidRPr="00C14EDE">
              <w:rPr>
                <w:b/>
              </w:rPr>
              <w:t>Meta Data element</w:t>
            </w:r>
          </w:p>
        </w:tc>
        <w:tc>
          <w:tcPr>
            <w:tcW w:w="6726" w:type="dxa"/>
          </w:tcPr>
          <w:p w:rsidR="00AC0A7C" w:rsidRPr="00C14EDE" w:rsidRDefault="00AC0A7C" w:rsidP="00F56D9E">
            <w:pPr>
              <w:rPr>
                <w:b/>
              </w:rPr>
            </w:pPr>
            <w:r w:rsidRPr="00C14EDE">
              <w:rPr>
                <w:b/>
              </w:rPr>
              <w:t>Value</w:t>
            </w:r>
          </w:p>
        </w:tc>
      </w:tr>
      <w:tr w:rsidR="00AC0A7C" w:rsidRPr="00C14EDE" w:rsidTr="00752B35">
        <w:trPr>
          <w:trHeight w:val="258"/>
          <w:jc w:val="center"/>
        </w:trPr>
        <w:tc>
          <w:tcPr>
            <w:tcW w:w="2404" w:type="dxa"/>
          </w:tcPr>
          <w:p w:rsidR="00AC0A7C" w:rsidRPr="00C14EDE" w:rsidRDefault="00AC0A7C" w:rsidP="00F56D9E">
            <w:r w:rsidRPr="00C14EDE">
              <w:t>source_process.name</w:t>
            </w:r>
          </w:p>
        </w:tc>
        <w:tc>
          <w:tcPr>
            <w:tcW w:w="6726" w:type="dxa"/>
          </w:tcPr>
          <w:p w:rsidR="00AC0A7C" w:rsidRPr="00C14EDE" w:rsidRDefault="00AC0A7C" w:rsidP="00F56D9E">
            <w:r w:rsidRPr="00C14EDE">
              <w:t>“</w:t>
            </w:r>
            <w:proofErr w:type="spellStart"/>
            <w:r w:rsidRPr="00C14EDE">
              <w:t>CSI.CUSTOMER_SITE.MapInfo</w:t>
            </w:r>
            <w:proofErr w:type="spellEnd"/>
            <w:r w:rsidRPr="00C14EDE">
              <w:t>”</w:t>
            </w:r>
          </w:p>
        </w:tc>
      </w:tr>
      <w:tr w:rsidR="00AC0A7C" w:rsidRPr="00C14EDE" w:rsidTr="00752B35">
        <w:trPr>
          <w:trHeight w:val="258"/>
          <w:jc w:val="center"/>
        </w:trPr>
        <w:tc>
          <w:tcPr>
            <w:tcW w:w="2404" w:type="dxa"/>
          </w:tcPr>
          <w:p w:rsidR="00AC0A7C" w:rsidRPr="00C14EDE" w:rsidRDefault="00AC0A7C" w:rsidP="00F56D9E">
            <w:r w:rsidRPr="00C14EDE">
              <w:t>meta_system.name</w:t>
            </w:r>
          </w:p>
        </w:tc>
        <w:tc>
          <w:tcPr>
            <w:tcW w:w="6726" w:type="dxa"/>
          </w:tcPr>
          <w:p w:rsidR="00AC0A7C" w:rsidRPr="00C14EDE" w:rsidRDefault="00AC0A7C" w:rsidP="00F56D9E">
            <w:r w:rsidRPr="00C14EDE">
              <w:t>“CSI”</w:t>
            </w:r>
          </w:p>
        </w:tc>
      </w:tr>
      <w:tr w:rsidR="00AC0A7C" w:rsidRPr="00C14EDE" w:rsidTr="00752B35">
        <w:trPr>
          <w:trHeight w:val="274"/>
          <w:jc w:val="center"/>
        </w:trPr>
        <w:tc>
          <w:tcPr>
            <w:tcW w:w="2404" w:type="dxa"/>
          </w:tcPr>
          <w:p w:rsidR="00AC0A7C" w:rsidRPr="00C14EDE" w:rsidRDefault="00AC0A7C" w:rsidP="00F56D9E">
            <w:r w:rsidRPr="00C14EDE">
              <w:t>meta_table.name</w:t>
            </w:r>
          </w:p>
        </w:tc>
        <w:tc>
          <w:tcPr>
            <w:tcW w:w="6726" w:type="dxa"/>
          </w:tcPr>
          <w:p w:rsidR="00AC0A7C" w:rsidRPr="00C14EDE" w:rsidRDefault="00AC0A7C" w:rsidP="00F56D9E">
            <w:r w:rsidRPr="00C14EDE">
              <w:t>“CUSTOMER_SITE”</w:t>
            </w:r>
          </w:p>
        </w:tc>
      </w:tr>
    </w:tbl>
    <w:p w:rsidR="00AC0A7C" w:rsidRPr="00C14EDE" w:rsidRDefault="00AC0A7C" w:rsidP="00841D72"/>
    <w:tbl>
      <w:tblPr>
        <w:tblW w:w="91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9"/>
        <w:gridCol w:w="2704"/>
        <w:gridCol w:w="1734"/>
        <w:gridCol w:w="2279"/>
      </w:tblGrid>
      <w:tr w:rsidR="00AC0A7C" w:rsidRPr="00C14EDE" w:rsidTr="00752B35">
        <w:trPr>
          <w:trHeight w:val="241"/>
          <w:jc w:val="center"/>
        </w:trPr>
        <w:tc>
          <w:tcPr>
            <w:tcW w:w="2449" w:type="dxa"/>
          </w:tcPr>
          <w:p w:rsidR="00AC0A7C" w:rsidRPr="00C14EDE" w:rsidRDefault="00AC0A7C" w:rsidP="00F56D9E">
            <w:pPr>
              <w:rPr>
                <w:b/>
              </w:rPr>
            </w:pPr>
            <w:r w:rsidRPr="00C14EDE">
              <w:rPr>
                <w:b/>
              </w:rPr>
              <w:t>Table name</w:t>
            </w:r>
          </w:p>
        </w:tc>
        <w:tc>
          <w:tcPr>
            <w:tcW w:w="2704" w:type="dxa"/>
          </w:tcPr>
          <w:p w:rsidR="00AC0A7C" w:rsidRPr="00C14EDE" w:rsidRDefault="00AC0A7C" w:rsidP="00F56D9E">
            <w:pPr>
              <w:rPr>
                <w:b/>
              </w:rPr>
            </w:pPr>
            <w:r w:rsidRPr="00C14EDE">
              <w:rPr>
                <w:b/>
              </w:rPr>
              <w:t>Column name</w:t>
            </w:r>
          </w:p>
        </w:tc>
        <w:tc>
          <w:tcPr>
            <w:tcW w:w="1734" w:type="dxa"/>
          </w:tcPr>
          <w:p w:rsidR="00AC0A7C" w:rsidRPr="00C14EDE" w:rsidRDefault="00AC0A7C" w:rsidP="00F56D9E">
            <w:pPr>
              <w:rPr>
                <w:b/>
              </w:rPr>
            </w:pPr>
            <w:r w:rsidRPr="00C14EDE">
              <w:rPr>
                <w:b/>
              </w:rPr>
              <w:t>Used by</w:t>
            </w:r>
          </w:p>
        </w:tc>
        <w:tc>
          <w:tcPr>
            <w:tcW w:w="2279" w:type="dxa"/>
          </w:tcPr>
          <w:p w:rsidR="00AC0A7C" w:rsidRPr="00C14EDE" w:rsidRDefault="00AC0A7C" w:rsidP="00F56D9E">
            <w:pPr>
              <w:rPr>
                <w:b/>
              </w:rPr>
            </w:pPr>
            <w:r w:rsidRPr="00C14EDE">
              <w:rPr>
                <w:b/>
              </w:rPr>
              <w:t>Instruction</w:t>
            </w:r>
          </w:p>
        </w:tc>
      </w:tr>
      <w:tr w:rsidR="00AC0A7C" w:rsidRPr="00C14EDE" w:rsidTr="00752B35">
        <w:trPr>
          <w:trHeight w:val="257"/>
          <w:jc w:val="center"/>
        </w:trPr>
        <w:tc>
          <w:tcPr>
            <w:tcW w:w="2449" w:type="dxa"/>
            <w:vMerge w:val="restart"/>
          </w:tcPr>
          <w:p w:rsidR="00AC0A7C" w:rsidRPr="00C14EDE" w:rsidRDefault="00AC0A7C" w:rsidP="00F56D9E">
            <w:r w:rsidRPr="00C14EDE">
              <w:t>CUSTOMER_SITE</w:t>
            </w:r>
          </w:p>
        </w:tc>
        <w:tc>
          <w:tcPr>
            <w:tcW w:w="2704" w:type="dxa"/>
          </w:tcPr>
          <w:p w:rsidR="00AC0A7C" w:rsidRPr="00C14EDE" w:rsidRDefault="00AC0A7C" w:rsidP="00F56D9E">
            <w:r w:rsidRPr="00C14EDE">
              <w:t>CUSTOMER_SITE_ID</w:t>
            </w:r>
          </w:p>
        </w:tc>
        <w:tc>
          <w:tcPr>
            <w:tcW w:w="1734" w:type="dxa"/>
          </w:tcPr>
          <w:p w:rsidR="00AC0A7C" w:rsidRPr="00C14EDE" w:rsidRDefault="00AC0A7C" w:rsidP="00F56D9E">
            <w:r w:rsidRPr="00C14EDE">
              <w:t>Enterprise Key Translation</w:t>
            </w:r>
          </w:p>
        </w:tc>
        <w:tc>
          <w:tcPr>
            <w:tcW w:w="2279" w:type="dxa"/>
          </w:tcPr>
          <w:p w:rsidR="00AC0A7C" w:rsidRPr="00C14EDE" w:rsidRDefault="00AC0A7C" w:rsidP="00F56D9E">
            <w:r w:rsidRPr="00C14EDE">
              <w:t>Source Key Value</w:t>
            </w:r>
          </w:p>
        </w:tc>
      </w:tr>
      <w:tr w:rsidR="00AC0A7C" w:rsidRPr="00C14EDE" w:rsidTr="00752B35">
        <w:trPr>
          <w:trHeight w:val="257"/>
          <w:jc w:val="center"/>
        </w:trPr>
        <w:tc>
          <w:tcPr>
            <w:tcW w:w="2449" w:type="dxa"/>
            <w:vMerge/>
          </w:tcPr>
          <w:p w:rsidR="00AC0A7C" w:rsidRPr="00C14EDE" w:rsidRDefault="00AC0A7C" w:rsidP="00F56D9E"/>
        </w:tc>
        <w:tc>
          <w:tcPr>
            <w:tcW w:w="2704" w:type="dxa"/>
          </w:tcPr>
          <w:p w:rsidR="00AC0A7C" w:rsidRPr="00C14EDE" w:rsidRDefault="00AC0A7C" w:rsidP="00F56D9E">
            <w:r w:rsidRPr="00C14EDE">
              <w:t>SITE_COUNTRY</w:t>
            </w:r>
          </w:p>
        </w:tc>
        <w:tc>
          <w:tcPr>
            <w:tcW w:w="1734" w:type="dxa"/>
          </w:tcPr>
          <w:p w:rsidR="00AC0A7C" w:rsidRPr="00C14EDE" w:rsidRDefault="00AC0A7C" w:rsidP="00F56D9E">
            <w:r w:rsidRPr="00C14EDE">
              <w:t>Raw Address</w:t>
            </w:r>
          </w:p>
        </w:tc>
        <w:tc>
          <w:tcPr>
            <w:tcW w:w="2279" w:type="dxa"/>
          </w:tcPr>
          <w:p w:rsidR="00AC0A7C" w:rsidRPr="00C14EDE" w:rsidRDefault="00AC0A7C" w:rsidP="00F56D9E">
            <w:r w:rsidRPr="00C14EDE">
              <w:t>ISO Country Code</w:t>
            </w:r>
          </w:p>
        </w:tc>
      </w:tr>
      <w:tr w:rsidR="00AC0A7C" w:rsidRPr="00C14EDE" w:rsidTr="00752B35">
        <w:trPr>
          <w:trHeight w:val="257"/>
          <w:jc w:val="center"/>
        </w:trPr>
        <w:tc>
          <w:tcPr>
            <w:tcW w:w="2449" w:type="dxa"/>
            <w:vMerge/>
          </w:tcPr>
          <w:p w:rsidR="00AC0A7C" w:rsidRPr="00C14EDE" w:rsidRDefault="00AC0A7C" w:rsidP="00F56D9E"/>
        </w:tc>
        <w:tc>
          <w:tcPr>
            <w:tcW w:w="2704" w:type="dxa"/>
          </w:tcPr>
          <w:p w:rsidR="00AC0A7C" w:rsidRPr="00C14EDE" w:rsidRDefault="00AC0A7C" w:rsidP="00F56D9E">
            <w:r w:rsidRPr="00C14EDE">
              <w:t>SITE_STATE</w:t>
            </w:r>
          </w:p>
        </w:tc>
        <w:tc>
          <w:tcPr>
            <w:tcW w:w="1734" w:type="dxa"/>
          </w:tcPr>
          <w:p w:rsidR="00AC0A7C" w:rsidRPr="00C14EDE" w:rsidRDefault="00AC0A7C" w:rsidP="00F56D9E">
            <w:r w:rsidRPr="00C14EDE">
              <w:t>Raw Address</w:t>
            </w:r>
          </w:p>
        </w:tc>
        <w:tc>
          <w:tcPr>
            <w:tcW w:w="2279" w:type="dxa"/>
          </w:tcPr>
          <w:p w:rsidR="00AC0A7C" w:rsidRPr="00C14EDE" w:rsidRDefault="00AC0A7C" w:rsidP="00F56D9E">
            <w:r w:rsidRPr="00C14EDE">
              <w:t>State</w:t>
            </w:r>
          </w:p>
        </w:tc>
      </w:tr>
      <w:tr w:rsidR="00AC0A7C" w:rsidRPr="00C14EDE" w:rsidTr="00752B35">
        <w:trPr>
          <w:trHeight w:val="257"/>
          <w:jc w:val="center"/>
        </w:trPr>
        <w:tc>
          <w:tcPr>
            <w:tcW w:w="2449" w:type="dxa"/>
            <w:vMerge/>
          </w:tcPr>
          <w:p w:rsidR="00AC0A7C" w:rsidRPr="00C14EDE" w:rsidRDefault="00AC0A7C" w:rsidP="00F56D9E"/>
        </w:tc>
        <w:tc>
          <w:tcPr>
            <w:tcW w:w="2704" w:type="dxa"/>
          </w:tcPr>
          <w:p w:rsidR="00AC0A7C" w:rsidRPr="00C14EDE" w:rsidRDefault="00AC0A7C" w:rsidP="00F56D9E">
            <w:r w:rsidRPr="00C14EDE">
              <w:t>SITE_ZIP</w:t>
            </w:r>
          </w:p>
        </w:tc>
        <w:tc>
          <w:tcPr>
            <w:tcW w:w="1734" w:type="dxa"/>
          </w:tcPr>
          <w:p w:rsidR="00AC0A7C" w:rsidRPr="00C14EDE" w:rsidRDefault="00AC0A7C" w:rsidP="00F56D9E">
            <w:r w:rsidRPr="00C14EDE">
              <w:t>Raw Address</w:t>
            </w:r>
          </w:p>
        </w:tc>
        <w:tc>
          <w:tcPr>
            <w:tcW w:w="2279" w:type="dxa"/>
          </w:tcPr>
          <w:p w:rsidR="00AC0A7C" w:rsidRPr="00C14EDE" w:rsidRDefault="00AC0A7C" w:rsidP="00F56D9E">
            <w:r w:rsidRPr="00C14EDE">
              <w:t>Postal code</w:t>
            </w:r>
          </w:p>
        </w:tc>
      </w:tr>
      <w:tr w:rsidR="00AC0A7C" w:rsidRPr="00C14EDE" w:rsidTr="00752B35">
        <w:trPr>
          <w:trHeight w:val="257"/>
          <w:jc w:val="center"/>
        </w:trPr>
        <w:tc>
          <w:tcPr>
            <w:tcW w:w="2449" w:type="dxa"/>
            <w:vMerge/>
          </w:tcPr>
          <w:p w:rsidR="00AC0A7C" w:rsidRPr="00C14EDE" w:rsidRDefault="00AC0A7C" w:rsidP="00F56D9E"/>
        </w:tc>
        <w:tc>
          <w:tcPr>
            <w:tcW w:w="2704" w:type="dxa"/>
          </w:tcPr>
          <w:p w:rsidR="00AC0A7C" w:rsidRPr="00C14EDE" w:rsidRDefault="00AC0A7C" w:rsidP="00F56D9E">
            <w:r w:rsidRPr="00C14EDE">
              <w:t>SITE_CITY</w:t>
            </w:r>
          </w:p>
        </w:tc>
        <w:tc>
          <w:tcPr>
            <w:tcW w:w="1734" w:type="dxa"/>
          </w:tcPr>
          <w:p w:rsidR="00AC0A7C" w:rsidRPr="00C14EDE" w:rsidRDefault="00AC0A7C" w:rsidP="00F56D9E">
            <w:r w:rsidRPr="00C14EDE">
              <w:t>Raw Address</w:t>
            </w:r>
          </w:p>
        </w:tc>
        <w:tc>
          <w:tcPr>
            <w:tcW w:w="2279" w:type="dxa"/>
          </w:tcPr>
          <w:p w:rsidR="00AC0A7C" w:rsidRPr="00C14EDE" w:rsidRDefault="00AC0A7C" w:rsidP="00F56D9E">
            <w:r w:rsidRPr="00C14EDE">
              <w:t>City</w:t>
            </w:r>
          </w:p>
        </w:tc>
      </w:tr>
      <w:tr w:rsidR="00AC0A7C" w:rsidRPr="00C14EDE" w:rsidTr="00752B35">
        <w:trPr>
          <w:trHeight w:val="257"/>
          <w:jc w:val="center"/>
        </w:trPr>
        <w:tc>
          <w:tcPr>
            <w:tcW w:w="2449" w:type="dxa"/>
            <w:vMerge/>
          </w:tcPr>
          <w:p w:rsidR="00AC0A7C" w:rsidRPr="00C14EDE" w:rsidRDefault="00AC0A7C" w:rsidP="00F56D9E"/>
        </w:tc>
        <w:tc>
          <w:tcPr>
            <w:tcW w:w="2704" w:type="dxa"/>
          </w:tcPr>
          <w:p w:rsidR="00AC0A7C" w:rsidRPr="00C14EDE" w:rsidRDefault="00AC0A7C" w:rsidP="00F56D9E">
            <w:r w:rsidRPr="00C14EDE">
              <w:t>SITE_ADDRESS</w:t>
            </w:r>
          </w:p>
        </w:tc>
        <w:tc>
          <w:tcPr>
            <w:tcW w:w="1734" w:type="dxa"/>
          </w:tcPr>
          <w:p w:rsidR="00AC0A7C" w:rsidRPr="00C14EDE" w:rsidRDefault="00AC0A7C" w:rsidP="00F56D9E">
            <w:r w:rsidRPr="00C14EDE">
              <w:t>Raw Address</w:t>
            </w:r>
          </w:p>
        </w:tc>
        <w:tc>
          <w:tcPr>
            <w:tcW w:w="2279" w:type="dxa"/>
          </w:tcPr>
          <w:p w:rsidR="00AC0A7C" w:rsidRPr="00C14EDE" w:rsidRDefault="00AC0A7C" w:rsidP="00F56D9E">
            <w:r w:rsidRPr="00C14EDE">
              <w:t>Address Candidate</w:t>
            </w:r>
          </w:p>
        </w:tc>
      </w:tr>
    </w:tbl>
    <w:p w:rsidR="00AC0A7C" w:rsidRPr="00C14EDE" w:rsidRDefault="00AC0A7C" w:rsidP="00841D72"/>
    <w:p w:rsidR="009D71A6" w:rsidRPr="00C14EDE" w:rsidRDefault="009D71A6" w:rsidP="00841D72"/>
    <w:tbl>
      <w:tblPr>
        <w:tblW w:w="91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4"/>
        <w:gridCol w:w="6726"/>
      </w:tblGrid>
      <w:tr w:rsidR="00752B35" w:rsidRPr="00C14EDE" w:rsidTr="00752B35">
        <w:trPr>
          <w:trHeight w:val="242"/>
          <w:jc w:val="center"/>
        </w:trPr>
        <w:tc>
          <w:tcPr>
            <w:tcW w:w="2404" w:type="dxa"/>
          </w:tcPr>
          <w:p w:rsidR="00752B35" w:rsidRPr="00C14EDE" w:rsidRDefault="00752B35" w:rsidP="00F56D9E">
            <w:pPr>
              <w:rPr>
                <w:b/>
              </w:rPr>
            </w:pPr>
            <w:r w:rsidRPr="00C14EDE">
              <w:rPr>
                <w:b/>
              </w:rPr>
              <w:t>Meta Data element</w:t>
            </w:r>
          </w:p>
        </w:tc>
        <w:tc>
          <w:tcPr>
            <w:tcW w:w="6726" w:type="dxa"/>
          </w:tcPr>
          <w:p w:rsidR="00752B35" w:rsidRPr="00C14EDE" w:rsidRDefault="00752B35" w:rsidP="00F56D9E">
            <w:pPr>
              <w:rPr>
                <w:b/>
              </w:rPr>
            </w:pPr>
            <w:r w:rsidRPr="00C14EDE">
              <w:rPr>
                <w:b/>
              </w:rPr>
              <w:t>Value</w:t>
            </w:r>
          </w:p>
        </w:tc>
      </w:tr>
      <w:tr w:rsidR="00752B35" w:rsidRPr="00C14EDE" w:rsidTr="00752B35">
        <w:trPr>
          <w:trHeight w:val="258"/>
          <w:jc w:val="center"/>
        </w:trPr>
        <w:tc>
          <w:tcPr>
            <w:tcW w:w="2404" w:type="dxa"/>
          </w:tcPr>
          <w:p w:rsidR="00752B35" w:rsidRPr="00C14EDE" w:rsidRDefault="00752B35" w:rsidP="00F56D9E">
            <w:r w:rsidRPr="00C14EDE">
              <w:t>source_process.name</w:t>
            </w:r>
          </w:p>
        </w:tc>
        <w:tc>
          <w:tcPr>
            <w:tcW w:w="6726" w:type="dxa"/>
          </w:tcPr>
          <w:p w:rsidR="00752B35" w:rsidRPr="00C14EDE" w:rsidRDefault="00752B35" w:rsidP="00F56D9E">
            <w:r w:rsidRPr="00C14EDE">
              <w:t>“</w:t>
            </w:r>
            <w:proofErr w:type="spellStart"/>
            <w:r w:rsidRPr="00C14EDE">
              <w:t>CSI.REMOTE_SITE_DETAIL.MapInfo</w:t>
            </w:r>
            <w:proofErr w:type="spellEnd"/>
            <w:r w:rsidRPr="00C14EDE">
              <w:t>”</w:t>
            </w:r>
          </w:p>
        </w:tc>
      </w:tr>
      <w:tr w:rsidR="00752B35" w:rsidRPr="00C14EDE" w:rsidTr="00752B35">
        <w:trPr>
          <w:trHeight w:val="258"/>
          <w:jc w:val="center"/>
        </w:trPr>
        <w:tc>
          <w:tcPr>
            <w:tcW w:w="2404" w:type="dxa"/>
          </w:tcPr>
          <w:p w:rsidR="00752B35" w:rsidRPr="00C14EDE" w:rsidRDefault="00752B35" w:rsidP="00F56D9E">
            <w:r w:rsidRPr="00C14EDE">
              <w:t>meta_system.name</w:t>
            </w:r>
          </w:p>
        </w:tc>
        <w:tc>
          <w:tcPr>
            <w:tcW w:w="6726" w:type="dxa"/>
          </w:tcPr>
          <w:p w:rsidR="00752B35" w:rsidRPr="00C14EDE" w:rsidRDefault="00752B35" w:rsidP="00F56D9E">
            <w:r w:rsidRPr="00C14EDE">
              <w:t>“CSI”</w:t>
            </w:r>
          </w:p>
        </w:tc>
      </w:tr>
      <w:tr w:rsidR="00752B35" w:rsidRPr="00C14EDE" w:rsidTr="00752B35">
        <w:trPr>
          <w:trHeight w:val="274"/>
          <w:jc w:val="center"/>
        </w:trPr>
        <w:tc>
          <w:tcPr>
            <w:tcW w:w="2404" w:type="dxa"/>
          </w:tcPr>
          <w:p w:rsidR="00752B35" w:rsidRPr="00C14EDE" w:rsidRDefault="00752B35" w:rsidP="00F56D9E">
            <w:r w:rsidRPr="00C14EDE">
              <w:t>meta_table.name</w:t>
            </w:r>
          </w:p>
        </w:tc>
        <w:tc>
          <w:tcPr>
            <w:tcW w:w="6726" w:type="dxa"/>
          </w:tcPr>
          <w:p w:rsidR="00752B35" w:rsidRPr="00C14EDE" w:rsidRDefault="00752B35" w:rsidP="00F56D9E">
            <w:r w:rsidRPr="00C14EDE">
              <w:t>“REMOTE_SITE_DETAIL”</w:t>
            </w:r>
          </w:p>
        </w:tc>
      </w:tr>
    </w:tbl>
    <w:p w:rsidR="00752B35" w:rsidRPr="00C14EDE" w:rsidRDefault="00752B35" w:rsidP="00841D72"/>
    <w:tbl>
      <w:tblPr>
        <w:tblW w:w="91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9"/>
        <w:gridCol w:w="2704"/>
        <w:gridCol w:w="1734"/>
        <w:gridCol w:w="2279"/>
      </w:tblGrid>
      <w:tr w:rsidR="00752B35" w:rsidRPr="00C14EDE" w:rsidTr="00752B35">
        <w:trPr>
          <w:trHeight w:val="241"/>
          <w:jc w:val="center"/>
        </w:trPr>
        <w:tc>
          <w:tcPr>
            <w:tcW w:w="2449" w:type="dxa"/>
          </w:tcPr>
          <w:p w:rsidR="00752B35" w:rsidRPr="00C14EDE" w:rsidRDefault="00752B35" w:rsidP="00F56D9E">
            <w:pPr>
              <w:rPr>
                <w:b/>
              </w:rPr>
            </w:pPr>
            <w:r w:rsidRPr="00C14EDE">
              <w:rPr>
                <w:b/>
              </w:rPr>
              <w:t>Table name</w:t>
            </w:r>
          </w:p>
        </w:tc>
        <w:tc>
          <w:tcPr>
            <w:tcW w:w="2704" w:type="dxa"/>
          </w:tcPr>
          <w:p w:rsidR="00752B35" w:rsidRPr="00C14EDE" w:rsidRDefault="00752B35" w:rsidP="00F56D9E">
            <w:pPr>
              <w:rPr>
                <w:b/>
              </w:rPr>
            </w:pPr>
            <w:r w:rsidRPr="00C14EDE">
              <w:rPr>
                <w:b/>
              </w:rPr>
              <w:t>Column name</w:t>
            </w:r>
          </w:p>
        </w:tc>
        <w:tc>
          <w:tcPr>
            <w:tcW w:w="1734" w:type="dxa"/>
          </w:tcPr>
          <w:p w:rsidR="00752B35" w:rsidRPr="00C14EDE" w:rsidRDefault="00752B35" w:rsidP="00F56D9E">
            <w:pPr>
              <w:rPr>
                <w:b/>
              </w:rPr>
            </w:pPr>
            <w:r w:rsidRPr="00C14EDE">
              <w:rPr>
                <w:b/>
              </w:rPr>
              <w:t>Used by</w:t>
            </w:r>
          </w:p>
        </w:tc>
        <w:tc>
          <w:tcPr>
            <w:tcW w:w="2279" w:type="dxa"/>
          </w:tcPr>
          <w:p w:rsidR="00752B35" w:rsidRPr="00C14EDE" w:rsidRDefault="00752B35" w:rsidP="00F56D9E">
            <w:pPr>
              <w:rPr>
                <w:b/>
              </w:rPr>
            </w:pPr>
            <w:r w:rsidRPr="00C14EDE">
              <w:rPr>
                <w:b/>
              </w:rPr>
              <w:t>Instruction</w:t>
            </w:r>
          </w:p>
        </w:tc>
      </w:tr>
      <w:tr w:rsidR="00752B35" w:rsidRPr="00C14EDE" w:rsidTr="00752B35">
        <w:trPr>
          <w:trHeight w:val="257"/>
          <w:jc w:val="center"/>
        </w:trPr>
        <w:tc>
          <w:tcPr>
            <w:tcW w:w="2449" w:type="dxa"/>
            <w:vMerge w:val="restart"/>
          </w:tcPr>
          <w:p w:rsidR="00752B35" w:rsidRPr="00C14EDE" w:rsidRDefault="00752B35" w:rsidP="00F56D9E">
            <w:r w:rsidRPr="00C14EDE">
              <w:t>REMOTE_SITE_DETAIL</w:t>
            </w:r>
          </w:p>
        </w:tc>
        <w:tc>
          <w:tcPr>
            <w:tcW w:w="2704" w:type="dxa"/>
          </w:tcPr>
          <w:p w:rsidR="00752B35" w:rsidRPr="00C14EDE" w:rsidRDefault="00752B35" w:rsidP="00F56D9E">
            <w:r w:rsidRPr="00C14EDE">
              <w:t>RM_SITE_ID</w:t>
            </w:r>
          </w:p>
        </w:tc>
        <w:tc>
          <w:tcPr>
            <w:tcW w:w="1734" w:type="dxa"/>
          </w:tcPr>
          <w:p w:rsidR="00752B35" w:rsidRPr="00C14EDE" w:rsidRDefault="00752B35" w:rsidP="00F56D9E">
            <w:r w:rsidRPr="00C14EDE">
              <w:t>Enterprise Key Translation</w:t>
            </w:r>
          </w:p>
        </w:tc>
        <w:tc>
          <w:tcPr>
            <w:tcW w:w="2279" w:type="dxa"/>
          </w:tcPr>
          <w:p w:rsidR="00752B35" w:rsidRPr="00C14EDE" w:rsidRDefault="00752B35" w:rsidP="00F56D9E">
            <w:r w:rsidRPr="00C14EDE">
              <w:t>Source Key Value</w:t>
            </w:r>
          </w:p>
        </w:tc>
      </w:tr>
      <w:tr w:rsidR="00752B35" w:rsidRPr="00C14EDE" w:rsidTr="00752B35">
        <w:trPr>
          <w:trHeight w:val="257"/>
          <w:jc w:val="center"/>
        </w:trPr>
        <w:tc>
          <w:tcPr>
            <w:tcW w:w="2449" w:type="dxa"/>
            <w:vMerge/>
          </w:tcPr>
          <w:p w:rsidR="00752B35" w:rsidRPr="00C14EDE" w:rsidRDefault="00752B35" w:rsidP="00F56D9E"/>
        </w:tc>
        <w:tc>
          <w:tcPr>
            <w:tcW w:w="2704" w:type="dxa"/>
          </w:tcPr>
          <w:p w:rsidR="00752B35" w:rsidRPr="00C14EDE" w:rsidRDefault="00752B35" w:rsidP="00F56D9E">
            <w:r w:rsidRPr="00C14EDE">
              <w:t>RM_SITE_COUNTRY</w:t>
            </w:r>
          </w:p>
        </w:tc>
        <w:tc>
          <w:tcPr>
            <w:tcW w:w="1734" w:type="dxa"/>
          </w:tcPr>
          <w:p w:rsidR="00752B35" w:rsidRPr="00C14EDE" w:rsidRDefault="00752B35" w:rsidP="00F56D9E">
            <w:r w:rsidRPr="00C14EDE">
              <w:t>Raw Address</w:t>
            </w:r>
          </w:p>
        </w:tc>
        <w:tc>
          <w:tcPr>
            <w:tcW w:w="2279" w:type="dxa"/>
          </w:tcPr>
          <w:p w:rsidR="00752B35" w:rsidRPr="00C14EDE" w:rsidRDefault="00752B35" w:rsidP="00F56D9E">
            <w:r w:rsidRPr="00C14EDE">
              <w:t>ISO Country Code</w:t>
            </w:r>
          </w:p>
        </w:tc>
      </w:tr>
      <w:tr w:rsidR="00752B35" w:rsidRPr="00C14EDE" w:rsidTr="00752B35">
        <w:trPr>
          <w:trHeight w:val="257"/>
          <w:jc w:val="center"/>
        </w:trPr>
        <w:tc>
          <w:tcPr>
            <w:tcW w:w="2449" w:type="dxa"/>
            <w:vMerge/>
          </w:tcPr>
          <w:p w:rsidR="00752B35" w:rsidRPr="00C14EDE" w:rsidRDefault="00752B35" w:rsidP="00F56D9E"/>
        </w:tc>
        <w:tc>
          <w:tcPr>
            <w:tcW w:w="2704" w:type="dxa"/>
          </w:tcPr>
          <w:p w:rsidR="00752B35" w:rsidRPr="00C14EDE" w:rsidRDefault="00752B35" w:rsidP="00F56D9E">
            <w:r w:rsidRPr="00C14EDE">
              <w:t>RM_SITE_STATE</w:t>
            </w:r>
          </w:p>
        </w:tc>
        <w:tc>
          <w:tcPr>
            <w:tcW w:w="1734" w:type="dxa"/>
          </w:tcPr>
          <w:p w:rsidR="00752B35" w:rsidRPr="00C14EDE" w:rsidRDefault="00752B35" w:rsidP="00F56D9E">
            <w:r w:rsidRPr="00C14EDE">
              <w:t>Raw Address</w:t>
            </w:r>
          </w:p>
        </w:tc>
        <w:tc>
          <w:tcPr>
            <w:tcW w:w="2279" w:type="dxa"/>
          </w:tcPr>
          <w:p w:rsidR="00752B35" w:rsidRPr="00C14EDE" w:rsidRDefault="00752B35" w:rsidP="00F56D9E">
            <w:r w:rsidRPr="00C14EDE">
              <w:t>State</w:t>
            </w:r>
          </w:p>
        </w:tc>
      </w:tr>
      <w:tr w:rsidR="00752B35" w:rsidRPr="00C14EDE" w:rsidTr="00752B35">
        <w:trPr>
          <w:trHeight w:val="257"/>
          <w:jc w:val="center"/>
        </w:trPr>
        <w:tc>
          <w:tcPr>
            <w:tcW w:w="2449" w:type="dxa"/>
            <w:vMerge/>
          </w:tcPr>
          <w:p w:rsidR="00752B35" w:rsidRPr="00C14EDE" w:rsidRDefault="00752B35" w:rsidP="00F56D9E"/>
        </w:tc>
        <w:tc>
          <w:tcPr>
            <w:tcW w:w="2704" w:type="dxa"/>
          </w:tcPr>
          <w:p w:rsidR="00752B35" w:rsidRPr="00C14EDE" w:rsidRDefault="00752B35" w:rsidP="00F56D9E">
            <w:r w:rsidRPr="00C14EDE">
              <w:t>RM_SITE_ZIP</w:t>
            </w:r>
          </w:p>
        </w:tc>
        <w:tc>
          <w:tcPr>
            <w:tcW w:w="1734" w:type="dxa"/>
          </w:tcPr>
          <w:p w:rsidR="00752B35" w:rsidRPr="00C14EDE" w:rsidRDefault="00752B35" w:rsidP="00F56D9E">
            <w:r w:rsidRPr="00C14EDE">
              <w:t>Raw Address</w:t>
            </w:r>
          </w:p>
        </w:tc>
        <w:tc>
          <w:tcPr>
            <w:tcW w:w="2279" w:type="dxa"/>
          </w:tcPr>
          <w:p w:rsidR="00752B35" w:rsidRPr="00C14EDE" w:rsidRDefault="00752B35" w:rsidP="00F56D9E">
            <w:r w:rsidRPr="00C14EDE">
              <w:t>Postal code</w:t>
            </w:r>
          </w:p>
        </w:tc>
      </w:tr>
      <w:tr w:rsidR="00752B35" w:rsidRPr="00C14EDE" w:rsidTr="00752B35">
        <w:trPr>
          <w:trHeight w:val="257"/>
          <w:jc w:val="center"/>
        </w:trPr>
        <w:tc>
          <w:tcPr>
            <w:tcW w:w="2449" w:type="dxa"/>
            <w:vMerge/>
          </w:tcPr>
          <w:p w:rsidR="00752B35" w:rsidRPr="00C14EDE" w:rsidRDefault="00752B35" w:rsidP="00F56D9E"/>
        </w:tc>
        <w:tc>
          <w:tcPr>
            <w:tcW w:w="2704" w:type="dxa"/>
          </w:tcPr>
          <w:p w:rsidR="00752B35" w:rsidRPr="00C14EDE" w:rsidRDefault="00752B35" w:rsidP="00F56D9E">
            <w:r w:rsidRPr="00C14EDE">
              <w:t>RM_SITE_CITY</w:t>
            </w:r>
          </w:p>
        </w:tc>
        <w:tc>
          <w:tcPr>
            <w:tcW w:w="1734" w:type="dxa"/>
          </w:tcPr>
          <w:p w:rsidR="00752B35" w:rsidRPr="00C14EDE" w:rsidRDefault="00752B35" w:rsidP="00F56D9E">
            <w:r w:rsidRPr="00C14EDE">
              <w:t>Raw Address</w:t>
            </w:r>
          </w:p>
        </w:tc>
        <w:tc>
          <w:tcPr>
            <w:tcW w:w="2279" w:type="dxa"/>
          </w:tcPr>
          <w:p w:rsidR="00752B35" w:rsidRPr="00C14EDE" w:rsidRDefault="00752B35" w:rsidP="00F56D9E">
            <w:r w:rsidRPr="00C14EDE">
              <w:t>City</w:t>
            </w:r>
          </w:p>
        </w:tc>
      </w:tr>
      <w:tr w:rsidR="00752B35" w:rsidRPr="00C14EDE" w:rsidTr="00752B35">
        <w:trPr>
          <w:trHeight w:val="257"/>
          <w:jc w:val="center"/>
        </w:trPr>
        <w:tc>
          <w:tcPr>
            <w:tcW w:w="2449" w:type="dxa"/>
            <w:vMerge/>
          </w:tcPr>
          <w:p w:rsidR="00752B35" w:rsidRPr="00C14EDE" w:rsidRDefault="00752B35" w:rsidP="00F56D9E"/>
        </w:tc>
        <w:tc>
          <w:tcPr>
            <w:tcW w:w="2704" w:type="dxa"/>
          </w:tcPr>
          <w:p w:rsidR="00752B35" w:rsidRPr="00C14EDE" w:rsidRDefault="00752B35" w:rsidP="00F56D9E">
            <w:r w:rsidRPr="00C14EDE">
              <w:t>RM_SITE_ADDRESS</w:t>
            </w:r>
          </w:p>
        </w:tc>
        <w:tc>
          <w:tcPr>
            <w:tcW w:w="1734" w:type="dxa"/>
          </w:tcPr>
          <w:p w:rsidR="00752B35" w:rsidRPr="00C14EDE" w:rsidRDefault="00752B35" w:rsidP="00F56D9E">
            <w:r w:rsidRPr="00C14EDE">
              <w:t>Raw Address</w:t>
            </w:r>
          </w:p>
        </w:tc>
        <w:tc>
          <w:tcPr>
            <w:tcW w:w="2279" w:type="dxa"/>
          </w:tcPr>
          <w:p w:rsidR="00752B35" w:rsidRPr="00C14EDE" w:rsidRDefault="00752B35" w:rsidP="00F56D9E">
            <w:r w:rsidRPr="00C14EDE">
              <w:t>Address Candidate</w:t>
            </w:r>
          </w:p>
        </w:tc>
      </w:tr>
    </w:tbl>
    <w:p w:rsidR="00752B35" w:rsidRPr="00C14EDE" w:rsidRDefault="00752B35" w:rsidP="00841D72"/>
    <w:p w:rsidR="00752B35" w:rsidRPr="00C14EDE" w:rsidRDefault="00752B35" w:rsidP="00752B35">
      <w:pPr>
        <w:pStyle w:val="Heading4"/>
      </w:pPr>
      <w:bookmarkStart w:id="26" w:name="_Ref485486409"/>
      <w:r w:rsidRPr="00C14EDE">
        <w:t>HLD-295674-EDF-</w:t>
      </w:r>
      <w:r w:rsidR="0032551E" w:rsidRPr="00C14EDE">
        <w:t>Initial-Batch-Data-06</w:t>
      </w:r>
      <w:r w:rsidRPr="00C14EDE">
        <w:t xml:space="preserve">0 [ </w:t>
      </w:r>
      <w:proofErr w:type="spellStart"/>
      <w:r w:rsidRPr="00C14EDE">
        <w:t>BVoIP</w:t>
      </w:r>
      <w:proofErr w:type="spellEnd"/>
      <w:r w:rsidRPr="00C14EDE">
        <w:t xml:space="preserve"> </w:t>
      </w:r>
      <w:proofErr w:type="gramStart"/>
      <w:r w:rsidRPr="00C14EDE">
        <w:t>BPO ]</w:t>
      </w:r>
      <w:bookmarkEnd w:id="26"/>
      <w:proofErr w:type="gramEnd"/>
    </w:p>
    <w:p w:rsidR="00752B35" w:rsidRPr="00C14EDE" w:rsidRDefault="00752B35" w:rsidP="00752B35"/>
    <w:p w:rsidR="00752B35" w:rsidRPr="00C14EDE" w:rsidRDefault="00752B35" w:rsidP="00752B35">
      <w:r w:rsidRPr="00C14EDE">
        <w:t xml:space="preserve">This requirement is an excerpt from HLD-188413a-GCP-GEOCODING-7.3.3, and HLD-188413a-GCP-GEOCODING-7.3.4 to retrieve </w:t>
      </w:r>
      <w:proofErr w:type="spellStart"/>
      <w:r w:rsidRPr="00C14EDE">
        <w:t>BVoIP</w:t>
      </w:r>
      <w:proofErr w:type="spellEnd"/>
      <w:r w:rsidRPr="00C14EDE">
        <w:t xml:space="preserve"> BPO’s addresses, generate EKTs in metadata schema (</w:t>
      </w:r>
      <w:proofErr w:type="spellStart"/>
      <w:r w:rsidRPr="00C14EDE">
        <w:t>source_key</w:t>
      </w:r>
      <w:proofErr w:type="spellEnd"/>
      <w:r w:rsidRPr="00C14EDE">
        <w:t xml:space="preserve">, </w:t>
      </w:r>
      <w:proofErr w:type="spellStart"/>
      <w:r w:rsidRPr="00C14EDE">
        <w:t>source_key_value</w:t>
      </w:r>
      <w:proofErr w:type="spellEnd"/>
      <w:r w:rsidRPr="00C14EDE">
        <w:t xml:space="preserve">, </w:t>
      </w:r>
      <w:proofErr w:type="spellStart"/>
      <w:r w:rsidRPr="00C14EDE">
        <w:t>source_process</w:t>
      </w:r>
      <w:proofErr w:type="spellEnd"/>
      <w:r w:rsidRPr="00C14EDE">
        <w:t xml:space="preserve">, </w:t>
      </w:r>
      <w:proofErr w:type="spellStart"/>
      <w:r w:rsidRPr="00C14EDE">
        <w:t>source_key_digest</w:t>
      </w:r>
      <w:proofErr w:type="spellEnd"/>
      <w:r w:rsidRPr="00C14EDE">
        <w:t xml:space="preserve">, </w:t>
      </w:r>
      <w:proofErr w:type="gramStart"/>
      <w:r w:rsidRPr="00C14EDE">
        <w:t>and etc.</w:t>
      </w:r>
      <w:proofErr w:type="gramEnd"/>
      <w:r w:rsidRPr="00C14EDE">
        <w:t>). These processes could be reused for the initial batch data processing (BAU).</w:t>
      </w:r>
    </w:p>
    <w:p w:rsidR="00752B35" w:rsidRPr="00C14EDE" w:rsidRDefault="00752B35" w:rsidP="00841D72"/>
    <w:tbl>
      <w:tblPr>
        <w:tblW w:w="91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4"/>
        <w:gridCol w:w="6726"/>
      </w:tblGrid>
      <w:tr w:rsidR="00752B35" w:rsidRPr="00C14EDE" w:rsidTr="00752B35">
        <w:trPr>
          <w:trHeight w:val="242"/>
          <w:jc w:val="center"/>
        </w:trPr>
        <w:tc>
          <w:tcPr>
            <w:tcW w:w="2404" w:type="dxa"/>
          </w:tcPr>
          <w:p w:rsidR="00752B35" w:rsidRPr="00C14EDE" w:rsidRDefault="00752B35" w:rsidP="00F56D9E">
            <w:pPr>
              <w:rPr>
                <w:b/>
              </w:rPr>
            </w:pPr>
            <w:r w:rsidRPr="00C14EDE">
              <w:rPr>
                <w:b/>
              </w:rPr>
              <w:t>Meta Data element</w:t>
            </w:r>
          </w:p>
        </w:tc>
        <w:tc>
          <w:tcPr>
            <w:tcW w:w="6726" w:type="dxa"/>
          </w:tcPr>
          <w:p w:rsidR="00752B35" w:rsidRPr="00C14EDE" w:rsidRDefault="00752B35" w:rsidP="00F56D9E">
            <w:pPr>
              <w:rPr>
                <w:b/>
              </w:rPr>
            </w:pPr>
            <w:r w:rsidRPr="00C14EDE">
              <w:rPr>
                <w:b/>
              </w:rPr>
              <w:t>Value</w:t>
            </w:r>
          </w:p>
        </w:tc>
      </w:tr>
      <w:tr w:rsidR="00752B35" w:rsidRPr="00C14EDE" w:rsidTr="00752B35">
        <w:trPr>
          <w:trHeight w:val="258"/>
          <w:jc w:val="center"/>
        </w:trPr>
        <w:tc>
          <w:tcPr>
            <w:tcW w:w="2404" w:type="dxa"/>
          </w:tcPr>
          <w:p w:rsidR="00752B35" w:rsidRPr="00C14EDE" w:rsidRDefault="00752B35" w:rsidP="00F56D9E">
            <w:r w:rsidRPr="00C14EDE">
              <w:t>source_process.name</w:t>
            </w:r>
          </w:p>
        </w:tc>
        <w:tc>
          <w:tcPr>
            <w:tcW w:w="6726" w:type="dxa"/>
          </w:tcPr>
          <w:p w:rsidR="00752B35" w:rsidRPr="00C14EDE" w:rsidRDefault="00752B35" w:rsidP="00F56D9E">
            <w:r w:rsidRPr="00C14EDE">
              <w:t>“</w:t>
            </w:r>
            <w:proofErr w:type="spellStart"/>
            <w:r w:rsidRPr="00C14EDE">
              <w:t>BPO.CUSTOMER_SITE.MapInfo</w:t>
            </w:r>
            <w:proofErr w:type="spellEnd"/>
            <w:r w:rsidRPr="00C14EDE">
              <w:t>”</w:t>
            </w:r>
          </w:p>
        </w:tc>
      </w:tr>
      <w:tr w:rsidR="00752B35" w:rsidRPr="00C14EDE" w:rsidTr="00752B35">
        <w:trPr>
          <w:trHeight w:val="258"/>
          <w:jc w:val="center"/>
        </w:trPr>
        <w:tc>
          <w:tcPr>
            <w:tcW w:w="2404" w:type="dxa"/>
          </w:tcPr>
          <w:p w:rsidR="00752B35" w:rsidRPr="00C14EDE" w:rsidRDefault="00752B35" w:rsidP="00F56D9E">
            <w:r w:rsidRPr="00C14EDE">
              <w:t>meta_system.name</w:t>
            </w:r>
          </w:p>
        </w:tc>
        <w:tc>
          <w:tcPr>
            <w:tcW w:w="6726" w:type="dxa"/>
          </w:tcPr>
          <w:p w:rsidR="00752B35" w:rsidRPr="00C14EDE" w:rsidRDefault="00752B35" w:rsidP="00F56D9E">
            <w:r w:rsidRPr="00C14EDE">
              <w:t>“BPO”</w:t>
            </w:r>
          </w:p>
        </w:tc>
      </w:tr>
      <w:tr w:rsidR="00752B35" w:rsidRPr="00C14EDE" w:rsidTr="00752B35">
        <w:trPr>
          <w:trHeight w:val="274"/>
          <w:jc w:val="center"/>
        </w:trPr>
        <w:tc>
          <w:tcPr>
            <w:tcW w:w="2404" w:type="dxa"/>
          </w:tcPr>
          <w:p w:rsidR="00752B35" w:rsidRPr="00C14EDE" w:rsidRDefault="00752B35" w:rsidP="00F56D9E">
            <w:r w:rsidRPr="00C14EDE">
              <w:t>meta_table.name</w:t>
            </w:r>
          </w:p>
        </w:tc>
        <w:tc>
          <w:tcPr>
            <w:tcW w:w="6726" w:type="dxa"/>
          </w:tcPr>
          <w:p w:rsidR="00752B35" w:rsidRPr="00C14EDE" w:rsidRDefault="00752B35" w:rsidP="00F56D9E">
            <w:r w:rsidRPr="00C14EDE">
              <w:t>“CUSTOMER_SITE”</w:t>
            </w:r>
          </w:p>
        </w:tc>
      </w:tr>
    </w:tbl>
    <w:p w:rsidR="00752B35" w:rsidRPr="00C14EDE" w:rsidRDefault="00752B35" w:rsidP="00841D72"/>
    <w:tbl>
      <w:tblPr>
        <w:tblW w:w="91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9"/>
        <w:gridCol w:w="2704"/>
        <w:gridCol w:w="1734"/>
        <w:gridCol w:w="2279"/>
      </w:tblGrid>
      <w:tr w:rsidR="00752B35" w:rsidRPr="00C14EDE" w:rsidTr="00752B35">
        <w:trPr>
          <w:trHeight w:val="241"/>
          <w:jc w:val="center"/>
        </w:trPr>
        <w:tc>
          <w:tcPr>
            <w:tcW w:w="2449" w:type="dxa"/>
          </w:tcPr>
          <w:p w:rsidR="00752B35" w:rsidRPr="00C14EDE" w:rsidRDefault="00752B35" w:rsidP="00F56D9E">
            <w:pPr>
              <w:rPr>
                <w:b/>
              </w:rPr>
            </w:pPr>
            <w:r w:rsidRPr="00C14EDE">
              <w:rPr>
                <w:b/>
              </w:rPr>
              <w:t>Table name</w:t>
            </w:r>
          </w:p>
        </w:tc>
        <w:tc>
          <w:tcPr>
            <w:tcW w:w="2704" w:type="dxa"/>
          </w:tcPr>
          <w:p w:rsidR="00752B35" w:rsidRPr="00C14EDE" w:rsidRDefault="00752B35" w:rsidP="00F56D9E">
            <w:pPr>
              <w:rPr>
                <w:b/>
              </w:rPr>
            </w:pPr>
            <w:r w:rsidRPr="00C14EDE">
              <w:rPr>
                <w:b/>
              </w:rPr>
              <w:t>Column name</w:t>
            </w:r>
          </w:p>
        </w:tc>
        <w:tc>
          <w:tcPr>
            <w:tcW w:w="1734" w:type="dxa"/>
          </w:tcPr>
          <w:p w:rsidR="00752B35" w:rsidRPr="00C14EDE" w:rsidRDefault="00752B35" w:rsidP="00F56D9E">
            <w:pPr>
              <w:rPr>
                <w:b/>
              </w:rPr>
            </w:pPr>
            <w:r w:rsidRPr="00C14EDE">
              <w:rPr>
                <w:b/>
              </w:rPr>
              <w:t>Used by</w:t>
            </w:r>
          </w:p>
        </w:tc>
        <w:tc>
          <w:tcPr>
            <w:tcW w:w="2279" w:type="dxa"/>
          </w:tcPr>
          <w:p w:rsidR="00752B35" w:rsidRPr="00C14EDE" w:rsidRDefault="00752B35" w:rsidP="00F56D9E">
            <w:pPr>
              <w:rPr>
                <w:b/>
              </w:rPr>
            </w:pPr>
            <w:r w:rsidRPr="00C14EDE">
              <w:rPr>
                <w:b/>
              </w:rPr>
              <w:t>Instruction</w:t>
            </w:r>
          </w:p>
        </w:tc>
      </w:tr>
      <w:tr w:rsidR="00752B35" w:rsidRPr="00C14EDE" w:rsidTr="00752B35">
        <w:trPr>
          <w:trHeight w:val="257"/>
          <w:jc w:val="center"/>
        </w:trPr>
        <w:tc>
          <w:tcPr>
            <w:tcW w:w="2449" w:type="dxa"/>
            <w:vMerge w:val="restart"/>
          </w:tcPr>
          <w:p w:rsidR="00752B35" w:rsidRPr="00C14EDE" w:rsidRDefault="00752B35" w:rsidP="00F56D9E">
            <w:r w:rsidRPr="00C14EDE">
              <w:t>CUSTOMER_SITE</w:t>
            </w:r>
          </w:p>
        </w:tc>
        <w:tc>
          <w:tcPr>
            <w:tcW w:w="2704" w:type="dxa"/>
          </w:tcPr>
          <w:p w:rsidR="00752B35" w:rsidRPr="00C14EDE" w:rsidRDefault="00752B35" w:rsidP="00F56D9E">
            <w:r w:rsidRPr="00C14EDE">
              <w:t>CUSTOMER_SITE_ID</w:t>
            </w:r>
          </w:p>
        </w:tc>
        <w:tc>
          <w:tcPr>
            <w:tcW w:w="1734" w:type="dxa"/>
          </w:tcPr>
          <w:p w:rsidR="00752B35" w:rsidRPr="00C14EDE" w:rsidRDefault="00752B35" w:rsidP="00F56D9E">
            <w:r w:rsidRPr="00C14EDE">
              <w:t>Enterprise Key Translation</w:t>
            </w:r>
          </w:p>
        </w:tc>
        <w:tc>
          <w:tcPr>
            <w:tcW w:w="2279" w:type="dxa"/>
          </w:tcPr>
          <w:p w:rsidR="00752B35" w:rsidRPr="00C14EDE" w:rsidRDefault="00752B35" w:rsidP="00F56D9E">
            <w:r w:rsidRPr="00C14EDE">
              <w:t>Source Key Value</w:t>
            </w:r>
          </w:p>
        </w:tc>
      </w:tr>
      <w:tr w:rsidR="00752B35" w:rsidRPr="00C14EDE" w:rsidTr="00752B35">
        <w:trPr>
          <w:trHeight w:val="257"/>
          <w:jc w:val="center"/>
        </w:trPr>
        <w:tc>
          <w:tcPr>
            <w:tcW w:w="2449" w:type="dxa"/>
            <w:vMerge/>
          </w:tcPr>
          <w:p w:rsidR="00752B35" w:rsidRPr="00C14EDE" w:rsidRDefault="00752B35" w:rsidP="00F56D9E"/>
        </w:tc>
        <w:tc>
          <w:tcPr>
            <w:tcW w:w="2704" w:type="dxa"/>
          </w:tcPr>
          <w:p w:rsidR="00752B35" w:rsidRPr="00C14EDE" w:rsidRDefault="00752B35" w:rsidP="00F56D9E">
            <w:r w:rsidRPr="00C14EDE">
              <w:t>SITE_COUNTRY</w:t>
            </w:r>
          </w:p>
        </w:tc>
        <w:tc>
          <w:tcPr>
            <w:tcW w:w="1734" w:type="dxa"/>
          </w:tcPr>
          <w:p w:rsidR="00752B35" w:rsidRPr="00C14EDE" w:rsidRDefault="00752B35" w:rsidP="00F56D9E">
            <w:r w:rsidRPr="00C14EDE">
              <w:t>Raw Address</w:t>
            </w:r>
          </w:p>
        </w:tc>
        <w:tc>
          <w:tcPr>
            <w:tcW w:w="2279" w:type="dxa"/>
          </w:tcPr>
          <w:p w:rsidR="00752B35" w:rsidRPr="00C14EDE" w:rsidRDefault="00752B35" w:rsidP="00F56D9E">
            <w:r w:rsidRPr="00C14EDE">
              <w:t>ISO Country Code</w:t>
            </w:r>
          </w:p>
        </w:tc>
      </w:tr>
      <w:tr w:rsidR="00752B35" w:rsidRPr="00C14EDE" w:rsidTr="00752B35">
        <w:trPr>
          <w:trHeight w:val="257"/>
          <w:jc w:val="center"/>
        </w:trPr>
        <w:tc>
          <w:tcPr>
            <w:tcW w:w="2449" w:type="dxa"/>
            <w:vMerge/>
          </w:tcPr>
          <w:p w:rsidR="00752B35" w:rsidRPr="00C14EDE" w:rsidRDefault="00752B35" w:rsidP="00F56D9E"/>
        </w:tc>
        <w:tc>
          <w:tcPr>
            <w:tcW w:w="2704" w:type="dxa"/>
          </w:tcPr>
          <w:p w:rsidR="00752B35" w:rsidRPr="00C14EDE" w:rsidRDefault="00752B35" w:rsidP="00F56D9E">
            <w:r w:rsidRPr="00C14EDE">
              <w:t>SITE_STATE</w:t>
            </w:r>
          </w:p>
        </w:tc>
        <w:tc>
          <w:tcPr>
            <w:tcW w:w="1734" w:type="dxa"/>
          </w:tcPr>
          <w:p w:rsidR="00752B35" w:rsidRPr="00C14EDE" w:rsidRDefault="00752B35" w:rsidP="00F56D9E">
            <w:r w:rsidRPr="00C14EDE">
              <w:t>Raw Address</w:t>
            </w:r>
          </w:p>
        </w:tc>
        <w:tc>
          <w:tcPr>
            <w:tcW w:w="2279" w:type="dxa"/>
          </w:tcPr>
          <w:p w:rsidR="00752B35" w:rsidRPr="00C14EDE" w:rsidRDefault="00752B35" w:rsidP="00F56D9E">
            <w:r w:rsidRPr="00C14EDE">
              <w:t>State</w:t>
            </w:r>
          </w:p>
        </w:tc>
      </w:tr>
      <w:tr w:rsidR="00752B35" w:rsidRPr="00C14EDE" w:rsidTr="00752B35">
        <w:trPr>
          <w:trHeight w:val="257"/>
          <w:jc w:val="center"/>
        </w:trPr>
        <w:tc>
          <w:tcPr>
            <w:tcW w:w="2449" w:type="dxa"/>
            <w:vMerge/>
          </w:tcPr>
          <w:p w:rsidR="00752B35" w:rsidRPr="00C14EDE" w:rsidRDefault="00752B35" w:rsidP="00F56D9E"/>
        </w:tc>
        <w:tc>
          <w:tcPr>
            <w:tcW w:w="2704" w:type="dxa"/>
          </w:tcPr>
          <w:p w:rsidR="00752B35" w:rsidRPr="00C14EDE" w:rsidRDefault="00752B35" w:rsidP="00F56D9E">
            <w:r w:rsidRPr="00C14EDE">
              <w:t>SITE_ZIP</w:t>
            </w:r>
          </w:p>
        </w:tc>
        <w:tc>
          <w:tcPr>
            <w:tcW w:w="1734" w:type="dxa"/>
          </w:tcPr>
          <w:p w:rsidR="00752B35" w:rsidRPr="00C14EDE" w:rsidRDefault="00752B35" w:rsidP="00F56D9E">
            <w:r w:rsidRPr="00C14EDE">
              <w:t>Raw Address</w:t>
            </w:r>
          </w:p>
        </w:tc>
        <w:tc>
          <w:tcPr>
            <w:tcW w:w="2279" w:type="dxa"/>
          </w:tcPr>
          <w:p w:rsidR="00752B35" w:rsidRPr="00C14EDE" w:rsidRDefault="00752B35" w:rsidP="00F56D9E">
            <w:r w:rsidRPr="00C14EDE">
              <w:t>Postal code</w:t>
            </w:r>
          </w:p>
        </w:tc>
      </w:tr>
      <w:tr w:rsidR="00752B35" w:rsidRPr="00C14EDE" w:rsidTr="00752B35">
        <w:trPr>
          <w:trHeight w:val="257"/>
          <w:jc w:val="center"/>
        </w:trPr>
        <w:tc>
          <w:tcPr>
            <w:tcW w:w="2449" w:type="dxa"/>
            <w:vMerge/>
          </w:tcPr>
          <w:p w:rsidR="00752B35" w:rsidRPr="00C14EDE" w:rsidRDefault="00752B35" w:rsidP="00F56D9E"/>
        </w:tc>
        <w:tc>
          <w:tcPr>
            <w:tcW w:w="2704" w:type="dxa"/>
          </w:tcPr>
          <w:p w:rsidR="00752B35" w:rsidRPr="00C14EDE" w:rsidRDefault="00752B35" w:rsidP="00F56D9E">
            <w:r w:rsidRPr="00C14EDE">
              <w:t>SITE_CITY</w:t>
            </w:r>
          </w:p>
        </w:tc>
        <w:tc>
          <w:tcPr>
            <w:tcW w:w="1734" w:type="dxa"/>
          </w:tcPr>
          <w:p w:rsidR="00752B35" w:rsidRPr="00C14EDE" w:rsidRDefault="00752B35" w:rsidP="00F56D9E">
            <w:r w:rsidRPr="00C14EDE">
              <w:t>Raw Address</w:t>
            </w:r>
          </w:p>
        </w:tc>
        <w:tc>
          <w:tcPr>
            <w:tcW w:w="2279" w:type="dxa"/>
          </w:tcPr>
          <w:p w:rsidR="00752B35" w:rsidRPr="00C14EDE" w:rsidRDefault="00752B35" w:rsidP="00F56D9E">
            <w:r w:rsidRPr="00C14EDE">
              <w:t>City</w:t>
            </w:r>
          </w:p>
        </w:tc>
      </w:tr>
      <w:tr w:rsidR="00752B35" w:rsidRPr="00C14EDE" w:rsidTr="00752B35">
        <w:trPr>
          <w:trHeight w:val="257"/>
          <w:jc w:val="center"/>
        </w:trPr>
        <w:tc>
          <w:tcPr>
            <w:tcW w:w="2449" w:type="dxa"/>
            <w:vMerge/>
          </w:tcPr>
          <w:p w:rsidR="00752B35" w:rsidRPr="00C14EDE" w:rsidRDefault="00752B35" w:rsidP="00F56D9E"/>
        </w:tc>
        <w:tc>
          <w:tcPr>
            <w:tcW w:w="2704" w:type="dxa"/>
          </w:tcPr>
          <w:p w:rsidR="00752B35" w:rsidRPr="00C14EDE" w:rsidRDefault="00752B35" w:rsidP="00F56D9E">
            <w:r w:rsidRPr="00C14EDE">
              <w:t>SITE_ADDRESS</w:t>
            </w:r>
          </w:p>
        </w:tc>
        <w:tc>
          <w:tcPr>
            <w:tcW w:w="1734" w:type="dxa"/>
          </w:tcPr>
          <w:p w:rsidR="00752B35" w:rsidRPr="00C14EDE" w:rsidRDefault="00752B35" w:rsidP="00F56D9E">
            <w:r w:rsidRPr="00C14EDE">
              <w:t>Raw Address</w:t>
            </w:r>
          </w:p>
        </w:tc>
        <w:tc>
          <w:tcPr>
            <w:tcW w:w="2279" w:type="dxa"/>
          </w:tcPr>
          <w:p w:rsidR="00752B35" w:rsidRPr="00C14EDE" w:rsidRDefault="00752B35" w:rsidP="00F56D9E">
            <w:r w:rsidRPr="00C14EDE">
              <w:t>Address Candidate</w:t>
            </w:r>
          </w:p>
        </w:tc>
      </w:tr>
    </w:tbl>
    <w:p w:rsidR="00752B35" w:rsidRPr="00C14EDE" w:rsidRDefault="00752B35" w:rsidP="00841D72"/>
    <w:tbl>
      <w:tblPr>
        <w:tblW w:w="91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4"/>
        <w:gridCol w:w="6726"/>
      </w:tblGrid>
      <w:tr w:rsidR="00752B35" w:rsidRPr="00C14EDE" w:rsidTr="00752B35">
        <w:trPr>
          <w:trHeight w:val="242"/>
          <w:jc w:val="center"/>
        </w:trPr>
        <w:tc>
          <w:tcPr>
            <w:tcW w:w="2404" w:type="dxa"/>
          </w:tcPr>
          <w:p w:rsidR="00752B35" w:rsidRPr="00C14EDE" w:rsidRDefault="00752B35" w:rsidP="00F56D9E">
            <w:pPr>
              <w:rPr>
                <w:b/>
              </w:rPr>
            </w:pPr>
            <w:r w:rsidRPr="00C14EDE">
              <w:rPr>
                <w:b/>
              </w:rPr>
              <w:t>Meta Data element</w:t>
            </w:r>
          </w:p>
        </w:tc>
        <w:tc>
          <w:tcPr>
            <w:tcW w:w="6726" w:type="dxa"/>
          </w:tcPr>
          <w:p w:rsidR="00752B35" w:rsidRPr="00C14EDE" w:rsidRDefault="00752B35" w:rsidP="00F56D9E">
            <w:pPr>
              <w:rPr>
                <w:b/>
              </w:rPr>
            </w:pPr>
            <w:r w:rsidRPr="00C14EDE">
              <w:rPr>
                <w:b/>
              </w:rPr>
              <w:t>Value</w:t>
            </w:r>
          </w:p>
        </w:tc>
      </w:tr>
      <w:tr w:rsidR="00752B35" w:rsidRPr="00C14EDE" w:rsidTr="00752B35">
        <w:trPr>
          <w:trHeight w:val="258"/>
          <w:jc w:val="center"/>
        </w:trPr>
        <w:tc>
          <w:tcPr>
            <w:tcW w:w="2404" w:type="dxa"/>
          </w:tcPr>
          <w:p w:rsidR="00752B35" w:rsidRPr="00C14EDE" w:rsidRDefault="00752B35" w:rsidP="00F56D9E">
            <w:r w:rsidRPr="00C14EDE">
              <w:t>source_process.name</w:t>
            </w:r>
          </w:p>
        </w:tc>
        <w:tc>
          <w:tcPr>
            <w:tcW w:w="6726" w:type="dxa"/>
          </w:tcPr>
          <w:p w:rsidR="00752B35" w:rsidRPr="00C14EDE" w:rsidRDefault="00752B35" w:rsidP="00F56D9E">
            <w:r w:rsidRPr="00C14EDE">
              <w:t>“</w:t>
            </w:r>
            <w:proofErr w:type="spellStart"/>
            <w:r w:rsidRPr="00C14EDE">
              <w:t>BPO.REMOTE_SITE_DETAIL.MapInfo</w:t>
            </w:r>
            <w:proofErr w:type="spellEnd"/>
            <w:r w:rsidRPr="00C14EDE">
              <w:t>”</w:t>
            </w:r>
          </w:p>
        </w:tc>
      </w:tr>
      <w:tr w:rsidR="00752B35" w:rsidRPr="00C14EDE" w:rsidTr="00752B35">
        <w:trPr>
          <w:trHeight w:val="258"/>
          <w:jc w:val="center"/>
        </w:trPr>
        <w:tc>
          <w:tcPr>
            <w:tcW w:w="2404" w:type="dxa"/>
          </w:tcPr>
          <w:p w:rsidR="00752B35" w:rsidRPr="00C14EDE" w:rsidRDefault="00752B35" w:rsidP="00F56D9E">
            <w:r w:rsidRPr="00C14EDE">
              <w:t>meta_system.name</w:t>
            </w:r>
          </w:p>
        </w:tc>
        <w:tc>
          <w:tcPr>
            <w:tcW w:w="6726" w:type="dxa"/>
          </w:tcPr>
          <w:p w:rsidR="00752B35" w:rsidRPr="00C14EDE" w:rsidRDefault="00752B35" w:rsidP="00F56D9E">
            <w:r w:rsidRPr="00C14EDE">
              <w:t>“BPO”</w:t>
            </w:r>
          </w:p>
        </w:tc>
      </w:tr>
      <w:tr w:rsidR="00752B35" w:rsidRPr="00C14EDE" w:rsidTr="00752B35">
        <w:trPr>
          <w:trHeight w:val="274"/>
          <w:jc w:val="center"/>
        </w:trPr>
        <w:tc>
          <w:tcPr>
            <w:tcW w:w="2404" w:type="dxa"/>
          </w:tcPr>
          <w:p w:rsidR="00752B35" w:rsidRPr="00C14EDE" w:rsidRDefault="00752B35" w:rsidP="00F56D9E">
            <w:r w:rsidRPr="00C14EDE">
              <w:t>meta_table.name</w:t>
            </w:r>
          </w:p>
        </w:tc>
        <w:tc>
          <w:tcPr>
            <w:tcW w:w="6726" w:type="dxa"/>
          </w:tcPr>
          <w:p w:rsidR="00752B35" w:rsidRPr="00C14EDE" w:rsidRDefault="00752B35" w:rsidP="00F56D9E">
            <w:r w:rsidRPr="00C14EDE">
              <w:t>“REMOTE_SITE_DETAIL”</w:t>
            </w:r>
          </w:p>
        </w:tc>
      </w:tr>
    </w:tbl>
    <w:p w:rsidR="00752B35" w:rsidRPr="00C14EDE" w:rsidRDefault="00752B35" w:rsidP="00841D72"/>
    <w:tbl>
      <w:tblPr>
        <w:tblW w:w="91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9"/>
        <w:gridCol w:w="2704"/>
        <w:gridCol w:w="1734"/>
        <w:gridCol w:w="2279"/>
      </w:tblGrid>
      <w:tr w:rsidR="00752B35" w:rsidRPr="00C14EDE" w:rsidTr="00752B35">
        <w:trPr>
          <w:trHeight w:val="241"/>
          <w:jc w:val="center"/>
        </w:trPr>
        <w:tc>
          <w:tcPr>
            <w:tcW w:w="2449" w:type="dxa"/>
          </w:tcPr>
          <w:p w:rsidR="00752B35" w:rsidRPr="00C14EDE" w:rsidRDefault="00752B35" w:rsidP="00F56D9E">
            <w:pPr>
              <w:rPr>
                <w:b/>
              </w:rPr>
            </w:pPr>
            <w:r w:rsidRPr="00C14EDE">
              <w:rPr>
                <w:b/>
              </w:rPr>
              <w:t>Table name</w:t>
            </w:r>
          </w:p>
        </w:tc>
        <w:tc>
          <w:tcPr>
            <w:tcW w:w="2704" w:type="dxa"/>
          </w:tcPr>
          <w:p w:rsidR="00752B35" w:rsidRPr="00C14EDE" w:rsidRDefault="00752B35" w:rsidP="00F56D9E">
            <w:pPr>
              <w:rPr>
                <w:b/>
              </w:rPr>
            </w:pPr>
            <w:r w:rsidRPr="00C14EDE">
              <w:rPr>
                <w:b/>
              </w:rPr>
              <w:t>Column name</w:t>
            </w:r>
          </w:p>
        </w:tc>
        <w:tc>
          <w:tcPr>
            <w:tcW w:w="1734" w:type="dxa"/>
          </w:tcPr>
          <w:p w:rsidR="00752B35" w:rsidRPr="00C14EDE" w:rsidRDefault="00752B35" w:rsidP="00F56D9E">
            <w:pPr>
              <w:rPr>
                <w:b/>
              </w:rPr>
            </w:pPr>
            <w:r w:rsidRPr="00C14EDE">
              <w:rPr>
                <w:b/>
              </w:rPr>
              <w:t>Used by</w:t>
            </w:r>
          </w:p>
        </w:tc>
        <w:tc>
          <w:tcPr>
            <w:tcW w:w="2279" w:type="dxa"/>
          </w:tcPr>
          <w:p w:rsidR="00752B35" w:rsidRPr="00C14EDE" w:rsidRDefault="00752B35" w:rsidP="00F56D9E">
            <w:pPr>
              <w:rPr>
                <w:b/>
              </w:rPr>
            </w:pPr>
            <w:r w:rsidRPr="00C14EDE">
              <w:rPr>
                <w:b/>
              </w:rPr>
              <w:t>Instruction</w:t>
            </w:r>
          </w:p>
        </w:tc>
      </w:tr>
      <w:tr w:rsidR="00752B35" w:rsidRPr="00C14EDE" w:rsidTr="00752B35">
        <w:trPr>
          <w:trHeight w:val="257"/>
          <w:jc w:val="center"/>
        </w:trPr>
        <w:tc>
          <w:tcPr>
            <w:tcW w:w="2449" w:type="dxa"/>
            <w:vMerge w:val="restart"/>
          </w:tcPr>
          <w:p w:rsidR="00752B35" w:rsidRPr="00C14EDE" w:rsidRDefault="00752B35" w:rsidP="00F56D9E">
            <w:r w:rsidRPr="00C14EDE">
              <w:t>REMOTE_SITE_DETAIL</w:t>
            </w:r>
          </w:p>
        </w:tc>
        <w:tc>
          <w:tcPr>
            <w:tcW w:w="2704" w:type="dxa"/>
          </w:tcPr>
          <w:p w:rsidR="00752B35" w:rsidRPr="00C14EDE" w:rsidRDefault="00752B35" w:rsidP="00F56D9E">
            <w:r w:rsidRPr="00C14EDE">
              <w:t>RM_SITE_ID</w:t>
            </w:r>
          </w:p>
        </w:tc>
        <w:tc>
          <w:tcPr>
            <w:tcW w:w="1734" w:type="dxa"/>
          </w:tcPr>
          <w:p w:rsidR="00752B35" w:rsidRPr="00C14EDE" w:rsidRDefault="00752B35" w:rsidP="00F56D9E">
            <w:r w:rsidRPr="00C14EDE">
              <w:t>Enterprise Key Translation</w:t>
            </w:r>
          </w:p>
        </w:tc>
        <w:tc>
          <w:tcPr>
            <w:tcW w:w="2279" w:type="dxa"/>
          </w:tcPr>
          <w:p w:rsidR="00752B35" w:rsidRPr="00C14EDE" w:rsidRDefault="00752B35" w:rsidP="00F56D9E">
            <w:r w:rsidRPr="00C14EDE">
              <w:t>Source Key Value</w:t>
            </w:r>
          </w:p>
        </w:tc>
      </w:tr>
      <w:tr w:rsidR="00752B35" w:rsidRPr="00C14EDE" w:rsidTr="00752B35">
        <w:trPr>
          <w:trHeight w:val="257"/>
          <w:jc w:val="center"/>
        </w:trPr>
        <w:tc>
          <w:tcPr>
            <w:tcW w:w="2449" w:type="dxa"/>
            <w:vMerge/>
          </w:tcPr>
          <w:p w:rsidR="00752B35" w:rsidRPr="00C14EDE" w:rsidRDefault="00752B35" w:rsidP="00F56D9E"/>
        </w:tc>
        <w:tc>
          <w:tcPr>
            <w:tcW w:w="2704" w:type="dxa"/>
          </w:tcPr>
          <w:p w:rsidR="00752B35" w:rsidRPr="00C14EDE" w:rsidRDefault="00752B35" w:rsidP="00F56D9E">
            <w:r w:rsidRPr="00C14EDE">
              <w:t>RM_SITE_COUNTRY</w:t>
            </w:r>
          </w:p>
        </w:tc>
        <w:tc>
          <w:tcPr>
            <w:tcW w:w="1734" w:type="dxa"/>
          </w:tcPr>
          <w:p w:rsidR="00752B35" w:rsidRPr="00C14EDE" w:rsidRDefault="00752B35" w:rsidP="00F56D9E">
            <w:r w:rsidRPr="00C14EDE">
              <w:t>Raw Address</w:t>
            </w:r>
          </w:p>
        </w:tc>
        <w:tc>
          <w:tcPr>
            <w:tcW w:w="2279" w:type="dxa"/>
          </w:tcPr>
          <w:p w:rsidR="00752B35" w:rsidRPr="00C14EDE" w:rsidRDefault="00752B35" w:rsidP="00F56D9E">
            <w:r w:rsidRPr="00C14EDE">
              <w:t>ISO Country Code</w:t>
            </w:r>
          </w:p>
        </w:tc>
      </w:tr>
      <w:tr w:rsidR="00752B35" w:rsidRPr="00C14EDE" w:rsidTr="00752B35">
        <w:trPr>
          <w:trHeight w:val="257"/>
          <w:jc w:val="center"/>
        </w:trPr>
        <w:tc>
          <w:tcPr>
            <w:tcW w:w="2449" w:type="dxa"/>
            <w:vMerge/>
          </w:tcPr>
          <w:p w:rsidR="00752B35" w:rsidRPr="00C14EDE" w:rsidRDefault="00752B35" w:rsidP="00F56D9E"/>
        </w:tc>
        <w:tc>
          <w:tcPr>
            <w:tcW w:w="2704" w:type="dxa"/>
          </w:tcPr>
          <w:p w:rsidR="00752B35" w:rsidRPr="00C14EDE" w:rsidRDefault="00752B35" w:rsidP="00F56D9E">
            <w:r w:rsidRPr="00C14EDE">
              <w:t>RM_SITE_STATE</w:t>
            </w:r>
          </w:p>
        </w:tc>
        <w:tc>
          <w:tcPr>
            <w:tcW w:w="1734" w:type="dxa"/>
          </w:tcPr>
          <w:p w:rsidR="00752B35" w:rsidRPr="00C14EDE" w:rsidRDefault="00752B35" w:rsidP="00F56D9E">
            <w:r w:rsidRPr="00C14EDE">
              <w:t>Raw Address</w:t>
            </w:r>
          </w:p>
        </w:tc>
        <w:tc>
          <w:tcPr>
            <w:tcW w:w="2279" w:type="dxa"/>
          </w:tcPr>
          <w:p w:rsidR="00752B35" w:rsidRPr="00C14EDE" w:rsidRDefault="00752B35" w:rsidP="00F56D9E">
            <w:r w:rsidRPr="00C14EDE">
              <w:t>State</w:t>
            </w:r>
          </w:p>
        </w:tc>
      </w:tr>
      <w:tr w:rsidR="00752B35" w:rsidRPr="00C14EDE" w:rsidTr="00752B35">
        <w:trPr>
          <w:trHeight w:val="257"/>
          <w:jc w:val="center"/>
        </w:trPr>
        <w:tc>
          <w:tcPr>
            <w:tcW w:w="2449" w:type="dxa"/>
            <w:vMerge/>
          </w:tcPr>
          <w:p w:rsidR="00752B35" w:rsidRPr="00C14EDE" w:rsidRDefault="00752B35" w:rsidP="00F56D9E"/>
        </w:tc>
        <w:tc>
          <w:tcPr>
            <w:tcW w:w="2704" w:type="dxa"/>
          </w:tcPr>
          <w:p w:rsidR="00752B35" w:rsidRPr="00C14EDE" w:rsidRDefault="00752B35" w:rsidP="00F56D9E">
            <w:r w:rsidRPr="00C14EDE">
              <w:t>RM_SITE_ZIP</w:t>
            </w:r>
          </w:p>
        </w:tc>
        <w:tc>
          <w:tcPr>
            <w:tcW w:w="1734" w:type="dxa"/>
          </w:tcPr>
          <w:p w:rsidR="00752B35" w:rsidRPr="00C14EDE" w:rsidRDefault="00752B35" w:rsidP="00F56D9E">
            <w:r w:rsidRPr="00C14EDE">
              <w:t>Raw Address</w:t>
            </w:r>
          </w:p>
        </w:tc>
        <w:tc>
          <w:tcPr>
            <w:tcW w:w="2279" w:type="dxa"/>
          </w:tcPr>
          <w:p w:rsidR="00752B35" w:rsidRPr="00C14EDE" w:rsidRDefault="00752B35" w:rsidP="00F56D9E">
            <w:r w:rsidRPr="00C14EDE">
              <w:t>Postal code</w:t>
            </w:r>
          </w:p>
        </w:tc>
      </w:tr>
      <w:tr w:rsidR="00752B35" w:rsidRPr="00C14EDE" w:rsidTr="00752B35">
        <w:trPr>
          <w:trHeight w:val="257"/>
          <w:jc w:val="center"/>
        </w:trPr>
        <w:tc>
          <w:tcPr>
            <w:tcW w:w="2449" w:type="dxa"/>
            <w:vMerge/>
          </w:tcPr>
          <w:p w:rsidR="00752B35" w:rsidRPr="00C14EDE" w:rsidRDefault="00752B35" w:rsidP="00F56D9E"/>
        </w:tc>
        <w:tc>
          <w:tcPr>
            <w:tcW w:w="2704" w:type="dxa"/>
          </w:tcPr>
          <w:p w:rsidR="00752B35" w:rsidRPr="00C14EDE" w:rsidRDefault="00752B35" w:rsidP="00F56D9E">
            <w:r w:rsidRPr="00C14EDE">
              <w:t>RM_SITE_CITY</w:t>
            </w:r>
          </w:p>
        </w:tc>
        <w:tc>
          <w:tcPr>
            <w:tcW w:w="1734" w:type="dxa"/>
          </w:tcPr>
          <w:p w:rsidR="00752B35" w:rsidRPr="00C14EDE" w:rsidRDefault="00752B35" w:rsidP="00F56D9E">
            <w:r w:rsidRPr="00C14EDE">
              <w:t>Raw Address</w:t>
            </w:r>
          </w:p>
        </w:tc>
        <w:tc>
          <w:tcPr>
            <w:tcW w:w="2279" w:type="dxa"/>
          </w:tcPr>
          <w:p w:rsidR="00752B35" w:rsidRPr="00C14EDE" w:rsidRDefault="00752B35" w:rsidP="00F56D9E">
            <w:r w:rsidRPr="00C14EDE">
              <w:t>City</w:t>
            </w:r>
          </w:p>
        </w:tc>
      </w:tr>
      <w:tr w:rsidR="00752B35" w:rsidRPr="00C14EDE" w:rsidTr="00752B35">
        <w:trPr>
          <w:trHeight w:val="257"/>
          <w:jc w:val="center"/>
        </w:trPr>
        <w:tc>
          <w:tcPr>
            <w:tcW w:w="2449" w:type="dxa"/>
            <w:vMerge/>
          </w:tcPr>
          <w:p w:rsidR="00752B35" w:rsidRPr="00C14EDE" w:rsidRDefault="00752B35" w:rsidP="00F56D9E"/>
        </w:tc>
        <w:tc>
          <w:tcPr>
            <w:tcW w:w="2704" w:type="dxa"/>
          </w:tcPr>
          <w:p w:rsidR="00752B35" w:rsidRPr="00C14EDE" w:rsidRDefault="00752B35" w:rsidP="00F56D9E">
            <w:r w:rsidRPr="00C14EDE">
              <w:t>RM_SITE_ADDRESS</w:t>
            </w:r>
          </w:p>
        </w:tc>
        <w:tc>
          <w:tcPr>
            <w:tcW w:w="1734" w:type="dxa"/>
          </w:tcPr>
          <w:p w:rsidR="00752B35" w:rsidRPr="00C14EDE" w:rsidRDefault="00752B35" w:rsidP="00F56D9E">
            <w:r w:rsidRPr="00C14EDE">
              <w:t>Raw Address</w:t>
            </w:r>
          </w:p>
        </w:tc>
        <w:tc>
          <w:tcPr>
            <w:tcW w:w="2279" w:type="dxa"/>
          </w:tcPr>
          <w:p w:rsidR="00752B35" w:rsidRPr="00C14EDE" w:rsidRDefault="00752B35" w:rsidP="00F56D9E">
            <w:r w:rsidRPr="00C14EDE">
              <w:t>Address Candidate</w:t>
            </w:r>
          </w:p>
        </w:tc>
      </w:tr>
    </w:tbl>
    <w:p w:rsidR="00752B35" w:rsidRPr="00C14EDE" w:rsidRDefault="00752B35" w:rsidP="00841D72"/>
    <w:p w:rsidR="00752B35" w:rsidRPr="00C14EDE" w:rsidRDefault="00752B35" w:rsidP="00841D72"/>
    <w:p w:rsidR="00752B35" w:rsidRPr="00C14EDE" w:rsidRDefault="00752B35" w:rsidP="00752B35">
      <w:pPr>
        <w:pStyle w:val="Heading4"/>
      </w:pPr>
      <w:bookmarkStart w:id="27" w:name="_Ref485486415"/>
      <w:r w:rsidRPr="00C14EDE">
        <w:t>HLD-295674-EDF-</w:t>
      </w:r>
      <w:r w:rsidR="0032551E" w:rsidRPr="00C14EDE">
        <w:t>Initial-Batch-Data-07</w:t>
      </w:r>
      <w:r w:rsidRPr="00C14EDE">
        <w:t xml:space="preserve">0 [ </w:t>
      </w:r>
      <w:proofErr w:type="gramStart"/>
      <w:r w:rsidRPr="00C14EDE">
        <w:t>ICORE ]</w:t>
      </w:r>
      <w:bookmarkEnd w:id="27"/>
      <w:proofErr w:type="gramEnd"/>
    </w:p>
    <w:p w:rsidR="00752B35" w:rsidRPr="00C14EDE" w:rsidRDefault="00752B35" w:rsidP="00752B35"/>
    <w:p w:rsidR="00752B35" w:rsidRPr="00C14EDE" w:rsidRDefault="00752B35" w:rsidP="00752B35">
      <w:r w:rsidRPr="00C14EDE">
        <w:t xml:space="preserve">This requirement is an excerpt from HLD-188413a-GCP-GEOCODING-7.4 to retrieve ICORE’s </w:t>
      </w:r>
      <w:proofErr w:type="gramStart"/>
      <w:r w:rsidRPr="00C14EDE">
        <w:t>addresses, and</w:t>
      </w:r>
      <w:proofErr w:type="gramEnd"/>
      <w:r w:rsidRPr="00C14EDE">
        <w:t xml:space="preserve"> generate EKTs in metadata schema (</w:t>
      </w:r>
      <w:proofErr w:type="spellStart"/>
      <w:r w:rsidRPr="00C14EDE">
        <w:t>source_key</w:t>
      </w:r>
      <w:proofErr w:type="spellEnd"/>
      <w:r w:rsidRPr="00C14EDE">
        <w:t xml:space="preserve">, </w:t>
      </w:r>
      <w:proofErr w:type="spellStart"/>
      <w:r w:rsidRPr="00C14EDE">
        <w:t>source_key_value</w:t>
      </w:r>
      <w:proofErr w:type="spellEnd"/>
      <w:r w:rsidRPr="00C14EDE">
        <w:t xml:space="preserve">, </w:t>
      </w:r>
      <w:proofErr w:type="spellStart"/>
      <w:r w:rsidRPr="00C14EDE">
        <w:t>source_process</w:t>
      </w:r>
      <w:proofErr w:type="spellEnd"/>
      <w:r w:rsidRPr="00C14EDE">
        <w:t xml:space="preserve">, </w:t>
      </w:r>
      <w:proofErr w:type="spellStart"/>
      <w:r w:rsidRPr="00C14EDE">
        <w:t>source_key_digest</w:t>
      </w:r>
      <w:proofErr w:type="spellEnd"/>
      <w:r w:rsidRPr="00C14EDE">
        <w:t>, and etc.). This process could be reused for the initial batch data processing (BAU).</w:t>
      </w:r>
    </w:p>
    <w:p w:rsidR="00752B35" w:rsidRPr="00C14EDE" w:rsidRDefault="00752B35" w:rsidP="00841D72"/>
    <w:tbl>
      <w:tblPr>
        <w:tblW w:w="9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4"/>
        <w:gridCol w:w="6772"/>
      </w:tblGrid>
      <w:tr w:rsidR="00752B35" w:rsidRPr="00C14EDE" w:rsidTr="00752B35">
        <w:trPr>
          <w:trHeight w:val="258"/>
          <w:jc w:val="center"/>
        </w:trPr>
        <w:tc>
          <w:tcPr>
            <w:tcW w:w="2404" w:type="dxa"/>
          </w:tcPr>
          <w:p w:rsidR="00752B35" w:rsidRPr="00C14EDE" w:rsidRDefault="00752B35" w:rsidP="00F56D9E">
            <w:pPr>
              <w:rPr>
                <w:b/>
              </w:rPr>
            </w:pPr>
            <w:r w:rsidRPr="00C14EDE">
              <w:rPr>
                <w:b/>
              </w:rPr>
              <w:t>Meta Data element</w:t>
            </w:r>
          </w:p>
        </w:tc>
        <w:tc>
          <w:tcPr>
            <w:tcW w:w="6772" w:type="dxa"/>
          </w:tcPr>
          <w:p w:rsidR="00752B35" w:rsidRPr="00C14EDE" w:rsidRDefault="00752B35" w:rsidP="00F56D9E">
            <w:pPr>
              <w:rPr>
                <w:b/>
              </w:rPr>
            </w:pPr>
            <w:r w:rsidRPr="00C14EDE">
              <w:rPr>
                <w:b/>
              </w:rPr>
              <w:t>Value</w:t>
            </w:r>
          </w:p>
        </w:tc>
      </w:tr>
      <w:tr w:rsidR="00752B35" w:rsidRPr="00C14EDE" w:rsidTr="00752B35">
        <w:trPr>
          <w:trHeight w:val="258"/>
          <w:jc w:val="center"/>
        </w:trPr>
        <w:tc>
          <w:tcPr>
            <w:tcW w:w="2404" w:type="dxa"/>
          </w:tcPr>
          <w:p w:rsidR="00752B35" w:rsidRPr="00C14EDE" w:rsidRDefault="00752B35" w:rsidP="00F56D9E">
            <w:r w:rsidRPr="00C14EDE">
              <w:t>source_process.name</w:t>
            </w:r>
          </w:p>
        </w:tc>
        <w:tc>
          <w:tcPr>
            <w:tcW w:w="6772" w:type="dxa"/>
          </w:tcPr>
          <w:p w:rsidR="00752B35" w:rsidRPr="00C14EDE" w:rsidRDefault="00752B35" w:rsidP="00F56D9E">
            <w:r w:rsidRPr="00C14EDE">
              <w:t>“</w:t>
            </w:r>
            <w:proofErr w:type="spellStart"/>
            <w:proofErr w:type="gramStart"/>
            <w:r w:rsidRPr="00C14EDE">
              <w:t>ICORE.PREMISE.MapInfo</w:t>
            </w:r>
            <w:proofErr w:type="spellEnd"/>
            <w:proofErr w:type="gramEnd"/>
            <w:r w:rsidRPr="00C14EDE">
              <w:t>”</w:t>
            </w:r>
          </w:p>
        </w:tc>
      </w:tr>
      <w:tr w:rsidR="00752B35" w:rsidRPr="00C14EDE" w:rsidTr="00752B35">
        <w:trPr>
          <w:trHeight w:val="258"/>
          <w:jc w:val="center"/>
        </w:trPr>
        <w:tc>
          <w:tcPr>
            <w:tcW w:w="2404" w:type="dxa"/>
          </w:tcPr>
          <w:p w:rsidR="00752B35" w:rsidRPr="00C14EDE" w:rsidRDefault="00752B35" w:rsidP="00F56D9E">
            <w:r w:rsidRPr="00C14EDE">
              <w:t>meta_system.name</w:t>
            </w:r>
          </w:p>
        </w:tc>
        <w:tc>
          <w:tcPr>
            <w:tcW w:w="6772" w:type="dxa"/>
          </w:tcPr>
          <w:p w:rsidR="00752B35" w:rsidRPr="00C14EDE" w:rsidRDefault="00752B35" w:rsidP="00F56D9E">
            <w:r w:rsidRPr="00C14EDE">
              <w:t>“ICORE”</w:t>
            </w:r>
          </w:p>
        </w:tc>
      </w:tr>
      <w:tr w:rsidR="00752B35" w:rsidRPr="00C14EDE" w:rsidTr="00752B35">
        <w:trPr>
          <w:trHeight w:val="258"/>
          <w:jc w:val="center"/>
        </w:trPr>
        <w:tc>
          <w:tcPr>
            <w:tcW w:w="2404" w:type="dxa"/>
          </w:tcPr>
          <w:p w:rsidR="00752B35" w:rsidRPr="00C14EDE" w:rsidRDefault="00752B35" w:rsidP="00F56D9E">
            <w:r w:rsidRPr="00C14EDE">
              <w:t>meta_table.name</w:t>
            </w:r>
          </w:p>
        </w:tc>
        <w:tc>
          <w:tcPr>
            <w:tcW w:w="6772" w:type="dxa"/>
          </w:tcPr>
          <w:p w:rsidR="00752B35" w:rsidRPr="00C14EDE" w:rsidRDefault="00752B35" w:rsidP="00F56D9E">
            <w:r w:rsidRPr="00C14EDE">
              <w:t>“PREMISE”</w:t>
            </w:r>
          </w:p>
        </w:tc>
      </w:tr>
    </w:tbl>
    <w:p w:rsidR="00752B35" w:rsidRPr="00C14EDE" w:rsidRDefault="00752B35" w:rsidP="00841D72"/>
    <w:tbl>
      <w:tblPr>
        <w:tblW w:w="91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0"/>
        <w:gridCol w:w="2695"/>
        <w:gridCol w:w="1728"/>
        <w:gridCol w:w="2271"/>
      </w:tblGrid>
      <w:tr w:rsidR="00752B35" w:rsidRPr="00C14EDE" w:rsidTr="00752B35">
        <w:trPr>
          <w:trHeight w:val="217"/>
          <w:jc w:val="center"/>
        </w:trPr>
        <w:tc>
          <w:tcPr>
            <w:tcW w:w="2440" w:type="dxa"/>
          </w:tcPr>
          <w:p w:rsidR="00752B35" w:rsidRPr="00C14EDE" w:rsidRDefault="00752B35" w:rsidP="00F56D9E">
            <w:pPr>
              <w:rPr>
                <w:b/>
              </w:rPr>
            </w:pPr>
            <w:r w:rsidRPr="00C14EDE">
              <w:rPr>
                <w:b/>
              </w:rPr>
              <w:t>Table name</w:t>
            </w:r>
          </w:p>
        </w:tc>
        <w:tc>
          <w:tcPr>
            <w:tcW w:w="2695" w:type="dxa"/>
          </w:tcPr>
          <w:p w:rsidR="00752B35" w:rsidRPr="00C14EDE" w:rsidRDefault="00752B35" w:rsidP="00F56D9E">
            <w:pPr>
              <w:rPr>
                <w:b/>
              </w:rPr>
            </w:pPr>
            <w:r w:rsidRPr="00C14EDE">
              <w:rPr>
                <w:b/>
              </w:rPr>
              <w:t>Column name</w:t>
            </w:r>
          </w:p>
        </w:tc>
        <w:tc>
          <w:tcPr>
            <w:tcW w:w="1728" w:type="dxa"/>
          </w:tcPr>
          <w:p w:rsidR="00752B35" w:rsidRPr="00C14EDE" w:rsidRDefault="00752B35" w:rsidP="00F56D9E">
            <w:pPr>
              <w:rPr>
                <w:b/>
              </w:rPr>
            </w:pPr>
            <w:r w:rsidRPr="00C14EDE">
              <w:rPr>
                <w:b/>
              </w:rPr>
              <w:t>Used by</w:t>
            </w:r>
          </w:p>
        </w:tc>
        <w:tc>
          <w:tcPr>
            <w:tcW w:w="2271" w:type="dxa"/>
          </w:tcPr>
          <w:p w:rsidR="00752B35" w:rsidRPr="00C14EDE" w:rsidRDefault="00752B35" w:rsidP="00F56D9E">
            <w:pPr>
              <w:rPr>
                <w:b/>
              </w:rPr>
            </w:pPr>
            <w:r w:rsidRPr="00C14EDE">
              <w:rPr>
                <w:b/>
              </w:rPr>
              <w:t>Instruction</w:t>
            </w:r>
          </w:p>
        </w:tc>
      </w:tr>
      <w:tr w:rsidR="00752B35" w:rsidRPr="00C14EDE" w:rsidTr="00752B35">
        <w:trPr>
          <w:trHeight w:val="217"/>
          <w:jc w:val="center"/>
        </w:trPr>
        <w:tc>
          <w:tcPr>
            <w:tcW w:w="2440" w:type="dxa"/>
            <w:vMerge w:val="restart"/>
          </w:tcPr>
          <w:p w:rsidR="00752B35" w:rsidRPr="00C14EDE" w:rsidRDefault="00752B35" w:rsidP="00F56D9E">
            <w:r w:rsidRPr="00C14EDE">
              <w:t>COUNTRY</w:t>
            </w:r>
          </w:p>
        </w:tc>
        <w:tc>
          <w:tcPr>
            <w:tcW w:w="2695" w:type="dxa"/>
          </w:tcPr>
          <w:p w:rsidR="00752B35" w:rsidRPr="00C14EDE" w:rsidRDefault="00752B35" w:rsidP="00F56D9E">
            <w:r w:rsidRPr="00C14EDE">
              <w:t>COUNTRY_NAME</w:t>
            </w:r>
          </w:p>
        </w:tc>
        <w:tc>
          <w:tcPr>
            <w:tcW w:w="1728" w:type="dxa"/>
          </w:tcPr>
          <w:p w:rsidR="00752B35" w:rsidRPr="00C14EDE" w:rsidRDefault="00752B35" w:rsidP="00F56D9E">
            <w:r w:rsidRPr="00C14EDE">
              <w:t>SQL join</w:t>
            </w:r>
          </w:p>
        </w:tc>
        <w:tc>
          <w:tcPr>
            <w:tcW w:w="2271" w:type="dxa"/>
          </w:tcPr>
          <w:p w:rsidR="00752B35" w:rsidRPr="00C14EDE" w:rsidRDefault="00752B35" w:rsidP="00F56D9E">
            <w:r w:rsidRPr="00C14EDE">
              <w:t>Join with (1)</w:t>
            </w:r>
          </w:p>
        </w:tc>
      </w:tr>
      <w:tr w:rsidR="00752B35" w:rsidRPr="00C14EDE" w:rsidTr="00752B35">
        <w:trPr>
          <w:trHeight w:val="130"/>
          <w:jc w:val="center"/>
        </w:trPr>
        <w:tc>
          <w:tcPr>
            <w:tcW w:w="2440" w:type="dxa"/>
            <w:vMerge/>
          </w:tcPr>
          <w:p w:rsidR="00752B35" w:rsidRPr="00C14EDE" w:rsidRDefault="00752B35" w:rsidP="00F56D9E"/>
        </w:tc>
        <w:tc>
          <w:tcPr>
            <w:tcW w:w="2695" w:type="dxa"/>
          </w:tcPr>
          <w:p w:rsidR="00752B35" w:rsidRPr="00C14EDE" w:rsidRDefault="00752B35" w:rsidP="00F56D9E">
            <w:r w:rsidRPr="00C14EDE">
              <w:t>ISO_2CHAR_CODE</w:t>
            </w:r>
          </w:p>
        </w:tc>
        <w:tc>
          <w:tcPr>
            <w:tcW w:w="1728" w:type="dxa"/>
          </w:tcPr>
          <w:p w:rsidR="00752B35" w:rsidRPr="00C14EDE" w:rsidRDefault="00752B35" w:rsidP="00F56D9E">
            <w:r w:rsidRPr="00C14EDE">
              <w:t>Raw Address</w:t>
            </w:r>
          </w:p>
        </w:tc>
        <w:tc>
          <w:tcPr>
            <w:tcW w:w="2271" w:type="dxa"/>
          </w:tcPr>
          <w:p w:rsidR="00752B35" w:rsidRPr="00C14EDE" w:rsidRDefault="00752B35" w:rsidP="00F56D9E">
            <w:r w:rsidRPr="00C14EDE">
              <w:t>ISO country code</w:t>
            </w:r>
          </w:p>
        </w:tc>
      </w:tr>
      <w:tr w:rsidR="00752B35" w:rsidRPr="00C14EDE" w:rsidTr="00752B35">
        <w:trPr>
          <w:trHeight w:val="434"/>
          <w:jc w:val="center"/>
        </w:trPr>
        <w:tc>
          <w:tcPr>
            <w:tcW w:w="2440" w:type="dxa"/>
            <w:vMerge w:val="restart"/>
          </w:tcPr>
          <w:p w:rsidR="00752B35" w:rsidRPr="00C14EDE" w:rsidRDefault="00752B35" w:rsidP="00F56D9E">
            <w:r w:rsidRPr="00C14EDE">
              <w:t>PREMISE</w:t>
            </w:r>
          </w:p>
        </w:tc>
        <w:tc>
          <w:tcPr>
            <w:tcW w:w="2695" w:type="dxa"/>
          </w:tcPr>
          <w:p w:rsidR="00752B35" w:rsidRPr="00C14EDE" w:rsidRDefault="00752B35" w:rsidP="00F56D9E">
            <w:r w:rsidRPr="00C14EDE">
              <w:t>LOC_ID</w:t>
            </w:r>
          </w:p>
        </w:tc>
        <w:tc>
          <w:tcPr>
            <w:tcW w:w="1728" w:type="dxa"/>
          </w:tcPr>
          <w:p w:rsidR="00752B35" w:rsidRPr="00C14EDE" w:rsidRDefault="00752B35" w:rsidP="00F56D9E">
            <w:r w:rsidRPr="00C14EDE">
              <w:t>Enterprise Key Translation</w:t>
            </w:r>
          </w:p>
        </w:tc>
        <w:tc>
          <w:tcPr>
            <w:tcW w:w="2271" w:type="dxa"/>
          </w:tcPr>
          <w:p w:rsidR="00752B35" w:rsidRPr="00C14EDE" w:rsidRDefault="00752B35" w:rsidP="00F56D9E">
            <w:r w:rsidRPr="00C14EDE">
              <w:t>Source Key Value</w:t>
            </w:r>
          </w:p>
        </w:tc>
      </w:tr>
      <w:tr w:rsidR="00752B35" w:rsidRPr="00C14EDE" w:rsidTr="00752B35">
        <w:trPr>
          <w:trHeight w:val="130"/>
          <w:jc w:val="center"/>
        </w:trPr>
        <w:tc>
          <w:tcPr>
            <w:tcW w:w="2440" w:type="dxa"/>
            <w:vMerge/>
          </w:tcPr>
          <w:p w:rsidR="00752B35" w:rsidRPr="00C14EDE" w:rsidRDefault="00752B35" w:rsidP="00F56D9E"/>
        </w:tc>
        <w:tc>
          <w:tcPr>
            <w:tcW w:w="2695" w:type="dxa"/>
          </w:tcPr>
          <w:p w:rsidR="00752B35" w:rsidRPr="00C14EDE" w:rsidRDefault="00752B35" w:rsidP="00F56D9E">
            <w:r w:rsidRPr="00C14EDE">
              <w:t>PREM_COUNTRY</w:t>
            </w:r>
          </w:p>
        </w:tc>
        <w:tc>
          <w:tcPr>
            <w:tcW w:w="1728" w:type="dxa"/>
          </w:tcPr>
          <w:p w:rsidR="00752B35" w:rsidRPr="00C14EDE" w:rsidRDefault="00752B35" w:rsidP="00F56D9E">
            <w:r w:rsidRPr="00C14EDE">
              <w:t>SQL join</w:t>
            </w:r>
          </w:p>
        </w:tc>
        <w:tc>
          <w:tcPr>
            <w:tcW w:w="2271" w:type="dxa"/>
          </w:tcPr>
          <w:p w:rsidR="00752B35" w:rsidRPr="00C14EDE" w:rsidRDefault="00752B35" w:rsidP="00F56D9E">
            <w:r w:rsidRPr="00C14EDE">
              <w:t>Join with (1)</w:t>
            </w:r>
          </w:p>
        </w:tc>
      </w:tr>
      <w:tr w:rsidR="00752B35" w:rsidRPr="00C14EDE" w:rsidTr="00752B35">
        <w:trPr>
          <w:trHeight w:val="130"/>
          <w:jc w:val="center"/>
        </w:trPr>
        <w:tc>
          <w:tcPr>
            <w:tcW w:w="2440" w:type="dxa"/>
            <w:vMerge/>
          </w:tcPr>
          <w:p w:rsidR="00752B35" w:rsidRPr="00C14EDE" w:rsidRDefault="00752B35" w:rsidP="00F56D9E"/>
        </w:tc>
        <w:tc>
          <w:tcPr>
            <w:tcW w:w="2695" w:type="dxa"/>
          </w:tcPr>
          <w:p w:rsidR="00752B35" w:rsidRPr="00C14EDE" w:rsidRDefault="00752B35" w:rsidP="00F56D9E">
            <w:r w:rsidRPr="00C14EDE">
              <w:t>PREM_STATE</w:t>
            </w:r>
          </w:p>
        </w:tc>
        <w:tc>
          <w:tcPr>
            <w:tcW w:w="1728" w:type="dxa"/>
          </w:tcPr>
          <w:p w:rsidR="00752B35" w:rsidRPr="00C14EDE" w:rsidRDefault="00752B35" w:rsidP="00F56D9E">
            <w:r w:rsidRPr="00C14EDE">
              <w:t>Raw Address</w:t>
            </w:r>
          </w:p>
        </w:tc>
        <w:tc>
          <w:tcPr>
            <w:tcW w:w="2271" w:type="dxa"/>
          </w:tcPr>
          <w:p w:rsidR="00752B35" w:rsidRPr="00C14EDE" w:rsidRDefault="00752B35" w:rsidP="00F56D9E">
            <w:r w:rsidRPr="00C14EDE">
              <w:t>State</w:t>
            </w:r>
          </w:p>
        </w:tc>
      </w:tr>
      <w:tr w:rsidR="00752B35" w:rsidRPr="00C14EDE" w:rsidTr="00752B35">
        <w:trPr>
          <w:trHeight w:val="130"/>
          <w:jc w:val="center"/>
        </w:trPr>
        <w:tc>
          <w:tcPr>
            <w:tcW w:w="2440" w:type="dxa"/>
            <w:vMerge/>
          </w:tcPr>
          <w:p w:rsidR="00752B35" w:rsidRPr="00C14EDE" w:rsidRDefault="00752B35" w:rsidP="00F56D9E"/>
        </w:tc>
        <w:tc>
          <w:tcPr>
            <w:tcW w:w="2695" w:type="dxa"/>
          </w:tcPr>
          <w:p w:rsidR="00752B35" w:rsidRPr="00C14EDE" w:rsidRDefault="00752B35" w:rsidP="00F56D9E">
            <w:r w:rsidRPr="00C14EDE">
              <w:t>PREM_ZIP</w:t>
            </w:r>
          </w:p>
        </w:tc>
        <w:tc>
          <w:tcPr>
            <w:tcW w:w="1728" w:type="dxa"/>
          </w:tcPr>
          <w:p w:rsidR="00752B35" w:rsidRPr="00C14EDE" w:rsidRDefault="00752B35" w:rsidP="00F56D9E">
            <w:r w:rsidRPr="00C14EDE">
              <w:t>Raw Address</w:t>
            </w:r>
          </w:p>
        </w:tc>
        <w:tc>
          <w:tcPr>
            <w:tcW w:w="2271" w:type="dxa"/>
          </w:tcPr>
          <w:p w:rsidR="00752B35" w:rsidRPr="00C14EDE" w:rsidRDefault="00752B35" w:rsidP="00F56D9E">
            <w:r w:rsidRPr="00C14EDE">
              <w:t>Postal code</w:t>
            </w:r>
          </w:p>
        </w:tc>
      </w:tr>
      <w:tr w:rsidR="00752B35" w:rsidRPr="00C14EDE" w:rsidTr="00752B35">
        <w:trPr>
          <w:trHeight w:val="130"/>
          <w:jc w:val="center"/>
        </w:trPr>
        <w:tc>
          <w:tcPr>
            <w:tcW w:w="2440" w:type="dxa"/>
            <w:vMerge/>
          </w:tcPr>
          <w:p w:rsidR="00752B35" w:rsidRPr="00C14EDE" w:rsidRDefault="00752B35" w:rsidP="00F56D9E"/>
        </w:tc>
        <w:tc>
          <w:tcPr>
            <w:tcW w:w="2695" w:type="dxa"/>
          </w:tcPr>
          <w:p w:rsidR="00752B35" w:rsidRPr="00C14EDE" w:rsidRDefault="00752B35" w:rsidP="00F56D9E">
            <w:r w:rsidRPr="00C14EDE">
              <w:t>PREM_CITY</w:t>
            </w:r>
          </w:p>
        </w:tc>
        <w:tc>
          <w:tcPr>
            <w:tcW w:w="1728" w:type="dxa"/>
          </w:tcPr>
          <w:p w:rsidR="00752B35" w:rsidRPr="00C14EDE" w:rsidRDefault="00752B35" w:rsidP="00F56D9E">
            <w:r w:rsidRPr="00C14EDE">
              <w:t>Raw Address</w:t>
            </w:r>
          </w:p>
        </w:tc>
        <w:tc>
          <w:tcPr>
            <w:tcW w:w="2271" w:type="dxa"/>
          </w:tcPr>
          <w:p w:rsidR="00752B35" w:rsidRPr="00C14EDE" w:rsidRDefault="00752B35" w:rsidP="00F56D9E">
            <w:r w:rsidRPr="00C14EDE">
              <w:t>City</w:t>
            </w:r>
          </w:p>
        </w:tc>
      </w:tr>
      <w:tr w:rsidR="00752B35" w:rsidRPr="00C14EDE" w:rsidTr="00752B35">
        <w:trPr>
          <w:trHeight w:val="130"/>
          <w:jc w:val="center"/>
        </w:trPr>
        <w:tc>
          <w:tcPr>
            <w:tcW w:w="2440" w:type="dxa"/>
            <w:vMerge/>
          </w:tcPr>
          <w:p w:rsidR="00752B35" w:rsidRPr="00C14EDE" w:rsidRDefault="00752B35" w:rsidP="00F56D9E"/>
        </w:tc>
        <w:tc>
          <w:tcPr>
            <w:tcW w:w="2695" w:type="dxa"/>
          </w:tcPr>
          <w:p w:rsidR="00752B35" w:rsidRPr="00C14EDE" w:rsidRDefault="00752B35" w:rsidP="00F56D9E">
            <w:r w:rsidRPr="00C14EDE">
              <w:t>PREM_ADDRESS</w:t>
            </w:r>
          </w:p>
        </w:tc>
        <w:tc>
          <w:tcPr>
            <w:tcW w:w="1728" w:type="dxa"/>
          </w:tcPr>
          <w:p w:rsidR="00752B35" w:rsidRPr="00C14EDE" w:rsidRDefault="00752B35" w:rsidP="00F56D9E">
            <w:r w:rsidRPr="00C14EDE">
              <w:t>Raw Address</w:t>
            </w:r>
          </w:p>
        </w:tc>
        <w:tc>
          <w:tcPr>
            <w:tcW w:w="2271" w:type="dxa"/>
          </w:tcPr>
          <w:p w:rsidR="00752B35" w:rsidRPr="00C14EDE" w:rsidRDefault="00752B35" w:rsidP="00F56D9E">
            <w:r w:rsidRPr="00C14EDE">
              <w:t>Address candidate</w:t>
            </w:r>
          </w:p>
        </w:tc>
      </w:tr>
    </w:tbl>
    <w:p w:rsidR="00752B35" w:rsidRPr="00C14EDE" w:rsidRDefault="00752B35" w:rsidP="00841D72"/>
    <w:p w:rsidR="00752B35" w:rsidRPr="00C14EDE" w:rsidRDefault="00752B35" w:rsidP="00752B35">
      <w:pPr>
        <w:pStyle w:val="Heading4"/>
      </w:pPr>
      <w:bookmarkStart w:id="28" w:name="_Ref485486417"/>
      <w:r w:rsidRPr="00C14EDE">
        <w:t>HLD-295674-EDF-</w:t>
      </w:r>
      <w:r w:rsidR="0032551E" w:rsidRPr="00C14EDE">
        <w:t>Initial-Batch-Data-08</w:t>
      </w:r>
      <w:r w:rsidRPr="00C14EDE">
        <w:t>0 [ LPP-CPE (NC3</w:t>
      </w:r>
      <w:proofErr w:type="gramStart"/>
      <w:r w:rsidRPr="00C14EDE">
        <w:t>) ]</w:t>
      </w:r>
      <w:bookmarkEnd w:id="28"/>
      <w:proofErr w:type="gramEnd"/>
    </w:p>
    <w:p w:rsidR="00752B35" w:rsidRPr="00C14EDE" w:rsidRDefault="00752B35" w:rsidP="00752B35"/>
    <w:p w:rsidR="00752B35" w:rsidRPr="00C14EDE" w:rsidRDefault="00752B35" w:rsidP="00752B35">
      <w:r w:rsidRPr="00C14EDE">
        <w:t xml:space="preserve">This requirement is an excerpt from </w:t>
      </w:r>
      <w:r w:rsidR="00EF3C2A" w:rsidRPr="00C14EDE">
        <w:t>HLD-188413a-GCP-GEOCODING-7.5</w:t>
      </w:r>
      <w:r w:rsidRPr="00C14EDE">
        <w:t xml:space="preserve"> to retrieve NC3’s </w:t>
      </w:r>
      <w:proofErr w:type="gramStart"/>
      <w:r w:rsidRPr="00C14EDE">
        <w:t>addresses, and</w:t>
      </w:r>
      <w:proofErr w:type="gramEnd"/>
      <w:r w:rsidRPr="00C14EDE">
        <w:t xml:space="preserve"> generate EKTs in metadata schema (</w:t>
      </w:r>
      <w:proofErr w:type="spellStart"/>
      <w:r w:rsidRPr="00C14EDE">
        <w:t>source_key</w:t>
      </w:r>
      <w:proofErr w:type="spellEnd"/>
      <w:r w:rsidRPr="00C14EDE">
        <w:t xml:space="preserve">, </w:t>
      </w:r>
      <w:proofErr w:type="spellStart"/>
      <w:r w:rsidRPr="00C14EDE">
        <w:t>source_key_value</w:t>
      </w:r>
      <w:proofErr w:type="spellEnd"/>
      <w:r w:rsidRPr="00C14EDE">
        <w:t xml:space="preserve">, </w:t>
      </w:r>
      <w:proofErr w:type="spellStart"/>
      <w:r w:rsidRPr="00C14EDE">
        <w:t>source_process</w:t>
      </w:r>
      <w:proofErr w:type="spellEnd"/>
      <w:r w:rsidRPr="00C14EDE">
        <w:t xml:space="preserve">, </w:t>
      </w:r>
      <w:proofErr w:type="spellStart"/>
      <w:r w:rsidRPr="00C14EDE">
        <w:t>source_key_digest</w:t>
      </w:r>
      <w:proofErr w:type="spellEnd"/>
      <w:r w:rsidRPr="00C14EDE">
        <w:t>, and etc.). This process could be reused for the initial batch data processing (BAU).</w:t>
      </w:r>
    </w:p>
    <w:p w:rsidR="00752B35" w:rsidRPr="00C14EDE" w:rsidRDefault="00752B35" w:rsidP="00841D72"/>
    <w:tbl>
      <w:tblPr>
        <w:tblW w:w="91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4"/>
        <w:gridCol w:w="6756"/>
      </w:tblGrid>
      <w:tr w:rsidR="00752B35" w:rsidRPr="00C14EDE" w:rsidTr="00EF3C2A">
        <w:trPr>
          <w:trHeight w:val="254"/>
          <w:jc w:val="center"/>
        </w:trPr>
        <w:tc>
          <w:tcPr>
            <w:tcW w:w="2404" w:type="dxa"/>
          </w:tcPr>
          <w:p w:rsidR="00752B35" w:rsidRPr="00C14EDE" w:rsidRDefault="00752B35" w:rsidP="00F56D9E">
            <w:pPr>
              <w:rPr>
                <w:b/>
              </w:rPr>
            </w:pPr>
            <w:r w:rsidRPr="00C14EDE">
              <w:rPr>
                <w:b/>
              </w:rPr>
              <w:t>Meta Data element</w:t>
            </w:r>
          </w:p>
        </w:tc>
        <w:tc>
          <w:tcPr>
            <w:tcW w:w="6756" w:type="dxa"/>
          </w:tcPr>
          <w:p w:rsidR="00752B35" w:rsidRPr="00C14EDE" w:rsidRDefault="00752B35" w:rsidP="00F56D9E">
            <w:pPr>
              <w:rPr>
                <w:b/>
              </w:rPr>
            </w:pPr>
            <w:r w:rsidRPr="00C14EDE">
              <w:rPr>
                <w:b/>
              </w:rPr>
              <w:t>Value</w:t>
            </w:r>
          </w:p>
        </w:tc>
      </w:tr>
      <w:tr w:rsidR="00752B35" w:rsidRPr="00C14EDE" w:rsidTr="00EF3C2A">
        <w:trPr>
          <w:trHeight w:val="254"/>
          <w:jc w:val="center"/>
        </w:trPr>
        <w:tc>
          <w:tcPr>
            <w:tcW w:w="2404" w:type="dxa"/>
          </w:tcPr>
          <w:p w:rsidR="00752B35" w:rsidRPr="00C14EDE" w:rsidRDefault="00752B35" w:rsidP="00F56D9E">
            <w:r w:rsidRPr="00C14EDE">
              <w:t>source_process.name</w:t>
            </w:r>
          </w:p>
        </w:tc>
        <w:tc>
          <w:tcPr>
            <w:tcW w:w="6756" w:type="dxa"/>
          </w:tcPr>
          <w:p w:rsidR="00752B35" w:rsidRPr="00C14EDE" w:rsidRDefault="00752B35" w:rsidP="00F56D9E">
            <w:r w:rsidRPr="00C14EDE">
              <w:t>“LPP-</w:t>
            </w:r>
            <w:proofErr w:type="spellStart"/>
            <w:proofErr w:type="gramStart"/>
            <w:r w:rsidRPr="00C14EDE">
              <w:t>CPE.SITE.MapInfo</w:t>
            </w:r>
            <w:proofErr w:type="spellEnd"/>
            <w:proofErr w:type="gramEnd"/>
            <w:r w:rsidRPr="00C14EDE">
              <w:t>”</w:t>
            </w:r>
          </w:p>
        </w:tc>
      </w:tr>
      <w:tr w:rsidR="00752B35" w:rsidRPr="00C14EDE" w:rsidTr="00EF3C2A">
        <w:trPr>
          <w:trHeight w:val="254"/>
          <w:jc w:val="center"/>
        </w:trPr>
        <w:tc>
          <w:tcPr>
            <w:tcW w:w="2404" w:type="dxa"/>
          </w:tcPr>
          <w:p w:rsidR="00752B35" w:rsidRPr="00C14EDE" w:rsidRDefault="00752B35" w:rsidP="00F56D9E">
            <w:r w:rsidRPr="00C14EDE">
              <w:t>meta_system.name</w:t>
            </w:r>
          </w:p>
        </w:tc>
        <w:tc>
          <w:tcPr>
            <w:tcW w:w="6756" w:type="dxa"/>
          </w:tcPr>
          <w:p w:rsidR="00752B35" w:rsidRPr="00C14EDE" w:rsidRDefault="00752B35" w:rsidP="00F56D9E">
            <w:r w:rsidRPr="00C14EDE">
              <w:t>“LPP-CPE”</w:t>
            </w:r>
          </w:p>
        </w:tc>
      </w:tr>
      <w:tr w:rsidR="00752B35" w:rsidRPr="00C14EDE" w:rsidTr="00EF3C2A">
        <w:trPr>
          <w:trHeight w:val="270"/>
          <w:jc w:val="center"/>
        </w:trPr>
        <w:tc>
          <w:tcPr>
            <w:tcW w:w="2404" w:type="dxa"/>
          </w:tcPr>
          <w:p w:rsidR="00752B35" w:rsidRPr="00C14EDE" w:rsidRDefault="00752B35" w:rsidP="00F56D9E">
            <w:r w:rsidRPr="00C14EDE">
              <w:t>meta_table.name</w:t>
            </w:r>
          </w:p>
        </w:tc>
        <w:tc>
          <w:tcPr>
            <w:tcW w:w="6756" w:type="dxa"/>
          </w:tcPr>
          <w:p w:rsidR="00752B35" w:rsidRPr="00C14EDE" w:rsidRDefault="00752B35" w:rsidP="00F56D9E">
            <w:r w:rsidRPr="00C14EDE">
              <w:t>“SITE”</w:t>
            </w:r>
          </w:p>
        </w:tc>
      </w:tr>
    </w:tbl>
    <w:p w:rsidR="00752B35" w:rsidRPr="00C14EDE" w:rsidRDefault="00752B35" w:rsidP="00841D72"/>
    <w:tbl>
      <w:tblPr>
        <w:tblW w:w="91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0"/>
        <w:gridCol w:w="2695"/>
        <w:gridCol w:w="1728"/>
        <w:gridCol w:w="2271"/>
      </w:tblGrid>
      <w:tr w:rsidR="00EF3C2A" w:rsidRPr="00C14EDE" w:rsidTr="00EF3C2A">
        <w:trPr>
          <w:trHeight w:val="225"/>
          <w:jc w:val="center"/>
        </w:trPr>
        <w:tc>
          <w:tcPr>
            <w:tcW w:w="2440" w:type="dxa"/>
          </w:tcPr>
          <w:p w:rsidR="00EF3C2A" w:rsidRPr="00C14EDE" w:rsidRDefault="00EF3C2A" w:rsidP="00F56D9E">
            <w:pPr>
              <w:rPr>
                <w:b/>
              </w:rPr>
            </w:pPr>
            <w:r w:rsidRPr="00C14EDE">
              <w:rPr>
                <w:b/>
              </w:rPr>
              <w:t>Table name</w:t>
            </w:r>
          </w:p>
        </w:tc>
        <w:tc>
          <w:tcPr>
            <w:tcW w:w="2695" w:type="dxa"/>
          </w:tcPr>
          <w:p w:rsidR="00EF3C2A" w:rsidRPr="00C14EDE" w:rsidRDefault="00EF3C2A" w:rsidP="00F56D9E">
            <w:pPr>
              <w:rPr>
                <w:b/>
              </w:rPr>
            </w:pPr>
            <w:r w:rsidRPr="00C14EDE">
              <w:rPr>
                <w:b/>
              </w:rPr>
              <w:t>Column name</w:t>
            </w:r>
          </w:p>
        </w:tc>
        <w:tc>
          <w:tcPr>
            <w:tcW w:w="1728" w:type="dxa"/>
          </w:tcPr>
          <w:p w:rsidR="00EF3C2A" w:rsidRPr="00C14EDE" w:rsidRDefault="00EF3C2A" w:rsidP="00F56D9E">
            <w:pPr>
              <w:rPr>
                <w:b/>
              </w:rPr>
            </w:pPr>
            <w:r w:rsidRPr="00C14EDE">
              <w:rPr>
                <w:b/>
              </w:rPr>
              <w:t>Used by</w:t>
            </w:r>
          </w:p>
        </w:tc>
        <w:tc>
          <w:tcPr>
            <w:tcW w:w="2271" w:type="dxa"/>
          </w:tcPr>
          <w:p w:rsidR="00EF3C2A" w:rsidRPr="00C14EDE" w:rsidRDefault="00EF3C2A" w:rsidP="00F56D9E">
            <w:pPr>
              <w:rPr>
                <w:b/>
              </w:rPr>
            </w:pPr>
            <w:r w:rsidRPr="00C14EDE">
              <w:rPr>
                <w:b/>
              </w:rPr>
              <w:t>Instruction</w:t>
            </w:r>
          </w:p>
        </w:tc>
      </w:tr>
      <w:tr w:rsidR="00EF3C2A" w:rsidRPr="00C14EDE" w:rsidTr="00EF3C2A">
        <w:trPr>
          <w:trHeight w:val="450"/>
          <w:jc w:val="center"/>
        </w:trPr>
        <w:tc>
          <w:tcPr>
            <w:tcW w:w="2440" w:type="dxa"/>
            <w:vMerge w:val="restart"/>
          </w:tcPr>
          <w:p w:rsidR="00EF3C2A" w:rsidRPr="00C14EDE" w:rsidRDefault="00EF3C2A" w:rsidP="00F56D9E">
            <w:r w:rsidRPr="00C14EDE">
              <w:t>SITE</w:t>
            </w:r>
          </w:p>
        </w:tc>
        <w:tc>
          <w:tcPr>
            <w:tcW w:w="2695" w:type="dxa"/>
          </w:tcPr>
          <w:p w:rsidR="00EF3C2A" w:rsidRPr="00C14EDE" w:rsidRDefault="00EF3C2A" w:rsidP="00F56D9E">
            <w:r w:rsidRPr="00C14EDE">
              <w:t>ODBID</w:t>
            </w:r>
          </w:p>
        </w:tc>
        <w:tc>
          <w:tcPr>
            <w:tcW w:w="1728" w:type="dxa"/>
          </w:tcPr>
          <w:p w:rsidR="00EF3C2A" w:rsidRPr="00C14EDE" w:rsidRDefault="00EF3C2A" w:rsidP="00F56D9E">
            <w:r w:rsidRPr="00C14EDE">
              <w:t>Source Key Translation</w:t>
            </w:r>
          </w:p>
        </w:tc>
        <w:tc>
          <w:tcPr>
            <w:tcW w:w="2271" w:type="dxa"/>
          </w:tcPr>
          <w:p w:rsidR="00EF3C2A" w:rsidRPr="00C14EDE" w:rsidRDefault="00EF3C2A" w:rsidP="00F56D9E">
            <w:r w:rsidRPr="00C14EDE">
              <w:t>Source key value</w:t>
            </w:r>
          </w:p>
        </w:tc>
      </w:tr>
      <w:tr w:rsidR="00EF3C2A" w:rsidRPr="00C14EDE" w:rsidTr="00EF3C2A">
        <w:trPr>
          <w:trHeight w:val="135"/>
          <w:jc w:val="center"/>
        </w:trPr>
        <w:tc>
          <w:tcPr>
            <w:tcW w:w="2440" w:type="dxa"/>
            <w:vMerge/>
          </w:tcPr>
          <w:p w:rsidR="00EF3C2A" w:rsidRPr="00C14EDE" w:rsidRDefault="00EF3C2A" w:rsidP="00F56D9E"/>
        </w:tc>
        <w:tc>
          <w:tcPr>
            <w:tcW w:w="2695" w:type="dxa"/>
          </w:tcPr>
          <w:p w:rsidR="00EF3C2A" w:rsidRPr="00C14EDE" w:rsidRDefault="00EF3C2A" w:rsidP="00F56D9E">
            <w:r w:rsidRPr="00C14EDE">
              <w:t>COUNTRY_CODE</w:t>
            </w:r>
          </w:p>
        </w:tc>
        <w:tc>
          <w:tcPr>
            <w:tcW w:w="1728" w:type="dxa"/>
          </w:tcPr>
          <w:p w:rsidR="00EF3C2A" w:rsidRPr="00C14EDE" w:rsidRDefault="00EF3C2A" w:rsidP="00F56D9E">
            <w:r w:rsidRPr="00C14EDE">
              <w:t>Raw Address</w:t>
            </w:r>
          </w:p>
        </w:tc>
        <w:tc>
          <w:tcPr>
            <w:tcW w:w="2271" w:type="dxa"/>
          </w:tcPr>
          <w:p w:rsidR="00EF3C2A" w:rsidRPr="00C14EDE" w:rsidRDefault="00EF3C2A" w:rsidP="00F56D9E">
            <w:r w:rsidRPr="00C14EDE">
              <w:t>ISO country code</w:t>
            </w:r>
          </w:p>
        </w:tc>
      </w:tr>
      <w:tr w:rsidR="00EF3C2A" w:rsidRPr="00C14EDE" w:rsidTr="00EF3C2A">
        <w:trPr>
          <w:trHeight w:val="135"/>
          <w:jc w:val="center"/>
        </w:trPr>
        <w:tc>
          <w:tcPr>
            <w:tcW w:w="2440" w:type="dxa"/>
            <w:vMerge/>
          </w:tcPr>
          <w:p w:rsidR="00EF3C2A" w:rsidRPr="00C14EDE" w:rsidRDefault="00EF3C2A" w:rsidP="00F56D9E"/>
        </w:tc>
        <w:tc>
          <w:tcPr>
            <w:tcW w:w="2695" w:type="dxa"/>
          </w:tcPr>
          <w:p w:rsidR="00EF3C2A" w:rsidRPr="00C14EDE" w:rsidRDefault="00EF3C2A" w:rsidP="00F56D9E">
            <w:r w:rsidRPr="00C14EDE">
              <w:t>STATE</w:t>
            </w:r>
          </w:p>
        </w:tc>
        <w:tc>
          <w:tcPr>
            <w:tcW w:w="1728" w:type="dxa"/>
          </w:tcPr>
          <w:p w:rsidR="00EF3C2A" w:rsidRPr="00C14EDE" w:rsidRDefault="00EF3C2A" w:rsidP="00F56D9E">
            <w:r w:rsidRPr="00C14EDE">
              <w:t>Raw Address</w:t>
            </w:r>
          </w:p>
        </w:tc>
        <w:tc>
          <w:tcPr>
            <w:tcW w:w="2271" w:type="dxa"/>
          </w:tcPr>
          <w:p w:rsidR="00EF3C2A" w:rsidRPr="00C14EDE" w:rsidRDefault="00EF3C2A" w:rsidP="00F56D9E">
            <w:r w:rsidRPr="00C14EDE">
              <w:t>State</w:t>
            </w:r>
          </w:p>
        </w:tc>
      </w:tr>
      <w:tr w:rsidR="00EF3C2A" w:rsidRPr="00C14EDE" w:rsidTr="00EF3C2A">
        <w:trPr>
          <w:trHeight w:val="135"/>
          <w:jc w:val="center"/>
        </w:trPr>
        <w:tc>
          <w:tcPr>
            <w:tcW w:w="2440" w:type="dxa"/>
            <w:vMerge/>
          </w:tcPr>
          <w:p w:rsidR="00EF3C2A" w:rsidRPr="00C14EDE" w:rsidRDefault="00EF3C2A" w:rsidP="00F56D9E"/>
        </w:tc>
        <w:tc>
          <w:tcPr>
            <w:tcW w:w="2695" w:type="dxa"/>
          </w:tcPr>
          <w:p w:rsidR="00EF3C2A" w:rsidRPr="00C14EDE" w:rsidRDefault="00EF3C2A" w:rsidP="00F56D9E">
            <w:r w:rsidRPr="00C14EDE">
              <w:t>POSTAL_CODE</w:t>
            </w:r>
          </w:p>
        </w:tc>
        <w:tc>
          <w:tcPr>
            <w:tcW w:w="1728" w:type="dxa"/>
          </w:tcPr>
          <w:p w:rsidR="00EF3C2A" w:rsidRPr="00C14EDE" w:rsidRDefault="00EF3C2A" w:rsidP="00F56D9E">
            <w:r w:rsidRPr="00C14EDE">
              <w:t>Raw Address</w:t>
            </w:r>
          </w:p>
        </w:tc>
        <w:tc>
          <w:tcPr>
            <w:tcW w:w="2271" w:type="dxa"/>
          </w:tcPr>
          <w:p w:rsidR="00EF3C2A" w:rsidRPr="00C14EDE" w:rsidRDefault="00EF3C2A" w:rsidP="00F56D9E">
            <w:r w:rsidRPr="00C14EDE">
              <w:t>Postal code</w:t>
            </w:r>
          </w:p>
        </w:tc>
      </w:tr>
      <w:tr w:rsidR="00EF3C2A" w:rsidRPr="00C14EDE" w:rsidTr="00EF3C2A">
        <w:trPr>
          <w:trHeight w:val="135"/>
          <w:jc w:val="center"/>
        </w:trPr>
        <w:tc>
          <w:tcPr>
            <w:tcW w:w="2440" w:type="dxa"/>
            <w:vMerge/>
          </w:tcPr>
          <w:p w:rsidR="00EF3C2A" w:rsidRPr="00C14EDE" w:rsidRDefault="00EF3C2A" w:rsidP="00F56D9E"/>
        </w:tc>
        <w:tc>
          <w:tcPr>
            <w:tcW w:w="2695" w:type="dxa"/>
          </w:tcPr>
          <w:p w:rsidR="00EF3C2A" w:rsidRPr="00C14EDE" w:rsidRDefault="00EF3C2A" w:rsidP="00F56D9E">
            <w:r w:rsidRPr="00C14EDE">
              <w:t>CITY</w:t>
            </w:r>
          </w:p>
        </w:tc>
        <w:tc>
          <w:tcPr>
            <w:tcW w:w="1728" w:type="dxa"/>
          </w:tcPr>
          <w:p w:rsidR="00EF3C2A" w:rsidRPr="00C14EDE" w:rsidRDefault="00EF3C2A" w:rsidP="00F56D9E">
            <w:r w:rsidRPr="00C14EDE">
              <w:t>Raw Address</w:t>
            </w:r>
          </w:p>
        </w:tc>
        <w:tc>
          <w:tcPr>
            <w:tcW w:w="2271" w:type="dxa"/>
          </w:tcPr>
          <w:p w:rsidR="00EF3C2A" w:rsidRPr="00C14EDE" w:rsidRDefault="00EF3C2A" w:rsidP="00F56D9E">
            <w:r w:rsidRPr="00C14EDE">
              <w:t>City</w:t>
            </w:r>
          </w:p>
        </w:tc>
      </w:tr>
      <w:tr w:rsidR="00EF3C2A" w:rsidRPr="00C14EDE" w:rsidTr="00EF3C2A">
        <w:trPr>
          <w:trHeight w:val="135"/>
          <w:jc w:val="center"/>
        </w:trPr>
        <w:tc>
          <w:tcPr>
            <w:tcW w:w="2440" w:type="dxa"/>
            <w:vMerge/>
          </w:tcPr>
          <w:p w:rsidR="00EF3C2A" w:rsidRPr="00C14EDE" w:rsidRDefault="00EF3C2A" w:rsidP="00F56D9E"/>
        </w:tc>
        <w:tc>
          <w:tcPr>
            <w:tcW w:w="2695" w:type="dxa"/>
          </w:tcPr>
          <w:p w:rsidR="00EF3C2A" w:rsidRPr="00C14EDE" w:rsidRDefault="00EF3C2A" w:rsidP="00F56D9E">
            <w:r w:rsidRPr="00C14EDE">
              <w:t>ADDRESS_LINE1</w:t>
            </w:r>
          </w:p>
        </w:tc>
        <w:tc>
          <w:tcPr>
            <w:tcW w:w="1728" w:type="dxa"/>
          </w:tcPr>
          <w:p w:rsidR="00EF3C2A" w:rsidRPr="00C14EDE" w:rsidRDefault="00EF3C2A" w:rsidP="00F56D9E">
            <w:r w:rsidRPr="00C14EDE">
              <w:t>Raw Address</w:t>
            </w:r>
          </w:p>
        </w:tc>
        <w:tc>
          <w:tcPr>
            <w:tcW w:w="2271" w:type="dxa"/>
          </w:tcPr>
          <w:p w:rsidR="00EF3C2A" w:rsidRPr="00C14EDE" w:rsidRDefault="00EF3C2A" w:rsidP="00F56D9E">
            <w:r w:rsidRPr="00C14EDE">
              <w:t>Address candidate</w:t>
            </w:r>
          </w:p>
        </w:tc>
      </w:tr>
      <w:tr w:rsidR="00EF3C2A" w:rsidRPr="00C14EDE" w:rsidTr="00EF3C2A">
        <w:trPr>
          <w:trHeight w:val="135"/>
          <w:jc w:val="center"/>
        </w:trPr>
        <w:tc>
          <w:tcPr>
            <w:tcW w:w="2440" w:type="dxa"/>
            <w:vMerge/>
          </w:tcPr>
          <w:p w:rsidR="00EF3C2A" w:rsidRPr="00C14EDE" w:rsidRDefault="00EF3C2A" w:rsidP="00F56D9E"/>
        </w:tc>
        <w:tc>
          <w:tcPr>
            <w:tcW w:w="2695" w:type="dxa"/>
          </w:tcPr>
          <w:p w:rsidR="00EF3C2A" w:rsidRPr="00C14EDE" w:rsidRDefault="00EF3C2A" w:rsidP="00F56D9E">
            <w:r w:rsidRPr="00C14EDE">
              <w:t>ADDRESS_LINE2</w:t>
            </w:r>
          </w:p>
        </w:tc>
        <w:tc>
          <w:tcPr>
            <w:tcW w:w="1728" w:type="dxa"/>
          </w:tcPr>
          <w:p w:rsidR="00EF3C2A" w:rsidRPr="00C14EDE" w:rsidRDefault="00EF3C2A" w:rsidP="00F56D9E">
            <w:r w:rsidRPr="00C14EDE">
              <w:t>Raw Address</w:t>
            </w:r>
          </w:p>
        </w:tc>
        <w:tc>
          <w:tcPr>
            <w:tcW w:w="2271" w:type="dxa"/>
          </w:tcPr>
          <w:p w:rsidR="00EF3C2A" w:rsidRPr="00C14EDE" w:rsidRDefault="00EF3C2A" w:rsidP="00F56D9E">
            <w:r w:rsidRPr="00C14EDE">
              <w:t>Address candidate</w:t>
            </w:r>
          </w:p>
        </w:tc>
      </w:tr>
      <w:tr w:rsidR="00EF3C2A" w:rsidRPr="00C14EDE" w:rsidTr="00EF3C2A">
        <w:trPr>
          <w:trHeight w:val="135"/>
          <w:jc w:val="center"/>
        </w:trPr>
        <w:tc>
          <w:tcPr>
            <w:tcW w:w="2440" w:type="dxa"/>
            <w:vMerge/>
          </w:tcPr>
          <w:p w:rsidR="00EF3C2A" w:rsidRPr="00C14EDE" w:rsidRDefault="00EF3C2A" w:rsidP="00F56D9E"/>
        </w:tc>
        <w:tc>
          <w:tcPr>
            <w:tcW w:w="2695" w:type="dxa"/>
          </w:tcPr>
          <w:p w:rsidR="00EF3C2A" w:rsidRPr="00C14EDE" w:rsidRDefault="00EF3C2A" w:rsidP="00F56D9E">
            <w:r w:rsidRPr="00C14EDE">
              <w:t>ADDRESS_LINE3</w:t>
            </w:r>
          </w:p>
        </w:tc>
        <w:tc>
          <w:tcPr>
            <w:tcW w:w="1728" w:type="dxa"/>
          </w:tcPr>
          <w:p w:rsidR="00EF3C2A" w:rsidRPr="00C14EDE" w:rsidRDefault="00EF3C2A" w:rsidP="00F56D9E">
            <w:r w:rsidRPr="00C14EDE">
              <w:t>Raw Address</w:t>
            </w:r>
          </w:p>
        </w:tc>
        <w:tc>
          <w:tcPr>
            <w:tcW w:w="2271" w:type="dxa"/>
          </w:tcPr>
          <w:p w:rsidR="00EF3C2A" w:rsidRPr="00C14EDE" w:rsidRDefault="00EF3C2A" w:rsidP="00F56D9E">
            <w:r w:rsidRPr="00C14EDE">
              <w:t>Address candidate</w:t>
            </w:r>
          </w:p>
        </w:tc>
      </w:tr>
    </w:tbl>
    <w:p w:rsidR="00EF3C2A" w:rsidRPr="00C14EDE" w:rsidRDefault="00EF3C2A" w:rsidP="00841D72"/>
    <w:p w:rsidR="00F56D9E" w:rsidRPr="00C14EDE" w:rsidRDefault="00F56D9E" w:rsidP="00F56D9E">
      <w:pPr>
        <w:pStyle w:val="Heading4"/>
      </w:pPr>
      <w:bookmarkStart w:id="29" w:name="_Ref485486419"/>
      <w:r w:rsidRPr="00C14EDE">
        <w:t>HLD-295674-EDF-</w:t>
      </w:r>
      <w:r w:rsidR="0032551E" w:rsidRPr="00C14EDE">
        <w:t>Initial-Batch-Data-09</w:t>
      </w:r>
      <w:r w:rsidRPr="00C14EDE">
        <w:t xml:space="preserve">0 [ </w:t>
      </w:r>
      <w:proofErr w:type="gramStart"/>
      <w:r w:rsidRPr="00C14EDE">
        <w:t>INSTAR ]</w:t>
      </w:r>
      <w:bookmarkEnd w:id="29"/>
      <w:proofErr w:type="gramEnd"/>
    </w:p>
    <w:p w:rsidR="00F56D9E" w:rsidRPr="00C14EDE" w:rsidRDefault="00F56D9E" w:rsidP="00F56D9E"/>
    <w:p w:rsidR="00F56D9E" w:rsidRPr="00C14EDE" w:rsidRDefault="00F56D9E" w:rsidP="00F56D9E">
      <w:r w:rsidRPr="00C14EDE">
        <w:lastRenderedPageBreak/>
        <w:t xml:space="preserve">This requirement is an excerpt from HLD-188413a-GCP-GEOCODING-7.6 to retrieve INSTAR’s </w:t>
      </w:r>
      <w:proofErr w:type="gramStart"/>
      <w:r w:rsidRPr="00C14EDE">
        <w:t>addresses, and</w:t>
      </w:r>
      <w:proofErr w:type="gramEnd"/>
      <w:r w:rsidRPr="00C14EDE">
        <w:t xml:space="preserve"> generate EKTs in metadata schema (</w:t>
      </w:r>
      <w:proofErr w:type="spellStart"/>
      <w:r w:rsidRPr="00C14EDE">
        <w:t>source_key</w:t>
      </w:r>
      <w:proofErr w:type="spellEnd"/>
      <w:r w:rsidRPr="00C14EDE">
        <w:t xml:space="preserve">, </w:t>
      </w:r>
      <w:proofErr w:type="spellStart"/>
      <w:r w:rsidRPr="00C14EDE">
        <w:t>source_key_value</w:t>
      </w:r>
      <w:proofErr w:type="spellEnd"/>
      <w:r w:rsidRPr="00C14EDE">
        <w:t xml:space="preserve">, </w:t>
      </w:r>
      <w:proofErr w:type="spellStart"/>
      <w:r w:rsidRPr="00C14EDE">
        <w:t>source_process</w:t>
      </w:r>
      <w:proofErr w:type="spellEnd"/>
      <w:r w:rsidRPr="00C14EDE">
        <w:t xml:space="preserve">, </w:t>
      </w:r>
      <w:proofErr w:type="spellStart"/>
      <w:r w:rsidRPr="00C14EDE">
        <w:t>source_key_digest</w:t>
      </w:r>
      <w:proofErr w:type="spellEnd"/>
      <w:r w:rsidRPr="00C14EDE">
        <w:t>, and etc.). This process could be reused for the initial batch data processing (BAU).</w:t>
      </w:r>
    </w:p>
    <w:p w:rsidR="00752B35" w:rsidRPr="00C14EDE" w:rsidRDefault="00752B35" w:rsidP="00841D72"/>
    <w:tbl>
      <w:tblPr>
        <w:tblW w:w="91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4"/>
        <w:gridCol w:w="6756"/>
      </w:tblGrid>
      <w:tr w:rsidR="00F56D9E" w:rsidRPr="00C14EDE" w:rsidTr="00F56D9E">
        <w:trPr>
          <w:trHeight w:val="254"/>
          <w:jc w:val="center"/>
        </w:trPr>
        <w:tc>
          <w:tcPr>
            <w:tcW w:w="2404" w:type="dxa"/>
          </w:tcPr>
          <w:p w:rsidR="00F56D9E" w:rsidRPr="00C14EDE" w:rsidRDefault="00F56D9E" w:rsidP="00F56D9E">
            <w:pPr>
              <w:rPr>
                <w:b/>
              </w:rPr>
            </w:pPr>
            <w:r w:rsidRPr="00C14EDE">
              <w:rPr>
                <w:b/>
              </w:rPr>
              <w:t>Meta Data element</w:t>
            </w:r>
          </w:p>
        </w:tc>
        <w:tc>
          <w:tcPr>
            <w:tcW w:w="6756" w:type="dxa"/>
          </w:tcPr>
          <w:p w:rsidR="00F56D9E" w:rsidRPr="00C14EDE" w:rsidRDefault="00F56D9E" w:rsidP="00F56D9E">
            <w:pPr>
              <w:rPr>
                <w:b/>
              </w:rPr>
            </w:pPr>
            <w:r w:rsidRPr="00C14EDE">
              <w:rPr>
                <w:b/>
              </w:rPr>
              <w:t>Value</w:t>
            </w:r>
          </w:p>
        </w:tc>
      </w:tr>
      <w:tr w:rsidR="00F56D9E" w:rsidRPr="00C14EDE" w:rsidTr="00F56D9E">
        <w:trPr>
          <w:trHeight w:val="254"/>
          <w:jc w:val="center"/>
        </w:trPr>
        <w:tc>
          <w:tcPr>
            <w:tcW w:w="2404" w:type="dxa"/>
          </w:tcPr>
          <w:p w:rsidR="00F56D9E" w:rsidRPr="00C14EDE" w:rsidRDefault="00F56D9E" w:rsidP="00F56D9E">
            <w:r w:rsidRPr="00C14EDE">
              <w:t>source_process.name</w:t>
            </w:r>
          </w:p>
        </w:tc>
        <w:tc>
          <w:tcPr>
            <w:tcW w:w="6756" w:type="dxa"/>
          </w:tcPr>
          <w:p w:rsidR="00F56D9E" w:rsidRPr="00C14EDE" w:rsidRDefault="00F56D9E" w:rsidP="00F56D9E">
            <w:r w:rsidRPr="00C14EDE">
              <w:t>“</w:t>
            </w:r>
            <w:proofErr w:type="spellStart"/>
            <w:proofErr w:type="gramStart"/>
            <w:r w:rsidRPr="00C14EDE">
              <w:t>INSTAR.PREMISE.MapInfo</w:t>
            </w:r>
            <w:proofErr w:type="spellEnd"/>
            <w:proofErr w:type="gramEnd"/>
            <w:r w:rsidRPr="00C14EDE">
              <w:t>”</w:t>
            </w:r>
          </w:p>
        </w:tc>
      </w:tr>
      <w:tr w:rsidR="00F56D9E" w:rsidRPr="00C14EDE" w:rsidTr="00F56D9E">
        <w:trPr>
          <w:trHeight w:val="238"/>
          <w:jc w:val="center"/>
        </w:trPr>
        <w:tc>
          <w:tcPr>
            <w:tcW w:w="2404" w:type="dxa"/>
          </w:tcPr>
          <w:p w:rsidR="00F56D9E" w:rsidRPr="00C14EDE" w:rsidRDefault="00F56D9E" w:rsidP="00F56D9E">
            <w:r w:rsidRPr="00C14EDE">
              <w:t>meta_system.name</w:t>
            </w:r>
          </w:p>
        </w:tc>
        <w:tc>
          <w:tcPr>
            <w:tcW w:w="6756" w:type="dxa"/>
          </w:tcPr>
          <w:p w:rsidR="00F56D9E" w:rsidRPr="00C14EDE" w:rsidRDefault="00F56D9E" w:rsidP="00F56D9E">
            <w:r w:rsidRPr="00C14EDE">
              <w:t>“INSTAR”</w:t>
            </w:r>
          </w:p>
        </w:tc>
      </w:tr>
      <w:tr w:rsidR="00F56D9E" w:rsidRPr="00C14EDE" w:rsidTr="00F56D9E">
        <w:trPr>
          <w:trHeight w:val="270"/>
          <w:jc w:val="center"/>
        </w:trPr>
        <w:tc>
          <w:tcPr>
            <w:tcW w:w="2404" w:type="dxa"/>
          </w:tcPr>
          <w:p w:rsidR="00F56D9E" w:rsidRPr="00C14EDE" w:rsidRDefault="00F56D9E" w:rsidP="00F56D9E">
            <w:r w:rsidRPr="00C14EDE">
              <w:t>meta_table.name</w:t>
            </w:r>
          </w:p>
        </w:tc>
        <w:tc>
          <w:tcPr>
            <w:tcW w:w="6756" w:type="dxa"/>
          </w:tcPr>
          <w:p w:rsidR="00F56D9E" w:rsidRPr="00C14EDE" w:rsidRDefault="00F56D9E" w:rsidP="00F56D9E">
            <w:r w:rsidRPr="00C14EDE">
              <w:t>“PREMISE”</w:t>
            </w:r>
          </w:p>
        </w:tc>
      </w:tr>
    </w:tbl>
    <w:p w:rsidR="00F56D9E" w:rsidRPr="00C14EDE" w:rsidRDefault="00F56D9E" w:rsidP="00841D72"/>
    <w:tbl>
      <w:tblPr>
        <w:tblW w:w="91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5"/>
        <w:gridCol w:w="2699"/>
        <w:gridCol w:w="1731"/>
        <w:gridCol w:w="2275"/>
      </w:tblGrid>
      <w:tr w:rsidR="00F56D9E" w:rsidRPr="00C14EDE" w:rsidTr="00F56D9E">
        <w:trPr>
          <w:trHeight w:val="228"/>
          <w:jc w:val="center"/>
        </w:trPr>
        <w:tc>
          <w:tcPr>
            <w:tcW w:w="2445" w:type="dxa"/>
          </w:tcPr>
          <w:p w:rsidR="00F56D9E" w:rsidRPr="00C14EDE" w:rsidRDefault="00F56D9E" w:rsidP="00F56D9E">
            <w:pPr>
              <w:rPr>
                <w:b/>
              </w:rPr>
            </w:pPr>
            <w:r w:rsidRPr="00C14EDE">
              <w:rPr>
                <w:b/>
              </w:rPr>
              <w:t>Table name</w:t>
            </w:r>
          </w:p>
        </w:tc>
        <w:tc>
          <w:tcPr>
            <w:tcW w:w="2699" w:type="dxa"/>
          </w:tcPr>
          <w:p w:rsidR="00F56D9E" w:rsidRPr="00C14EDE" w:rsidRDefault="00F56D9E" w:rsidP="00F56D9E">
            <w:pPr>
              <w:rPr>
                <w:b/>
              </w:rPr>
            </w:pPr>
            <w:r w:rsidRPr="00C14EDE">
              <w:rPr>
                <w:b/>
              </w:rPr>
              <w:t>Column name</w:t>
            </w:r>
          </w:p>
        </w:tc>
        <w:tc>
          <w:tcPr>
            <w:tcW w:w="1731" w:type="dxa"/>
          </w:tcPr>
          <w:p w:rsidR="00F56D9E" w:rsidRPr="00C14EDE" w:rsidRDefault="00F56D9E" w:rsidP="00F56D9E">
            <w:pPr>
              <w:rPr>
                <w:b/>
              </w:rPr>
            </w:pPr>
            <w:r w:rsidRPr="00C14EDE">
              <w:rPr>
                <w:b/>
              </w:rPr>
              <w:t>Used by</w:t>
            </w:r>
          </w:p>
        </w:tc>
        <w:tc>
          <w:tcPr>
            <w:tcW w:w="2275" w:type="dxa"/>
          </w:tcPr>
          <w:p w:rsidR="00F56D9E" w:rsidRPr="00C14EDE" w:rsidRDefault="00F56D9E" w:rsidP="00F56D9E">
            <w:pPr>
              <w:rPr>
                <w:b/>
              </w:rPr>
            </w:pPr>
            <w:r w:rsidRPr="00C14EDE">
              <w:rPr>
                <w:b/>
              </w:rPr>
              <w:t>Instruction</w:t>
            </w:r>
          </w:p>
        </w:tc>
      </w:tr>
      <w:tr w:rsidR="00F56D9E" w:rsidRPr="00C14EDE" w:rsidTr="00F56D9E">
        <w:trPr>
          <w:trHeight w:val="214"/>
          <w:jc w:val="center"/>
        </w:trPr>
        <w:tc>
          <w:tcPr>
            <w:tcW w:w="2445" w:type="dxa"/>
            <w:vMerge w:val="restart"/>
          </w:tcPr>
          <w:p w:rsidR="00F56D9E" w:rsidRPr="00C14EDE" w:rsidRDefault="00F56D9E" w:rsidP="00F56D9E">
            <w:r w:rsidRPr="00C14EDE">
              <w:t>COUNTRY</w:t>
            </w:r>
          </w:p>
        </w:tc>
        <w:tc>
          <w:tcPr>
            <w:tcW w:w="2699" w:type="dxa"/>
          </w:tcPr>
          <w:p w:rsidR="00F56D9E" w:rsidRPr="00C14EDE" w:rsidRDefault="00F56D9E" w:rsidP="00F56D9E">
            <w:r w:rsidRPr="00C14EDE">
              <w:t>COUNTRY_NAME</w:t>
            </w:r>
          </w:p>
        </w:tc>
        <w:tc>
          <w:tcPr>
            <w:tcW w:w="1731" w:type="dxa"/>
          </w:tcPr>
          <w:p w:rsidR="00F56D9E" w:rsidRPr="00C14EDE" w:rsidRDefault="00F56D9E" w:rsidP="00F56D9E">
            <w:r w:rsidRPr="00C14EDE">
              <w:t>SQL join</w:t>
            </w:r>
          </w:p>
        </w:tc>
        <w:tc>
          <w:tcPr>
            <w:tcW w:w="2275" w:type="dxa"/>
          </w:tcPr>
          <w:p w:rsidR="00F56D9E" w:rsidRPr="00C14EDE" w:rsidRDefault="00F56D9E" w:rsidP="00F56D9E">
            <w:r w:rsidRPr="00C14EDE">
              <w:t>Join with (1)</w:t>
            </w:r>
          </w:p>
        </w:tc>
      </w:tr>
      <w:tr w:rsidR="00F56D9E" w:rsidRPr="00C14EDE" w:rsidTr="00F56D9E">
        <w:trPr>
          <w:trHeight w:val="137"/>
          <w:jc w:val="center"/>
        </w:trPr>
        <w:tc>
          <w:tcPr>
            <w:tcW w:w="2445" w:type="dxa"/>
            <w:vMerge/>
          </w:tcPr>
          <w:p w:rsidR="00F56D9E" w:rsidRPr="00C14EDE" w:rsidRDefault="00F56D9E" w:rsidP="00F56D9E"/>
        </w:tc>
        <w:tc>
          <w:tcPr>
            <w:tcW w:w="2699" w:type="dxa"/>
          </w:tcPr>
          <w:p w:rsidR="00F56D9E" w:rsidRPr="00C14EDE" w:rsidRDefault="00F56D9E" w:rsidP="00F56D9E">
            <w:r w:rsidRPr="00C14EDE">
              <w:t>COUNTRY_ABBR</w:t>
            </w:r>
          </w:p>
        </w:tc>
        <w:tc>
          <w:tcPr>
            <w:tcW w:w="1731" w:type="dxa"/>
          </w:tcPr>
          <w:p w:rsidR="00F56D9E" w:rsidRPr="00C14EDE" w:rsidRDefault="00F56D9E" w:rsidP="00F56D9E">
            <w:r w:rsidRPr="00C14EDE">
              <w:t>Raw Address</w:t>
            </w:r>
          </w:p>
        </w:tc>
        <w:tc>
          <w:tcPr>
            <w:tcW w:w="2275" w:type="dxa"/>
          </w:tcPr>
          <w:p w:rsidR="00F56D9E" w:rsidRPr="00C14EDE" w:rsidRDefault="00F56D9E" w:rsidP="00F56D9E">
            <w:r w:rsidRPr="00C14EDE">
              <w:t>ISO country code</w:t>
            </w:r>
          </w:p>
        </w:tc>
      </w:tr>
      <w:tr w:rsidR="00F56D9E" w:rsidRPr="00C14EDE" w:rsidTr="00F56D9E">
        <w:trPr>
          <w:trHeight w:val="470"/>
          <w:jc w:val="center"/>
        </w:trPr>
        <w:tc>
          <w:tcPr>
            <w:tcW w:w="2445" w:type="dxa"/>
            <w:vMerge w:val="restart"/>
          </w:tcPr>
          <w:p w:rsidR="00F56D9E" w:rsidRPr="00C14EDE" w:rsidRDefault="00F56D9E" w:rsidP="00F56D9E">
            <w:r w:rsidRPr="00C14EDE">
              <w:t>PREMISE</w:t>
            </w:r>
          </w:p>
        </w:tc>
        <w:tc>
          <w:tcPr>
            <w:tcW w:w="2699" w:type="dxa"/>
          </w:tcPr>
          <w:p w:rsidR="00F56D9E" w:rsidRPr="00C14EDE" w:rsidRDefault="00F56D9E" w:rsidP="00F56D9E">
            <w:r w:rsidRPr="00C14EDE">
              <w:t>LOC_ID</w:t>
            </w:r>
          </w:p>
        </w:tc>
        <w:tc>
          <w:tcPr>
            <w:tcW w:w="1731" w:type="dxa"/>
          </w:tcPr>
          <w:p w:rsidR="00F56D9E" w:rsidRPr="00C14EDE" w:rsidRDefault="00F56D9E" w:rsidP="00F56D9E">
            <w:r w:rsidRPr="00C14EDE">
              <w:t>Enterprise Key Translation</w:t>
            </w:r>
          </w:p>
        </w:tc>
        <w:tc>
          <w:tcPr>
            <w:tcW w:w="2275" w:type="dxa"/>
          </w:tcPr>
          <w:p w:rsidR="00F56D9E" w:rsidRPr="00C14EDE" w:rsidRDefault="00F56D9E" w:rsidP="00F56D9E">
            <w:r w:rsidRPr="00C14EDE">
              <w:t>Source Key Value</w:t>
            </w:r>
          </w:p>
        </w:tc>
      </w:tr>
      <w:tr w:rsidR="00F56D9E" w:rsidRPr="00C14EDE" w:rsidTr="00F56D9E">
        <w:trPr>
          <w:trHeight w:val="137"/>
          <w:jc w:val="center"/>
        </w:trPr>
        <w:tc>
          <w:tcPr>
            <w:tcW w:w="2445" w:type="dxa"/>
            <w:vMerge/>
          </w:tcPr>
          <w:p w:rsidR="00F56D9E" w:rsidRPr="00C14EDE" w:rsidRDefault="00F56D9E" w:rsidP="00F56D9E"/>
        </w:tc>
        <w:tc>
          <w:tcPr>
            <w:tcW w:w="2699" w:type="dxa"/>
          </w:tcPr>
          <w:p w:rsidR="00F56D9E" w:rsidRPr="00C14EDE" w:rsidRDefault="00F56D9E" w:rsidP="00F56D9E">
            <w:r w:rsidRPr="00C14EDE">
              <w:t>COUNTRY_NAME</w:t>
            </w:r>
          </w:p>
        </w:tc>
        <w:tc>
          <w:tcPr>
            <w:tcW w:w="1731" w:type="dxa"/>
          </w:tcPr>
          <w:p w:rsidR="00F56D9E" w:rsidRPr="00C14EDE" w:rsidRDefault="00F56D9E" w:rsidP="00F56D9E">
            <w:r w:rsidRPr="00C14EDE">
              <w:t>SQL join</w:t>
            </w:r>
          </w:p>
        </w:tc>
        <w:tc>
          <w:tcPr>
            <w:tcW w:w="2275" w:type="dxa"/>
          </w:tcPr>
          <w:p w:rsidR="00F56D9E" w:rsidRPr="00C14EDE" w:rsidRDefault="00F56D9E" w:rsidP="00F56D9E">
            <w:r w:rsidRPr="00C14EDE">
              <w:t>Join with (1)</w:t>
            </w:r>
          </w:p>
        </w:tc>
      </w:tr>
      <w:tr w:rsidR="00F56D9E" w:rsidRPr="00C14EDE" w:rsidTr="00F56D9E">
        <w:trPr>
          <w:trHeight w:val="137"/>
          <w:jc w:val="center"/>
        </w:trPr>
        <w:tc>
          <w:tcPr>
            <w:tcW w:w="2445" w:type="dxa"/>
            <w:vMerge/>
          </w:tcPr>
          <w:p w:rsidR="00F56D9E" w:rsidRPr="00C14EDE" w:rsidRDefault="00F56D9E" w:rsidP="00F56D9E"/>
        </w:tc>
        <w:tc>
          <w:tcPr>
            <w:tcW w:w="2699" w:type="dxa"/>
          </w:tcPr>
          <w:p w:rsidR="00F56D9E" w:rsidRPr="00C14EDE" w:rsidRDefault="00F56D9E" w:rsidP="00F56D9E">
            <w:r w:rsidRPr="00C14EDE">
              <w:t>STATE_ABBR</w:t>
            </w:r>
          </w:p>
        </w:tc>
        <w:tc>
          <w:tcPr>
            <w:tcW w:w="1731" w:type="dxa"/>
          </w:tcPr>
          <w:p w:rsidR="00F56D9E" w:rsidRPr="00C14EDE" w:rsidRDefault="00F56D9E" w:rsidP="00F56D9E">
            <w:r w:rsidRPr="00C14EDE">
              <w:t>Raw Address</w:t>
            </w:r>
          </w:p>
        </w:tc>
        <w:tc>
          <w:tcPr>
            <w:tcW w:w="2275" w:type="dxa"/>
          </w:tcPr>
          <w:p w:rsidR="00F56D9E" w:rsidRPr="00C14EDE" w:rsidRDefault="00F56D9E" w:rsidP="00F56D9E">
            <w:r w:rsidRPr="00C14EDE">
              <w:t>State</w:t>
            </w:r>
          </w:p>
        </w:tc>
      </w:tr>
      <w:tr w:rsidR="00F56D9E" w:rsidRPr="00C14EDE" w:rsidTr="00F56D9E">
        <w:trPr>
          <w:trHeight w:val="137"/>
          <w:jc w:val="center"/>
        </w:trPr>
        <w:tc>
          <w:tcPr>
            <w:tcW w:w="2445" w:type="dxa"/>
            <w:vMerge/>
          </w:tcPr>
          <w:p w:rsidR="00F56D9E" w:rsidRPr="00C14EDE" w:rsidRDefault="00F56D9E" w:rsidP="00F56D9E"/>
        </w:tc>
        <w:tc>
          <w:tcPr>
            <w:tcW w:w="2699" w:type="dxa"/>
          </w:tcPr>
          <w:p w:rsidR="00F56D9E" w:rsidRPr="00C14EDE" w:rsidRDefault="00F56D9E" w:rsidP="00F56D9E">
            <w:r w:rsidRPr="00C14EDE">
              <w:t>ZIP</w:t>
            </w:r>
          </w:p>
        </w:tc>
        <w:tc>
          <w:tcPr>
            <w:tcW w:w="1731" w:type="dxa"/>
          </w:tcPr>
          <w:p w:rsidR="00F56D9E" w:rsidRPr="00C14EDE" w:rsidRDefault="00F56D9E" w:rsidP="00F56D9E">
            <w:r w:rsidRPr="00C14EDE">
              <w:t>Raw Address</w:t>
            </w:r>
          </w:p>
        </w:tc>
        <w:tc>
          <w:tcPr>
            <w:tcW w:w="2275" w:type="dxa"/>
          </w:tcPr>
          <w:p w:rsidR="00F56D9E" w:rsidRPr="00C14EDE" w:rsidRDefault="00F56D9E" w:rsidP="00F56D9E">
            <w:r w:rsidRPr="00C14EDE">
              <w:t>Postal code</w:t>
            </w:r>
          </w:p>
        </w:tc>
      </w:tr>
      <w:tr w:rsidR="00F56D9E" w:rsidRPr="00C14EDE" w:rsidTr="00F56D9E">
        <w:trPr>
          <w:trHeight w:val="137"/>
          <w:jc w:val="center"/>
        </w:trPr>
        <w:tc>
          <w:tcPr>
            <w:tcW w:w="2445" w:type="dxa"/>
            <w:vMerge/>
          </w:tcPr>
          <w:p w:rsidR="00F56D9E" w:rsidRPr="00C14EDE" w:rsidRDefault="00F56D9E" w:rsidP="00F56D9E"/>
        </w:tc>
        <w:tc>
          <w:tcPr>
            <w:tcW w:w="2699" w:type="dxa"/>
          </w:tcPr>
          <w:p w:rsidR="00F56D9E" w:rsidRPr="00C14EDE" w:rsidRDefault="00F56D9E" w:rsidP="00F56D9E">
            <w:r w:rsidRPr="00C14EDE">
              <w:t>CITY</w:t>
            </w:r>
          </w:p>
        </w:tc>
        <w:tc>
          <w:tcPr>
            <w:tcW w:w="1731" w:type="dxa"/>
          </w:tcPr>
          <w:p w:rsidR="00F56D9E" w:rsidRPr="00C14EDE" w:rsidRDefault="00F56D9E" w:rsidP="00F56D9E">
            <w:r w:rsidRPr="00C14EDE">
              <w:t>Raw Address</w:t>
            </w:r>
          </w:p>
        </w:tc>
        <w:tc>
          <w:tcPr>
            <w:tcW w:w="2275" w:type="dxa"/>
          </w:tcPr>
          <w:p w:rsidR="00F56D9E" w:rsidRPr="00C14EDE" w:rsidRDefault="00F56D9E" w:rsidP="00F56D9E">
            <w:r w:rsidRPr="00C14EDE">
              <w:t>City</w:t>
            </w:r>
          </w:p>
        </w:tc>
      </w:tr>
      <w:tr w:rsidR="00F56D9E" w:rsidRPr="00C14EDE" w:rsidTr="00F56D9E">
        <w:trPr>
          <w:trHeight w:val="137"/>
          <w:jc w:val="center"/>
        </w:trPr>
        <w:tc>
          <w:tcPr>
            <w:tcW w:w="2445" w:type="dxa"/>
            <w:vMerge/>
          </w:tcPr>
          <w:p w:rsidR="00F56D9E" w:rsidRPr="00C14EDE" w:rsidRDefault="00F56D9E" w:rsidP="00F56D9E"/>
        </w:tc>
        <w:tc>
          <w:tcPr>
            <w:tcW w:w="2699" w:type="dxa"/>
          </w:tcPr>
          <w:p w:rsidR="00F56D9E" w:rsidRPr="00C14EDE" w:rsidRDefault="00F56D9E" w:rsidP="00F56D9E">
            <w:r w:rsidRPr="00C14EDE">
              <w:t>ADDRESS</w:t>
            </w:r>
          </w:p>
        </w:tc>
        <w:tc>
          <w:tcPr>
            <w:tcW w:w="1731" w:type="dxa"/>
          </w:tcPr>
          <w:p w:rsidR="00F56D9E" w:rsidRPr="00C14EDE" w:rsidRDefault="00F56D9E" w:rsidP="00F56D9E">
            <w:r w:rsidRPr="00C14EDE">
              <w:t>Raw Address</w:t>
            </w:r>
          </w:p>
        </w:tc>
        <w:tc>
          <w:tcPr>
            <w:tcW w:w="2275" w:type="dxa"/>
          </w:tcPr>
          <w:p w:rsidR="00F56D9E" w:rsidRPr="00C14EDE" w:rsidRDefault="00F56D9E" w:rsidP="00F56D9E">
            <w:r w:rsidRPr="00C14EDE">
              <w:t>Address candidate</w:t>
            </w:r>
          </w:p>
        </w:tc>
      </w:tr>
      <w:tr w:rsidR="00F56D9E" w:rsidRPr="00C14EDE" w:rsidTr="00F56D9E">
        <w:trPr>
          <w:trHeight w:val="137"/>
          <w:jc w:val="center"/>
        </w:trPr>
        <w:tc>
          <w:tcPr>
            <w:tcW w:w="2445" w:type="dxa"/>
            <w:vMerge/>
          </w:tcPr>
          <w:p w:rsidR="00F56D9E" w:rsidRPr="00C14EDE" w:rsidRDefault="00F56D9E" w:rsidP="00F56D9E"/>
        </w:tc>
        <w:tc>
          <w:tcPr>
            <w:tcW w:w="2699" w:type="dxa"/>
          </w:tcPr>
          <w:p w:rsidR="00F56D9E" w:rsidRPr="00C14EDE" w:rsidRDefault="00F56D9E" w:rsidP="00F56D9E">
            <w:r w:rsidRPr="00C14EDE">
              <w:t>ADDRESS2</w:t>
            </w:r>
          </w:p>
        </w:tc>
        <w:tc>
          <w:tcPr>
            <w:tcW w:w="1731" w:type="dxa"/>
          </w:tcPr>
          <w:p w:rsidR="00F56D9E" w:rsidRPr="00C14EDE" w:rsidRDefault="00F56D9E" w:rsidP="00F56D9E">
            <w:r w:rsidRPr="00C14EDE">
              <w:t>Raw Address</w:t>
            </w:r>
          </w:p>
        </w:tc>
        <w:tc>
          <w:tcPr>
            <w:tcW w:w="2275" w:type="dxa"/>
          </w:tcPr>
          <w:p w:rsidR="00F56D9E" w:rsidRPr="00C14EDE" w:rsidRDefault="00F56D9E" w:rsidP="00F56D9E">
            <w:r w:rsidRPr="00C14EDE">
              <w:t>Address candidate</w:t>
            </w:r>
          </w:p>
        </w:tc>
      </w:tr>
      <w:tr w:rsidR="00F56D9E" w:rsidRPr="00C14EDE" w:rsidTr="00F56D9E">
        <w:trPr>
          <w:trHeight w:val="137"/>
          <w:jc w:val="center"/>
        </w:trPr>
        <w:tc>
          <w:tcPr>
            <w:tcW w:w="2445" w:type="dxa"/>
            <w:vMerge/>
          </w:tcPr>
          <w:p w:rsidR="00F56D9E" w:rsidRPr="00C14EDE" w:rsidRDefault="00F56D9E" w:rsidP="00F56D9E"/>
        </w:tc>
        <w:tc>
          <w:tcPr>
            <w:tcW w:w="2699" w:type="dxa"/>
          </w:tcPr>
          <w:p w:rsidR="00F56D9E" w:rsidRPr="00C14EDE" w:rsidRDefault="00F56D9E" w:rsidP="00F56D9E">
            <w:r w:rsidRPr="00C14EDE">
              <w:t>ADDRESS3</w:t>
            </w:r>
          </w:p>
        </w:tc>
        <w:tc>
          <w:tcPr>
            <w:tcW w:w="1731" w:type="dxa"/>
          </w:tcPr>
          <w:p w:rsidR="00F56D9E" w:rsidRPr="00C14EDE" w:rsidRDefault="00F56D9E" w:rsidP="00F56D9E">
            <w:r w:rsidRPr="00C14EDE">
              <w:t>Raw Address</w:t>
            </w:r>
          </w:p>
        </w:tc>
        <w:tc>
          <w:tcPr>
            <w:tcW w:w="2275" w:type="dxa"/>
          </w:tcPr>
          <w:p w:rsidR="00F56D9E" w:rsidRPr="00C14EDE" w:rsidRDefault="00F56D9E" w:rsidP="00F56D9E">
            <w:r w:rsidRPr="00C14EDE">
              <w:t>Address candidate</w:t>
            </w:r>
          </w:p>
        </w:tc>
      </w:tr>
    </w:tbl>
    <w:p w:rsidR="00F56D9E" w:rsidRPr="00C14EDE" w:rsidRDefault="00F56D9E" w:rsidP="00841D72"/>
    <w:p w:rsidR="00F56D9E" w:rsidRPr="00C14EDE" w:rsidRDefault="00F56D9E" w:rsidP="00F56D9E">
      <w:pPr>
        <w:pStyle w:val="Heading4"/>
      </w:pPr>
      <w:bookmarkStart w:id="30" w:name="_Ref485486423"/>
      <w:r w:rsidRPr="00C14EDE">
        <w:t>HLD-295674-EDF-</w:t>
      </w:r>
      <w:r w:rsidR="0032551E" w:rsidRPr="00C14EDE">
        <w:t>Initial-Batch-Data-10</w:t>
      </w:r>
      <w:r w:rsidRPr="00C14EDE">
        <w:t xml:space="preserve">0 [ </w:t>
      </w:r>
      <w:proofErr w:type="gramStart"/>
      <w:r w:rsidRPr="00C14EDE">
        <w:t>GPS ]</w:t>
      </w:r>
      <w:bookmarkEnd w:id="30"/>
      <w:proofErr w:type="gramEnd"/>
    </w:p>
    <w:p w:rsidR="00F56D9E" w:rsidRPr="00C14EDE" w:rsidRDefault="00F56D9E" w:rsidP="00F56D9E"/>
    <w:p w:rsidR="00F56D9E" w:rsidRPr="00C14EDE" w:rsidRDefault="00F56D9E" w:rsidP="00F56D9E">
      <w:r w:rsidRPr="00C14EDE">
        <w:t>This requirement is an excerpt from HLD-188413a-GCP-GEOCODING-7.7 to retrieve GPS’s addresses, and generate EKTs in metadata schema (</w:t>
      </w:r>
      <w:proofErr w:type="spellStart"/>
      <w:r w:rsidRPr="00C14EDE">
        <w:t>source_key</w:t>
      </w:r>
      <w:proofErr w:type="spellEnd"/>
      <w:r w:rsidRPr="00C14EDE">
        <w:t xml:space="preserve">, </w:t>
      </w:r>
      <w:proofErr w:type="spellStart"/>
      <w:r w:rsidRPr="00C14EDE">
        <w:t>source_key_value</w:t>
      </w:r>
      <w:proofErr w:type="spellEnd"/>
      <w:r w:rsidRPr="00C14EDE">
        <w:t xml:space="preserve">, </w:t>
      </w:r>
      <w:proofErr w:type="spellStart"/>
      <w:r w:rsidRPr="00C14EDE">
        <w:t>source_process</w:t>
      </w:r>
      <w:proofErr w:type="spellEnd"/>
      <w:r w:rsidRPr="00C14EDE">
        <w:t xml:space="preserve">, </w:t>
      </w:r>
      <w:proofErr w:type="spellStart"/>
      <w:r w:rsidRPr="00C14EDE">
        <w:t>source_key_digest</w:t>
      </w:r>
      <w:proofErr w:type="spellEnd"/>
      <w:r w:rsidRPr="00C14EDE">
        <w:t xml:space="preserve">, </w:t>
      </w:r>
      <w:proofErr w:type="gramStart"/>
      <w:r w:rsidRPr="00C14EDE">
        <w:t>and etc.</w:t>
      </w:r>
      <w:proofErr w:type="gramEnd"/>
      <w:r w:rsidRPr="00C14EDE">
        <w:t>). This process could be reused for the initial batch data processing (BAU).</w:t>
      </w:r>
    </w:p>
    <w:p w:rsidR="00752B35" w:rsidRPr="00C14EDE" w:rsidRDefault="00752B35" w:rsidP="00841D72"/>
    <w:tbl>
      <w:tblPr>
        <w:tblW w:w="91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4"/>
        <w:gridCol w:w="6756"/>
      </w:tblGrid>
      <w:tr w:rsidR="00F56D9E" w:rsidRPr="00C14EDE" w:rsidTr="00F56D9E">
        <w:trPr>
          <w:trHeight w:val="258"/>
          <w:jc w:val="center"/>
        </w:trPr>
        <w:tc>
          <w:tcPr>
            <w:tcW w:w="2404" w:type="dxa"/>
          </w:tcPr>
          <w:p w:rsidR="00F56D9E" w:rsidRPr="00C14EDE" w:rsidRDefault="00F56D9E" w:rsidP="00F56D9E">
            <w:pPr>
              <w:rPr>
                <w:b/>
              </w:rPr>
            </w:pPr>
            <w:r w:rsidRPr="00C14EDE">
              <w:rPr>
                <w:b/>
              </w:rPr>
              <w:t>Meta Data element</w:t>
            </w:r>
          </w:p>
        </w:tc>
        <w:tc>
          <w:tcPr>
            <w:tcW w:w="6756" w:type="dxa"/>
          </w:tcPr>
          <w:p w:rsidR="00F56D9E" w:rsidRPr="00C14EDE" w:rsidRDefault="00F56D9E" w:rsidP="00F56D9E">
            <w:pPr>
              <w:rPr>
                <w:b/>
              </w:rPr>
            </w:pPr>
            <w:r w:rsidRPr="00C14EDE">
              <w:rPr>
                <w:b/>
              </w:rPr>
              <w:t>Value</w:t>
            </w:r>
          </w:p>
        </w:tc>
      </w:tr>
      <w:tr w:rsidR="00F56D9E" w:rsidRPr="00C14EDE" w:rsidTr="00F56D9E">
        <w:trPr>
          <w:trHeight w:val="258"/>
          <w:jc w:val="center"/>
        </w:trPr>
        <w:tc>
          <w:tcPr>
            <w:tcW w:w="2404" w:type="dxa"/>
          </w:tcPr>
          <w:p w:rsidR="00F56D9E" w:rsidRPr="00C14EDE" w:rsidRDefault="00F56D9E" w:rsidP="00F56D9E">
            <w:r w:rsidRPr="00C14EDE">
              <w:t>source_process.name</w:t>
            </w:r>
          </w:p>
        </w:tc>
        <w:tc>
          <w:tcPr>
            <w:tcW w:w="6756" w:type="dxa"/>
          </w:tcPr>
          <w:p w:rsidR="00F56D9E" w:rsidRPr="00C14EDE" w:rsidRDefault="00F56D9E" w:rsidP="00F56D9E">
            <w:r w:rsidRPr="00C14EDE">
              <w:t>“</w:t>
            </w:r>
            <w:proofErr w:type="spellStart"/>
            <w:r w:rsidRPr="00C14EDE">
              <w:t>GPS.SW_ADDRESS.MapInfo</w:t>
            </w:r>
            <w:proofErr w:type="spellEnd"/>
            <w:r w:rsidRPr="00C14EDE">
              <w:t>”</w:t>
            </w:r>
          </w:p>
        </w:tc>
      </w:tr>
      <w:tr w:rsidR="00F56D9E" w:rsidRPr="00C14EDE" w:rsidTr="00F56D9E">
        <w:trPr>
          <w:trHeight w:val="258"/>
          <w:jc w:val="center"/>
        </w:trPr>
        <w:tc>
          <w:tcPr>
            <w:tcW w:w="2404" w:type="dxa"/>
          </w:tcPr>
          <w:p w:rsidR="00F56D9E" w:rsidRPr="00C14EDE" w:rsidRDefault="00F56D9E" w:rsidP="00F56D9E">
            <w:r w:rsidRPr="00C14EDE">
              <w:t>meta_system.name</w:t>
            </w:r>
          </w:p>
        </w:tc>
        <w:tc>
          <w:tcPr>
            <w:tcW w:w="6756" w:type="dxa"/>
          </w:tcPr>
          <w:p w:rsidR="00F56D9E" w:rsidRPr="00C14EDE" w:rsidRDefault="00F56D9E" w:rsidP="00F56D9E">
            <w:r w:rsidRPr="00C14EDE">
              <w:t>“GPS”</w:t>
            </w:r>
          </w:p>
        </w:tc>
      </w:tr>
      <w:tr w:rsidR="00F56D9E" w:rsidRPr="00C14EDE" w:rsidTr="00F56D9E">
        <w:trPr>
          <w:trHeight w:val="258"/>
          <w:jc w:val="center"/>
        </w:trPr>
        <w:tc>
          <w:tcPr>
            <w:tcW w:w="2404" w:type="dxa"/>
          </w:tcPr>
          <w:p w:rsidR="00F56D9E" w:rsidRPr="00C14EDE" w:rsidRDefault="00F56D9E" w:rsidP="00F56D9E">
            <w:r w:rsidRPr="00C14EDE">
              <w:t>meta_table.name</w:t>
            </w:r>
          </w:p>
        </w:tc>
        <w:tc>
          <w:tcPr>
            <w:tcW w:w="6756" w:type="dxa"/>
          </w:tcPr>
          <w:p w:rsidR="00F56D9E" w:rsidRPr="00C14EDE" w:rsidRDefault="00F56D9E" w:rsidP="00F56D9E">
            <w:r w:rsidRPr="00C14EDE">
              <w:t>“SW_ADDRESS”</w:t>
            </w:r>
          </w:p>
        </w:tc>
      </w:tr>
    </w:tbl>
    <w:p w:rsidR="00F56D9E" w:rsidRPr="00C14EDE" w:rsidRDefault="00F56D9E" w:rsidP="00841D72"/>
    <w:tbl>
      <w:tblPr>
        <w:tblW w:w="91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0"/>
        <w:gridCol w:w="2695"/>
        <w:gridCol w:w="1728"/>
        <w:gridCol w:w="2271"/>
      </w:tblGrid>
      <w:tr w:rsidR="00F56D9E" w:rsidRPr="00C14EDE" w:rsidTr="00F56D9E">
        <w:trPr>
          <w:trHeight w:val="230"/>
          <w:jc w:val="center"/>
        </w:trPr>
        <w:tc>
          <w:tcPr>
            <w:tcW w:w="2440" w:type="dxa"/>
          </w:tcPr>
          <w:p w:rsidR="00F56D9E" w:rsidRPr="00C14EDE" w:rsidRDefault="00F56D9E" w:rsidP="00F56D9E">
            <w:pPr>
              <w:rPr>
                <w:b/>
              </w:rPr>
            </w:pPr>
            <w:r w:rsidRPr="00C14EDE">
              <w:rPr>
                <w:b/>
              </w:rPr>
              <w:t>Table name</w:t>
            </w:r>
          </w:p>
        </w:tc>
        <w:tc>
          <w:tcPr>
            <w:tcW w:w="2695" w:type="dxa"/>
          </w:tcPr>
          <w:p w:rsidR="00F56D9E" w:rsidRPr="00C14EDE" w:rsidRDefault="00F56D9E" w:rsidP="00F56D9E">
            <w:pPr>
              <w:rPr>
                <w:b/>
              </w:rPr>
            </w:pPr>
            <w:r w:rsidRPr="00C14EDE">
              <w:rPr>
                <w:b/>
              </w:rPr>
              <w:t>Column name</w:t>
            </w:r>
          </w:p>
        </w:tc>
        <w:tc>
          <w:tcPr>
            <w:tcW w:w="1728" w:type="dxa"/>
          </w:tcPr>
          <w:p w:rsidR="00F56D9E" w:rsidRPr="00C14EDE" w:rsidRDefault="00F56D9E" w:rsidP="00F56D9E">
            <w:pPr>
              <w:rPr>
                <w:b/>
              </w:rPr>
            </w:pPr>
            <w:r w:rsidRPr="00C14EDE">
              <w:rPr>
                <w:b/>
              </w:rPr>
              <w:t>Used by</w:t>
            </w:r>
          </w:p>
        </w:tc>
        <w:tc>
          <w:tcPr>
            <w:tcW w:w="2271" w:type="dxa"/>
          </w:tcPr>
          <w:p w:rsidR="00F56D9E" w:rsidRPr="00C14EDE" w:rsidRDefault="00F56D9E" w:rsidP="00F56D9E">
            <w:pPr>
              <w:rPr>
                <w:b/>
              </w:rPr>
            </w:pPr>
            <w:r w:rsidRPr="00C14EDE">
              <w:rPr>
                <w:b/>
              </w:rPr>
              <w:t>Instruction</w:t>
            </w:r>
          </w:p>
        </w:tc>
      </w:tr>
      <w:tr w:rsidR="00F56D9E" w:rsidRPr="00C14EDE" w:rsidTr="00F56D9E">
        <w:trPr>
          <w:trHeight w:val="230"/>
          <w:jc w:val="center"/>
        </w:trPr>
        <w:tc>
          <w:tcPr>
            <w:tcW w:w="2440" w:type="dxa"/>
            <w:vMerge w:val="restart"/>
          </w:tcPr>
          <w:p w:rsidR="00F56D9E" w:rsidRPr="00C14EDE" w:rsidRDefault="00F56D9E" w:rsidP="00F56D9E">
            <w:r w:rsidRPr="00C14EDE">
              <w:t>AT_COUNTRY</w:t>
            </w:r>
          </w:p>
        </w:tc>
        <w:tc>
          <w:tcPr>
            <w:tcW w:w="2695" w:type="dxa"/>
          </w:tcPr>
          <w:p w:rsidR="00F56D9E" w:rsidRPr="00C14EDE" w:rsidRDefault="00F56D9E" w:rsidP="00F56D9E">
            <w:r w:rsidRPr="00C14EDE">
              <w:t>ATCOUNTRYID</w:t>
            </w:r>
          </w:p>
        </w:tc>
        <w:tc>
          <w:tcPr>
            <w:tcW w:w="1728" w:type="dxa"/>
          </w:tcPr>
          <w:p w:rsidR="00F56D9E" w:rsidRPr="00C14EDE" w:rsidRDefault="00F56D9E" w:rsidP="00F56D9E">
            <w:r w:rsidRPr="00C14EDE">
              <w:t>SQL join</w:t>
            </w:r>
          </w:p>
        </w:tc>
        <w:tc>
          <w:tcPr>
            <w:tcW w:w="2271" w:type="dxa"/>
          </w:tcPr>
          <w:p w:rsidR="00F56D9E" w:rsidRPr="00C14EDE" w:rsidRDefault="00F56D9E" w:rsidP="00F56D9E">
            <w:r w:rsidRPr="00C14EDE">
              <w:t>Join with (1)</w:t>
            </w:r>
          </w:p>
        </w:tc>
      </w:tr>
      <w:tr w:rsidR="00F56D9E" w:rsidRPr="00C14EDE" w:rsidTr="00F56D9E">
        <w:trPr>
          <w:trHeight w:val="138"/>
          <w:jc w:val="center"/>
        </w:trPr>
        <w:tc>
          <w:tcPr>
            <w:tcW w:w="2440" w:type="dxa"/>
            <w:vMerge/>
          </w:tcPr>
          <w:p w:rsidR="00F56D9E" w:rsidRPr="00C14EDE" w:rsidRDefault="00F56D9E" w:rsidP="00F56D9E"/>
        </w:tc>
        <w:tc>
          <w:tcPr>
            <w:tcW w:w="2695" w:type="dxa"/>
          </w:tcPr>
          <w:p w:rsidR="00F56D9E" w:rsidRPr="00C14EDE" w:rsidRDefault="00F56D9E" w:rsidP="00F56D9E">
            <w:r w:rsidRPr="00C14EDE">
              <w:t>ATCOUNTRYNAME</w:t>
            </w:r>
          </w:p>
        </w:tc>
        <w:tc>
          <w:tcPr>
            <w:tcW w:w="1728" w:type="dxa"/>
          </w:tcPr>
          <w:p w:rsidR="00F56D9E" w:rsidRPr="00C14EDE" w:rsidRDefault="00F56D9E" w:rsidP="00F56D9E">
            <w:r w:rsidRPr="00C14EDE">
              <w:t>SQL join</w:t>
            </w:r>
          </w:p>
        </w:tc>
        <w:tc>
          <w:tcPr>
            <w:tcW w:w="2271" w:type="dxa"/>
          </w:tcPr>
          <w:p w:rsidR="00F56D9E" w:rsidRPr="00C14EDE" w:rsidRDefault="00F56D9E" w:rsidP="00F56D9E">
            <w:r w:rsidRPr="00C14EDE">
              <w:t>Alternate join with (2)</w:t>
            </w:r>
          </w:p>
        </w:tc>
      </w:tr>
      <w:tr w:rsidR="00F56D9E" w:rsidRPr="00C14EDE" w:rsidTr="00F56D9E">
        <w:trPr>
          <w:trHeight w:val="138"/>
          <w:jc w:val="center"/>
        </w:trPr>
        <w:tc>
          <w:tcPr>
            <w:tcW w:w="2440" w:type="dxa"/>
            <w:vMerge/>
          </w:tcPr>
          <w:p w:rsidR="00F56D9E" w:rsidRPr="00C14EDE" w:rsidRDefault="00F56D9E" w:rsidP="00F56D9E"/>
        </w:tc>
        <w:tc>
          <w:tcPr>
            <w:tcW w:w="2695" w:type="dxa"/>
          </w:tcPr>
          <w:p w:rsidR="00F56D9E" w:rsidRPr="00C14EDE" w:rsidRDefault="00F56D9E" w:rsidP="00F56D9E">
            <w:r w:rsidRPr="00C14EDE">
              <w:t>ATISOCODE</w:t>
            </w:r>
          </w:p>
        </w:tc>
        <w:tc>
          <w:tcPr>
            <w:tcW w:w="1728" w:type="dxa"/>
          </w:tcPr>
          <w:p w:rsidR="00F56D9E" w:rsidRPr="00C14EDE" w:rsidRDefault="00F56D9E" w:rsidP="00F56D9E">
            <w:r w:rsidRPr="00C14EDE">
              <w:t>Raw Address</w:t>
            </w:r>
          </w:p>
        </w:tc>
        <w:tc>
          <w:tcPr>
            <w:tcW w:w="2271" w:type="dxa"/>
          </w:tcPr>
          <w:p w:rsidR="00F56D9E" w:rsidRPr="00C14EDE" w:rsidRDefault="00F56D9E" w:rsidP="00F56D9E">
            <w:r w:rsidRPr="00C14EDE">
              <w:t>ISO country code</w:t>
            </w:r>
          </w:p>
        </w:tc>
      </w:tr>
      <w:tr w:rsidR="00F56D9E" w:rsidRPr="00C14EDE" w:rsidTr="00F56D9E">
        <w:trPr>
          <w:trHeight w:val="230"/>
          <w:jc w:val="center"/>
        </w:trPr>
        <w:tc>
          <w:tcPr>
            <w:tcW w:w="2440" w:type="dxa"/>
            <w:vMerge w:val="restart"/>
          </w:tcPr>
          <w:p w:rsidR="00F56D9E" w:rsidRPr="00C14EDE" w:rsidRDefault="00F56D9E" w:rsidP="00F56D9E">
            <w:r w:rsidRPr="00C14EDE">
              <w:t>SW_ADDRESS</w:t>
            </w:r>
          </w:p>
        </w:tc>
        <w:tc>
          <w:tcPr>
            <w:tcW w:w="2695" w:type="dxa"/>
          </w:tcPr>
          <w:p w:rsidR="00F56D9E" w:rsidRPr="00C14EDE" w:rsidRDefault="00F56D9E" w:rsidP="00F56D9E">
            <w:r w:rsidRPr="00C14EDE">
              <w:t>SWADDRESSID</w:t>
            </w:r>
          </w:p>
        </w:tc>
        <w:tc>
          <w:tcPr>
            <w:tcW w:w="1728" w:type="dxa"/>
          </w:tcPr>
          <w:p w:rsidR="00F56D9E" w:rsidRPr="00C14EDE" w:rsidRDefault="00F56D9E" w:rsidP="00F56D9E">
            <w:r w:rsidRPr="00C14EDE">
              <w:t>Source Key Translation</w:t>
            </w:r>
          </w:p>
        </w:tc>
        <w:tc>
          <w:tcPr>
            <w:tcW w:w="2271" w:type="dxa"/>
          </w:tcPr>
          <w:p w:rsidR="00F56D9E" w:rsidRPr="00C14EDE" w:rsidRDefault="00F56D9E" w:rsidP="00F56D9E">
            <w:r w:rsidRPr="00C14EDE">
              <w:t>Source Key Value</w:t>
            </w:r>
          </w:p>
        </w:tc>
      </w:tr>
      <w:tr w:rsidR="00F56D9E" w:rsidRPr="00C14EDE" w:rsidTr="00F56D9E">
        <w:trPr>
          <w:trHeight w:val="138"/>
          <w:jc w:val="center"/>
        </w:trPr>
        <w:tc>
          <w:tcPr>
            <w:tcW w:w="2440" w:type="dxa"/>
            <w:vMerge/>
          </w:tcPr>
          <w:p w:rsidR="00F56D9E" w:rsidRPr="00C14EDE" w:rsidRDefault="00F56D9E" w:rsidP="00F56D9E"/>
        </w:tc>
        <w:tc>
          <w:tcPr>
            <w:tcW w:w="2695" w:type="dxa"/>
          </w:tcPr>
          <w:p w:rsidR="00F56D9E" w:rsidRPr="00C14EDE" w:rsidRDefault="00F56D9E" w:rsidP="00F56D9E">
            <w:r w:rsidRPr="00C14EDE">
              <w:t>ATCOUNTRYID</w:t>
            </w:r>
          </w:p>
        </w:tc>
        <w:tc>
          <w:tcPr>
            <w:tcW w:w="1728" w:type="dxa"/>
          </w:tcPr>
          <w:p w:rsidR="00F56D9E" w:rsidRPr="00C14EDE" w:rsidRDefault="00F56D9E" w:rsidP="00F56D9E">
            <w:r w:rsidRPr="00C14EDE">
              <w:t>SQL join</w:t>
            </w:r>
          </w:p>
        </w:tc>
        <w:tc>
          <w:tcPr>
            <w:tcW w:w="2271" w:type="dxa"/>
          </w:tcPr>
          <w:p w:rsidR="00F56D9E" w:rsidRPr="00C14EDE" w:rsidRDefault="00F56D9E" w:rsidP="00F56D9E">
            <w:r w:rsidRPr="00C14EDE">
              <w:t>Join with (1)</w:t>
            </w:r>
          </w:p>
        </w:tc>
      </w:tr>
      <w:tr w:rsidR="00F56D9E" w:rsidRPr="00C14EDE" w:rsidTr="00F56D9E">
        <w:trPr>
          <w:trHeight w:val="138"/>
          <w:jc w:val="center"/>
        </w:trPr>
        <w:tc>
          <w:tcPr>
            <w:tcW w:w="2440" w:type="dxa"/>
            <w:vMerge/>
          </w:tcPr>
          <w:p w:rsidR="00F56D9E" w:rsidRPr="00C14EDE" w:rsidRDefault="00F56D9E" w:rsidP="00F56D9E"/>
        </w:tc>
        <w:tc>
          <w:tcPr>
            <w:tcW w:w="2695" w:type="dxa"/>
          </w:tcPr>
          <w:p w:rsidR="00F56D9E" w:rsidRPr="00C14EDE" w:rsidRDefault="00F56D9E" w:rsidP="00F56D9E">
            <w:r w:rsidRPr="00C14EDE">
              <w:t>SWCOUNTRY</w:t>
            </w:r>
          </w:p>
        </w:tc>
        <w:tc>
          <w:tcPr>
            <w:tcW w:w="1728" w:type="dxa"/>
          </w:tcPr>
          <w:p w:rsidR="00F56D9E" w:rsidRPr="00C14EDE" w:rsidRDefault="00F56D9E" w:rsidP="00F56D9E">
            <w:r w:rsidRPr="00C14EDE">
              <w:t>SQL join</w:t>
            </w:r>
          </w:p>
        </w:tc>
        <w:tc>
          <w:tcPr>
            <w:tcW w:w="2271" w:type="dxa"/>
          </w:tcPr>
          <w:p w:rsidR="00F56D9E" w:rsidRPr="00C14EDE" w:rsidRDefault="00F56D9E" w:rsidP="00F56D9E">
            <w:r w:rsidRPr="00C14EDE">
              <w:t>Alternate join with (2)</w:t>
            </w:r>
          </w:p>
        </w:tc>
      </w:tr>
      <w:tr w:rsidR="00F56D9E" w:rsidRPr="00C14EDE" w:rsidTr="00F56D9E">
        <w:trPr>
          <w:trHeight w:val="138"/>
          <w:jc w:val="center"/>
        </w:trPr>
        <w:tc>
          <w:tcPr>
            <w:tcW w:w="2440" w:type="dxa"/>
            <w:vMerge/>
          </w:tcPr>
          <w:p w:rsidR="00F56D9E" w:rsidRPr="00C14EDE" w:rsidRDefault="00F56D9E" w:rsidP="00F56D9E"/>
        </w:tc>
        <w:tc>
          <w:tcPr>
            <w:tcW w:w="2695" w:type="dxa"/>
          </w:tcPr>
          <w:p w:rsidR="00F56D9E" w:rsidRPr="00C14EDE" w:rsidRDefault="00F56D9E" w:rsidP="00F56D9E">
            <w:r w:rsidRPr="00C14EDE">
              <w:t>SWSTATE</w:t>
            </w:r>
          </w:p>
        </w:tc>
        <w:tc>
          <w:tcPr>
            <w:tcW w:w="1728" w:type="dxa"/>
          </w:tcPr>
          <w:p w:rsidR="00F56D9E" w:rsidRPr="00C14EDE" w:rsidRDefault="00F56D9E" w:rsidP="00F56D9E">
            <w:r w:rsidRPr="00C14EDE">
              <w:t>Raw Address</w:t>
            </w:r>
          </w:p>
        </w:tc>
        <w:tc>
          <w:tcPr>
            <w:tcW w:w="2271" w:type="dxa"/>
          </w:tcPr>
          <w:p w:rsidR="00F56D9E" w:rsidRPr="00C14EDE" w:rsidRDefault="00F56D9E" w:rsidP="00F56D9E">
            <w:r w:rsidRPr="00C14EDE">
              <w:t>State</w:t>
            </w:r>
          </w:p>
        </w:tc>
      </w:tr>
      <w:tr w:rsidR="00F56D9E" w:rsidRPr="00C14EDE" w:rsidTr="00F56D9E">
        <w:trPr>
          <w:trHeight w:val="138"/>
          <w:jc w:val="center"/>
        </w:trPr>
        <w:tc>
          <w:tcPr>
            <w:tcW w:w="2440" w:type="dxa"/>
            <w:vMerge/>
          </w:tcPr>
          <w:p w:rsidR="00F56D9E" w:rsidRPr="00C14EDE" w:rsidRDefault="00F56D9E" w:rsidP="00F56D9E"/>
        </w:tc>
        <w:tc>
          <w:tcPr>
            <w:tcW w:w="2695" w:type="dxa"/>
          </w:tcPr>
          <w:p w:rsidR="00F56D9E" w:rsidRPr="00C14EDE" w:rsidRDefault="00F56D9E" w:rsidP="00F56D9E">
            <w:r w:rsidRPr="00C14EDE">
              <w:t>SWZIP</w:t>
            </w:r>
          </w:p>
        </w:tc>
        <w:tc>
          <w:tcPr>
            <w:tcW w:w="1728" w:type="dxa"/>
          </w:tcPr>
          <w:p w:rsidR="00F56D9E" w:rsidRPr="00C14EDE" w:rsidRDefault="00F56D9E" w:rsidP="00F56D9E">
            <w:r w:rsidRPr="00C14EDE">
              <w:t>Raw Address</w:t>
            </w:r>
          </w:p>
        </w:tc>
        <w:tc>
          <w:tcPr>
            <w:tcW w:w="2271" w:type="dxa"/>
          </w:tcPr>
          <w:p w:rsidR="00F56D9E" w:rsidRPr="00C14EDE" w:rsidRDefault="00F56D9E" w:rsidP="00F56D9E">
            <w:r w:rsidRPr="00C14EDE">
              <w:t>Postal code</w:t>
            </w:r>
          </w:p>
        </w:tc>
      </w:tr>
      <w:tr w:rsidR="00F56D9E" w:rsidRPr="00C14EDE" w:rsidTr="00F56D9E">
        <w:trPr>
          <w:trHeight w:val="138"/>
          <w:jc w:val="center"/>
        </w:trPr>
        <w:tc>
          <w:tcPr>
            <w:tcW w:w="2440" w:type="dxa"/>
            <w:vMerge/>
          </w:tcPr>
          <w:p w:rsidR="00F56D9E" w:rsidRPr="00C14EDE" w:rsidRDefault="00F56D9E" w:rsidP="00F56D9E"/>
        </w:tc>
        <w:tc>
          <w:tcPr>
            <w:tcW w:w="2695" w:type="dxa"/>
          </w:tcPr>
          <w:p w:rsidR="00F56D9E" w:rsidRPr="00C14EDE" w:rsidRDefault="00F56D9E" w:rsidP="00F56D9E">
            <w:r w:rsidRPr="00C14EDE">
              <w:t>SWCITY</w:t>
            </w:r>
          </w:p>
        </w:tc>
        <w:tc>
          <w:tcPr>
            <w:tcW w:w="1728" w:type="dxa"/>
          </w:tcPr>
          <w:p w:rsidR="00F56D9E" w:rsidRPr="00C14EDE" w:rsidRDefault="00F56D9E" w:rsidP="00F56D9E">
            <w:r w:rsidRPr="00C14EDE">
              <w:t>Raw Address</w:t>
            </w:r>
          </w:p>
        </w:tc>
        <w:tc>
          <w:tcPr>
            <w:tcW w:w="2271" w:type="dxa"/>
          </w:tcPr>
          <w:p w:rsidR="00F56D9E" w:rsidRPr="00C14EDE" w:rsidRDefault="00F56D9E" w:rsidP="00F56D9E">
            <w:r w:rsidRPr="00C14EDE">
              <w:t>City</w:t>
            </w:r>
          </w:p>
        </w:tc>
      </w:tr>
      <w:tr w:rsidR="00F56D9E" w:rsidRPr="00C14EDE" w:rsidTr="00F56D9E">
        <w:trPr>
          <w:trHeight w:val="138"/>
          <w:jc w:val="center"/>
        </w:trPr>
        <w:tc>
          <w:tcPr>
            <w:tcW w:w="2440" w:type="dxa"/>
            <w:vMerge/>
          </w:tcPr>
          <w:p w:rsidR="00F56D9E" w:rsidRPr="00C14EDE" w:rsidRDefault="00F56D9E" w:rsidP="00F56D9E"/>
        </w:tc>
        <w:tc>
          <w:tcPr>
            <w:tcW w:w="2695" w:type="dxa"/>
          </w:tcPr>
          <w:p w:rsidR="00F56D9E" w:rsidRPr="00C14EDE" w:rsidRDefault="00F56D9E" w:rsidP="00F56D9E">
            <w:r w:rsidRPr="00C14EDE">
              <w:t>SWADDRESS1</w:t>
            </w:r>
          </w:p>
        </w:tc>
        <w:tc>
          <w:tcPr>
            <w:tcW w:w="1728" w:type="dxa"/>
          </w:tcPr>
          <w:p w:rsidR="00F56D9E" w:rsidRPr="00C14EDE" w:rsidRDefault="00F56D9E" w:rsidP="00F56D9E">
            <w:r w:rsidRPr="00C14EDE">
              <w:t>Raw Address</w:t>
            </w:r>
          </w:p>
        </w:tc>
        <w:tc>
          <w:tcPr>
            <w:tcW w:w="2271" w:type="dxa"/>
          </w:tcPr>
          <w:p w:rsidR="00F56D9E" w:rsidRPr="00C14EDE" w:rsidRDefault="00F56D9E" w:rsidP="00F56D9E">
            <w:r w:rsidRPr="00C14EDE">
              <w:t>Address candidate</w:t>
            </w:r>
          </w:p>
        </w:tc>
      </w:tr>
      <w:tr w:rsidR="00F56D9E" w:rsidRPr="00C14EDE" w:rsidTr="00F56D9E">
        <w:trPr>
          <w:trHeight w:val="138"/>
          <w:jc w:val="center"/>
        </w:trPr>
        <w:tc>
          <w:tcPr>
            <w:tcW w:w="2440" w:type="dxa"/>
            <w:vMerge/>
          </w:tcPr>
          <w:p w:rsidR="00F56D9E" w:rsidRPr="00C14EDE" w:rsidRDefault="00F56D9E" w:rsidP="00F56D9E"/>
        </w:tc>
        <w:tc>
          <w:tcPr>
            <w:tcW w:w="2695" w:type="dxa"/>
          </w:tcPr>
          <w:p w:rsidR="00F56D9E" w:rsidRPr="00C14EDE" w:rsidRDefault="00F56D9E" w:rsidP="00F56D9E">
            <w:r w:rsidRPr="00C14EDE">
              <w:t>SWADDRESS2</w:t>
            </w:r>
          </w:p>
        </w:tc>
        <w:tc>
          <w:tcPr>
            <w:tcW w:w="1728" w:type="dxa"/>
          </w:tcPr>
          <w:p w:rsidR="00F56D9E" w:rsidRPr="00C14EDE" w:rsidRDefault="00F56D9E" w:rsidP="00F56D9E">
            <w:r w:rsidRPr="00C14EDE">
              <w:t>Raw Address</w:t>
            </w:r>
          </w:p>
        </w:tc>
        <w:tc>
          <w:tcPr>
            <w:tcW w:w="2271" w:type="dxa"/>
          </w:tcPr>
          <w:p w:rsidR="00F56D9E" w:rsidRPr="00C14EDE" w:rsidRDefault="00F56D9E" w:rsidP="00F56D9E">
            <w:r w:rsidRPr="00C14EDE">
              <w:t>Address candidate</w:t>
            </w:r>
          </w:p>
        </w:tc>
      </w:tr>
      <w:tr w:rsidR="00F56D9E" w:rsidRPr="00C14EDE" w:rsidTr="00F56D9E">
        <w:trPr>
          <w:trHeight w:val="138"/>
          <w:jc w:val="center"/>
        </w:trPr>
        <w:tc>
          <w:tcPr>
            <w:tcW w:w="2440" w:type="dxa"/>
            <w:vMerge/>
          </w:tcPr>
          <w:p w:rsidR="00F56D9E" w:rsidRPr="00C14EDE" w:rsidRDefault="00F56D9E" w:rsidP="00F56D9E"/>
        </w:tc>
        <w:tc>
          <w:tcPr>
            <w:tcW w:w="2695" w:type="dxa"/>
          </w:tcPr>
          <w:p w:rsidR="00F56D9E" w:rsidRPr="00C14EDE" w:rsidRDefault="00F56D9E" w:rsidP="00F56D9E">
            <w:r w:rsidRPr="00C14EDE">
              <w:t>SWADDRESS3</w:t>
            </w:r>
          </w:p>
        </w:tc>
        <w:tc>
          <w:tcPr>
            <w:tcW w:w="1728" w:type="dxa"/>
          </w:tcPr>
          <w:p w:rsidR="00F56D9E" w:rsidRPr="00C14EDE" w:rsidRDefault="00F56D9E" w:rsidP="00F56D9E">
            <w:r w:rsidRPr="00C14EDE">
              <w:t>Raw Address</w:t>
            </w:r>
          </w:p>
        </w:tc>
        <w:tc>
          <w:tcPr>
            <w:tcW w:w="2271" w:type="dxa"/>
          </w:tcPr>
          <w:p w:rsidR="00F56D9E" w:rsidRPr="00C14EDE" w:rsidRDefault="00F56D9E" w:rsidP="00F56D9E">
            <w:r w:rsidRPr="00C14EDE">
              <w:t>Address candidate</w:t>
            </w:r>
          </w:p>
        </w:tc>
      </w:tr>
      <w:tr w:rsidR="00F56D9E" w:rsidRPr="00C14EDE" w:rsidTr="00F56D9E">
        <w:trPr>
          <w:trHeight w:val="138"/>
          <w:jc w:val="center"/>
        </w:trPr>
        <w:tc>
          <w:tcPr>
            <w:tcW w:w="2440" w:type="dxa"/>
            <w:vMerge/>
          </w:tcPr>
          <w:p w:rsidR="00F56D9E" w:rsidRPr="00C14EDE" w:rsidRDefault="00F56D9E" w:rsidP="00F56D9E"/>
        </w:tc>
        <w:tc>
          <w:tcPr>
            <w:tcW w:w="2695" w:type="dxa"/>
          </w:tcPr>
          <w:p w:rsidR="00F56D9E" w:rsidRPr="00C14EDE" w:rsidRDefault="00F56D9E" w:rsidP="00F56D9E">
            <w:r w:rsidRPr="00C14EDE">
              <w:t>SWADDRESS4</w:t>
            </w:r>
          </w:p>
        </w:tc>
        <w:tc>
          <w:tcPr>
            <w:tcW w:w="1728" w:type="dxa"/>
          </w:tcPr>
          <w:p w:rsidR="00F56D9E" w:rsidRPr="00C14EDE" w:rsidRDefault="00F56D9E" w:rsidP="00F56D9E">
            <w:r w:rsidRPr="00C14EDE">
              <w:t>Raw Address</w:t>
            </w:r>
          </w:p>
        </w:tc>
        <w:tc>
          <w:tcPr>
            <w:tcW w:w="2271" w:type="dxa"/>
          </w:tcPr>
          <w:p w:rsidR="00F56D9E" w:rsidRPr="00C14EDE" w:rsidRDefault="00F56D9E" w:rsidP="00F56D9E">
            <w:r w:rsidRPr="00C14EDE">
              <w:t>Address candidate</w:t>
            </w:r>
          </w:p>
        </w:tc>
      </w:tr>
      <w:tr w:rsidR="00F56D9E" w:rsidRPr="00C14EDE" w:rsidTr="00F56D9E">
        <w:trPr>
          <w:trHeight w:val="138"/>
          <w:jc w:val="center"/>
        </w:trPr>
        <w:tc>
          <w:tcPr>
            <w:tcW w:w="2440" w:type="dxa"/>
            <w:vMerge/>
          </w:tcPr>
          <w:p w:rsidR="00F56D9E" w:rsidRPr="00C14EDE" w:rsidRDefault="00F56D9E" w:rsidP="00F56D9E"/>
        </w:tc>
        <w:tc>
          <w:tcPr>
            <w:tcW w:w="2695" w:type="dxa"/>
          </w:tcPr>
          <w:p w:rsidR="00F56D9E" w:rsidRPr="00C14EDE" w:rsidRDefault="00F56D9E" w:rsidP="00F56D9E">
            <w:r w:rsidRPr="00C14EDE">
              <w:t>SWADDRESS5</w:t>
            </w:r>
          </w:p>
        </w:tc>
        <w:tc>
          <w:tcPr>
            <w:tcW w:w="1728" w:type="dxa"/>
          </w:tcPr>
          <w:p w:rsidR="00F56D9E" w:rsidRPr="00C14EDE" w:rsidRDefault="00F56D9E" w:rsidP="00F56D9E">
            <w:r w:rsidRPr="00C14EDE">
              <w:t>Raw Address</w:t>
            </w:r>
          </w:p>
        </w:tc>
        <w:tc>
          <w:tcPr>
            <w:tcW w:w="2271" w:type="dxa"/>
          </w:tcPr>
          <w:p w:rsidR="00F56D9E" w:rsidRPr="00C14EDE" w:rsidRDefault="00F56D9E" w:rsidP="00F56D9E">
            <w:r w:rsidRPr="00C14EDE">
              <w:t>Address candidate</w:t>
            </w:r>
          </w:p>
        </w:tc>
      </w:tr>
    </w:tbl>
    <w:p w:rsidR="00F56D9E" w:rsidRPr="00C14EDE" w:rsidRDefault="00F56D9E" w:rsidP="00841D72"/>
    <w:p w:rsidR="00F56D9E" w:rsidRPr="00C14EDE" w:rsidRDefault="00F56D9E" w:rsidP="00841D72"/>
    <w:p w:rsidR="00F56D9E" w:rsidRPr="00C14EDE" w:rsidRDefault="00F56D9E" w:rsidP="00F56D9E">
      <w:pPr>
        <w:pStyle w:val="Heading4"/>
      </w:pPr>
      <w:bookmarkStart w:id="31" w:name="_Ref485486425"/>
      <w:r w:rsidRPr="00C14EDE">
        <w:t>HLD-295674-EDF-</w:t>
      </w:r>
      <w:r w:rsidR="0032551E" w:rsidRPr="00C14EDE">
        <w:t>Initial-Batch-Data-11</w:t>
      </w:r>
      <w:r w:rsidRPr="00C14EDE">
        <w:t xml:space="preserve">0 [ </w:t>
      </w:r>
      <w:proofErr w:type="gramStart"/>
      <w:r w:rsidRPr="00C14EDE">
        <w:t>SIDBOR ]</w:t>
      </w:r>
      <w:bookmarkEnd w:id="31"/>
      <w:proofErr w:type="gramEnd"/>
    </w:p>
    <w:p w:rsidR="00F56D9E" w:rsidRPr="00C14EDE" w:rsidRDefault="00F56D9E" w:rsidP="00F56D9E"/>
    <w:p w:rsidR="00F56D9E" w:rsidRPr="00C14EDE" w:rsidRDefault="00F56D9E" w:rsidP="00F56D9E">
      <w:r w:rsidRPr="00C14EDE">
        <w:t xml:space="preserve">This requirement is an excerpt from HLD-188413a-GCP-GEOCODING-7.8 to retrieve SIDBOR’s </w:t>
      </w:r>
      <w:proofErr w:type="gramStart"/>
      <w:r w:rsidRPr="00C14EDE">
        <w:t>addresses, and</w:t>
      </w:r>
      <w:proofErr w:type="gramEnd"/>
      <w:r w:rsidRPr="00C14EDE">
        <w:t xml:space="preserve"> generate EKTs in metadata schema (</w:t>
      </w:r>
      <w:proofErr w:type="spellStart"/>
      <w:r w:rsidRPr="00C14EDE">
        <w:t>source_key</w:t>
      </w:r>
      <w:proofErr w:type="spellEnd"/>
      <w:r w:rsidRPr="00C14EDE">
        <w:t xml:space="preserve">, </w:t>
      </w:r>
      <w:proofErr w:type="spellStart"/>
      <w:r w:rsidRPr="00C14EDE">
        <w:t>source_key_value</w:t>
      </w:r>
      <w:proofErr w:type="spellEnd"/>
      <w:r w:rsidRPr="00C14EDE">
        <w:t xml:space="preserve">, </w:t>
      </w:r>
      <w:proofErr w:type="spellStart"/>
      <w:r w:rsidRPr="00C14EDE">
        <w:t>source_process</w:t>
      </w:r>
      <w:proofErr w:type="spellEnd"/>
      <w:r w:rsidRPr="00C14EDE">
        <w:t xml:space="preserve">, </w:t>
      </w:r>
      <w:proofErr w:type="spellStart"/>
      <w:r w:rsidRPr="00C14EDE">
        <w:t>source_key_digest</w:t>
      </w:r>
      <w:proofErr w:type="spellEnd"/>
      <w:r w:rsidRPr="00C14EDE">
        <w:t>, and etc.). This process could be reused for the initial batch data processing (BAU).</w:t>
      </w:r>
    </w:p>
    <w:p w:rsidR="00F56D9E" w:rsidRPr="00C14EDE" w:rsidRDefault="00F56D9E" w:rsidP="00841D72"/>
    <w:tbl>
      <w:tblPr>
        <w:tblW w:w="91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4"/>
        <w:gridCol w:w="6742"/>
      </w:tblGrid>
      <w:tr w:rsidR="00F56D9E" w:rsidRPr="00C14EDE" w:rsidTr="00F56D9E">
        <w:trPr>
          <w:trHeight w:val="258"/>
          <w:jc w:val="center"/>
        </w:trPr>
        <w:tc>
          <w:tcPr>
            <w:tcW w:w="2404" w:type="dxa"/>
          </w:tcPr>
          <w:p w:rsidR="00F56D9E" w:rsidRPr="00C14EDE" w:rsidRDefault="00F56D9E" w:rsidP="00F56D9E">
            <w:pPr>
              <w:rPr>
                <w:b/>
              </w:rPr>
            </w:pPr>
            <w:r w:rsidRPr="00C14EDE">
              <w:rPr>
                <w:b/>
              </w:rPr>
              <w:t>Meta Data element</w:t>
            </w:r>
          </w:p>
        </w:tc>
        <w:tc>
          <w:tcPr>
            <w:tcW w:w="6742" w:type="dxa"/>
          </w:tcPr>
          <w:p w:rsidR="00F56D9E" w:rsidRPr="00C14EDE" w:rsidRDefault="00F56D9E" w:rsidP="00F56D9E">
            <w:pPr>
              <w:rPr>
                <w:b/>
              </w:rPr>
            </w:pPr>
            <w:r w:rsidRPr="00C14EDE">
              <w:rPr>
                <w:b/>
              </w:rPr>
              <w:t>Value</w:t>
            </w:r>
          </w:p>
        </w:tc>
      </w:tr>
      <w:tr w:rsidR="00F56D9E" w:rsidRPr="00C14EDE" w:rsidTr="00F56D9E">
        <w:trPr>
          <w:trHeight w:val="258"/>
          <w:jc w:val="center"/>
        </w:trPr>
        <w:tc>
          <w:tcPr>
            <w:tcW w:w="2404" w:type="dxa"/>
          </w:tcPr>
          <w:p w:rsidR="00F56D9E" w:rsidRPr="00C14EDE" w:rsidRDefault="00F56D9E" w:rsidP="00F56D9E">
            <w:r w:rsidRPr="00C14EDE">
              <w:t>source_process.name</w:t>
            </w:r>
          </w:p>
        </w:tc>
        <w:tc>
          <w:tcPr>
            <w:tcW w:w="6742" w:type="dxa"/>
          </w:tcPr>
          <w:p w:rsidR="00F56D9E" w:rsidRPr="00C14EDE" w:rsidRDefault="00F56D9E" w:rsidP="00F56D9E">
            <w:r w:rsidRPr="00C14EDE">
              <w:t>“</w:t>
            </w:r>
            <w:proofErr w:type="spellStart"/>
            <w:proofErr w:type="gramStart"/>
            <w:r w:rsidRPr="00C14EDE">
              <w:t>SIDBOR.ADDRESS.MapInfo</w:t>
            </w:r>
            <w:proofErr w:type="spellEnd"/>
            <w:proofErr w:type="gramEnd"/>
            <w:r w:rsidRPr="00C14EDE">
              <w:t>”</w:t>
            </w:r>
          </w:p>
        </w:tc>
      </w:tr>
      <w:tr w:rsidR="00F56D9E" w:rsidRPr="00C14EDE" w:rsidTr="00F56D9E">
        <w:trPr>
          <w:trHeight w:val="242"/>
          <w:jc w:val="center"/>
        </w:trPr>
        <w:tc>
          <w:tcPr>
            <w:tcW w:w="2404" w:type="dxa"/>
          </w:tcPr>
          <w:p w:rsidR="00F56D9E" w:rsidRPr="00C14EDE" w:rsidRDefault="00F56D9E" w:rsidP="00F56D9E">
            <w:r w:rsidRPr="00C14EDE">
              <w:t>meta_system.name</w:t>
            </w:r>
          </w:p>
        </w:tc>
        <w:tc>
          <w:tcPr>
            <w:tcW w:w="6742" w:type="dxa"/>
          </w:tcPr>
          <w:p w:rsidR="00F56D9E" w:rsidRPr="00C14EDE" w:rsidRDefault="00F56D9E" w:rsidP="00F56D9E">
            <w:r w:rsidRPr="00C14EDE">
              <w:t>“SIDBOR”</w:t>
            </w:r>
          </w:p>
        </w:tc>
      </w:tr>
      <w:tr w:rsidR="00F56D9E" w:rsidRPr="00C14EDE" w:rsidTr="00F56D9E">
        <w:trPr>
          <w:trHeight w:val="274"/>
          <w:jc w:val="center"/>
        </w:trPr>
        <w:tc>
          <w:tcPr>
            <w:tcW w:w="2404" w:type="dxa"/>
          </w:tcPr>
          <w:p w:rsidR="00F56D9E" w:rsidRPr="00C14EDE" w:rsidRDefault="00F56D9E" w:rsidP="00F56D9E">
            <w:r w:rsidRPr="00C14EDE">
              <w:t>meta_table.name</w:t>
            </w:r>
          </w:p>
        </w:tc>
        <w:tc>
          <w:tcPr>
            <w:tcW w:w="6742" w:type="dxa"/>
          </w:tcPr>
          <w:p w:rsidR="00F56D9E" w:rsidRPr="00C14EDE" w:rsidRDefault="00F56D9E" w:rsidP="00F56D9E">
            <w:r w:rsidRPr="00C14EDE">
              <w:t>“ADDRESS”</w:t>
            </w:r>
          </w:p>
        </w:tc>
      </w:tr>
    </w:tbl>
    <w:p w:rsidR="00F56D9E" w:rsidRPr="00C14EDE" w:rsidRDefault="00F56D9E" w:rsidP="00841D72"/>
    <w:tbl>
      <w:tblPr>
        <w:tblW w:w="91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5"/>
        <w:gridCol w:w="2699"/>
        <w:gridCol w:w="1731"/>
        <w:gridCol w:w="2275"/>
      </w:tblGrid>
      <w:tr w:rsidR="00F56D9E" w:rsidRPr="00C14EDE" w:rsidTr="00F56D9E">
        <w:trPr>
          <w:trHeight w:val="234"/>
          <w:jc w:val="center"/>
        </w:trPr>
        <w:tc>
          <w:tcPr>
            <w:tcW w:w="2445" w:type="dxa"/>
          </w:tcPr>
          <w:p w:rsidR="00F56D9E" w:rsidRPr="00C14EDE" w:rsidRDefault="00F56D9E" w:rsidP="00F56D9E">
            <w:pPr>
              <w:rPr>
                <w:b/>
              </w:rPr>
            </w:pPr>
            <w:r w:rsidRPr="00C14EDE">
              <w:rPr>
                <w:b/>
              </w:rPr>
              <w:t>Table name</w:t>
            </w:r>
          </w:p>
        </w:tc>
        <w:tc>
          <w:tcPr>
            <w:tcW w:w="2699" w:type="dxa"/>
          </w:tcPr>
          <w:p w:rsidR="00F56D9E" w:rsidRPr="00C14EDE" w:rsidRDefault="00F56D9E" w:rsidP="00F56D9E">
            <w:pPr>
              <w:rPr>
                <w:b/>
              </w:rPr>
            </w:pPr>
            <w:r w:rsidRPr="00C14EDE">
              <w:rPr>
                <w:b/>
              </w:rPr>
              <w:t>Column name</w:t>
            </w:r>
          </w:p>
        </w:tc>
        <w:tc>
          <w:tcPr>
            <w:tcW w:w="1731" w:type="dxa"/>
          </w:tcPr>
          <w:p w:rsidR="00F56D9E" w:rsidRPr="00C14EDE" w:rsidRDefault="00F56D9E" w:rsidP="00F56D9E">
            <w:pPr>
              <w:rPr>
                <w:b/>
              </w:rPr>
            </w:pPr>
            <w:r w:rsidRPr="00C14EDE">
              <w:rPr>
                <w:b/>
              </w:rPr>
              <w:t>Used by</w:t>
            </w:r>
          </w:p>
        </w:tc>
        <w:tc>
          <w:tcPr>
            <w:tcW w:w="2275" w:type="dxa"/>
          </w:tcPr>
          <w:p w:rsidR="00F56D9E" w:rsidRPr="00C14EDE" w:rsidRDefault="00F56D9E" w:rsidP="00F56D9E">
            <w:pPr>
              <w:rPr>
                <w:b/>
              </w:rPr>
            </w:pPr>
            <w:r w:rsidRPr="00C14EDE">
              <w:rPr>
                <w:b/>
              </w:rPr>
              <w:t>Instruction</w:t>
            </w:r>
          </w:p>
        </w:tc>
      </w:tr>
      <w:tr w:rsidR="00F56D9E" w:rsidRPr="00C14EDE" w:rsidTr="00F56D9E">
        <w:trPr>
          <w:trHeight w:val="234"/>
          <w:jc w:val="center"/>
        </w:trPr>
        <w:tc>
          <w:tcPr>
            <w:tcW w:w="2445" w:type="dxa"/>
            <w:vMerge w:val="restart"/>
          </w:tcPr>
          <w:p w:rsidR="00F56D9E" w:rsidRPr="00C14EDE" w:rsidRDefault="00F56D9E" w:rsidP="00F56D9E">
            <w:r w:rsidRPr="00C14EDE">
              <w:t>LST_COUNTRY</w:t>
            </w:r>
          </w:p>
        </w:tc>
        <w:tc>
          <w:tcPr>
            <w:tcW w:w="2699" w:type="dxa"/>
          </w:tcPr>
          <w:p w:rsidR="00F56D9E" w:rsidRPr="00C14EDE" w:rsidRDefault="00F56D9E" w:rsidP="00F56D9E">
            <w:r w:rsidRPr="00C14EDE">
              <w:t>COUNTY_CD</w:t>
            </w:r>
          </w:p>
        </w:tc>
        <w:tc>
          <w:tcPr>
            <w:tcW w:w="1731" w:type="dxa"/>
          </w:tcPr>
          <w:p w:rsidR="00F56D9E" w:rsidRPr="00C14EDE" w:rsidRDefault="00F56D9E" w:rsidP="00F56D9E">
            <w:r w:rsidRPr="00C14EDE">
              <w:t>SQL join</w:t>
            </w:r>
          </w:p>
        </w:tc>
        <w:tc>
          <w:tcPr>
            <w:tcW w:w="2275" w:type="dxa"/>
          </w:tcPr>
          <w:p w:rsidR="00F56D9E" w:rsidRPr="00C14EDE" w:rsidRDefault="00F56D9E" w:rsidP="00F56D9E">
            <w:r w:rsidRPr="00C14EDE">
              <w:t>Join with (1)</w:t>
            </w:r>
          </w:p>
        </w:tc>
      </w:tr>
      <w:tr w:rsidR="00F56D9E" w:rsidRPr="00C14EDE" w:rsidTr="00F56D9E">
        <w:trPr>
          <w:trHeight w:val="140"/>
          <w:jc w:val="center"/>
        </w:trPr>
        <w:tc>
          <w:tcPr>
            <w:tcW w:w="2445" w:type="dxa"/>
            <w:vMerge/>
          </w:tcPr>
          <w:p w:rsidR="00F56D9E" w:rsidRPr="00C14EDE" w:rsidRDefault="00F56D9E" w:rsidP="00F56D9E"/>
        </w:tc>
        <w:tc>
          <w:tcPr>
            <w:tcW w:w="2699" w:type="dxa"/>
          </w:tcPr>
          <w:p w:rsidR="00F56D9E" w:rsidRPr="00C14EDE" w:rsidRDefault="00F56D9E" w:rsidP="00F56D9E">
            <w:r w:rsidRPr="00C14EDE">
              <w:t>COUNTRY_CD2</w:t>
            </w:r>
          </w:p>
        </w:tc>
        <w:tc>
          <w:tcPr>
            <w:tcW w:w="1731" w:type="dxa"/>
          </w:tcPr>
          <w:p w:rsidR="00F56D9E" w:rsidRPr="00C14EDE" w:rsidRDefault="00F56D9E" w:rsidP="00F56D9E">
            <w:r w:rsidRPr="00C14EDE">
              <w:t>Raw Address</w:t>
            </w:r>
          </w:p>
        </w:tc>
        <w:tc>
          <w:tcPr>
            <w:tcW w:w="2275" w:type="dxa"/>
          </w:tcPr>
          <w:p w:rsidR="00F56D9E" w:rsidRPr="00C14EDE" w:rsidRDefault="00F56D9E" w:rsidP="00F56D9E">
            <w:r w:rsidRPr="00C14EDE">
              <w:t>ISO country code</w:t>
            </w:r>
          </w:p>
        </w:tc>
      </w:tr>
      <w:tr w:rsidR="00F56D9E" w:rsidRPr="00C14EDE" w:rsidTr="00F56D9E">
        <w:trPr>
          <w:trHeight w:val="467"/>
          <w:jc w:val="center"/>
        </w:trPr>
        <w:tc>
          <w:tcPr>
            <w:tcW w:w="2445" w:type="dxa"/>
            <w:vMerge w:val="restart"/>
          </w:tcPr>
          <w:p w:rsidR="00F56D9E" w:rsidRPr="00C14EDE" w:rsidRDefault="00F56D9E" w:rsidP="00F56D9E">
            <w:r w:rsidRPr="00C14EDE">
              <w:t>ADDRESS</w:t>
            </w:r>
          </w:p>
        </w:tc>
        <w:tc>
          <w:tcPr>
            <w:tcW w:w="2699" w:type="dxa"/>
          </w:tcPr>
          <w:p w:rsidR="00F56D9E" w:rsidRPr="00C14EDE" w:rsidRDefault="00F56D9E" w:rsidP="00F56D9E">
            <w:r w:rsidRPr="00C14EDE">
              <w:t>ADDR_ID</w:t>
            </w:r>
          </w:p>
        </w:tc>
        <w:tc>
          <w:tcPr>
            <w:tcW w:w="1731" w:type="dxa"/>
          </w:tcPr>
          <w:p w:rsidR="00F56D9E" w:rsidRPr="00C14EDE" w:rsidRDefault="00F56D9E" w:rsidP="00F56D9E">
            <w:r w:rsidRPr="00C14EDE">
              <w:t>Source Key Translation</w:t>
            </w:r>
          </w:p>
        </w:tc>
        <w:tc>
          <w:tcPr>
            <w:tcW w:w="2275" w:type="dxa"/>
          </w:tcPr>
          <w:p w:rsidR="00F56D9E" w:rsidRPr="00C14EDE" w:rsidRDefault="00F56D9E" w:rsidP="00F56D9E">
            <w:r w:rsidRPr="00C14EDE">
              <w:t>Source Key Value</w:t>
            </w:r>
          </w:p>
        </w:tc>
      </w:tr>
      <w:tr w:rsidR="00F56D9E" w:rsidRPr="00C14EDE" w:rsidTr="00F56D9E">
        <w:trPr>
          <w:trHeight w:val="140"/>
          <w:jc w:val="center"/>
        </w:trPr>
        <w:tc>
          <w:tcPr>
            <w:tcW w:w="2445" w:type="dxa"/>
            <w:vMerge/>
          </w:tcPr>
          <w:p w:rsidR="00F56D9E" w:rsidRPr="00C14EDE" w:rsidRDefault="00F56D9E" w:rsidP="00F56D9E"/>
        </w:tc>
        <w:tc>
          <w:tcPr>
            <w:tcW w:w="2699" w:type="dxa"/>
          </w:tcPr>
          <w:p w:rsidR="00F56D9E" w:rsidRPr="00C14EDE" w:rsidRDefault="00F56D9E" w:rsidP="00F56D9E">
            <w:r w:rsidRPr="00C14EDE">
              <w:t>COUNTRY_CD</w:t>
            </w:r>
          </w:p>
        </w:tc>
        <w:tc>
          <w:tcPr>
            <w:tcW w:w="1731" w:type="dxa"/>
          </w:tcPr>
          <w:p w:rsidR="00F56D9E" w:rsidRPr="00C14EDE" w:rsidRDefault="00F56D9E" w:rsidP="00F56D9E">
            <w:r w:rsidRPr="00C14EDE">
              <w:t>SQL join</w:t>
            </w:r>
          </w:p>
        </w:tc>
        <w:tc>
          <w:tcPr>
            <w:tcW w:w="2275" w:type="dxa"/>
          </w:tcPr>
          <w:p w:rsidR="00F56D9E" w:rsidRPr="00C14EDE" w:rsidRDefault="00F56D9E" w:rsidP="00F56D9E">
            <w:r w:rsidRPr="00C14EDE">
              <w:t>Join with (1)</w:t>
            </w:r>
          </w:p>
        </w:tc>
      </w:tr>
      <w:tr w:rsidR="00F56D9E" w:rsidRPr="00C14EDE" w:rsidTr="00F56D9E">
        <w:trPr>
          <w:trHeight w:val="140"/>
          <w:jc w:val="center"/>
        </w:trPr>
        <w:tc>
          <w:tcPr>
            <w:tcW w:w="2445" w:type="dxa"/>
            <w:vMerge/>
          </w:tcPr>
          <w:p w:rsidR="00F56D9E" w:rsidRPr="00C14EDE" w:rsidRDefault="00F56D9E" w:rsidP="00F56D9E"/>
        </w:tc>
        <w:tc>
          <w:tcPr>
            <w:tcW w:w="2699" w:type="dxa"/>
          </w:tcPr>
          <w:p w:rsidR="00F56D9E" w:rsidRPr="00C14EDE" w:rsidRDefault="00F56D9E" w:rsidP="00F56D9E">
            <w:r w:rsidRPr="00C14EDE">
              <w:t>STPRV_CD</w:t>
            </w:r>
          </w:p>
        </w:tc>
        <w:tc>
          <w:tcPr>
            <w:tcW w:w="1731" w:type="dxa"/>
          </w:tcPr>
          <w:p w:rsidR="00F56D9E" w:rsidRPr="00C14EDE" w:rsidRDefault="00F56D9E" w:rsidP="00F56D9E">
            <w:r w:rsidRPr="00C14EDE">
              <w:t>Raw Address</w:t>
            </w:r>
          </w:p>
        </w:tc>
        <w:tc>
          <w:tcPr>
            <w:tcW w:w="2275" w:type="dxa"/>
          </w:tcPr>
          <w:p w:rsidR="00F56D9E" w:rsidRPr="00C14EDE" w:rsidRDefault="00F56D9E" w:rsidP="00F56D9E">
            <w:r w:rsidRPr="00C14EDE">
              <w:t>State</w:t>
            </w:r>
          </w:p>
        </w:tc>
      </w:tr>
      <w:tr w:rsidR="00F56D9E" w:rsidRPr="00C14EDE" w:rsidTr="00F56D9E">
        <w:trPr>
          <w:trHeight w:val="140"/>
          <w:jc w:val="center"/>
        </w:trPr>
        <w:tc>
          <w:tcPr>
            <w:tcW w:w="2445" w:type="dxa"/>
            <w:vMerge/>
          </w:tcPr>
          <w:p w:rsidR="00F56D9E" w:rsidRPr="00C14EDE" w:rsidRDefault="00F56D9E" w:rsidP="00F56D9E"/>
        </w:tc>
        <w:tc>
          <w:tcPr>
            <w:tcW w:w="2699" w:type="dxa"/>
          </w:tcPr>
          <w:p w:rsidR="00F56D9E" w:rsidRPr="00C14EDE" w:rsidRDefault="00F56D9E" w:rsidP="00F56D9E">
            <w:r w:rsidRPr="00C14EDE">
              <w:t>POSTAL_CD</w:t>
            </w:r>
          </w:p>
        </w:tc>
        <w:tc>
          <w:tcPr>
            <w:tcW w:w="1731" w:type="dxa"/>
          </w:tcPr>
          <w:p w:rsidR="00F56D9E" w:rsidRPr="00C14EDE" w:rsidRDefault="00F56D9E" w:rsidP="00F56D9E">
            <w:r w:rsidRPr="00C14EDE">
              <w:t>Raw Address</w:t>
            </w:r>
          </w:p>
        </w:tc>
        <w:tc>
          <w:tcPr>
            <w:tcW w:w="2275" w:type="dxa"/>
          </w:tcPr>
          <w:p w:rsidR="00F56D9E" w:rsidRPr="00C14EDE" w:rsidRDefault="00F56D9E" w:rsidP="00F56D9E">
            <w:r w:rsidRPr="00C14EDE">
              <w:t>Postal code</w:t>
            </w:r>
          </w:p>
        </w:tc>
      </w:tr>
      <w:tr w:rsidR="00F56D9E" w:rsidRPr="00C14EDE" w:rsidTr="00F56D9E">
        <w:trPr>
          <w:trHeight w:val="140"/>
          <w:jc w:val="center"/>
        </w:trPr>
        <w:tc>
          <w:tcPr>
            <w:tcW w:w="2445" w:type="dxa"/>
            <w:vMerge/>
          </w:tcPr>
          <w:p w:rsidR="00F56D9E" w:rsidRPr="00C14EDE" w:rsidRDefault="00F56D9E" w:rsidP="00F56D9E"/>
        </w:tc>
        <w:tc>
          <w:tcPr>
            <w:tcW w:w="2699" w:type="dxa"/>
          </w:tcPr>
          <w:p w:rsidR="00F56D9E" w:rsidRPr="00C14EDE" w:rsidRDefault="00F56D9E" w:rsidP="00F56D9E">
            <w:r w:rsidRPr="00C14EDE">
              <w:t>CITY_NM</w:t>
            </w:r>
          </w:p>
        </w:tc>
        <w:tc>
          <w:tcPr>
            <w:tcW w:w="1731" w:type="dxa"/>
          </w:tcPr>
          <w:p w:rsidR="00F56D9E" w:rsidRPr="00C14EDE" w:rsidRDefault="00F56D9E" w:rsidP="00F56D9E">
            <w:r w:rsidRPr="00C14EDE">
              <w:t>Raw Address</w:t>
            </w:r>
          </w:p>
        </w:tc>
        <w:tc>
          <w:tcPr>
            <w:tcW w:w="2275" w:type="dxa"/>
          </w:tcPr>
          <w:p w:rsidR="00F56D9E" w:rsidRPr="00C14EDE" w:rsidRDefault="00F56D9E" w:rsidP="00F56D9E">
            <w:r w:rsidRPr="00C14EDE">
              <w:t>City</w:t>
            </w:r>
          </w:p>
        </w:tc>
      </w:tr>
      <w:tr w:rsidR="00F56D9E" w:rsidRPr="00C14EDE" w:rsidTr="00F56D9E">
        <w:trPr>
          <w:trHeight w:val="140"/>
          <w:jc w:val="center"/>
        </w:trPr>
        <w:tc>
          <w:tcPr>
            <w:tcW w:w="2445" w:type="dxa"/>
            <w:vMerge/>
          </w:tcPr>
          <w:p w:rsidR="00F56D9E" w:rsidRPr="00C14EDE" w:rsidRDefault="00F56D9E" w:rsidP="00F56D9E"/>
        </w:tc>
        <w:tc>
          <w:tcPr>
            <w:tcW w:w="2699" w:type="dxa"/>
          </w:tcPr>
          <w:p w:rsidR="00F56D9E" w:rsidRPr="00C14EDE" w:rsidRDefault="00F56D9E" w:rsidP="00F56D9E">
            <w:r w:rsidRPr="00C14EDE">
              <w:t>ADDR_LINE_TX</w:t>
            </w:r>
          </w:p>
        </w:tc>
        <w:tc>
          <w:tcPr>
            <w:tcW w:w="1731" w:type="dxa"/>
          </w:tcPr>
          <w:p w:rsidR="00F56D9E" w:rsidRPr="00C14EDE" w:rsidRDefault="00F56D9E" w:rsidP="00F56D9E">
            <w:r w:rsidRPr="00C14EDE">
              <w:t>Raw Address</w:t>
            </w:r>
          </w:p>
        </w:tc>
        <w:tc>
          <w:tcPr>
            <w:tcW w:w="2275" w:type="dxa"/>
          </w:tcPr>
          <w:p w:rsidR="00F56D9E" w:rsidRPr="00C14EDE" w:rsidRDefault="00F56D9E" w:rsidP="00F56D9E">
            <w:r w:rsidRPr="00C14EDE">
              <w:t>Address Candidate</w:t>
            </w:r>
          </w:p>
        </w:tc>
      </w:tr>
      <w:tr w:rsidR="00F56D9E" w:rsidRPr="00C14EDE" w:rsidTr="00F56D9E">
        <w:trPr>
          <w:trHeight w:val="140"/>
          <w:jc w:val="center"/>
        </w:trPr>
        <w:tc>
          <w:tcPr>
            <w:tcW w:w="2445" w:type="dxa"/>
            <w:vMerge/>
          </w:tcPr>
          <w:p w:rsidR="00F56D9E" w:rsidRPr="00C14EDE" w:rsidRDefault="00F56D9E" w:rsidP="00F56D9E"/>
        </w:tc>
        <w:tc>
          <w:tcPr>
            <w:tcW w:w="2699" w:type="dxa"/>
          </w:tcPr>
          <w:p w:rsidR="00F56D9E" w:rsidRPr="00C14EDE" w:rsidRDefault="00F56D9E" w:rsidP="00F56D9E">
            <w:r w:rsidRPr="00C14EDE">
              <w:t>ADDR_LINE2_TX</w:t>
            </w:r>
          </w:p>
        </w:tc>
        <w:tc>
          <w:tcPr>
            <w:tcW w:w="1731" w:type="dxa"/>
          </w:tcPr>
          <w:p w:rsidR="00F56D9E" w:rsidRPr="00C14EDE" w:rsidRDefault="00F56D9E" w:rsidP="00F56D9E">
            <w:r w:rsidRPr="00C14EDE">
              <w:t>Raw Address</w:t>
            </w:r>
          </w:p>
        </w:tc>
        <w:tc>
          <w:tcPr>
            <w:tcW w:w="2275" w:type="dxa"/>
          </w:tcPr>
          <w:p w:rsidR="00F56D9E" w:rsidRPr="00C14EDE" w:rsidRDefault="00F56D9E" w:rsidP="00F56D9E">
            <w:r w:rsidRPr="00C14EDE">
              <w:t>Address Candidate</w:t>
            </w:r>
          </w:p>
        </w:tc>
      </w:tr>
      <w:tr w:rsidR="00F56D9E" w:rsidRPr="00C14EDE" w:rsidTr="00F56D9E">
        <w:trPr>
          <w:trHeight w:val="140"/>
          <w:jc w:val="center"/>
        </w:trPr>
        <w:tc>
          <w:tcPr>
            <w:tcW w:w="2445" w:type="dxa"/>
            <w:vMerge/>
          </w:tcPr>
          <w:p w:rsidR="00F56D9E" w:rsidRPr="00C14EDE" w:rsidRDefault="00F56D9E" w:rsidP="00F56D9E"/>
        </w:tc>
        <w:tc>
          <w:tcPr>
            <w:tcW w:w="2699" w:type="dxa"/>
          </w:tcPr>
          <w:p w:rsidR="00F56D9E" w:rsidRPr="00C14EDE" w:rsidRDefault="00F56D9E" w:rsidP="00F56D9E">
            <w:r w:rsidRPr="00C14EDE">
              <w:t>ADDR_LINE3_TX</w:t>
            </w:r>
          </w:p>
        </w:tc>
        <w:tc>
          <w:tcPr>
            <w:tcW w:w="1731" w:type="dxa"/>
          </w:tcPr>
          <w:p w:rsidR="00F56D9E" w:rsidRPr="00C14EDE" w:rsidRDefault="00F56D9E" w:rsidP="00F56D9E">
            <w:r w:rsidRPr="00C14EDE">
              <w:t>Raw Address</w:t>
            </w:r>
          </w:p>
        </w:tc>
        <w:tc>
          <w:tcPr>
            <w:tcW w:w="2275" w:type="dxa"/>
          </w:tcPr>
          <w:p w:rsidR="00F56D9E" w:rsidRPr="00C14EDE" w:rsidRDefault="00F56D9E" w:rsidP="00F56D9E">
            <w:r w:rsidRPr="00C14EDE">
              <w:t>Address Candidate</w:t>
            </w:r>
          </w:p>
        </w:tc>
      </w:tr>
      <w:tr w:rsidR="00F56D9E" w:rsidRPr="00C14EDE" w:rsidTr="00F56D9E">
        <w:trPr>
          <w:trHeight w:val="140"/>
          <w:jc w:val="center"/>
        </w:trPr>
        <w:tc>
          <w:tcPr>
            <w:tcW w:w="2445" w:type="dxa"/>
            <w:vMerge/>
          </w:tcPr>
          <w:p w:rsidR="00F56D9E" w:rsidRPr="00C14EDE" w:rsidRDefault="00F56D9E" w:rsidP="00F56D9E"/>
        </w:tc>
        <w:tc>
          <w:tcPr>
            <w:tcW w:w="2699" w:type="dxa"/>
          </w:tcPr>
          <w:p w:rsidR="00F56D9E" w:rsidRPr="00C14EDE" w:rsidRDefault="00F56D9E" w:rsidP="00F56D9E">
            <w:r w:rsidRPr="00C14EDE">
              <w:t>ADDR_LINE4_TX</w:t>
            </w:r>
          </w:p>
        </w:tc>
        <w:tc>
          <w:tcPr>
            <w:tcW w:w="1731" w:type="dxa"/>
          </w:tcPr>
          <w:p w:rsidR="00F56D9E" w:rsidRPr="00C14EDE" w:rsidRDefault="00F56D9E" w:rsidP="00F56D9E">
            <w:r w:rsidRPr="00C14EDE">
              <w:t>Raw Address</w:t>
            </w:r>
          </w:p>
        </w:tc>
        <w:tc>
          <w:tcPr>
            <w:tcW w:w="2275" w:type="dxa"/>
          </w:tcPr>
          <w:p w:rsidR="00F56D9E" w:rsidRPr="00C14EDE" w:rsidRDefault="00F56D9E" w:rsidP="00F56D9E">
            <w:r w:rsidRPr="00C14EDE">
              <w:t>Address Candidate</w:t>
            </w:r>
          </w:p>
        </w:tc>
      </w:tr>
      <w:tr w:rsidR="00F56D9E" w:rsidRPr="00C14EDE" w:rsidTr="00F56D9E">
        <w:trPr>
          <w:trHeight w:val="140"/>
          <w:jc w:val="center"/>
        </w:trPr>
        <w:tc>
          <w:tcPr>
            <w:tcW w:w="2445" w:type="dxa"/>
            <w:vMerge/>
          </w:tcPr>
          <w:p w:rsidR="00F56D9E" w:rsidRPr="00C14EDE" w:rsidRDefault="00F56D9E" w:rsidP="00F56D9E"/>
        </w:tc>
        <w:tc>
          <w:tcPr>
            <w:tcW w:w="2699" w:type="dxa"/>
          </w:tcPr>
          <w:p w:rsidR="00F56D9E" w:rsidRPr="00C14EDE" w:rsidRDefault="00F56D9E" w:rsidP="00F56D9E">
            <w:r w:rsidRPr="00C14EDE">
              <w:t>ADDR_LINE5_TX</w:t>
            </w:r>
          </w:p>
        </w:tc>
        <w:tc>
          <w:tcPr>
            <w:tcW w:w="1731" w:type="dxa"/>
          </w:tcPr>
          <w:p w:rsidR="00F56D9E" w:rsidRPr="00C14EDE" w:rsidRDefault="00F56D9E" w:rsidP="00F56D9E">
            <w:r w:rsidRPr="00C14EDE">
              <w:t>Raw Address</w:t>
            </w:r>
          </w:p>
        </w:tc>
        <w:tc>
          <w:tcPr>
            <w:tcW w:w="2275" w:type="dxa"/>
          </w:tcPr>
          <w:p w:rsidR="00F56D9E" w:rsidRPr="00C14EDE" w:rsidRDefault="00F56D9E" w:rsidP="00F56D9E">
            <w:r w:rsidRPr="00C14EDE">
              <w:t>Address Candidate</w:t>
            </w:r>
          </w:p>
        </w:tc>
      </w:tr>
    </w:tbl>
    <w:p w:rsidR="00F56D9E" w:rsidRPr="00C14EDE" w:rsidRDefault="00F56D9E" w:rsidP="00841D72"/>
    <w:p w:rsidR="00F56D9E" w:rsidRPr="00C14EDE" w:rsidRDefault="00F56D9E" w:rsidP="00F56D9E">
      <w:pPr>
        <w:pStyle w:val="Heading4"/>
      </w:pPr>
      <w:bookmarkStart w:id="32" w:name="_Ref485486428"/>
      <w:r w:rsidRPr="00C14EDE">
        <w:t>HLD-295674-EDF-</w:t>
      </w:r>
      <w:r w:rsidR="0032551E" w:rsidRPr="00C14EDE">
        <w:t>Initial-Batch-Data-12</w:t>
      </w:r>
      <w:r w:rsidRPr="00C14EDE">
        <w:t xml:space="preserve">0 [ EMAP05 </w:t>
      </w:r>
      <w:r w:rsidR="0032551E" w:rsidRPr="00C14EDE">
        <w:t>(ECDB</w:t>
      </w:r>
      <w:proofErr w:type="gramStart"/>
      <w:r w:rsidR="0032551E" w:rsidRPr="00C14EDE">
        <w:t xml:space="preserve">) </w:t>
      </w:r>
      <w:r w:rsidRPr="00C14EDE">
        <w:t>]</w:t>
      </w:r>
      <w:bookmarkEnd w:id="32"/>
      <w:proofErr w:type="gramEnd"/>
    </w:p>
    <w:p w:rsidR="00F56D9E" w:rsidRPr="00C14EDE" w:rsidRDefault="00F56D9E" w:rsidP="00F56D9E"/>
    <w:p w:rsidR="00F56D9E" w:rsidRPr="00C14EDE" w:rsidRDefault="00F56D9E" w:rsidP="00F56D9E">
      <w:r w:rsidRPr="00C14EDE">
        <w:t xml:space="preserve">This requirement is an excerpt from HLD-188413a-GCP-GEOCODING-7.9 to retrieve EMAP05’s </w:t>
      </w:r>
      <w:proofErr w:type="gramStart"/>
      <w:r w:rsidRPr="00C14EDE">
        <w:t>addresses, and</w:t>
      </w:r>
      <w:proofErr w:type="gramEnd"/>
      <w:r w:rsidRPr="00C14EDE">
        <w:t xml:space="preserve"> generate EKTs in metadata schema (</w:t>
      </w:r>
      <w:proofErr w:type="spellStart"/>
      <w:r w:rsidRPr="00C14EDE">
        <w:t>source_key</w:t>
      </w:r>
      <w:proofErr w:type="spellEnd"/>
      <w:r w:rsidRPr="00C14EDE">
        <w:t xml:space="preserve">, </w:t>
      </w:r>
      <w:proofErr w:type="spellStart"/>
      <w:r w:rsidRPr="00C14EDE">
        <w:t>source_key_value</w:t>
      </w:r>
      <w:proofErr w:type="spellEnd"/>
      <w:r w:rsidRPr="00C14EDE">
        <w:t xml:space="preserve">, </w:t>
      </w:r>
      <w:proofErr w:type="spellStart"/>
      <w:r w:rsidRPr="00C14EDE">
        <w:t>source_process</w:t>
      </w:r>
      <w:proofErr w:type="spellEnd"/>
      <w:r w:rsidRPr="00C14EDE">
        <w:t xml:space="preserve">, </w:t>
      </w:r>
      <w:proofErr w:type="spellStart"/>
      <w:r w:rsidRPr="00C14EDE">
        <w:t>source_key_digest</w:t>
      </w:r>
      <w:proofErr w:type="spellEnd"/>
      <w:r w:rsidRPr="00C14EDE">
        <w:t>, and etc.). This process could be reused for the initial batch data processing (BAU).</w:t>
      </w:r>
    </w:p>
    <w:p w:rsidR="00F56D9E" w:rsidRPr="00C14EDE" w:rsidRDefault="00F56D9E" w:rsidP="00841D72"/>
    <w:tbl>
      <w:tblPr>
        <w:tblW w:w="91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4"/>
        <w:gridCol w:w="6742"/>
      </w:tblGrid>
      <w:tr w:rsidR="00F56D9E" w:rsidRPr="00C14EDE" w:rsidTr="00F56D9E">
        <w:trPr>
          <w:trHeight w:val="242"/>
          <w:jc w:val="center"/>
        </w:trPr>
        <w:tc>
          <w:tcPr>
            <w:tcW w:w="2404" w:type="dxa"/>
          </w:tcPr>
          <w:p w:rsidR="00F56D9E" w:rsidRPr="00C14EDE" w:rsidRDefault="00F56D9E" w:rsidP="00F56D9E">
            <w:pPr>
              <w:rPr>
                <w:b/>
              </w:rPr>
            </w:pPr>
            <w:r w:rsidRPr="00C14EDE">
              <w:rPr>
                <w:b/>
              </w:rPr>
              <w:t>Meta Data element</w:t>
            </w:r>
          </w:p>
        </w:tc>
        <w:tc>
          <w:tcPr>
            <w:tcW w:w="6742" w:type="dxa"/>
          </w:tcPr>
          <w:p w:rsidR="00F56D9E" w:rsidRPr="00C14EDE" w:rsidRDefault="00F56D9E" w:rsidP="00F56D9E">
            <w:pPr>
              <w:rPr>
                <w:b/>
              </w:rPr>
            </w:pPr>
            <w:r w:rsidRPr="00C14EDE">
              <w:rPr>
                <w:b/>
              </w:rPr>
              <w:t>Value</w:t>
            </w:r>
          </w:p>
        </w:tc>
      </w:tr>
      <w:tr w:rsidR="00F56D9E" w:rsidRPr="00C14EDE" w:rsidTr="00F56D9E">
        <w:trPr>
          <w:trHeight w:val="258"/>
          <w:jc w:val="center"/>
        </w:trPr>
        <w:tc>
          <w:tcPr>
            <w:tcW w:w="2404" w:type="dxa"/>
          </w:tcPr>
          <w:p w:rsidR="00F56D9E" w:rsidRPr="00C14EDE" w:rsidRDefault="00F56D9E" w:rsidP="00F56D9E">
            <w:r w:rsidRPr="00C14EDE">
              <w:t>source_process.name</w:t>
            </w:r>
          </w:p>
        </w:tc>
        <w:tc>
          <w:tcPr>
            <w:tcW w:w="6742" w:type="dxa"/>
          </w:tcPr>
          <w:p w:rsidR="00F56D9E" w:rsidRPr="00C14EDE" w:rsidRDefault="00F56D9E" w:rsidP="00F56D9E">
            <w:r w:rsidRPr="00C14EDE">
              <w:t>“EMAP05.MAI_ADDR.MapInfo”</w:t>
            </w:r>
          </w:p>
        </w:tc>
      </w:tr>
      <w:tr w:rsidR="00F56D9E" w:rsidRPr="00C14EDE" w:rsidTr="00F56D9E">
        <w:trPr>
          <w:trHeight w:val="258"/>
          <w:jc w:val="center"/>
        </w:trPr>
        <w:tc>
          <w:tcPr>
            <w:tcW w:w="2404" w:type="dxa"/>
          </w:tcPr>
          <w:p w:rsidR="00F56D9E" w:rsidRPr="00C14EDE" w:rsidRDefault="00F56D9E" w:rsidP="00F56D9E">
            <w:r w:rsidRPr="00C14EDE">
              <w:t>meta_system.name</w:t>
            </w:r>
          </w:p>
        </w:tc>
        <w:tc>
          <w:tcPr>
            <w:tcW w:w="6742" w:type="dxa"/>
          </w:tcPr>
          <w:p w:rsidR="00F56D9E" w:rsidRPr="00C14EDE" w:rsidRDefault="00F56D9E" w:rsidP="00F56D9E">
            <w:r w:rsidRPr="00C14EDE">
              <w:t>“EMAP05”</w:t>
            </w:r>
          </w:p>
        </w:tc>
      </w:tr>
      <w:tr w:rsidR="00F56D9E" w:rsidRPr="00C14EDE" w:rsidTr="00F56D9E">
        <w:trPr>
          <w:trHeight w:val="274"/>
          <w:jc w:val="center"/>
        </w:trPr>
        <w:tc>
          <w:tcPr>
            <w:tcW w:w="2404" w:type="dxa"/>
          </w:tcPr>
          <w:p w:rsidR="00F56D9E" w:rsidRPr="00C14EDE" w:rsidRDefault="00F56D9E" w:rsidP="00F56D9E">
            <w:r w:rsidRPr="00C14EDE">
              <w:t>meta_table.name</w:t>
            </w:r>
          </w:p>
        </w:tc>
        <w:tc>
          <w:tcPr>
            <w:tcW w:w="6742" w:type="dxa"/>
          </w:tcPr>
          <w:p w:rsidR="00F56D9E" w:rsidRPr="00C14EDE" w:rsidRDefault="00F56D9E" w:rsidP="00F56D9E">
            <w:r w:rsidRPr="00C14EDE">
              <w:t>“MAI_ADDR”</w:t>
            </w:r>
          </w:p>
        </w:tc>
      </w:tr>
    </w:tbl>
    <w:p w:rsidR="00F56D9E" w:rsidRPr="00C14EDE" w:rsidRDefault="00F56D9E" w:rsidP="00841D72"/>
    <w:tbl>
      <w:tblPr>
        <w:tblW w:w="91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0"/>
        <w:gridCol w:w="2695"/>
        <w:gridCol w:w="1728"/>
        <w:gridCol w:w="2271"/>
      </w:tblGrid>
      <w:tr w:rsidR="00F56D9E" w:rsidRPr="00C14EDE" w:rsidTr="00F56D9E">
        <w:trPr>
          <w:trHeight w:val="207"/>
          <w:jc w:val="center"/>
        </w:trPr>
        <w:tc>
          <w:tcPr>
            <w:tcW w:w="2440" w:type="dxa"/>
          </w:tcPr>
          <w:p w:rsidR="00F56D9E" w:rsidRPr="00C14EDE" w:rsidRDefault="00F56D9E" w:rsidP="00F56D9E">
            <w:pPr>
              <w:rPr>
                <w:b/>
              </w:rPr>
            </w:pPr>
            <w:r w:rsidRPr="00C14EDE">
              <w:rPr>
                <w:b/>
              </w:rPr>
              <w:t>Table name</w:t>
            </w:r>
          </w:p>
        </w:tc>
        <w:tc>
          <w:tcPr>
            <w:tcW w:w="2695" w:type="dxa"/>
          </w:tcPr>
          <w:p w:rsidR="00F56D9E" w:rsidRPr="00C14EDE" w:rsidRDefault="00F56D9E" w:rsidP="00F56D9E">
            <w:pPr>
              <w:rPr>
                <w:b/>
              </w:rPr>
            </w:pPr>
            <w:r w:rsidRPr="00C14EDE">
              <w:rPr>
                <w:b/>
              </w:rPr>
              <w:t>Column name</w:t>
            </w:r>
          </w:p>
        </w:tc>
        <w:tc>
          <w:tcPr>
            <w:tcW w:w="1728" w:type="dxa"/>
          </w:tcPr>
          <w:p w:rsidR="00F56D9E" w:rsidRPr="00C14EDE" w:rsidRDefault="00F56D9E" w:rsidP="00F56D9E">
            <w:pPr>
              <w:rPr>
                <w:b/>
              </w:rPr>
            </w:pPr>
            <w:r w:rsidRPr="00C14EDE">
              <w:rPr>
                <w:b/>
              </w:rPr>
              <w:t>Used by</w:t>
            </w:r>
          </w:p>
        </w:tc>
        <w:tc>
          <w:tcPr>
            <w:tcW w:w="2271" w:type="dxa"/>
          </w:tcPr>
          <w:p w:rsidR="00F56D9E" w:rsidRPr="00C14EDE" w:rsidRDefault="00F56D9E" w:rsidP="00F56D9E">
            <w:pPr>
              <w:rPr>
                <w:b/>
              </w:rPr>
            </w:pPr>
            <w:r w:rsidRPr="00C14EDE">
              <w:rPr>
                <w:b/>
              </w:rPr>
              <w:t>Instruction</w:t>
            </w:r>
          </w:p>
        </w:tc>
      </w:tr>
      <w:tr w:rsidR="00F56D9E" w:rsidRPr="00C14EDE" w:rsidTr="00F56D9E">
        <w:trPr>
          <w:trHeight w:val="221"/>
          <w:jc w:val="center"/>
        </w:trPr>
        <w:tc>
          <w:tcPr>
            <w:tcW w:w="2440" w:type="dxa"/>
            <w:vMerge w:val="restart"/>
          </w:tcPr>
          <w:p w:rsidR="00F56D9E" w:rsidRPr="00C14EDE" w:rsidRDefault="00F56D9E" w:rsidP="00F56D9E">
            <w:r w:rsidRPr="00C14EDE">
              <w:t>COUNTRY_CODE</w:t>
            </w:r>
          </w:p>
        </w:tc>
        <w:tc>
          <w:tcPr>
            <w:tcW w:w="2695" w:type="dxa"/>
          </w:tcPr>
          <w:p w:rsidR="00F56D9E" w:rsidRPr="00C14EDE" w:rsidRDefault="00F56D9E" w:rsidP="00F56D9E">
            <w:r w:rsidRPr="00C14EDE">
              <w:t>CLC</w:t>
            </w:r>
          </w:p>
        </w:tc>
        <w:tc>
          <w:tcPr>
            <w:tcW w:w="1728" w:type="dxa"/>
          </w:tcPr>
          <w:p w:rsidR="00F56D9E" w:rsidRPr="00C14EDE" w:rsidRDefault="00F56D9E" w:rsidP="00F56D9E">
            <w:r w:rsidRPr="00C14EDE">
              <w:t>SQL join</w:t>
            </w:r>
          </w:p>
        </w:tc>
        <w:tc>
          <w:tcPr>
            <w:tcW w:w="2271" w:type="dxa"/>
          </w:tcPr>
          <w:p w:rsidR="00F56D9E" w:rsidRPr="00C14EDE" w:rsidRDefault="00F56D9E" w:rsidP="00F56D9E">
            <w:r w:rsidRPr="00C14EDE">
              <w:t>Join with (1)</w:t>
            </w:r>
          </w:p>
        </w:tc>
      </w:tr>
      <w:tr w:rsidR="00F56D9E" w:rsidRPr="00C14EDE" w:rsidTr="00F56D9E">
        <w:trPr>
          <w:trHeight w:val="133"/>
          <w:jc w:val="center"/>
        </w:trPr>
        <w:tc>
          <w:tcPr>
            <w:tcW w:w="2440" w:type="dxa"/>
            <w:vMerge/>
          </w:tcPr>
          <w:p w:rsidR="00F56D9E" w:rsidRPr="00C14EDE" w:rsidRDefault="00F56D9E" w:rsidP="00F56D9E"/>
        </w:tc>
        <w:tc>
          <w:tcPr>
            <w:tcW w:w="2695" w:type="dxa"/>
          </w:tcPr>
          <w:p w:rsidR="00F56D9E" w:rsidRPr="00C14EDE" w:rsidRDefault="00F56D9E" w:rsidP="00F56D9E">
            <w:r w:rsidRPr="00C14EDE">
              <w:t>COUNTRY_NAME</w:t>
            </w:r>
          </w:p>
        </w:tc>
        <w:tc>
          <w:tcPr>
            <w:tcW w:w="1728" w:type="dxa"/>
          </w:tcPr>
          <w:p w:rsidR="00F56D9E" w:rsidRPr="00C14EDE" w:rsidRDefault="00F56D9E" w:rsidP="00F56D9E">
            <w:r w:rsidRPr="00C14EDE">
              <w:t>SQL join</w:t>
            </w:r>
          </w:p>
        </w:tc>
        <w:tc>
          <w:tcPr>
            <w:tcW w:w="2271" w:type="dxa"/>
          </w:tcPr>
          <w:p w:rsidR="00F56D9E" w:rsidRPr="00C14EDE" w:rsidRDefault="00F56D9E" w:rsidP="00F56D9E">
            <w:r w:rsidRPr="00C14EDE">
              <w:t>Alternate join with (2)</w:t>
            </w:r>
          </w:p>
        </w:tc>
      </w:tr>
      <w:tr w:rsidR="00F56D9E" w:rsidRPr="00C14EDE" w:rsidTr="00F56D9E">
        <w:trPr>
          <w:trHeight w:val="133"/>
          <w:jc w:val="center"/>
        </w:trPr>
        <w:tc>
          <w:tcPr>
            <w:tcW w:w="2440" w:type="dxa"/>
            <w:vMerge/>
          </w:tcPr>
          <w:p w:rsidR="00F56D9E" w:rsidRPr="00C14EDE" w:rsidRDefault="00F56D9E" w:rsidP="00F56D9E"/>
        </w:tc>
        <w:tc>
          <w:tcPr>
            <w:tcW w:w="2695" w:type="dxa"/>
          </w:tcPr>
          <w:p w:rsidR="00F56D9E" w:rsidRPr="00C14EDE" w:rsidRDefault="00F56D9E" w:rsidP="00F56D9E">
            <w:r w:rsidRPr="00C14EDE">
              <w:t>ISO3</w:t>
            </w:r>
          </w:p>
        </w:tc>
        <w:tc>
          <w:tcPr>
            <w:tcW w:w="1728" w:type="dxa"/>
          </w:tcPr>
          <w:p w:rsidR="00F56D9E" w:rsidRPr="00C14EDE" w:rsidRDefault="00F56D9E" w:rsidP="00F56D9E">
            <w:r w:rsidRPr="00C14EDE">
              <w:t>Raw Address</w:t>
            </w:r>
          </w:p>
        </w:tc>
        <w:tc>
          <w:tcPr>
            <w:tcW w:w="2271" w:type="dxa"/>
          </w:tcPr>
          <w:p w:rsidR="00F56D9E" w:rsidRPr="00C14EDE" w:rsidRDefault="00F56D9E" w:rsidP="00F56D9E">
            <w:r w:rsidRPr="00C14EDE">
              <w:t>ISO country code</w:t>
            </w:r>
          </w:p>
        </w:tc>
      </w:tr>
      <w:tr w:rsidR="00F56D9E" w:rsidRPr="00C14EDE" w:rsidTr="00F56D9E">
        <w:trPr>
          <w:trHeight w:val="678"/>
          <w:jc w:val="center"/>
        </w:trPr>
        <w:tc>
          <w:tcPr>
            <w:tcW w:w="2440" w:type="dxa"/>
            <w:vMerge w:val="restart"/>
          </w:tcPr>
          <w:p w:rsidR="00F56D9E" w:rsidRPr="00C14EDE" w:rsidRDefault="00F56D9E" w:rsidP="00F56D9E">
            <w:r w:rsidRPr="00C14EDE">
              <w:t>MAI_ADDR</w:t>
            </w:r>
          </w:p>
        </w:tc>
        <w:tc>
          <w:tcPr>
            <w:tcW w:w="2695" w:type="dxa"/>
          </w:tcPr>
          <w:p w:rsidR="00F56D9E" w:rsidRPr="00C14EDE" w:rsidRDefault="00F56D9E" w:rsidP="00F56D9E">
            <w:r w:rsidRPr="00C14EDE">
              <w:t>SITE_ID</w:t>
            </w:r>
          </w:p>
        </w:tc>
        <w:tc>
          <w:tcPr>
            <w:tcW w:w="1728" w:type="dxa"/>
          </w:tcPr>
          <w:p w:rsidR="00F56D9E" w:rsidRPr="00C14EDE" w:rsidRDefault="00F56D9E" w:rsidP="00F56D9E">
            <w:r w:rsidRPr="00C14EDE">
              <w:t>Source Key Translation</w:t>
            </w:r>
          </w:p>
        </w:tc>
        <w:tc>
          <w:tcPr>
            <w:tcW w:w="2271" w:type="dxa"/>
          </w:tcPr>
          <w:p w:rsidR="00F56D9E" w:rsidRPr="00C14EDE" w:rsidRDefault="00F56D9E" w:rsidP="00F56D9E">
            <w:r w:rsidRPr="00C14EDE">
              <w:t>Source Key Value, process only when NOT NULL</w:t>
            </w:r>
          </w:p>
        </w:tc>
      </w:tr>
      <w:tr w:rsidR="00F56D9E" w:rsidRPr="00C14EDE" w:rsidTr="00F56D9E">
        <w:trPr>
          <w:trHeight w:val="133"/>
          <w:jc w:val="center"/>
        </w:trPr>
        <w:tc>
          <w:tcPr>
            <w:tcW w:w="2440" w:type="dxa"/>
            <w:vMerge/>
          </w:tcPr>
          <w:p w:rsidR="00F56D9E" w:rsidRPr="00C14EDE" w:rsidRDefault="00F56D9E" w:rsidP="00F56D9E"/>
        </w:tc>
        <w:tc>
          <w:tcPr>
            <w:tcW w:w="2695" w:type="dxa"/>
          </w:tcPr>
          <w:p w:rsidR="00F56D9E" w:rsidRPr="00C14EDE" w:rsidRDefault="00F56D9E" w:rsidP="00F56D9E">
            <w:r w:rsidRPr="00C14EDE">
              <w:t>SRC_COUNTRY_NAME</w:t>
            </w:r>
          </w:p>
        </w:tc>
        <w:tc>
          <w:tcPr>
            <w:tcW w:w="1728" w:type="dxa"/>
          </w:tcPr>
          <w:p w:rsidR="00F56D9E" w:rsidRPr="00C14EDE" w:rsidRDefault="00F56D9E" w:rsidP="00F56D9E">
            <w:r w:rsidRPr="00C14EDE">
              <w:t>SQL join</w:t>
            </w:r>
          </w:p>
        </w:tc>
        <w:tc>
          <w:tcPr>
            <w:tcW w:w="2271" w:type="dxa"/>
          </w:tcPr>
          <w:p w:rsidR="00F56D9E" w:rsidRPr="00C14EDE" w:rsidRDefault="00F56D9E" w:rsidP="00F56D9E">
            <w:r w:rsidRPr="00C14EDE">
              <w:t>Alternate join with (2)</w:t>
            </w:r>
          </w:p>
        </w:tc>
      </w:tr>
      <w:tr w:rsidR="00F56D9E" w:rsidRPr="00C14EDE" w:rsidTr="00F56D9E">
        <w:trPr>
          <w:trHeight w:val="133"/>
          <w:jc w:val="center"/>
        </w:trPr>
        <w:tc>
          <w:tcPr>
            <w:tcW w:w="2440" w:type="dxa"/>
            <w:vMerge/>
          </w:tcPr>
          <w:p w:rsidR="00F56D9E" w:rsidRPr="00C14EDE" w:rsidRDefault="00F56D9E" w:rsidP="00F56D9E"/>
        </w:tc>
        <w:tc>
          <w:tcPr>
            <w:tcW w:w="2695" w:type="dxa"/>
          </w:tcPr>
          <w:p w:rsidR="00F56D9E" w:rsidRPr="00C14EDE" w:rsidRDefault="00F56D9E" w:rsidP="00F56D9E">
            <w:r w:rsidRPr="00C14EDE">
              <w:t>SRC_COUNTRY</w:t>
            </w:r>
          </w:p>
        </w:tc>
        <w:tc>
          <w:tcPr>
            <w:tcW w:w="1728" w:type="dxa"/>
          </w:tcPr>
          <w:p w:rsidR="00F56D9E" w:rsidRPr="00C14EDE" w:rsidRDefault="00F56D9E" w:rsidP="00F56D9E">
            <w:r w:rsidRPr="00C14EDE">
              <w:t>SQL join</w:t>
            </w:r>
          </w:p>
        </w:tc>
        <w:tc>
          <w:tcPr>
            <w:tcW w:w="2271" w:type="dxa"/>
          </w:tcPr>
          <w:p w:rsidR="00F56D9E" w:rsidRPr="00C14EDE" w:rsidRDefault="00F56D9E" w:rsidP="00F56D9E">
            <w:r w:rsidRPr="00C14EDE">
              <w:t>Join with (1)</w:t>
            </w:r>
          </w:p>
        </w:tc>
      </w:tr>
      <w:tr w:rsidR="00F56D9E" w:rsidRPr="00C14EDE" w:rsidTr="00F56D9E">
        <w:trPr>
          <w:trHeight w:val="133"/>
          <w:jc w:val="center"/>
        </w:trPr>
        <w:tc>
          <w:tcPr>
            <w:tcW w:w="2440" w:type="dxa"/>
            <w:vMerge/>
          </w:tcPr>
          <w:p w:rsidR="00F56D9E" w:rsidRPr="00C14EDE" w:rsidRDefault="00F56D9E" w:rsidP="00F56D9E"/>
        </w:tc>
        <w:tc>
          <w:tcPr>
            <w:tcW w:w="2695" w:type="dxa"/>
          </w:tcPr>
          <w:p w:rsidR="00F56D9E" w:rsidRPr="00C14EDE" w:rsidRDefault="00F56D9E" w:rsidP="00F56D9E">
            <w:r w:rsidRPr="00C14EDE">
              <w:t>SRC_STATE</w:t>
            </w:r>
          </w:p>
        </w:tc>
        <w:tc>
          <w:tcPr>
            <w:tcW w:w="1728" w:type="dxa"/>
          </w:tcPr>
          <w:p w:rsidR="00F56D9E" w:rsidRPr="00C14EDE" w:rsidRDefault="00F56D9E" w:rsidP="00F56D9E">
            <w:r w:rsidRPr="00C14EDE">
              <w:t>Raw Address</w:t>
            </w:r>
          </w:p>
        </w:tc>
        <w:tc>
          <w:tcPr>
            <w:tcW w:w="2271" w:type="dxa"/>
          </w:tcPr>
          <w:p w:rsidR="00F56D9E" w:rsidRPr="00C14EDE" w:rsidRDefault="00F56D9E" w:rsidP="00F56D9E">
            <w:r w:rsidRPr="00C14EDE">
              <w:t>State</w:t>
            </w:r>
          </w:p>
        </w:tc>
      </w:tr>
      <w:tr w:rsidR="00F56D9E" w:rsidRPr="00C14EDE" w:rsidTr="00F56D9E">
        <w:trPr>
          <w:trHeight w:val="133"/>
          <w:jc w:val="center"/>
        </w:trPr>
        <w:tc>
          <w:tcPr>
            <w:tcW w:w="2440" w:type="dxa"/>
            <w:vMerge/>
          </w:tcPr>
          <w:p w:rsidR="00F56D9E" w:rsidRPr="00C14EDE" w:rsidRDefault="00F56D9E" w:rsidP="00F56D9E"/>
        </w:tc>
        <w:tc>
          <w:tcPr>
            <w:tcW w:w="2695" w:type="dxa"/>
          </w:tcPr>
          <w:p w:rsidR="00F56D9E" w:rsidRPr="00C14EDE" w:rsidRDefault="00F56D9E" w:rsidP="00F56D9E">
            <w:r w:rsidRPr="00C14EDE">
              <w:t>SRC_ZIP</w:t>
            </w:r>
          </w:p>
        </w:tc>
        <w:tc>
          <w:tcPr>
            <w:tcW w:w="1728" w:type="dxa"/>
          </w:tcPr>
          <w:p w:rsidR="00F56D9E" w:rsidRPr="00C14EDE" w:rsidRDefault="00F56D9E" w:rsidP="00F56D9E">
            <w:r w:rsidRPr="00C14EDE">
              <w:t>Raw Address</w:t>
            </w:r>
          </w:p>
        </w:tc>
        <w:tc>
          <w:tcPr>
            <w:tcW w:w="2271" w:type="dxa"/>
          </w:tcPr>
          <w:p w:rsidR="00F56D9E" w:rsidRPr="00C14EDE" w:rsidRDefault="00F56D9E" w:rsidP="00F56D9E">
            <w:r w:rsidRPr="00C14EDE">
              <w:t>Postal code</w:t>
            </w:r>
          </w:p>
        </w:tc>
      </w:tr>
      <w:tr w:rsidR="00F56D9E" w:rsidRPr="00C14EDE" w:rsidTr="00F56D9E">
        <w:trPr>
          <w:trHeight w:val="133"/>
          <w:jc w:val="center"/>
        </w:trPr>
        <w:tc>
          <w:tcPr>
            <w:tcW w:w="2440" w:type="dxa"/>
            <w:vMerge/>
          </w:tcPr>
          <w:p w:rsidR="00F56D9E" w:rsidRPr="00C14EDE" w:rsidRDefault="00F56D9E" w:rsidP="00F56D9E"/>
        </w:tc>
        <w:tc>
          <w:tcPr>
            <w:tcW w:w="2695" w:type="dxa"/>
          </w:tcPr>
          <w:p w:rsidR="00F56D9E" w:rsidRPr="00C14EDE" w:rsidRDefault="00F56D9E" w:rsidP="00F56D9E">
            <w:r w:rsidRPr="00C14EDE">
              <w:t>SRC_CITY</w:t>
            </w:r>
          </w:p>
        </w:tc>
        <w:tc>
          <w:tcPr>
            <w:tcW w:w="1728" w:type="dxa"/>
          </w:tcPr>
          <w:p w:rsidR="00F56D9E" w:rsidRPr="00C14EDE" w:rsidRDefault="00F56D9E" w:rsidP="00F56D9E">
            <w:r w:rsidRPr="00C14EDE">
              <w:t>Raw Address</w:t>
            </w:r>
          </w:p>
        </w:tc>
        <w:tc>
          <w:tcPr>
            <w:tcW w:w="2271" w:type="dxa"/>
          </w:tcPr>
          <w:p w:rsidR="00F56D9E" w:rsidRPr="00C14EDE" w:rsidRDefault="00F56D9E" w:rsidP="00F56D9E">
            <w:r w:rsidRPr="00C14EDE">
              <w:t>City</w:t>
            </w:r>
          </w:p>
        </w:tc>
      </w:tr>
      <w:tr w:rsidR="00F56D9E" w:rsidRPr="00C14EDE" w:rsidTr="00F56D9E">
        <w:trPr>
          <w:trHeight w:val="133"/>
          <w:jc w:val="center"/>
        </w:trPr>
        <w:tc>
          <w:tcPr>
            <w:tcW w:w="2440" w:type="dxa"/>
            <w:vMerge/>
          </w:tcPr>
          <w:p w:rsidR="00F56D9E" w:rsidRPr="00C14EDE" w:rsidRDefault="00F56D9E" w:rsidP="00F56D9E"/>
        </w:tc>
        <w:tc>
          <w:tcPr>
            <w:tcW w:w="2695" w:type="dxa"/>
          </w:tcPr>
          <w:p w:rsidR="00F56D9E" w:rsidRPr="00C14EDE" w:rsidRDefault="00F56D9E" w:rsidP="00F56D9E">
            <w:r w:rsidRPr="00C14EDE">
              <w:t>SRC_STREET</w:t>
            </w:r>
          </w:p>
        </w:tc>
        <w:tc>
          <w:tcPr>
            <w:tcW w:w="1728" w:type="dxa"/>
          </w:tcPr>
          <w:p w:rsidR="00F56D9E" w:rsidRPr="00C14EDE" w:rsidRDefault="00F56D9E" w:rsidP="00F56D9E">
            <w:r w:rsidRPr="00C14EDE">
              <w:t>Raw Address</w:t>
            </w:r>
          </w:p>
        </w:tc>
        <w:tc>
          <w:tcPr>
            <w:tcW w:w="2271" w:type="dxa"/>
          </w:tcPr>
          <w:p w:rsidR="00F56D9E" w:rsidRPr="00C14EDE" w:rsidRDefault="00F56D9E" w:rsidP="00F56D9E">
            <w:r w:rsidRPr="00C14EDE">
              <w:t>Address candidate</w:t>
            </w:r>
          </w:p>
        </w:tc>
      </w:tr>
    </w:tbl>
    <w:p w:rsidR="00F56D9E" w:rsidRPr="00C14EDE" w:rsidRDefault="00F56D9E" w:rsidP="00841D72"/>
    <w:p w:rsidR="00D37F17" w:rsidRPr="00C14EDE" w:rsidRDefault="00D37F17" w:rsidP="00D37F17">
      <w:pPr>
        <w:pStyle w:val="Heading4"/>
      </w:pPr>
      <w:bookmarkStart w:id="33" w:name="_Ref485486430"/>
      <w:r w:rsidRPr="00C14EDE">
        <w:t>HLD-295674-EDF-</w:t>
      </w:r>
      <w:r w:rsidR="0032551E" w:rsidRPr="00C14EDE">
        <w:t>Initial-Batch-Data-1</w:t>
      </w:r>
      <w:r w:rsidRPr="00C14EDE">
        <w:t xml:space="preserve">30 [ </w:t>
      </w:r>
      <w:proofErr w:type="gramStart"/>
      <w:r w:rsidRPr="00C14EDE">
        <w:t>DSM ]</w:t>
      </w:r>
      <w:bookmarkEnd w:id="33"/>
      <w:proofErr w:type="gramEnd"/>
    </w:p>
    <w:p w:rsidR="00D37F17" w:rsidRPr="00C14EDE" w:rsidRDefault="00D37F17" w:rsidP="00D37F17"/>
    <w:p w:rsidR="00D37F17" w:rsidRPr="00C14EDE" w:rsidRDefault="00D37F17" w:rsidP="00D37F17">
      <w:r w:rsidRPr="00C14EDE">
        <w:t>This requirement is an excerpt from HLD-188413a-GCP-GEOCODING-7.10 to retrieve DSM’s addresses, and generate EKTs in metadata schema (</w:t>
      </w:r>
      <w:proofErr w:type="spellStart"/>
      <w:r w:rsidRPr="00C14EDE">
        <w:t>source_key</w:t>
      </w:r>
      <w:proofErr w:type="spellEnd"/>
      <w:r w:rsidRPr="00C14EDE">
        <w:t xml:space="preserve">, </w:t>
      </w:r>
      <w:proofErr w:type="spellStart"/>
      <w:r w:rsidRPr="00C14EDE">
        <w:t>source_key_value</w:t>
      </w:r>
      <w:proofErr w:type="spellEnd"/>
      <w:r w:rsidRPr="00C14EDE">
        <w:t xml:space="preserve">, </w:t>
      </w:r>
      <w:proofErr w:type="spellStart"/>
      <w:r w:rsidRPr="00C14EDE">
        <w:t>source_process</w:t>
      </w:r>
      <w:proofErr w:type="spellEnd"/>
      <w:r w:rsidRPr="00C14EDE">
        <w:t xml:space="preserve">, </w:t>
      </w:r>
      <w:proofErr w:type="spellStart"/>
      <w:r w:rsidRPr="00C14EDE">
        <w:t>source_key_digest</w:t>
      </w:r>
      <w:proofErr w:type="spellEnd"/>
      <w:r w:rsidRPr="00C14EDE">
        <w:t xml:space="preserve">, </w:t>
      </w:r>
      <w:proofErr w:type="gramStart"/>
      <w:r w:rsidRPr="00C14EDE">
        <w:t>and etc.</w:t>
      </w:r>
      <w:proofErr w:type="gramEnd"/>
      <w:r w:rsidRPr="00C14EDE">
        <w:t>). This process could be reused for the initial batch data processing (BAU).</w:t>
      </w:r>
    </w:p>
    <w:p w:rsidR="00F56D9E" w:rsidRPr="00C14EDE" w:rsidRDefault="00F56D9E" w:rsidP="00841D72"/>
    <w:tbl>
      <w:tblPr>
        <w:tblW w:w="91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4"/>
        <w:gridCol w:w="6742"/>
      </w:tblGrid>
      <w:tr w:rsidR="00D37F17" w:rsidRPr="00C14EDE" w:rsidTr="00D37F17">
        <w:trPr>
          <w:trHeight w:val="242"/>
          <w:jc w:val="center"/>
        </w:trPr>
        <w:tc>
          <w:tcPr>
            <w:tcW w:w="2404" w:type="dxa"/>
          </w:tcPr>
          <w:p w:rsidR="00D37F17" w:rsidRPr="00C14EDE" w:rsidRDefault="00D37F17" w:rsidP="000169BE">
            <w:pPr>
              <w:rPr>
                <w:b/>
              </w:rPr>
            </w:pPr>
            <w:r w:rsidRPr="00C14EDE">
              <w:rPr>
                <w:b/>
              </w:rPr>
              <w:t>Meta Data element</w:t>
            </w:r>
          </w:p>
        </w:tc>
        <w:tc>
          <w:tcPr>
            <w:tcW w:w="6742" w:type="dxa"/>
          </w:tcPr>
          <w:p w:rsidR="00D37F17" w:rsidRPr="00C14EDE" w:rsidRDefault="00D37F17" w:rsidP="000169BE">
            <w:pPr>
              <w:rPr>
                <w:b/>
              </w:rPr>
            </w:pPr>
            <w:r w:rsidRPr="00C14EDE">
              <w:rPr>
                <w:b/>
              </w:rPr>
              <w:t>Value</w:t>
            </w:r>
          </w:p>
        </w:tc>
      </w:tr>
      <w:tr w:rsidR="00D37F17" w:rsidRPr="00C14EDE" w:rsidTr="00D37F17">
        <w:trPr>
          <w:trHeight w:val="258"/>
          <w:jc w:val="center"/>
        </w:trPr>
        <w:tc>
          <w:tcPr>
            <w:tcW w:w="2404" w:type="dxa"/>
          </w:tcPr>
          <w:p w:rsidR="00D37F17" w:rsidRPr="00C14EDE" w:rsidRDefault="00D37F17" w:rsidP="000169BE">
            <w:r w:rsidRPr="00C14EDE">
              <w:t>source_process.name</w:t>
            </w:r>
          </w:p>
        </w:tc>
        <w:tc>
          <w:tcPr>
            <w:tcW w:w="6742" w:type="dxa"/>
          </w:tcPr>
          <w:p w:rsidR="00D37F17" w:rsidRPr="00C14EDE" w:rsidRDefault="00D37F17" w:rsidP="000169BE">
            <w:r w:rsidRPr="00C14EDE">
              <w:t>“</w:t>
            </w:r>
            <w:proofErr w:type="spellStart"/>
            <w:r w:rsidRPr="00C14EDE">
              <w:t>INR.DSM_ADDRESS.MapInfo</w:t>
            </w:r>
            <w:proofErr w:type="spellEnd"/>
            <w:r w:rsidRPr="00C14EDE">
              <w:t>”</w:t>
            </w:r>
          </w:p>
        </w:tc>
      </w:tr>
      <w:tr w:rsidR="00D37F17" w:rsidRPr="00C14EDE" w:rsidTr="00D37F17">
        <w:trPr>
          <w:trHeight w:val="258"/>
          <w:jc w:val="center"/>
        </w:trPr>
        <w:tc>
          <w:tcPr>
            <w:tcW w:w="2404" w:type="dxa"/>
          </w:tcPr>
          <w:p w:rsidR="00D37F17" w:rsidRPr="00C14EDE" w:rsidRDefault="00D37F17" w:rsidP="000169BE">
            <w:r w:rsidRPr="00C14EDE">
              <w:t>meta_system.name</w:t>
            </w:r>
          </w:p>
        </w:tc>
        <w:tc>
          <w:tcPr>
            <w:tcW w:w="6742" w:type="dxa"/>
          </w:tcPr>
          <w:p w:rsidR="00D37F17" w:rsidRPr="00C14EDE" w:rsidRDefault="00D37F17" w:rsidP="000169BE">
            <w:r w:rsidRPr="00C14EDE">
              <w:t>“INR”</w:t>
            </w:r>
          </w:p>
        </w:tc>
      </w:tr>
      <w:tr w:rsidR="00D37F17" w:rsidRPr="00C14EDE" w:rsidTr="00D37F17">
        <w:trPr>
          <w:trHeight w:val="274"/>
          <w:jc w:val="center"/>
        </w:trPr>
        <w:tc>
          <w:tcPr>
            <w:tcW w:w="2404" w:type="dxa"/>
          </w:tcPr>
          <w:p w:rsidR="00D37F17" w:rsidRPr="00C14EDE" w:rsidRDefault="00D37F17" w:rsidP="000169BE">
            <w:r w:rsidRPr="00C14EDE">
              <w:t>meta_table.name</w:t>
            </w:r>
          </w:p>
        </w:tc>
        <w:tc>
          <w:tcPr>
            <w:tcW w:w="6742" w:type="dxa"/>
          </w:tcPr>
          <w:p w:rsidR="00D37F17" w:rsidRPr="00C14EDE" w:rsidRDefault="00D37F17" w:rsidP="000169BE">
            <w:r w:rsidRPr="00C14EDE">
              <w:t>“DSM_ADDRESS”</w:t>
            </w:r>
          </w:p>
        </w:tc>
      </w:tr>
    </w:tbl>
    <w:p w:rsidR="00D37F17" w:rsidRPr="00C14EDE" w:rsidRDefault="00D37F17" w:rsidP="00841D72"/>
    <w:tbl>
      <w:tblPr>
        <w:tblW w:w="91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0"/>
        <w:gridCol w:w="2695"/>
        <w:gridCol w:w="1728"/>
        <w:gridCol w:w="2271"/>
      </w:tblGrid>
      <w:tr w:rsidR="00D37F17" w:rsidRPr="00C14EDE" w:rsidTr="00D37F17">
        <w:trPr>
          <w:trHeight w:val="207"/>
          <w:jc w:val="center"/>
        </w:trPr>
        <w:tc>
          <w:tcPr>
            <w:tcW w:w="2440" w:type="dxa"/>
          </w:tcPr>
          <w:p w:rsidR="00D37F17" w:rsidRPr="00C14EDE" w:rsidRDefault="00D37F17" w:rsidP="000169BE">
            <w:pPr>
              <w:rPr>
                <w:b/>
              </w:rPr>
            </w:pPr>
            <w:r w:rsidRPr="00C14EDE">
              <w:rPr>
                <w:b/>
              </w:rPr>
              <w:t>Table name</w:t>
            </w:r>
          </w:p>
        </w:tc>
        <w:tc>
          <w:tcPr>
            <w:tcW w:w="2695" w:type="dxa"/>
          </w:tcPr>
          <w:p w:rsidR="00D37F17" w:rsidRPr="00C14EDE" w:rsidRDefault="00D37F17" w:rsidP="000169BE">
            <w:pPr>
              <w:rPr>
                <w:b/>
              </w:rPr>
            </w:pPr>
            <w:r w:rsidRPr="00C14EDE">
              <w:rPr>
                <w:b/>
              </w:rPr>
              <w:t>Column name</w:t>
            </w:r>
          </w:p>
        </w:tc>
        <w:tc>
          <w:tcPr>
            <w:tcW w:w="1728" w:type="dxa"/>
          </w:tcPr>
          <w:p w:rsidR="00D37F17" w:rsidRPr="00C14EDE" w:rsidRDefault="00D37F17" w:rsidP="000169BE">
            <w:pPr>
              <w:rPr>
                <w:b/>
              </w:rPr>
            </w:pPr>
            <w:r w:rsidRPr="00C14EDE">
              <w:rPr>
                <w:b/>
              </w:rPr>
              <w:t>Used by</w:t>
            </w:r>
          </w:p>
        </w:tc>
        <w:tc>
          <w:tcPr>
            <w:tcW w:w="2271" w:type="dxa"/>
          </w:tcPr>
          <w:p w:rsidR="00D37F17" w:rsidRPr="00C14EDE" w:rsidRDefault="00D37F17" w:rsidP="000169BE">
            <w:pPr>
              <w:rPr>
                <w:b/>
              </w:rPr>
            </w:pPr>
            <w:r w:rsidRPr="00C14EDE">
              <w:rPr>
                <w:b/>
              </w:rPr>
              <w:t>Instruction</w:t>
            </w:r>
          </w:p>
        </w:tc>
      </w:tr>
      <w:tr w:rsidR="00D37F17" w:rsidRPr="00C14EDE" w:rsidTr="00D37F17">
        <w:trPr>
          <w:trHeight w:val="678"/>
          <w:jc w:val="center"/>
        </w:trPr>
        <w:tc>
          <w:tcPr>
            <w:tcW w:w="2440" w:type="dxa"/>
            <w:vMerge w:val="restart"/>
          </w:tcPr>
          <w:p w:rsidR="00D37F17" w:rsidRPr="00C14EDE" w:rsidRDefault="00D37F17" w:rsidP="000169BE">
            <w:r w:rsidRPr="00C14EDE">
              <w:t>DSM_ADDRESS</w:t>
            </w:r>
          </w:p>
        </w:tc>
        <w:tc>
          <w:tcPr>
            <w:tcW w:w="2695" w:type="dxa"/>
          </w:tcPr>
          <w:p w:rsidR="00D37F17" w:rsidRPr="00C14EDE" w:rsidRDefault="00D37F17" w:rsidP="000169BE">
            <w:r w:rsidRPr="00C14EDE">
              <w:t>ID</w:t>
            </w:r>
          </w:p>
        </w:tc>
        <w:tc>
          <w:tcPr>
            <w:tcW w:w="1728" w:type="dxa"/>
          </w:tcPr>
          <w:p w:rsidR="00D37F17" w:rsidRPr="00C14EDE" w:rsidRDefault="00D37F17" w:rsidP="000169BE">
            <w:r w:rsidRPr="00C14EDE">
              <w:t>Source Key Translation</w:t>
            </w:r>
          </w:p>
        </w:tc>
        <w:tc>
          <w:tcPr>
            <w:tcW w:w="2271" w:type="dxa"/>
          </w:tcPr>
          <w:p w:rsidR="00D37F17" w:rsidRPr="00C14EDE" w:rsidRDefault="00D37F17" w:rsidP="000169BE">
            <w:r w:rsidRPr="00C14EDE">
              <w:t>Source Key Value</w:t>
            </w:r>
          </w:p>
        </w:tc>
      </w:tr>
      <w:tr w:rsidR="00D37F17" w:rsidRPr="00C14EDE" w:rsidTr="00D37F17">
        <w:trPr>
          <w:trHeight w:val="133"/>
          <w:jc w:val="center"/>
        </w:trPr>
        <w:tc>
          <w:tcPr>
            <w:tcW w:w="2440" w:type="dxa"/>
            <w:vMerge/>
          </w:tcPr>
          <w:p w:rsidR="00D37F17" w:rsidRPr="00C14EDE" w:rsidRDefault="00D37F17" w:rsidP="000169BE"/>
        </w:tc>
        <w:tc>
          <w:tcPr>
            <w:tcW w:w="2695" w:type="dxa"/>
          </w:tcPr>
          <w:p w:rsidR="00D37F17" w:rsidRPr="00C14EDE" w:rsidRDefault="00D37F17" w:rsidP="000169BE">
            <w:r w:rsidRPr="00C14EDE">
              <w:t>COUNTRY</w:t>
            </w:r>
          </w:p>
        </w:tc>
        <w:tc>
          <w:tcPr>
            <w:tcW w:w="1728" w:type="dxa"/>
          </w:tcPr>
          <w:p w:rsidR="00D37F17" w:rsidRPr="00C14EDE" w:rsidRDefault="00D37F17" w:rsidP="000169BE">
            <w:r w:rsidRPr="00C14EDE">
              <w:t>Raw Address</w:t>
            </w:r>
          </w:p>
        </w:tc>
        <w:tc>
          <w:tcPr>
            <w:tcW w:w="2271" w:type="dxa"/>
          </w:tcPr>
          <w:p w:rsidR="00D37F17" w:rsidRPr="00C14EDE" w:rsidRDefault="00D37F17" w:rsidP="000169BE">
            <w:r w:rsidRPr="00C14EDE">
              <w:t>Country name</w:t>
            </w:r>
          </w:p>
          <w:p w:rsidR="00D37F17" w:rsidRPr="00C14EDE" w:rsidRDefault="00D37F17" w:rsidP="000169BE"/>
          <w:p w:rsidR="00D37F17" w:rsidRPr="00C14EDE" w:rsidRDefault="00D37F17" w:rsidP="000169BE">
            <w:r w:rsidRPr="00C14EDE">
              <w:t>Map to Geographic Address Collection COUNTRY.ISO_ALPHA2_CODE via COUNTRY.NAME</w:t>
            </w:r>
          </w:p>
          <w:p w:rsidR="00D37F17" w:rsidRPr="00C14EDE" w:rsidRDefault="00D37F17" w:rsidP="000169BE"/>
          <w:p w:rsidR="00D37F17" w:rsidRPr="00C14EDE" w:rsidRDefault="00D37F17" w:rsidP="000169BE">
            <w:r w:rsidRPr="00C14EDE">
              <w:t>Map to ‘US’ where NULL</w:t>
            </w:r>
          </w:p>
        </w:tc>
      </w:tr>
      <w:tr w:rsidR="00D37F17" w:rsidRPr="00C14EDE" w:rsidTr="00D37F17">
        <w:trPr>
          <w:trHeight w:val="133"/>
          <w:jc w:val="center"/>
        </w:trPr>
        <w:tc>
          <w:tcPr>
            <w:tcW w:w="2440" w:type="dxa"/>
            <w:vMerge/>
          </w:tcPr>
          <w:p w:rsidR="00D37F17" w:rsidRPr="00C14EDE" w:rsidRDefault="00D37F17" w:rsidP="000169BE"/>
        </w:tc>
        <w:tc>
          <w:tcPr>
            <w:tcW w:w="2695" w:type="dxa"/>
          </w:tcPr>
          <w:p w:rsidR="00D37F17" w:rsidRPr="00C14EDE" w:rsidRDefault="00D37F17" w:rsidP="000169BE">
            <w:r w:rsidRPr="00C14EDE">
              <w:t>STATE</w:t>
            </w:r>
          </w:p>
        </w:tc>
        <w:tc>
          <w:tcPr>
            <w:tcW w:w="1728" w:type="dxa"/>
          </w:tcPr>
          <w:p w:rsidR="00D37F17" w:rsidRPr="00C14EDE" w:rsidRDefault="00D37F17" w:rsidP="000169BE">
            <w:r w:rsidRPr="00C14EDE">
              <w:t>Raw Address</w:t>
            </w:r>
          </w:p>
        </w:tc>
        <w:tc>
          <w:tcPr>
            <w:tcW w:w="2271" w:type="dxa"/>
          </w:tcPr>
          <w:p w:rsidR="00D37F17" w:rsidRPr="00C14EDE" w:rsidRDefault="00D37F17" w:rsidP="000169BE">
            <w:r w:rsidRPr="00C14EDE">
              <w:t>State</w:t>
            </w:r>
          </w:p>
        </w:tc>
      </w:tr>
      <w:tr w:rsidR="00D37F17" w:rsidRPr="00C14EDE" w:rsidTr="00D37F17">
        <w:trPr>
          <w:trHeight w:val="133"/>
          <w:jc w:val="center"/>
        </w:trPr>
        <w:tc>
          <w:tcPr>
            <w:tcW w:w="2440" w:type="dxa"/>
            <w:vMerge/>
          </w:tcPr>
          <w:p w:rsidR="00D37F17" w:rsidRPr="00C14EDE" w:rsidRDefault="00D37F17" w:rsidP="000169BE"/>
        </w:tc>
        <w:tc>
          <w:tcPr>
            <w:tcW w:w="2695" w:type="dxa"/>
          </w:tcPr>
          <w:p w:rsidR="00D37F17" w:rsidRPr="00C14EDE" w:rsidRDefault="00D37F17" w:rsidP="000169BE">
            <w:r w:rsidRPr="00C14EDE">
              <w:t>ZIP</w:t>
            </w:r>
          </w:p>
        </w:tc>
        <w:tc>
          <w:tcPr>
            <w:tcW w:w="1728" w:type="dxa"/>
          </w:tcPr>
          <w:p w:rsidR="00D37F17" w:rsidRPr="00C14EDE" w:rsidRDefault="00D37F17" w:rsidP="000169BE">
            <w:r w:rsidRPr="00C14EDE">
              <w:t>Raw Address</w:t>
            </w:r>
          </w:p>
        </w:tc>
        <w:tc>
          <w:tcPr>
            <w:tcW w:w="2271" w:type="dxa"/>
          </w:tcPr>
          <w:p w:rsidR="00D37F17" w:rsidRPr="00C14EDE" w:rsidRDefault="00D37F17" w:rsidP="000169BE">
            <w:r w:rsidRPr="00C14EDE">
              <w:t>Postal code</w:t>
            </w:r>
          </w:p>
        </w:tc>
      </w:tr>
      <w:tr w:rsidR="00D37F17" w:rsidRPr="00C14EDE" w:rsidTr="00D37F17">
        <w:trPr>
          <w:trHeight w:val="133"/>
          <w:jc w:val="center"/>
        </w:trPr>
        <w:tc>
          <w:tcPr>
            <w:tcW w:w="2440" w:type="dxa"/>
            <w:vMerge/>
          </w:tcPr>
          <w:p w:rsidR="00D37F17" w:rsidRPr="00C14EDE" w:rsidRDefault="00D37F17" w:rsidP="000169BE"/>
        </w:tc>
        <w:tc>
          <w:tcPr>
            <w:tcW w:w="2695" w:type="dxa"/>
          </w:tcPr>
          <w:p w:rsidR="00D37F17" w:rsidRPr="00C14EDE" w:rsidRDefault="00D37F17" w:rsidP="000169BE">
            <w:r w:rsidRPr="00C14EDE">
              <w:t>CITY</w:t>
            </w:r>
          </w:p>
        </w:tc>
        <w:tc>
          <w:tcPr>
            <w:tcW w:w="1728" w:type="dxa"/>
          </w:tcPr>
          <w:p w:rsidR="00D37F17" w:rsidRPr="00C14EDE" w:rsidRDefault="00D37F17" w:rsidP="000169BE">
            <w:r w:rsidRPr="00C14EDE">
              <w:t>Raw Address</w:t>
            </w:r>
          </w:p>
        </w:tc>
        <w:tc>
          <w:tcPr>
            <w:tcW w:w="2271" w:type="dxa"/>
          </w:tcPr>
          <w:p w:rsidR="00D37F17" w:rsidRPr="00C14EDE" w:rsidRDefault="00D37F17" w:rsidP="000169BE">
            <w:r w:rsidRPr="00C14EDE">
              <w:t>City</w:t>
            </w:r>
          </w:p>
        </w:tc>
      </w:tr>
      <w:tr w:rsidR="00D37F17" w:rsidRPr="00C14EDE" w:rsidTr="00D37F17">
        <w:trPr>
          <w:trHeight w:val="133"/>
          <w:jc w:val="center"/>
        </w:trPr>
        <w:tc>
          <w:tcPr>
            <w:tcW w:w="2440" w:type="dxa"/>
            <w:vMerge/>
          </w:tcPr>
          <w:p w:rsidR="00D37F17" w:rsidRPr="00C14EDE" w:rsidRDefault="00D37F17" w:rsidP="000169BE"/>
        </w:tc>
        <w:tc>
          <w:tcPr>
            <w:tcW w:w="2695" w:type="dxa"/>
          </w:tcPr>
          <w:p w:rsidR="00D37F17" w:rsidRPr="00C14EDE" w:rsidRDefault="00D37F17" w:rsidP="000169BE">
            <w:r w:rsidRPr="00C14EDE">
              <w:t>ADDR1</w:t>
            </w:r>
          </w:p>
        </w:tc>
        <w:tc>
          <w:tcPr>
            <w:tcW w:w="1728" w:type="dxa"/>
          </w:tcPr>
          <w:p w:rsidR="00D37F17" w:rsidRPr="00C14EDE" w:rsidRDefault="00D37F17" w:rsidP="000169BE">
            <w:r w:rsidRPr="00C14EDE">
              <w:t>Raw Address</w:t>
            </w:r>
          </w:p>
        </w:tc>
        <w:tc>
          <w:tcPr>
            <w:tcW w:w="2271" w:type="dxa"/>
          </w:tcPr>
          <w:p w:rsidR="00D37F17" w:rsidRPr="00C14EDE" w:rsidRDefault="00D37F17" w:rsidP="000169BE">
            <w:r w:rsidRPr="00C14EDE">
              <w:t>Address candidate</w:t>
            </w:r>
          </w:p>
        </w:tc>
      </w:tr>
      <w:tr w:rsidR="00D37F17" w:rsidRPr="00C14EDE" w:rsidTr="00D37F17">
        <w:trPr>
          <w:trHeight w:val="133"/>
          <w:jc w:val="center"/>
        </w:trPr>
        <w:tc>
          <w:tcPr>
            <w:tcW w:w="2440" w:type="dxa"/>
            <w:vMerge/>
          </w:tcPr>
          <w:p w:rsidR="00D37F17" w:rsidRPr="00C14EDE" w:rsidRDefault="00D37F17" w:rsidP="000169BE"/>
        </w:tc>
        <w:tc>
          <w:tcPr>
            <w:tcW w:w="2695" w:type="dxa"/>
          </w:tcPr>
          <w:p w:rsidR="00D37F17" w:rsidRPr="00C14EDE" w:rsidRDefault="00D37F17" w:rsidP="000169BE">
            <w:r w:rsidRPr="00C14EDE">
              <w:t>ADDR2</w:t>
            </w:r>
          </w:p>
        </w:tc>
        <w:tc>
          <w:tcPr>
            <w:tcW w:w="1728" w:type="dxa"/>
          </w:tcPr>
          <w:p w:rsidR="00D37F17" w:rsidRPr="00C14EDE" w:rsidRDefault="00D37F17" w:rsidP="000169BE">
            <w:r w:rsidRPr="00C14EDE">
              <w:t>Raw Address</w:t>
            </w:r>
          </w:p>
        </w:tc>
        <w:tc>
          <w:tcPr>
            <w:tcW w:w="2271" w:type="dxa"/>
          </w:tcPr>
          <w:p w:rsidR="00D37F17" w:rsidRPr="00C14EDE" w:rsidRDefault="00D37F17" w:rsidP="000169BE">
            <w:r w:rsidRPr="00C14EDE">
              <w:t>Address candidate</w:t>
            </w:r>
          </w:p>
        </w:tc>
      </w:tr>
    </w:tbl>
    <w:p w:rsidR="00D37F17" w:rsidRPr="00C14EDE" w:rsidRDefault="00D37F17" w:rsidP="00841D72"/>
    <w:p w:rsidR="00D37F17" w:rsidRPr="00C14EDE" w:rsidRDefault="00D37F17" w:rsidP="00D37F17">
      <w:pPr>
        <w:pStyle w:val="Heading4"/>
      </w:pPr>
      <w:bookmarkStart w:id="34" w:name="_Ref485486432"/>
      <w:r w:rsidRPr="00C14EDE">
        <w:t>HLD-295674-EDF-</w:t>
      </w:r>
      <w:r w:rsidR="0032551E" w:rsidRPr="00C14EDE">
        <w:t>Initial-Batch-Data-14</w:t>
      </w:r>
      <w:r w:rsidRPr="00C14EDE">
        <w:t xml:space="preserve">0 [ </w:t>
      </w:r>
      <w:proofErr w:type="gramStart"/>
      <w:r w:rsidRPr="00C14EDE">
        <w:t>IDIS ]</w:t>
      </w:r>
      <w:bookmarkEnd w:id="34"/>
      <w:proofErr w:type="gramEnd"/>
    </w:p>
    <w:p w:rsidR="00D37F17" w:rsidRPr="00C14EDE" w:rsidRDefault="00D37F17" w:rsidP="00D37F17"/>
    <w:p w:rsidR="00D37F17" w:rsidRPr="00C14EDE" w:rsidRDefault="00D37F17" w:rsidP="00D37F17">
      <w:r w:rsidRPr="00C14EDE">
        <w:t xml:space="preserve">This requirement is an excerpt from HLD-188413a-GCP-GEOCODING-7.11 to retrieve IDIS’ </w:t>
      </w:r>
      <w:proofErr w:type="gramStart"/>
      <w:r w:rsidRPr="00C14EDE">
        <w:t>addresses, and</w:t>
      </w:r>
      <w:proofErr w:type="gramEnd"/>
      <w:r w:rsidRPr="00C14EDE">
        <w:t xml:space="preserve"> generate EKTs in metadata schema (</w:t>
      </w:r>
      <w:proofErr w:type="spellStart"/>
      <w:r w:rsidRPr="00C14EDE">
        <w:t>source_key</w:t>
      </w:r>
      <w:proofErr w:type="spellEnd"/>
      <w:r w:rsidRPr="00C14EDE">
        <w:t xml:space="preserve">, </w:t>
      </w:r>
      <w:proofErr w:type="spellStart"/>
      <w:r w:rsidRPr="00C14EDE">
        <w:t>source_key_value</w:t>
      </w:r>
      <w:proofErr w:type="spellEnd"/>
      <w:r w:rsidRPr="00C14EDE">
        <w:t xml:space="preserve">, </w:t>
      </w:r>
      <w:proofErr w:type="spellStart"/>
      <w:r w:rsidRPr="00C14EDE">
        <w:t>source_process</w:t>
      </w:r>
      <w:proofErr w:type="spellEnd"/>
      <w:r w:rsidRPr="00C14EDE">
        <w:t xml:space="preserve">, </w:t>
      </w:r>
      <w:proofErr w:type="spellStart"/>
      <w:r w:rsidRPr="00C14EDE">
        <w:t>source_key_digest</w:t>
      </w:r>
      <w:proofErr w:type="spellEnd"/>
      <w:r w:rsidRPr="00C14EDE">
        <w:t>, and etc.). This process could be reused for the initial batch data processing (BAU).</w:t>
      </w:r>
    </w:p>
    <w:p w:rsidR="00D37F17" w:rsidRPr="00C14EDE" w:rsidRDefault="00D37F17" w:rsidP="00841D72"/>
    <w:tbl>
      <w:tblPr>
        <w:tblW w:w="91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4"/>
        <w:gridCol w:w="6742"/>
      </w:tblGrid>
      <w:tr w:rsidR="00D37F17" w:rsidRPr="00C14EDE" w:rsidTr="00D37F17">
        <w:trPr>
          <w:trHeight w:val="242"/>
          <w:jc w:val="center"/>
        </w:trPr>
        <w:tc>
          <w:tcPr>
            <w:tcW w:w="2404" w:type="dxa"/>
          </w:tcPr>
          <w:p w:rsidR="00D37F17" w:rsidRPr="00C14EDE" w:rsidRDefault="00D37F17" w:rsidP="000169BE">
            <w:pPr>
              <w:rPr>
                <w:b/>
              </w:rPr>
            </w:pPr>
            <w:r w:rsidRPr="00C14EDE">
              <w:rPr>
                <w:b/>
              </w:rPr>
              <w:t>Meta Data element</w:t>
            </w:r>
          </w:p>
        </w:tc>
        <w:tc>
          <w:tcPr>
            <w:tcW w:w="6742" w:type="dxa"/>
          </w:tcPr>
          <w:p w:rsidR="00D37F17" w:rsidRPr="00C14EDE" w:rsidRDefault="00D37F17" w:rsidP="000169BE">
            <w:pPr>
              <w:rPr>
                <w:b/>
              </w:rPr>
            </w:pPr>
            <w:r w:rsidRPr="00C14EDE">
              <w:rPr>
                <w:b/>
              </w:rPr>
              <w:t>Value</w:t>
            </w:r>
          </w:p>
        </w:tc>
      </w:tr>
      <w:tr w:rsidR="00D37F17" w:rsidRPr="00C14EDE" w:rsidTr="00D37F17">
        <w:trPr>
          <w:trHeight w:val="258"/>
          <w:jc w:val="center"/>
        </w:trPr>
        <w:tc>
          <w:tcPr>
            <w:tcW w:w="2404" w:type="dxa"/>
          </w:tcPr>
          <w:p w:rsidR="00D37F17" w:rsidRPr="00C14EDE" w:rsidRDefault="00D37F17" w:rsidP="000169BE">
            <w:r w:rsidRPr="00C14EDE">
              <w:t>source_process.name</w:t>
            </w:r>
          </w:p>
        </w:tc>
        <w:tc>
          <w:tcPr>
            <w:tcW w:w="6742" w:type="dxa"/>
          </w:tcPr>
          <w:p w:rsidR="00D37F17" w:rsidRPr="00C14EDE" w:rsidRDefault="00D37F17" w:rsidP="000169BE">
            <w:r w:rsidRPr="00C14EDE">
              <w:t>“</w:t>
            </w:r>
            <w:proofErr w:type="spellStart"/>
            <w:r w:rsidRPr="00C14EDE">
              <w:t>IDIS.GCP_LOCATION.MapInfo</w:t>
            </w:r>
            <w:proofErr w:type="spellEnd"/>
            <w:r w:rsidRPr="00C14EDE">
              <w:t>”</w:t>
            </w:r>
          </w:p>
        </w:tc>
      </w:tr>
      <w:tr w:rsidR="00D37F17" w:rsidRPr="00C14EDE" w:rsidTr="00D37F17">
        <w:trPr>
          <w:trHeight w:val="258"/>
          <w:jc w:val="center"/>
        </w:trPr>
        <w:tc>
          <w:tcPr>
            <w:tcW w:w="2404" w:type="dxa"/>
          </w:tcPr>
          <w:p w:rsidR="00D37F17" w:rsidRPr="00C14EDE" w:rsidRDefault="00D37F17" w:rsidP="000169BE">
            <w:r w:rsidRPr="00C14EDE">
              <w:t>meta_system.name</w:t>
            </w:r>
          </w:p>
        </w:tc>
        <w:tc>
          <w:tcPr>
            <w:tcW w:w="6742" w:type="dxa"/>
          </w:tcPr>
          <w:p w:rsidR="00D37F17" w:rsidRPr="00C14EDE" w:rsidRDefault="00D37F17" w:rsidP="000169BE">
            <w:r w:rsidRPr="00C14EDE">
              <w:t>“IDIS”</w:t>
            </w:r>
          </w:p>
        </w:tc>
      </w:tr>
      <w:tr w:rsidR="00D37F17" w:rsidRPr="00C14EDE" w:rsidTr="00D37F17">
        <w:trPr>
          <w:trHeight w:val="274"/>
          <w:jc w:val="center"/>
        </w:trPr>
        <w:tc>
          <w:tcPr>
            <w:tcW w:w="2404" w:type="dxa"/>
          </w:tcPr>
          <w:p w:rsidR="00D37F17" w:rsidRPr="00C14EDE" w:rsidRDefault="00D37F17" w:rsidP="000169BE">
            <w:r w:rsidRPr="00C14EDE">
              <w:t>meta_table.name</w:t>
            </w:r>
          </w:p>
        </w:tc>
        <w:tc>
          <w:tcPr>
            <w:tcW w:w="6742" w:type="dxa"/>
          </w:tcPr>
          <w:p w:rsidR="00D37F17" w:rsidRPr="00C14EDE" w:rsidRDefault="00D37F17" w:rsidP="000169BE">
            <w:r w:rsidRPr="00C14EDE">
              <w:t>“GCP_LOCATION”</w:t>
            </w:r>
          </w:p>
        </w:tc>
      </w:tr>
    </w:tbl>
    <w:p w:rsidR="00D37F17" w:rsidRPr="00C14EDE" w:rsidRDefault="00D37F17" w:rsidP="00841D72"/>
    <w:p w:rsidR="0032551E" w:rsidRPr="00C14EDE" w:rsidRDefault="0032551E" w:rsidP="00841D72">
      <w:r w:rsidRPr="00C14EDE">
        <w:t>NM55 device’s addresses:</w:t>
      </w:r>
    </w:p>
    <w:p w:rsidR="0032551E" w:rsidRPr="00C14EDE" w:rsidRDefault="0032551E" w:rsidP="00841D72"/>
    <w:tbl>
      <w:tblPr>
        <w:tblW w:w="91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0"/>
        <w:gridCol w:w="2695"/>
        <w:gridCol w:w="1728"/>
        <w:gridCol w:w="2271"/>
      </w:tblGrid>
      <w:tr w:rsidR="0032551E" w:rsidRPr="00C14EDE" w:rsidTr="0032551E">
        <w:trPr>
          <w:trHeight w:val="207"/>
          <w:jc w:val="center"/>
        </w:trPr>
        <w:tc>
          <w:tcPr>
            <w:tcW w:w="2440" w:type="dxa"/>
          </w:tcPr>
          <w:p w:rsidR="0032551E" w:rsidRPr="00C14EDE" w:rsidRDefault="0032551E" w:rsidP="000169BE">
            <w:pPr>
              <w:rPr>
                <w:b/>
              </w:rPr>
            </w:pPr>
            <w:r w:rsidRPr="00C14EDE">
              <w:rPr>
                <w:b/>
              </w:rPr>
              <w:lastRenderedPageBreak/>
              <w:t>Table name</w:t>
            </w:r>
          </w:p>
        </w:tc>
        <w:tc>
          <w:tcPr>
            <w:tcW w:w="2695" w:type="dxa"/>
          </w:tcPr>
          <w:p w:rsidR="0032551E" w:rsidRPr="00C14EDE" w:rsidRDefault="0032551E" w:rsidP="000169BE">
            <w:pPr>
              <w:rPr>
                <w:b/>
              </w:rPr>
            </w:pPr>
            <w:r w:rsidRPr="00C14EDE">
              <w:rPr>
                <w:b/>
              </w:rPr>
              <w:t>Column name</w:t>
            </w:r>
          </w:p>
        </w:tc>
        <w:tc>
          <w:tcPr>
            <w:tcW w:w="1728" w:type="dxa"/>
          </w:tcPr>
          <w:p w:rsidR="0032551E" w:rsidRPr="00C14EDE" w:rsidRDefault="0032551E" w:rsidP="000169BE">
            <w:pPr>
              <w:rPr>
                <w:b/>
              </w:rPr>
            </w:pPr>
            <w:r w:rsidRPr="00C14EDE">
              <w:rPr>
                <w:b/>
              </w:rPr>
              <w:t>Used by</w:t>
            </w:r>
          </w:p>
        </w:tc>
        <w:tc>
          <w:tcPr>
            <w:tcW w:w="2271" w:type="dxa"/>
          </w:tcPr>
          <w:p w:rsidR="0032551E" w:rsidRPr="00C14EDE" w:rsidRDefault="0032551E" w:rsidP="000169BE">
            <w:pPr>
              <w:rPr>
                <w:b/>
              </w:rPr>
            </w:pPr>
            <w:r w:rsidRPr="00C14EDE">
              <w:rPr>
                <w:b/>
              </w:rPr>
              <w:t>Instruction</w:t>
            </w:r>
          </w:p>
        </w:tc>
      </w:tr>
      <w:tr w:rsidR="0032551E" w:rsidRPr="00C14EDE" w:rsidTr="0032551E">
        <w:trPr>
          <w:trHeight w:val="678"/>
          <w:jc w:val="center"/>
        </w:trPr>
        <w:tc>
          <w:tcPr>
            <w:tcW w:w="2440" w:type="dxa"/>
            <w:vMerge w:val="restart"/>
          </w:tcPr>
          <w:p w:rsidR="0032551E" w:rsidRPr="00C14EDE" w:rsidRDefault="0032551E" w:rsidP="000169BE">
            <w:r w:rsidRPr="00C14EDE">
              <w:t>GCP_LOCATION</w:t>
            </w:r>
          </w:p>
        </w:tc>
        <w:tc>
          <w:tcPr>
            <w:tcW w:w="2695" w:type="dxa"/>
          </w:tcPr>
          <w:p w:rsidR="0032551E" w:rsidRPr="00C14EDE" w:rsidRDefault="0032551E" w:rsidP="000169BE">
            <w:r w:rsidRPr="00C14EDE">
              <w:t>LOCATIONID of the immediate row.</w:t>
            </w:r>
          </w:p>
        </w:tc>
        <w:tc>
          <w:tcPr>
            <w:tcW w:w="1728" w:type="dxa"/>
          </w:tcPr>
          <w:p w:rsidR="0032551E" w:rsidRPr="00C14EDE" w:rsidRDefault="0032551E" w:rsidP="000169BE">
            <w:r w:rsidRPr="00C14EDE">
              <w:t>Source Key Translation</w:t>
            </w:r>
          </w:p>
        </w:tc>
        <w:tc>
          <w:tcPr>
            <w:tcW w:w="2271" w:type="dxa"/>
          </w:tcPr>
          <w:p w:rsidR="0032551E" w:rsidRPr="00C14EDE" w:rsidRDefault="0032551E" w:rsidP="000169BE">
            <w:r w:rsidRPr="00C14EDE">
              <w:t>Source Key Value</w:t>
            </w:r>
          </w:p>
        </w:tc>
      </w:tr>
      <w:tr w:rsidR="0032551E" w:rsidRPr="00C14EDE" w:rsidTr="0032551E">
        <w:trPr>
          <w:trHeight w:val="133"/>
          <w:jc w:val="center"/>
        </w:trPr>
        <w:tc>
          <w:tcPr>
            <w:tcW w:w="2440" w:type="dxa"/>
            <w:vMerge/>
          </w:tcPr>
          <w:p w:rsidR="0032551E" w:rsidRPr="00C14EDE" w:rsidRDefault="0032551E" w:rsidP="000169BE"/>
        </w:tc>
        <w:tc>
          <w:tcPr>
            <w:tcW w:w="2695" w:type="dxa"/>
          </w:tcPr>
          <w:p w:rsidR="0032551E" w:rsidRPr="00C14EDE" w:rsidRDefault="0032551E" w:rsidP="000169BE">
            <w:r w:rsidRPr="00C14EDE">
              <w:t>‘US’</w:t>
            </w:r>
          </w:p>
        </w:tc>
        <w:tc>
          <w:tcPr>
            <w:tcW w:w="1728" w:type="dxa"/>
          </w:tcPr>
          <w:p w:rsidR="0032551E" w:rsidRPr="00C14EDE" w:rsidRDefault="0032551E" w:rsidP="000169BE">
            <w:r w:rsidRPr="00C14EDE">
              <w:t>Raw Address</w:t>
            </w:r>
          </w:p>
        </w:tc>
        <w:tc>
          <w:tcPr>
            <w:tcW w:w="2271" w:type="dxa"/>
          </w:tcPr>
          <w:p w:rsidR="0032551E" w:rsidRPr="00C14EDE" w:rsidRDefault="0032551E" w:rsidP="000169BE">
            <w:r w:rsidRPr="00C14EDE">
              <w:t>Country code</w:t>
            </w:r>
          </w:p>
        </w:tc>
      </w:tr>
      <w:tr w:rsidR="0032551E" w:rsidRPr="00C14EDE" w:rsidTr="0032551E">
        <w:trPr>
          <w:trHeight w:val="133"/>
          <w:jc w:val="center"/>
        </w:trPr>
        <w:tc>
          <w:tcPr>
            <w:tcW w:w="2440" w:type="dxa"/>
            <w:vMerge/>
          </w:tcPr>
          <w:p w:rsidR="0032551E" w:rsidRPr="00C14EDE" w:rsidRDefault="0032551E" w:rsidP="000169BE"/>
        </w:tc>
        <w:tc>
          <w:tcPr>
            <w:tcW w:w="2695" w:type="dxa"/>
          </w:tcPr>
          <w:p w:rsidR="0032551E" w:rsidRPr="00C14EDE" w:rsidRDefault="0032551E" w:rsidP="000169BE">
            <w:r w:rsidRPr="00C14EDE">
              <w:t>PROVINCE</w:t>
            </w:r>
          </w:p>
        </w:tc>
        <w:tc>
          <w:tcPr>
            <w:tcW w:w="1728" w:type="dxa"/>
          </w:tcPr>
          <w:p w:rsidR="0032551E" w:rsidRPr="00C14EDE" w:rsidRDefault="0032551E" w:rsidP="000169BE">
            <w:r w:rsidRPr="00C14EDE">
              <w:t>Raw Address</w:t>
            </w:r>
          </w:p>
        </w:tc>
        <w:tc>
          <w:tcPr>
            <w:tcW w:w="2271" w:type="dxa"/>
          </w:tcPr>
          <w:p w:rsidR="0032551E" w:rsidRPr="00C14EDE" w:rsidRDefault="0032551E" w:rsidP="000169BE">
            <w:r w:rsidRPr="00C14EDE">
              <w:t>State</w:t>
            </w:r>
          </w:p>
        </w:tc>
      </w:tr>
      <w:tr w:rsidR="0032551E" w:rsidRPr="00C14EDE" w:rsidTr="0032551E">
        <w:trPr>
          <w:trHeight w:val="133"/>
          <w:jc w:val="center"/>
        </w:trPr>
        <w:tc>
          <w:tcPr>
            <w:tcW w:w="2440" w:type="dxa"/>
            <w:vMerge/>
          </w:tcPr>
          <w:p w:rsidR="0032551E" w:rsidRPr="00C14EDE" w:rsidRDefault="0032551E" w:rsidP="000169BE"/>
        </w:tc>
        <w:tc>
          <w:tcPr>
            <w:tcW w:w="2695" w:type="dxa"/>
          </w:tcPr>
          <w:p w:rsidR="0032551E" w:rsidRPr="00C14EDE" w:rsidRDefault="0032551E" w:rsidP="000169BE">
            <w:r w:rsidRPr="00C14EDE">
              <w:t>ZIP</w:t>
            </w:r>
          </w:p>
        </w:tc>
        <w:tc>
          <w:tcPr>
            <w:tcW w:w="1728" w:type="dxa"/>
          </w:tcPr>
          <w:p w:rsidR="0032551E" w:rsidRPr="00C14EDE" w:rsidRDefault="0032551E" w:rsidP="000169BE">
            <w:r w:rsidRPr="00C14EDE">
              <w:t>Raw Address</w:t>
            </w:r>
          </w:p>
        </w:tc>
        <w:tc>
          <w:tcPr>
            <w:tcW w:w="2271" w:type="dxa"/>
          </w:tcPr>
          <w:p w:rsidR="0032551E" w:rsidRPr="00C14EDE" w:rsidRDefault="0032551E" w:rsidP="000169BE">
            <w:r w:rsidRPr="00C14EDE">
              <w:t>Postal code</w:t>
            </w:r>
          </w:p>
        </w:tc>
      </w:tr>
      <w:tr w:rsidR="0032551E" w:rsidRPr="00C14EDE" w:rsidTr="0032551E">
        <w:trPr>
          <w:trHeight w:val="133"/>
          <w:jc w:val="center"/>
        </w:trPr>
        <w:tc>
          <w:tcPr>
            <w:tcW w:w="2440" w:type="dxa"/>
            <w:vMerge/>
          </w:tcPr>
          <w:p w:rsidR="0032551E" w:rsidRPr="00C14EDE" w:rsidRDefault="0032551E" w:rsidP="000169BE"/>
        </w:tc>
        <w:tc>
          <w:tcPr>
            <w:tcW w:w="2695" w:type="dxa"/>
          </w:tcPr>
          <w:p w:rsidR="0032551E" w:rsidRPr="00C14EDE" w:rsidRDefault="0032551E" w:rsidP="000169BE">
            <w:r w:rsidRPr="00C14EDE">
              <w:t>TOWNCITY</w:t>
            </w:r>
          </w:p>
        </w:tc>
        <w:tc>
          <w:tcPr>
            <w:tcW w:w="1728" w:type="dxa"/>
          </w:tcPr>
          <w:p w:rsidR="0032551E" w:rsidRPr="00C14EDE" w:rsidRDefault="0032551E" w:rsidP="000169BE">
            <w:r w:rsidRPr="00C14EDE">
              <w:t>Raw Address</w:t>
            </w:r>
          </w:p>
        </w:tc>
        <w:tc>
          <w:tcPr>
            <w:tcW w:w="2271" w:type="dxa"/>
          </w:tcPr>
          <w:p w:rsidR="0032551E" w:rsidRPr="00C14EDE" w:rsidRDefault="0032551E" w:rsidP="000169BE">
            <w:r w:rsidRPr="00C14EDE">
              <w:t>City</w:t>
            </w:r>
          </w:p>
        </w:tc>
      </w:tr>
      <w:tr w:rsidR="0032551E" w:rsidRPr="00C14EDE" w:rsidTr="0032551E">
        <w:trPr>
          <w:trHeight w:val="133"/>
          <w:jc w:val="center"/>
        </w:trPr>
        <w:tc>
          <w:tcPr>
            <w:tcW w:w="2440" w:type="dxa"/>
            <w:vMerge/>
          </w:tcPr>
          <w:p w:rsidR="0032551E" w:rsidRPr="00C14EDE" w:rsidRDefault="0032551E" w:rsidP="000169BE"/>
        </w:tc>
        <w:tc>
          <w:tcPr>
            <w:tcW w:w="2695" w:type="dxa"/>
          </w:tcPr>
          <w:p w:rsidR="0032551E" w:rsidRPr="00C14EDE" w:rsidRDefault="0032551E" w:rsidP="000169BE">
            <w:r w:rsidRPr="00C14EDE">
              <w:t>ADDRESS</w:t>
            </w:r>
          </w:p>
        </w:tc>
        <w:tc>
          <w:tcPr>
            <w:tcW w:w="1728" w:type="dxa"/>
          </w:tcPr>
          <w:p w:rsidR="0032551E" w:rsidRPr="00C14EDE" w:rsidRDefault="0032551E" w:rsidP="000169BE">
            <w:r w:rsidRPr="00C14EDE">
              <w:t>Raw Address</w:t>
            </w:r>
          </w:p>
        </w:tc>
        <w:tc>
          <w:tcPr>
            <w:tcW w:w="2271" w:type="dxa"/>
          </w:tcPr>
          <w:p w:rsidR="0032551E" w:rsidRPr="00C14EDE" w:rsidRDefault="0032551E" w:rsidP="000169BE">
            <w:r w:rsidRPr="00C14EDE">
              <w:t>Address candidate</w:t>
            </w:r>
          </w:p>
        </w:tc>
      </w:tr>
      <w:tr w:rsidR="0032551E" w:rsidRPr="00C14EDE" w:rsidTr="0032551E">
        <w:trPr>
          <w:trHeight w:val="133"/>
          <w:jc w:val="center"/>
        </w:trPr>
        <w:tc>
          <w:tcPr>
            <w:tcW w:w="2440" w:type="dxa"/>
            <w:vMerge/>
          </w:tcPr>
          <w:p w:rsidR="0032551E" w:rsidRPr="00C14EDE" w:rsidRDefault="0032551E" w:rsidP="000169BE"/>
        </w:tc>
        <w:tc>
          <w:tcPr>
            <w:tcW w:w="2695" w:type="dxa"/>
          </w:tcPr>
          <w:p w:rsidR="0032551E" w:rsidRPr="00C14EDE" w:rsidRDefault="0032551E" w:rsidP="000169BE">
            <w:r w:rsidRPr="00C14EDE">
              <w:t>ADDRESS1</w:t>
            </w:r>
          </w:p>
        </w:tc>
        <w:tc>
          <w:tcPr>
            <w:tcW w:w="1728" w:type="dxa"/>
          </w:tcPr>
          <w:p w:rsidR="0032551E" w:rsidRPr="00C14EDE" w:rsidRDefault="0032551E" w:rsidP="000169BE">
            <w:r w:rsidRPr="00C14EDE">
              <w:t>Raw Address</w:t>
            </w:r>
          </w:p>
        </w:tc>
        <w:tc>
          <w:tcPr>
            <w:tcW w:w="2271" w:type="dxa"/>
          </w:tcPr>
          <w:p w:rsidR="0032551E" w:rsidRPr="00C14EDE" w:rsidRDefault="0032551E" w:rsidP="000169BE">
            <w:r w:rsidRPr="00C14EDE">
              <w:t>Address candidate</w:t>
            </w:r>
          </w:p>
        </w:tc>
      </w:tr>
      <w:tr w:rsidR="0032551E" w:rsidRPr="00C14EDE" w:rsidTr="0032551E">
        <w:trPr>
          <w:trHeight w:val="133"/>
          <w:jc w:val="center"/>
        </w:trPr>
        <w:tc>
          <w:tcPr>
            <w:tcW w:w="2440" w:type="dxa"/>
            <w:vMerge/>
          </w:tcPr>
          <w:p w:rsidR="0032551E" w:rsidRPr="00C14EDE" w:rsidRDefault="0032551E" w:rsidP="000169BE"/>
        </w:tc>
        <w:tc>
          <w:tcPr>
            <w:tcW w:w="2695" w:type="dxa"/>
          </w:tcPr>
          <w:p w:rsidR="0032551E" w:rsidRPr="00C14EDE" w:rsidRDefault="0032551E" w:rsidP="000169BE">
            <w:r w:rsidRPr="00C14EDE">
              <w:t>ADDRESS2</w:t>
            </w:r>
          </w:p>
        </w:tc>
        <w:tc>
          <w:tcPr>
            <w:tcW w:w="1728" w:type="dxa"/>
          </w:tcPr>
          <w:p w:rsidR="0032551E" w:rsidRPr="00C14EDE" w:rsidRDefault="0032551E" w:rsidP="000169BE">
            <w:r w:rsidRPr="00C14EDE">
              <w:t>Raw Address</w:t>
            </w:r>
          </w:p>
        </w:tc>
        <w:tc>
          <w:tcPr>
            <w:tcW w:w="2271" w:type="dxa"/>
          </w:tcPr>
          <w:p w:rsidR="0032551E" w:rsidRPr="00C14EDE" w:rsidRDefault="0032551E" w:rsidP="000169BE">
            <w:r w:rsidRPr="00C14EDE">
              <w:t>Address candidate</w:t>
            </w:r>
          </w:p>
        </w:tc>
      </w:tr>
      <w:tr w:rsidR="0032551E" w:rsidRPr="00C14EDE" w:rsidTr="0032551E">
        <w:trPr>
          <w:trHeight w:val="133"/>
          <w:jc w:val="center"/>
        </w:trPr>
        <w:tc>
          <w:tcPr>
            <w:tcW w:w="2440" w:type="dxa"/>
            <w:vMerge/>
          </w:tcPr>
          <w:p w:rsidR="0032551E" w:rsidRPr="00C14EDE" w:rsidRDefault="0032551E" w:rsidP="000169BE"/>
        </w:tc>
        <w:tc>
          <w:tcPr>
            <w:tcW w:w="2695" w:type="dxa"/>
          </w:tcPr>
          <w:p w:rsidR="0032551E" w:rsidRPr="00C14EDE" w:rsidRDefault="0032551E" w:rsidP="000169BE">
            <w:r w:rsidRPr="00C14EDE">
              <w:t>ADDRESS3</w:t>
            </w:r>
          </w:p>
        </w:tc>
        <w:tc>
          <w:tcPr>
            <w:tcW w:w="1728" w:type="dxa"/>
          </w:tcPr>
          <w:p w:rsidR="0032551E" w:rsidRPr="00C14EDE" w:rsidRDefault="0032551E" w:rsidP="000169BE">
            <w:r w:rsidRPr="00C14EDE">
              <w:t>Raw Address</w:t>
            </w:r>
          </w:p>
        </w:tc>
        <w:tc>
          <w:tcPr>
            <w:tcW w:w="2271" w:type="dxa"/>
          </w:tcPr>
          <w:p w:rsidR="0032551E" w:rsidRPr="00C14EDE" w:rsidRDefault="0032551E" w:rsidP="000169BE">
            <w:r w:rsidRPr="00C14EDE">
              <w:t>Address candidate</w:t>
            </w:r>
          </w:p>
        </w:tc>
      </w:tr>
    </w:tbl>
    <w:p w:rsidR="0032551E" w:rsidRPr="00C14EDE" w:rsidRDefault="0032551E" w:rsidP="00841D72"/>
    <w:p w:rsidR="0032551E" w:rsidRPr="00C14EDE" w:rsidRDefault="0032551E" w:rsidP="0032551E">
      <w:r w:rsidRPr="00C14EDE">
        <w:t xml:space="preserve">For </w:t>
      </w:r>
      <w:proofErr w:type="spellStart"/>
      <w:r w:rsidRPr="00C14EDE">
        <w:t>MoW</w:t>
      </w:r>
      <w:proofErr w:type="spellEnd"/>
      <w:r w:rsidRPr="00C14EDE">
        <w:t xml:space="preserve"> records, the above hierarchical structure is not present in </w:t>
      </w:r>
      <w:proofErr w:type="spellStart"/>
      <w:r w:rsidRPr="00C14EDE">
        <w:t>Canopi</w:t>
      </w:r>
      <w:proofErr w:type="spellEnd"/>
      <w:r w:rsidRPr="00C14EDE">
        <w:t xml:space="preserve">.  Hence the data will be loaded from the ‘EQUIPMENT LOCATION’ type record directly.  </w:t>
      </w:r>
      <w:proofErr w:type="spellStart"/>
      <w:r w:rsidRPr="00C14EDE">
        <w:t>MoW</w:t>
      </w:r>
      <w:proofErr w:type="spellEnd"/>
      <w:r w:rsidRPr="00C14EDE">
        <w:t xml:space="preserve"> records can be determined by checking the ADDRESS3 field where it is NOT NULL and not ‘USA’.  The fields should be loaded from:</w:t>
      </w:r>
    </w:p>
    <w:p w:rsidR="0032551E" w:rsidRPr="00C14EDE" w:rsidRDefault="0032551E" w:rsidP="004E3F29">
      <w:pPr>
        <w:numPr>
          <w:ilvl w:val="0"/>
          <w:numId w:val="27"/>
        </w:numPr>
      </w:pPr>
      <w:r w:rsidRPr="00C14EDE">
        <w:t>City from TOWNCITY</w:t>
      </w:r>
    </w:p>
    <w:p w:rsidR="0032551E" w:rsidRPr="00C14EDE" w:rsidRDefault="0032551E" w:rsidP="004E3F29">
      <w:pPr>
        <w:numPr>
          <w:ilvl w:val="0"/>
          <w:numId w:val="27"/>
        </w:numPr>
      </w:pPr>
      <w:r w:rsidRPr="00C14EDE">
        <w:t>State from PROVINCE</w:t>
      </w:r>
    </w:p>
    <w:p w:rsidR="0032551E" w:rsidRPr="00C14EDE" w:rsidRDefault="0032551E" w:rsidP="004E3F29">
      <w:pPr>
        <w:numPr>
          <w:ilvl w:val="0"/>
          <w:numId w:val="27"/>
        </w:numPr>
      </w:pPr>
      <w:r w:rsidRPr="00C14EDE">
        <w:t xml:space="preserve">Country from ADDRESS3 (note, this will be ISO-3 country code, ‘GBR’, ‘DEU’, ‘SGP’ </w:t>
      </w:r>
      <w:proofErr w:type="spellStart"/>
      <w:r w:rsidRPr="00C14EDE">
        <w:t>etc</w:t>
      </w:r>
      <w:proofErr w:type="spellEnd"/>
      <w:r w:rsidRPr="00C14EDE">
        <w:t>)</w:t>
      </w:r>
    </w:p>
    <w:p w:rsidR="0032551E" w:rsidRPr="00C14EDE" w:rsidRDefault="0032551E" w:rsidP="00841D72"/>
    <w:p w:rsidR="0032551E" w:rsidRPr="00C14EDE" w:rsidRDefault="0032551E" w:rsidP="00841D72"/>
    <w:p w:rsidR="00D37F17" w:rsidRPr="00C14EDE" w:rsidRDefault="00D37F17" w:rsidP="00841D72">
      <w:r w:rsidRPr="00C14EDE">
        <w:t>Domestic Addresses, and non-NM55 addresses:</w:t>
      </w:r>
    </w:p>
    <w:p w:rsidR="00D37F17" w:rsidRPr="00C14EDE" w:rsidRDefault="00D37F17" w:rsidP="00841D72"/>
    <w:tbl>
      <w:tblPr>
        <w:tblW w:w="9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0"/>
        <w:gridCol w:w="2695"/>
        <w:gridCol w:w="1728"/>
        <w:gridCol w:w="2271"/>
      </w:tblGrid>
      <w:tr w:rsidR="00D37F17" w:rsidRPr="00C14EDE" w:rsidTr="000169BE">
        <w:trPr>
          <w:trHeight w:val="207"/>
        </w:trPr>
        <w:tc>
          <w:tcPr>
            <w:tcW w:w="2440" w:type="dxa"/>
          </w:tcPr>
          <w:p w:rsidR="00D37F17" w:rsidRPr="00C14EDE" w:rsidRDefault="00D37F17" w:rsidP="000169BE">
            <w:pPr>
              <w:rPr>
                <w:b/>
              </w:rPr>
            </w:pPr>
            <w:r w:rsidRPr="00C14EDE">
              <w:rPr>
                <w:b/>
              </w:rPr>
              <w:t>Table name</w:t>
            </w:r>
          </w:p>
        </w:tc>
        <w:tc>
          <w:tcPr>
            <w:tcW w:w="2695" w:type="dxa"/>
          </w:tcPr>
          <w:p w:rsidR="00D37F17" w:rsidRPr="00C14EDE" w:rsidRDefault="00D37F17" w:rsidP="000169BE">
            <w:pPr>
              <w:rPr>
                <w:b/>
              </w:rPr>
            </w:pPr>
            <w:r w:rsidRPr="00C14EDE">
              <w:rPr>
                <w:b/>
              </w:rPr>
              <w:t>Column name</w:t>
            </w:r>
          </w:p>
        </w:tc>
        <w:tc>
          <w:tcPr>
            <w:tcW w:w="1728" w:type="dxa"/>
          </w:tcPr>
          <w:p w:rsidR="00D37F17" w:rsidRPr="00C14EDE" w:rsidRDefault="00D37F17" w:rsidP="000169BE">
            <w:pPr>
              <w:rPr>
                <w:b/>
              </w:rPr>
            </w:pPr>
            <w:r w:rsidRPr="00C14EDE">
              <w:rPr>
                <w:b/>
              </w:rPr>
              <w:t>Used by</w:t>
            </w:r>
          </w:p>
        </w:tc>
        <w:tc>
          <w:tcPr>
            <w:tcW w:w="2271" w:type="dxa"/>
          </w:tcPr>
          <w:p w:rsidR="00D37F17" w:rsidRPr="00C14EDE" w:rsidRDefault="00D37F17" w:rsidP="000169BE">
            <w:pPr>
              <w:rPr>
                <w:b/>
              </w:rPr>
            </w:pPr>
            <w:r w:rsidRPr="00C14EDE">
              <w:rPr>
                <w:b/>
              </w:rPr>
              <w:t>Instruction</w:t>
            </w:r>
          </w:p>
        </w:tc>
      </w:tr>
      <w:tr w:rsidR="00D37F17" w:rsidRPr="00C14EDE" w:rsidTr="000169BE">
        <w:trPr>
          <w:trHeight w:val="678"/>
        </w:trPr>
        <w:tc>
          <w:tcPr>
            <w:tcW w:w="2440" w:type="dxa"/>
            <w:vMerge w:val="restart"/>
          </w:tcPr>
          <w:p w:rsidR="00D37F17" w:rsidRPr="00C14EDE" w:rsidRDefault="00D37F17" w:rsidP="000169BE">
            <w:r w:rsidRPr="00C14EDE">
              <w:t>GCP_LOCATION</w:t>
            </w:r>
          </w:p>
        </w:tc>
        <w:tc>
          <w:tcPr>
            <w:tcW w:w="2695" w:type="dxa"/>
          </w:tcPr>
          <w:p w:rsidR="00D37F17" w:rsidRPr="00C14EDE" w:rsidRDefault="00D37F17" w:rsidP="000169BE">
            <w:r w:rsidRPr="00C14EDE">
              <w:t>LOCATIONID of the immediate row.</w:t>
            </w:r>
          </w:p>
        </w:tc>
        <w:tc>
          <w:tcPr>
            <w:tcW w:w="1728" w:type="dxa"/>
          </w:tcPr>
          <w:p w:rsidR="00D37F17" w:rsidRPr="00C14EDE" w:rsidRDefault="00D37F17" w:rsidP="000169BE">
            <w:r w:rsidRPr="00C14EDE">
              <w:t>Source Key Translation</w:t>
            </w:r>
          </w:p>
        </w:tc>
        <w:tc>
          <w:tcPr>
            <w:tcW w:w="2271" w:type="dxa"/>
          </w:tcPr>
          <w:p w:rsidR="00D37F17" w:rsidRPr="00C14EDE" w:rsidRDefault="00D37F17" w:rsidP="000169BE">
            <w:r w:rsidRPr="00C14EDE">
              <w:t>Source Key Value</w:t>
            </w:r>
          </w:p>
        </w:tc>
      </w:tr>
      <w:tr w:rsidR="00D37F17" w:rsidRPr="00C14EDE" w:rsidTr="000169BE">
        <w:trPr>
          <w:trHeight w:val="133"/>
        </w:trPr>
        <w:tc>
          <w:tcPr>
            <w:tcW w:w="2440" w:type="dxa"/>
            <w:vMerge/>
          </w:tcPr>
          <w:p w:rsidR="00D37F17" w:rsidRPr="00C14EDE" w:rsidRDefault="00D37F17" w:rsidP="000169BE"/>
        </w:tc>
        <w:tc>
          <w:tcPr>
            <w:tcW w:w="2695" w:type="dxa"/>
          </w:tcPr>
          <w:p w:rsidR="00D37F17" w:rsidRPr="00C14EDE" w:rsidRDefault="00D37F17" w:rsidP="000169BE">
            <w:r w:rsidRPr="00C14EDE">
              <w:t>NAME, where TYPE=’COUNTRY’, lookup via the parent hierarchy.</w:t>
            </w:r>
          </w:p>
        </w:tc>
        <w:tc>
          <w:tcPr>
            <w:tcW w:w="1728" w:type="dxa"/>
          </w:tcPr>
          <w:p w:rsidR="00D37F17" w:rsidRPr="00C14EDE" w:rsidRDefault="00D37F17" w:rsidP="000169BE">
            <w:r w:rsidRPr="00C14EDE">
              <w:t>Raw Address</w:t>
            </w:r>
          </w:p>
        </w:tc>
        <w:tc>
          <w:tcPr>
            <w:tcW w:w="2271" w:type="dxa"/>
          </w:tcPr>
          <w:p w:rsidR="00D37F17" w:rsidRPr="00C14EDE" w:rsidRDefault="00D37F17" w:rsidP="000169BE">
            <w:r w:rsidRPr="00C14EDE">
              <w:t>Country code</w:t>
            </w:r>
          </w:p>
          <w:p w:rsidR="00D37F17" w:rsidRPr="00C14EDE" w:rsidRDefault="00D37F17" w:rsidP="000169BE"/>
          <w:p w:rsidR="00D37F17" w:rsidRPr="00C14EDE" w:rsidRDefault="00D37F17" w:rsidP="000169BE">
            <w:r w:rsidRPr="00C14EDE">
              <w:t>Use a default of ‘US’ where not existing for the processed row</w:t>
            </w:r>
          </w:p>
        </w:tc>
      </w:tr>
      <w:tr w:rsidR="00D37F17" w:rsidRPr="00C14EDE" w:rsidTr="000169BE">
        <w:trPr>
          <w:trHeight w:val="133"/>
        </w:trPr>
        <w:tc>
          <w:tcPr>
            <w:tcW w:w="2440" w:type="dxa"/>
            <w:vMerge/>
          </w:tcPr>
          <w:p w:rsidR="00D37F17" w:rsidRPr="00C14EDE" w:rsidRDefault="00D37F17" w:rsidP="000169BE"/>
        </w:tc>
        <w:tc>
          <w:tcPr>
            <w:tcW w:w="2695" w:type="dxa"/>
          </w:tcPr>
          <w:p w:rsidR="00E214D2" w:rsidRDefault="00E214D2" w:rsidP="000169BE">
            <w:r w:rsidRPr="00E214D2">
              <w:rPr>
                <w:highlight w:val="yellow"/>
              </w:rPr>
              <w:t>&lt;Defect-421578&gt; RELATEDNAME if not NULL</w:t>
            </w:r>
            <w:r>
              <w:rPr>
                <w:highlight w:val="yellow"/>
              </w:rPr>
              <w:t xml:space="preserve"> or Empty</w:t>
            </w:r>
            <w:r w:rsidRPr="00E214D2">
              <w:rPr>
                <w:highlight w:val="yellow"/>
              </w:rPr>
              <w:t xml:space="preserve"> else</w:t>
            </w:r>
          </w:p>
          <w:p w:rsidR="00D37F17" w:rsidRPr="00C14EDE" w:rsidRDefault="00D37F17" w:rsidP="000169BE">
            <w:r w:rsidRPr="00C14EDE">
              <w:t>NAME, where TYPE=’STATE’, lookup via the parent hierarchy.</w:t>
            </w:r>
          </w:p>
        </w:tc>
        <w:tc>
          <w:tcPr>
            <w:tcW w:w="1728" w:type="dxa"/>
          </w:tcPr>
          <w:p w:rsidR="00D37F17" w:rsidRPr="00C14EDE" w:rsidRDefault="00D37F17" w:rsidP="000169BE">
            <w:r w:rsidRPr="00C14EDE">
              <w:t>Raw Address</w:t>
            </w:r>
          </w:p>
        </w:tc>
        <w:tc>
          <w:tcPr>
            <w:tcW w:w="2271" w:type="dxa"/>
          </w:tcPr>
          <w:p w:rsidR="00D37F17" w:rsidRPr="00C14EDE" w:rsidRDefault="00D37F17" w:rsidP="000169BE">
            <w:r w:rsidRPr="00C14EDE">
              <w:t>State</w:t>
            </w:r>
          </w:p>
        </w:tc>
      </w:tr>
      <w:tr w:rsidR="00D37F17" w:rsidRPr="00C14EDE" w:rsidTr="000169BE">
        <w:trPr>
          <w:trHeight w:val="133"/>
        </w:trPr>
        <w:tc>
          <w:tcPr>
            <w:tcW w:w="2440" w:type="dxa"/>
            <w:vMerge/>
          </w:tcPr>
          <w:p w:rsidR="00D37F17" w:rsidRPr="00C14EDE" w:rsidRDefault="00D37F17" w:rsidP="000169BE"/>
        </w:tc>
        <w:tc>
          <w:tcPr>
            <w:tcW w:w="2695" w:type="dxa"/>
          </w:tcPr>
          <w:p w:rsidR="00D37F17" w:rsidRPr="00C14EDE" w:rsidRDefault="00D37F17" w:rsidP="000169BE">
            <w:r w:rsidRPr="00C14EDE">
              <w:t>ZIP of the immediate row.</w:t>
            </w:r>
          </w:p>
        </w:tc>
        <w:tc>
          <w:tcPr>
            <w:tcW w:w="1728" w:type="dxa"/>
          </w:tcPr>
          <w:p w:rsidR="00D37F17" w:rsidRPr="00C14EDE" w:rsidRDefault="00D37F17" w:rsidP="000169BE">
            <w:r w:rsidRPr="00C14EDE">
              <w:t>Raw Address</w:t>
            </w:r>
          </w:p>
        </w:tc>
        <w:tc>
          <w:tcPr>
            <w:tcW w:w="2271" w:type="dxa"/>
          </w:tcPr>
          <w:p w:rsidR="00D37F17" w:rsidRPr="00C14EDE" w:rsidRDefault="00D37F17" w:rsidP="000169BE">
            <w:r w:rsidRPr="00C14EDE">
              <w:t>Postal code</w:t>
            </w:r>
          </w:p>
        </w:tc>
      </w:tr>
      <w:tr w:rsidR="00D37F17" w:rsidRPr="00C14EDE" w:rsidTr="000169BE">
        <w:trPr>
          <w:trHeight w:val="133"/>
        </w:trPr>
        <w:tc>
          <w:tcPr>
            <w:tcW w:w="2440" w:type="dxa"/>
            <w:vMerge/>
          </w:tcPr>
          <w:p w:rsidR="00D37F17" w:rsidRPr="00C14EDE" w:rsidRDefault="00D37F17" w:rsidP="000169BE"/>
        </w:tc>
        <w:tc>
          <w:tcPr>
            <w:tcW w:w="2695" w:type="dxa"/>
          </w:tcPr>
          <w:p w:rsidR="00D37F17" w:rsidRPr="00C14EDE" w:rsidRDefault="00D37F17" w:rsidP="000169BE">
            <w:r w:rsidRPr="00C14EDE">
              <w:t>NAME, where TYPE=’CITY’, lookup via the parent hierarchy.</w:t>
            </w:r>
          </w:p>
          <w:p w:rsidR="00D37F17" w:rsidRPr="00C14EDE" w:rsidRDefault="00D37F17" w:rsidP="000169BE"/>
          <w:p w:rsidR="00D37F17" w:rsidRPr="00C14EDE" w:rsidRDefault="00D37F17" w:rsidP="000169BE">
            <w:r w:rsidRPr="00C14EDE">
              <w:t>&lt;Defect 47478&gt;</w:t>
            </w:r>
          </w:p>
          <w:p w:rsidR="00D37F17" w:rsidRPr="00C14EDE" w:rsidRDefault="00D37F17" w:rsidP="000169BE">
            <w:r w:rsidRPr="00C14EDE">
              <w:t>Or</w:t>
            </w:r>
          </w:p>
          <w:p w:rsidR="00D37F17" w:rsidRPr="00C14EDE" w:rsidRDefault="00D37F17" w:rsidP="000169BE"/>
          <w:p w:rsidR="00D37F17" w:rsidRPr="00C14EDE" w:rsidRDefault="00D37F17" w:rsidP="000169BE">
            <w:r w:rsidRPr="00C14EDE">
              <w:t>TOWNCITY, if ‘CITY’ is not present in hierarchy</w:t>
            </w:r>
          </w:p>
        </w:tc>
        <w:tc>
          <w:tcPr>
            <w:tcW w:w="1728" w:type="dxa"/>
          </w:tcPr>
          <w:p w:rsidR="00D37F17" w:rsidRPr="00C14EDE" w:rsidRDefault="00D37F17" w:rsidP="000169BE">
            <w:r w:rsidRPr="00C14EDE">
              <w:t>Raw Address</w:t>
            </w:r>
          </w:p>
        </w:tc>
        <w:tc>
          <w:tcPr>
            <w:tcW w:w="2271" w:type="dxa"/>
          </w:tcPr>
          <w:p w:rsidR="00D37F17" w:rsidRPr="00C14EDE" w:rsidRDefault="00D37F17" w:rsidP="000169BE">
            <w:r w:rsidRPr="00C14EDE">
              <w:t>City</w:t>
            </w:r>
          </w:p>
        </w:tc>
      </w:tr>
      <w:tr w:rsidR="00D37F17" w:rsidRPr="00C14EDE" w:rsidTr="000169BE">
        <w:trPr>
          <w:trHeight w:val="133"/>
        </w:trPr>
        <w:tc>
          <w:tcPr>
            <w:tcW w:w="2440" w:type="dxa"/>
            <w:vMerge/>
          </w:tcPr>
          <w:p w:rsidR="00D37F17" w:rsidRPr="00C14EDE" w:rsidRDefault="00D37F17" w:rsidP="000169BE"/>
        </w:tc>
        <w:tc>
          <w:tcPr>
            <w:tcW w:w="2695" w:type="dxa"/>
          </w:tcPr>
          <w:p w:rsidR="00D37F17" w:rsidRPr="00C14EDE" w:rsidRDefault="00D37F17" w:rsidP="000169BE">
            <w:r w:rsidRPr="00C14EDE">
              <w:t>ADDRESS of the immediate row if not empty.</w:t>
            </w:r>
          </w:p>
        </w:tc>
        <w:tc>
          <w:tcPr>
            <w:tcW w:w="1728" w:type="dxa"/>
          </w:tcPr>
          <w:p w:rsidR="00D37F17" w:rsidRPr="00C14EDE" w:rsidRDefault="00D37F17" w:rsidP="000169BE">
            <w:r w:rsidRPr="00C14EDE">
              <w:t>Raw Address</w:t>
            </w:r>
          </w:p>
        </w:tc>
        <w:tc>
          <w:tcPr>
            <w:tcW w:w="2271" w:type="dxa"/>
          </w:tcPr>
          <w:p w:rsidR="00D37F17" w:rsidRPr="00C14EDE" w:rsidRDefault="00D37F17" w:rsidP="000169BE">
            <w:r w:rsidRPr="00C14EDE">
              <w:t>Address candidate</w:t>
            </w:r>
          </w:p>
        </w:tc>
      </w:tr>
      <w:tr w:rsidR="00D37F17" w:rsidRPr="00C14EDE" w:rsidTr="000169BE">
        <w:trPr>
          <w:trHeight w:val="133"/>
        </w:trPr>
        <w:tc>
          <w:tcPr>
            <w:tcW w:w="2440" w:type="dxa"/>
            <w:vMerge/>
          </w:tcPr>
          <w:p w:rsidR="00D37F17" w:rsidRPr="00C14EDE" w:rsidRDefault="00D37F17" w:rsidP="000169BE"/>
        </w:tc>
        <w:tc>
          <w:tcPr>
            <w:tcW w:w="2695" w:type="dxa"/>
          </w:tcPr>
          <w:p w:rsidR="00D37F17" w:rsidRPr="00C14EDE" w:rsidRDefault="00D37F17" w:rsidP="000169BE">
            <w:r w:rsidRPr="00C14EDE">
              <w:t>ADDRESS1 of the immediate row if not empty.</w:t>
            </w:r>
          </w:p>
        </w:tc>
        <w:tc>
          <w:tcPr>
            <w:tcW w:w="1728" w:type="dxa"/>
          </w:tcPr>
          <w:p w:rsidR="00D37F17" w:rsidRPr="00C14EDE" w:rsidRDefault="00D37F17" w:rsidP="000169BE">
            <w:r w:rsidRPr="00C14EDE">
              <w:t>Raw Address</w:t>
            </w:r>
          </w:p>
        </w:tc>
        <w:tc>
          <w:tcPr>
            <w:tcW w:w="2271" w:type="dxa"/>
          </w:tcPr>
          <w:p w:rsidR="00D37F17" w:rsidRPr="00C14EDE" w:rsidRDefault="00D37F17" w:rsidP="000169BE">
            <w:r w:rsidRPr="00C14EDE">
              <w:t>Address candidate</w:t>
            </w:r>
          </w:p>
        </w:tc>
      </w:tr>
      <w:tr w:rsidR="00D37F17" w:rsidRPr="00C14EDE" w:rsidTr="000169BE">
        <w:trPr>
          <w:trHeight w:val="133"/>
        </w:trPr>
        <w:tc>
          <w:tcPr>
            <w:tcW w:w="2440" w:type="dxa"/>
            <w:vMerge/>
          </w:tcPr>
          <w:p w:rsidR="00D37F17" w:rsidRPr="00C14EDE" w:rsidRDefault="00D37F17" w:rsidP="000169BE"/>
        </w:tc>
        <w:tc>
          <w:tcPr>
            <w:tcW w:w="2695" w:type="dxa"/>
          </w:tcPr>
          <w:p w:rsidR="00D37F17" w:rsidRPr="00C14EDE" w:rsidRDefault="00D37F17" w:rsidP="000169BE">
            <w:r w:rsidRPr="00C14EDE">
              <w:t>ADDRESS2 of the immediate row if not empty.</w:t>
            </w:r>
          </w:p>
        </w:tc>
        <w:tc>
          <w:tcPr>
            <w:tcW w:w="1728" w:type="dxa"/>
          </w:tcPr>
          <w:p w:rsidR="00D37F17" w:rsidRPr="00C14EDE" w:rsidRDefault="00D37F17" w:rsidP="000169BE">
            <w:r w:rsidRPr="00C14EDE">
              <w:t>Raw Address</w:t>
            </w:r>
          </w:p>
        </w:tc>
        <w:tc>
          <w:tcPr>
            <w:tcW w:w="2271" w:type="dxa"/>
          </w:tcPr>
          <w:p w:rsidR="00D37F17" w:rsidRPr="00C14EDE" w:rsidRDefault="00D37F17" w:rsidP="000169BE">
            <w:r w:rsidRPr="00C14EDE">
              <w:t>Address candidate</w:t>
            </w:r>
          </w:p>
        </w:tc>
      </w:tr>
      <w:tr w:rsidR="00D37F17" w:rsidRPr="00C14EDE" w:rsidTr="000169BE">
        <w:trPr>
          <w:trHeight w:val="133"/>
        </w:trPr>
        <w:tc>
          <w:tcPr>
            <w:tcW w:w="2440" w:type="dxa"/>
            <w:vMerge/>
          </w:tcPr>
          <w:p w:rsidR="00D37F17" w:rsidRPr="00C14EDE" w:rsidRDefault="00D37F17" w:rsidP="000169BE"/>
        </w:tc>
        <w:tc>
          <w:tcPr>
            <w:tcW w:w="2695" w:type="dxa"/>
          </w:tcPr>
          <w:p w:rsidR="00D37F17" w:rsidRPr="00C14EDE" w:rsidRDefault="00D37F17" w:rsidP="000169BE">
            <w:r w:rsidRPr="00C14EDE">
              <w:t>ADDRESS3 of the immediate row if not empty.</w:t>
            </w:r>
          </w:p>
        </w:tc>
        <w:tc>
          <w:tcPr>
            <w:tcW w:w="1728" w:type="dxa"/>
          </w:tcPr>
          <w:p w:rsidR="00D37F17" w:rsidRPr="00C14EDE" w:rsidRDefault="00D37F17" w:rsidP="000169BE">
            <w:r w:rsidRPr="00C14EDE">
              <w:t>Raw Address</w:t>
            </w:r>
          </w:p>
        </w:tc>
        <w:tc>
          <w:tcPr>
            <w:tcW w:w="2271" w:type="dxa"/>
          </w:tcPr>
          <w:p w:rsidR="00D37F17" w:rsidRPr="00C14EDE" w:rsidRDefault="00D37F17" w:rsidP="000169BE">
            <w:r w:rsidRPr="00C14EDE">
              <w:t>Address candidate</w:t>
            </w:r>
          </w:p>
        </w:tc>
      </w:tr>
    </w:tbl>
    <w:p w:rsidR="00D37F17" w:rsidRPr="00C14EDE" w:rsidRDefault="00D37F17" w:rsidP="00841D72"/>
    <w:p w:rsidR="0032551E" w:rsidRDefault="0032551E" w:rsidP="0032551E">
      <w:r w:rsidRPr="00C14EDE">
        <w:t xml:space="preserve">Note: Refer to HLD-188413a-GCP-GEOCODING-7.11 for the details regarding the difference in </w:t>
      </w:r>
      <w:proofErr w:type="spellStart"/>
      <w:r w:rsidRPr="00C14EDE">
        <w:t>MoW</w:t>
      </w:r>
      <w:proofErr w:type="spellEnd"/>
      <w:r w:rsidRPr="00C14EDE">
        <w:t>, NM55 devices, and IDIS location hierarchy structure.</w:t>
      </w:r>
    </w:p>
    <w:p w:rsidR="001212F4" w:rsidRDefault="001212F4" w:rsidP="0032551E"/>
    <w:p w:rsidR="001212F4" w:rsidRDefault="008F5CAB" w:rsidP="0032551E">
      <w:r>
        <w:t>&lt;286475a CR181</w:t>
      </w:r>
      <w:r w:rsidR="001212F4">
        <w:t>990&gt;</w:t>
      </w:r>
    </w:p>
    <w:p w:rsidR="001212F4" w:rsidRDefault="001212F4" w:rsidP="0032551E"/>
    <w:tbl>
      <w:tblPr>
        <w:tblW w:w="91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4"/>
        <w:gridCol w:w="6742"/>
      </w:tblGrid>
      <w:tr w:rsidR="001212F4" w:rsidRPr="00C14EDE" w:rsidTr="001212F4">
        <w:trPr>
          <w:trHeight w:val="242"/>
          <w:jc w:val="center"/>
        </w:trPr>
        <w:tc>
          <w:tcPr>
            <w:tcW w:w="2404" w:type="dxa"/>
          </w:tcPr>
          <w:p w:rsidR="001212F4" w:rsidRPr="00C14EDE" w:rsidRDefault="001212F4" w:rsidP="001212F4">
            <w:pPr>
              <w:rPr>
                <w:b/>
              </w:rPr>
            </w:pPr>
            <w:r w:rsidRPr="00C14EDE">
              <w:rPr>
                <w:b/>
              </w:rPr>
              <w:t>Meta Data element</w:t>
            </w:r>
          </w:p>
        </w:tc>
        <w:tc>
          <w:tcPr>
            <w:tcW w:w="6742" w:type="dxa"/>
          </w:tcPr>
          <w:p w:rsidR="001212F4" w:rsidRPr="00C14EDE" w:rsidRDefault="001212F4" w:rsidP="001212F4">
            <w:pPr>
              <w:rPr>
                <w:b/>
              </w:rPr>
            </w:pPr>
            <w:r w:rsidRPr="00C14EDE">
              <w:rPr>
                <w:b/>
              </w:rPr>
              <w:t>Value</w:t>
            </w:r>
          </w:p>
        </w:tc>
      </w:tr>
      <w:tr w:rsidR="001212F4" w:rsidRPr="00C14EDE" w:rsidTr="001212F4">
        <w:trPr>
          <w:trHeight w:val="258"/>
          <w:jc w:val="center"/>
        </w:trPr>
        <w:tc>
          <w:tcPr>
            <w:tcW w:w="2404" w:type="dxa"/>
          </w:tcPr>
          <w:p w:rsidR="001212F4" w:rsidRPr="00C14EDE" w:rsidRDefault="001212F4" w:rsidP="001212F4">
            <w:r w:rsidRPr="00C14EDE">
              <w:t>source_process.name</w:t>
            </w:r>
          </w:p>
        </w:tc>
        <w:tc>
          <w:tcPr>
            <w:tcW w:w="6742" w:type="dxa"/>
          </w:tcPr>
          <w:p w:rsidR="001212F4" w:rsidRDefault="001212F4" w:rsidP="001212F4">
            <w:r>
              <w:t>“</w:t>
            </w:r>
            <w:proofErr w:type="spellStart"/>
            <w:r w:rsidRPr="008071A8">
              <w:rPr>
                <w:strike/>
              </w:rPr>
              <w:t>IDIS.GCP_SERVICE.MapInfo</w:t>
            </w:r>
            <w:proofErr w:type="spellEnd"/>
            <w:r w:rsidRPr="00C14EDE">
              <w:t>”</w:t>
            </w:r>
          </w:p>
          <w:p w:rsidR="008071A8" w:rsidRPr="00C14EDE" w:rsidRDefault="008071A8" w:rsidP="001212F4">
            <w:r>
              <w:t>“IDIS.GCP_SERVICE_LOC_VW2.MapInfo”</w:t>
            </w:r>
          </w:p>
        </w:tc>
      </w:tr>
      <w:tr w:rsidR="001212F4" w:rsidRPr="00C14EDE" w:rsidTr="001212F4">
        <w:trPr>
          <w:trHeight w:val="258"/>
          <w:jc w:val="center"/>
        </w:trPr>
        <w:tc>
          <w:tcPr>
            <w:tcW w:w="2404" w:type="dxa"/>
          </w:tcPr>
          <w:p w:rsidR="001212F4" w:rsidRPr="00C14EDE" w:rsidRDefault="001212F4" w:rsidP="001212F4">
            <w:r w:rsidRPr="00C14EDE">
              <w:t>meta_system.name</w:t>
            </w:r>
          </w:p>
        </w:tc>
        <w:tc>
          <w:tcPr>
            <w:tcW w:w="6742" w:type="dxa"/>
          </w:tcPr>
          <w:p w:rsidR="001212F4" w:rsidRPr="00C14EDE" w:rsidRDefault="001212F4" w:rsidP="001212F4">
            <w:r w:rsidRPr="00C14EDE">
              <w:t>“IDIS”</w:t>
            </w:r>
          </w:p>
        </w:tc>
      </w:tr>
      <w:tr w:rsidR="001212F4" w:rsidRPr="00C14EDE" w:rsidTr="001212F4">
        <w:trPr>
          <w:trHeight w:val="274"/>
          <w:jc w:val="center"/>
        </w:trPr>
        <w:tc>
          <w:tcPr>
            <w:tcW w:w="2404" w:type="dxa"/>
          </w:tcPr>
          <w:p w:rsidR="001212F4" w:rsidRPr="00C14EDE" w:rsidRDefault="001212F4" w:rsidP="001212F4">
            <w:r w:rsidRPr="00C14EDE">
              <w:t>meta_table.name</w:t>
            </w:r>
          </w:p>
        </w:tc>
        <w:tc>
          <w:tcPr>
            <w:tcW w:w="6742" w:type="dxa"/>
          </w:tcPr>
          <w:p w:rsidR="001212F4" w:rsidRPr="00C14EDE" w:rsidRDefault="001212F4" w:rsidP="001212F4">
            <w:r>
              <w:t>“GCP_SERVICE</w:t>
            </w:r>
            <w:r w:rsidR="008071A8">
              <w:t>_LOC_VW2</w:t>
            </w:r>
            <w:r w:rsidRPr="00C14EDE">
              <w:t>”</w:t>
            </w:r>
          </w:p>
        </w:tc>
      </w:tr>
    </w:tbl>
    <w:p w:rsidR="001212F4" w:rsidRPr="00C14EDE" w:rsidRDefault="001212F4" w:rsidP="0032551E"/>
    <w:p w:rsidR="00D37F17" w:rsidRDefault="00D37F17" w:rsidP="00841D72"/>
    <w:tbl>
      <w:tblPr>
        <w:tblW w:w="9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0"/>
        <w:gridCol w:w="2695"/>
        <w:gridCol w:w="1728"/>
        <w:gridCol w:w="2271"/>
      </w:tblGrid>
      <w:tr w:rsidR="001212F4" w:rsidRPr="00C14EDE" w:rsidTr="001212F4">
        <w:trPr>
          <w:trHeight w:val="207"/>
        </w:trPr>
        <w:tc>
          <w:tcPr>
            <w:tcW w:w="2440" w:type="dxa"/>
          </w:tcPr>
          <w:p w:rsidR="001212F4" w:rsidRPr="00C14EDE" w:rsidRDefault="001212F4" w:rsidP="001212F4">
            <w:pPr>
              <w:rPr>
                <w:b/>
              </w:rPr>
            </w:pPr>
            <w:r w:rsidRPr="00C14EDE">
              <w:rPr>
                <w:b/>
              </w:rPr>
              <w:t>Table name</w:t>
            </w:r>
          </w:p>
        </w:tc>
        <w:tc>
          <w:tcPr>
            <w:tcW w:w="2695" w:type="dxa"/>
          </w:tcPr>
          <w:p w:rsidR="001212F4" w:rsidRPr="00C14EDE" w:rsidRDefault="001212F4" w:rsidP="001212F4">
            <w:pPr>
              <w:rPr>
                <w:b/>
              </w:rPr>
            </w:pPr>
            <w:r w:rsidRPr="00C14EDE">
              <w:rPr>
                <w:b/>
              </w:rPr>
              <w:t>Column name</w:t>
            </w:r>
          </w:p>
        </w:tc>
        <w:tc>
          <w:tcPr>
            <w:tcW w:w="1728" w:type="dxa"/>
          </w:tcPr>
          <w:p w:rsidR="001212F4" w:rsidRPr="00C14EDE" w:rsidRDefault="001212F4" w:rsidP="001212F4">
            <w:pPr>
              <w:rPr>
                <w:b/>
              </w:rPr>
            </w:pPr>
            <w:r w:rsidRPr="00C14EDE">
              <w:rPr>
                <w:b/>
              </w:rPr>
              <w:t>Used by</w:t>
            </w:r>
          </w:p>
        </w:tc>
        <w:tc>
          <w:tcPr>
            <w:tcW w:w="2271" w:type="dxa"/>
          </w:tcPr>
          <w:p w:rsidR="001212F4" w:rsidRPr="00C14EDE" w:rsidRDefault="001212F4" w:rsidP="001212F4">
            <w:pPr>
              <w:rPr>
                <w:b/>
              </w:rPr>
            </w:pPr>
            <w:r w:rsidRPr="00C14EDE">
              <w:rPr>
                <w:b/>
              </w:rPr>
              <w:t>Instruction</w:t>
            </w:r>
          </w:p>
        </w:tc>
      </w:tr>
      <w:tr w:rsidR="001212F4" w:rsidRPr="00C14EDE" w:rsidTr="001212F4">
        <w:trPr>
          <w:trHeight w:val="678"/>
        </w:trPr>
        <w:tc>
          <w:tcPr>
            <w:tcW w:w="2440" w:type="dxa"/>
            <w:vMerge w:val="restart"/>
          </w:tcPr>
          <w:p w:rsidR="001212F4" w:rsidRPr="008071A8" w:rsidRDefault="001212F4" w:rsidP="001212F4">
            <w:pPr>
              <w:rPr>
                <w:strike/>
              </w:rPr>
            </w:pPr>
            <w:r w:rsidRPr="008071A8">
              <w:rPr>
                <w:strike/>
              </w:rPr>
              <w:t>GCP_SERVICE</w:t>
            </w:r>
          </w:p>
          <w:p w:rsidR="008071A8" w:rsidRPr="00C14EDE" w:rsidRDefault="008071A8" w:rsidP="001212F4">
            <w:r>
              <w:t>GCP_SERVICE_LOC_VW2</w:t>
            </w:r>
          </w:p>
        </w:tc>
        <w:tc>
          <w:tcPr>
            <w:tcW w:w="2695" w:type="dxa"/>
          </w:tcPr>
          <w:p w:rsidR="001212F4" w:rsidRPr="00C14EDE" w:rsidRDefault="001212F4" w:rsidP="001212F4">
            <w:r>
              <w:t>SERVICE</w:t>
            </w:r>
            <w:r w:rsidRPr="00C14EDE">
              <w:t>ID of the immediate row.</w:t>
            </w:r>
          </w:p>
        </w:tc>
        <w:tc>
          <w:tcPr>
            <w:tcW w:w="1728" w:type="dxa"/>
          </w:tcPr>
          <w:p w:rsidR="001212F4" w:rsidRPr="00C14EDE" w:rsidRDefault="001212F4" w:rsidP="001212F4">
            <w:r w:rsidRPr="00C14EDE">
              <w:t>Source Key Translation</w:t>
            </w:r>
          </w:p>
        </w:tc>
        <w:tc>
          <w:tcPr>
            <w:tcW w:w="2271" w:type="dxa"/>
          </w:tcPr>
          <w:p w:rsidR="001212F4" w:rsidRPr="00C14EDE" w:rsidRDefault="001212F4" w:rsidP="001212F4">
            <w:r w:rsidRPr="00C14EDE">
              <w:t>Source Key Value</w:t>
            </w:r>
          </w:p>
        </w:tc>
      </w:tr>
      <w:tr w:rsidR="001212F4" w:rsidRPr="00C14EDE" w:rsidTr="001212F4">
        <w:trPr>
          <w:trHeight w:val="133"/>
        </w:trPr>
        <w:tc>
          <w:tcPr>
            <w:tcW w:w="2440" w:type="dxa"/>
            <w:vMerge/>
          </w:tcPr>
          <w:p w:rsidR="001212F4" w:rsidRPr="00C14EDE" w:rsidRDefault="001212F4" w:rsidP="001212F4"/>
        </w:tc>
        <w:tc>
          <w:tcPr>
            <w:tcW w:w="2695" w:type="dxa"/>
          </w:tcPr>
          <w:p w:rsidR="001212F4" w:rsidRPr="00C14EDE" w:rsidRDefault="001212F4" w:rsidP="001212F4"/>
        </w:tc>
        <w:tc>
          <w:tcPr>
            <w:tcW w:w="1728" w:type="dxa"/>
          </w:tcPr>
          <w:p w:rsidR="001212F4" w:rsidRPr="00C14EDE" w:rsidRDefault="001212F4" w:rsidP="001212F4">
            <w:r w:rsidRPr="00C14EDE">
              <w:t>Raw Address</w:t>
            </w:r>
          </w:p>
        </w:tc>
        <w:tc>
          <w:tcPr>
            <w:tcW w:w="2271" w:type="dxa"/>
          </w:tcPr>
          <w:p w:rsidR="001212F4" w:rsidRPr="00C14EDE" w:rsidRDefault="001212F4" w:rsidP="001212F4">
            <w:r w:rsidRPr="00C14EDE">
              <w:t>Country code</w:t>
            </w:r>
          </w:p>
          <w:p w:rsidR="001212F4" w:rsidRPr="00C14EDE" w:rsidRDefault="001212F4" w:rsidP="001212F4"/>
          <w:p w:rsidR="001212F4" w:rsidRPr="00C14EDE" w:rsidRDefault="001212F4" w:rsidP="001212F4">
            <w:r w:rsidRPr="00C14EDE">
              <w:t>Use a default of ‘US</w:t>
            </w:r>
            <w:r w:rsidR="0065154F">
              <w:t>A</w:t>
            </w:r>
            <w:r w:rsidRPr="00C14EDE">
              <w:t>’ where not existing for the processed row</w:t>
            </w:r>
          </w:p>
        </w:tc>
      </w:tr>
      <w:tr w:rsidR="001212F4" w:rsidRPr="00C14EDE" w:rsidTr="001212F4">
        <w:trPr>
          <w:trHeight w:val="133"/>
        </w:trPr>
        <w:tc>
          <w:tcPr>
            <w:tcW w:w="2440" w:type="dxa"/>
            <w:vMerge/>
          </w:tcPr>
          <w:p w:rsidR="001212F4" w:rsidRPr="00C14EDE" w:rsidRDefault="001212F4" w:rsidP="001212F4"/>
        </w:tc>
        <w:tc>
          <w:tcPr>
            <w:tcW w:w="2695" w:type="dxa"/>
          </w:tcPr>
          <w:p w:rsidR="001212F4" w:rsidRPr="00C14EDE" w:rsidRDefault="001212F4" w:rsidP="001212F4">
            <w:r>
              <w:t>STATE</w:t>
            </w:r>
          </w:p>
        </w:tc>
        <w:tc>
          <w:tcPr>
            <w:tcW w:w="1728" w:type="dxa"/>
          </w:tcPr>
          <w:p w:rsidR="001212F4" w:rsidRPr="00C14EDE" w:rsidRDefault="001212F4" w:rsidP="001212F4">
            <w:r w:rsidRPr="00C14EDE">
              <w:t>Raw Address</w:t>
            </w:r>
          </w:p>
        </w:tc>
        <w:tc>
          <w:tcPr>
            <w:tcW w:w="2271" w:type="dxa"/>
          </w:tcPr>
          <w:p w:rsidR="001212F4" w:rsidRPr="00C14EDE" w:rsidRDefault="001212F4" w:rsidP="001212F4">
            <w:r w:rsidRPr="00C14EDE">
              <w:t>State</w:t>
            </w:r>
          </w:p>
        </w:tc>
      </w:tr>
      <w:tr w:rsidR="001212F4" w:rsidRPr="00C14EDE" w:rsidTr="001212F4">
        <w:trPr>
          <w:trHeight w:val="133"/>
        </w:trPr>
        <w:tc>
          <w:tcPr>
            <w:tcW w:w="2440" w:type="dxa"/>
            <w:vMerge/>
          </w:tcPr>
          <w:p w:rsidR="001212F4" w:rsidRPr="00C14EDE" w:rsidRDefault="001212F4" w:rsidP="001212F4"/>
        </w:tc>
        <w:tc>
          <w:tcPr>
            <w:tcW w:w="2695" w:type="dxa"/>
          </w:tcPr>
          <w:p w:rsidR="001212F4" w:rsidRPr="00C14EDE" w:rsidRDefault="001212F4" w:rsidP="001212F4"/>
        </w:tc>
        <w:tc>
          <w:tcPr>
            <w:tcW w:w="1728" w:type="dxa"/>
          </w:tcPr>
          <w:p w:rsidR="001212F4" w:rsidRPr="00C14EDE" w:rsidRDefault="001212F4" w:rsidP="001212F4">
            <w:r w:rsidRPr="00C14EDE">
              <w:t>Raw Address</w:t>
            </w:r>
          </w:p>
        </w:tc>
        <w:tc>
          <w:tcPr>
            <w:tcW w:w="2271" w:type="dxa"/>
          </w:tcPr>
          <w:p w:rsidR="001212F4" w:rsidRDefault="001212F4" w:rsidP="001212F4">
            <w:r w:rsidRPr="00C14EDE">
              <w:t>Postal code</w:t>
            </w:r>
          </w:p>
          <w:p w:rsidR="001212F4" w:rsidRDefault="001212F4" w:rsidP="001212F4"/>
          <w:p w:rsidR="001212F4" w:rsidRPr="00C14EDE" w:rsidRDefault="001212F4" w:rsidP="001212F4">
            <w:r>
              <w:t>Need to be identified during normalization process.</w:t>
            </w:r>
          </w:p>
        </w:tc>
      </w:tr>
      <w:tr w:rsidR="001212F4" w:rsidRPr="00C14EDE" w:rsidTr="001212F4">
        <w:trPr>
          <w:trHeight w:val="133"/>
        </w:trPr>
        <w:tc>
          <w:tcPr>
            <w:tcW w:w="2440" w:type="dxa"/>
            <w:vMerge/>
          </w:tcPr>
          <w:p w:rsidR="001212F4" w:rsidRPr="00C14EDE" w:rsidRDefault="001212F4" w:rsidP="001212F4"/>
        </w:tc>
        <w:tc>
          <w:tcPr>
            <w:tcW w:w="2695" w:type="dxa"/>
          </w:tcPr>
          <w:p w:rsidR="001212F4" w:rsidRPr="00C14EDE" w:rsidRDefault="001212F4" w:rsidP="001212F4">
            <w:r>
              <w:t>CITY</w:t>
            </w:r>
          </w:p>
        </w:tc>
        <w:tc>
          <w:tcPr>
            <w:tcW w:w="1728" w:type="dxa"/>
          </w:tcPr>
          <w:p w:rsidR="001212F4" w:rsidRPr="00C14EDE" w:rsidRDefault="001212F4" w:rsidP="001212F4">
            <w:r w:rsidRPr="00C14EDE">
              <w:t>Raw Address</w:t>
            </w:r>
          </w:p>
        </w:tc>
        <w:tc>
          <w:tcPr>
            <w:tcW w:w="2271" w:type="dxa"/>
          </w:tcPr>
          <w:p w:rsidR="001212F4" w:rsidRPr="00C14EDE" w:rsidRDefault="001212F4" w:rsidP="001212F4">
            <w:r w:rsidRPr="00C14EDE">
              <w:t>City</w:t>
            </w:r>
          </w:p>
        </w:tc>
      </w:tr>
      <w:tr w:rsidR="001212F4" w:rsidRPr="00C14EDE" w:rsidTr="001212F4">
        <w:trPr>
          <w:trHeight w:val="133"/>
        </w:trPr>
        <w:tc>
          <w:tcPr>
            <w:tcW w:w="2440" w:type="dxa"/>
            <w:vMerge/>
          </w:tcPr>
          <w:p w:rsidR="001212F4" w:rsidRPr="00C14EDE" w:rsidRDefault="001212F4" w:rsidP="001212F4"/>
        </w:tc>
        <w:tc>
          <w:tcPr>
            <w:tcW w:w="2695" w:type="dxa"/>
          </w:tcPr>
          <w:p w:rsidR="001212F4" w:rsidRPr="00C14EDE" w:rsidRDefault="001212F4" w:rsidP="001212F4">
            <w:r w:rsidRPr="00C14EDE">
              <w:t>ADDRESS</w:t>
            </w:r>
            <w:r>
              <w:t>1</w:t>
            </w:r>
            <w:r w:rsidRPr="00C14EDE">
              <w:t xml:space="preserve"> of the immediate row if not empty.</w:t>
            </w:r>
          </w:p>
        </w:tc>
        <w:tc>
          <w:tcPr>
            <w:tcW w:w="1728" w:type="dxa"/>
          </w:tcPr>
          <w:p w:rsidR="001212F4" w:rsidRPr="00C14EDE" w:rsidRDefault="001212F4" w:rsidP="001212F4">
            <w:r w:rsidRPr="00C14EDE">
              <w:t>Raw Address</w:t>
            </w:r>
          </w:p>
        </w:tc>
        <w:tc>
          <w:tcPr>
            <w:tcW w:w="2271" w:type="dxa"/>
          </w:tcPr>
          <w:p w:rsidR="001212F4" w:rsidRPr="00C14EDE" w:rsidRDefault="001212F4" w:rsidP="001212F4">
            <w:r w:rsidRPr="00C14EDE">
              <w:t>Address candidate</w:t>
            </w:r>
          </w:p>
        </w:tc>
      </w:tr>
      <w:tr w:rsidR="001212F4" w:rsidRPr="00C14EDE" w:rsidTr="001212F4">
        <w:trPr>
          <w:trHeight w:val="133"/>
        </w:trPr>
        <w:tc>
          <w:tcPr>
            <w:tcW w:w="2440" w:type="dxa"/>
            <w:vMerge/>
          </w:tcPr>
          <w:p w:rsidR="001212F4" w:rsidRPr="00C14EDE" w:rsidRDefault="001212F4" w:rsidP="001212F4"/>
        </w:tc>
        <w:tc>
          <w:tcPr>
            <w:tcW w:w="2695" w:type="dxa"/>
          </w:tcPr>
          <w:p w:rsidR="001212F4" w:rsidRPr="00C14EDE" w:rsidRDefault="001212F4" w:rsidP="001212F4">
            <w:r>
              <w:t>ADDRESS2</w:t>
            </w:r>
            <w:r w:rsidRPr="00C14EDE">
              <w:t xml:space="preserve"> of the immediate row if not empty.</w:t>
            </w:r>
          </w:p>
        </w:tc>
        <w:tc>
          <w:tcPr>
            <w:tcW w:w="1728" w:type="dxa"/>
          </w:tcPr>
          <w:p w:rsidR="001212F4" w:rsidRPr="00C14EDE" w:rsidRDefault="001212F4" w:rsidP="001212F4">
            <w:r w:rsidRPr="00C14EDE">
              <w:t>Raw Address</w:t>
            </w:r>
          </w:p>
        </w:tc>
        <w:tc>
          <w:tcPr>
            <w:tcW w:w="2271" w:type="dxa"/>
          </w:tcPr>
          <w:p w:rsidR="001212F4" w:rsidRPr="00C14EDE" w:rsidRDefault="001212F4" w:rsidP="001212F4">
            <w:r w:rsidRPr="00C14EDE">
              <w:t>Address candidate</w:t>
            </w:r>
          </w:p>
        </w:tc>
      </w:tr>
    </w:tbl>
    <w:p w:rsidR="001212F4" w:rsidRDefault="001212F4" w:rsidP="00841D72"/>
    <w:p w:rsidR="009C5540" w:rsidRDefault="009C5540" w:rsidP="00841D72"/>
    <w:p w:rsidR="001212F4" w:rsidRDefault="001212F4" w:rsidP="00841D72">
      <w:r>
        <w:lastRenderedPageBreak/>
        <w:t>&lt;/286475a CR181990&gt;</w:t>
      </w:r>
    </w:p>
    <w:p w:rsidR="001212F4" w:rsidRPr="00C14EDE" w:rsidRDefault="001212F4" w:rsidP="00841D72"/>
    <w:p w:rsidR="00524413" w:rsidRPr="00C14EDE" w:rsidRDefault="00524413" w:rsidP="00524413">
      <w:pPr>
        <w:pStyle w:val="Heading4"/>
      </w:pPr>
      <w:bookmarkStart w:id="35" w:name="_Ref486430012"/>
      <w:r w:rsidRPr="00C14EDE">
        <w:t>HLD-295674-EDF-</w:t>
      </w:r>
      <w:r w:rsidR="00C55D70" w:rsidRPr="00C14EDE">
        <w:t xml:space="preserve">Initial-Batch-Data-200 [ </w:t>
      </w:r>
      <w:r w:rsidRPr="00C14EDE">
        <w:t xml:space="preserve">OVALS Batch </w:t>
      </w:r>
      <w:r w:rsidR="009928CB" w:rsidRPr="00C14EDE">
        <w:t xml:space="preserve">Request </w:t>
      </w:r>
      <w:proofErr w:type="gramStart"/>
      <w:r w:rsidRPr="00C14EDE">
        <w:t>File ]</w:t>
      </w:r>
      <w:bookmarkEnd w:id="35"/>
      <w:proofErr w:type="gramEnd"/>
    </w:p>
    <w:p w:rsidR="00524413" w:rsidRPr="00C14EDE" w:rsidRDefault="00524413" w:rsidP="00524413">
      <w:pPr>
        <w:ind w:left="360"/>
      </w:pPr>
    </w:p>
    <w:p w:rsidR="00C55D70" w:rsidRPr="00C14EDE" w:rsidRDefault="00C55D70" w:rsidP="00835050">
      <w:r w:rsidRPr="00C14EDE">
        <w:t xml:space="preserve">All the address records and corresponding EKT or address_notation.id from the following sections should be dumped into a file </w:t>
      </w:r>
      <w:r w:rsidR="000169BE" w:rsidRPr="00C14EDE">
        <w:t xml:space="preserve">based on the format defined in interface document </w:t>
      </w:r>
      <w:r w:rsidRPr="00C14EDE">
        <w:t>and sent to OVALS GIS for address matches.</w:t>
      </w:r>
    </w:p>
    <w:p w:rsidR="00C55D70" w:rsidRPr="00C14EDE" w:rsidRDefault="00C55D70" w:rsidP="00835050"/>
    <w:p w:rsidR="00C55D70" w:rsidRPr="00C14EDE" w:rsidRDefault="00C55D70" w:rsidP="00835050">
      <w:pPr>
        <w:rPr>
          <w:i/>
          <w:color w:val="4F81BD" w:themeColor="accent1"/>
        </w:rPr>
      </w:pPr>
      <w:r w:rsidRPr="00C14EDE">
        <w:rPr>
          <w:i/>
          <w:color w:val="4F81BD" w:themeColor="accent1"/>
        </w:rPr>
        <w:fldChar w:fldCharType="begin"/>
      </w:r>
      <w:r w:rsidRPr="00C14EDE">
        <w:rPr>
          <w:i/>
          <w:color w:val="4F81BD" w:themeColor="accent1"/>
        </w:rPr>
        <w:instrText xml:space="preserve"> REF _Ref485486400 \h  \* MERGEFORMAT </w:instrText>
      </w:r>
      <w:r w:rsidRPr="00C14EDE">
        <w:rPr>
          <w:i/>
          <w:color w:val="4F81BD" w:themeColor="accent1"/>
        </w:rPr>
      </w:r>
      <w:r w:rsidRPr="00C14EDE">
        <w:rPr>
          <w:i/>
          <w:color w:val="4F81BD" w:themeColor="accent1"/>
        </w:rPr>
        <w:fldChar w:fldCharType="separate"/>
      </w:r>
      <w:r w:rsidRPr="00C14EDE">
        <w:rPr>
          <w:i/>
          <w:color w:val="4F81BD" w:themeColor="accent1"/>
        </w:rPr>
        <w:t>HLD-295674-EDF-Initial-Batch-Data-020 [ ADDRESS_</w:t>
      </w:r>
      <w:proofErr w:type="gramStart"/>
      <w:r w:rsidRPr="00C14EDE">
        <w:rPr>
          <w:i/>
          <w:color w:val="4F81BD" w:themeColor="accent1"/>
        </w:rPr>
        <w:t>NOTATION ]</w:t>
      </w:r>
      <w:proofErr w:type="gramEnd"/>
      <w:r w:rsidRPr="00C14EDE">
        <w:rPr>
          <w:i/>
          <w:color w:val="4F81BD" w:themeColor="accent1"/>
        </w:rPr>
        <w:fldChar w:fldCharType="end"/>
      </w:r>
    </w:p>
    <w:p w:rsidR="00C55D70" w:rsidRPr="00C14EDE" w:rsidRDefault="00C55D70" w:rsidP="00835050">
      <w:pPr>
        <w:rPr>
          <w:i/>
          <w:color w:val="4F81BD" w:themeColor="accent1"/>
        </w:rPr>
      </w:pPr>
      <w:r w:rsidRPr="00C14EDE">
        <w:rPr>
          <w:i/>
          <w:color w:val="4F81BD" w:themeColor="accent1"/>
        </w:rPr>
        <w:fldChar w:fldCharType="begin"/>
      </w:r>
      <w:r w:rsidRPr="00C14EDE">
        <w:rPr>
          <w:i/>
          <w:color w:val="4F81BD" w:themeColor="accent1"/>
        </w:rPr>
        <w:instrText xml:space="preserve"> REF _Ref485486402 \h  \* MERGEFORMAT </w:instrText>
      </w:r>
      <w:r w:rsidRPr="00C14EDE">
        <w:rPr>
          <w:i/>
          <w:color w:val="4F81BD" w:themeColor="accent1"/>
        </w:rPr>
      </w:r>
      <w:r w:rsidRPr="00C14EDE">
        <w:rPr>
          <w:i/>
          <w:color w:val="4F81BD" w:themeColor="accent1"/>
        </w:rPr>
        <w:fldChar w:fldCharType="separate"/>
      </w:r>
      <w:r w:rsidRPr="00C14EDE">
        <w:rPr>
          <w:i/>
          <w:color w:val="4F81BD" w:themeColor="accent1"/>
        </w:rPr>
        <w:t xml:space="preserve">HLD-295674-EDF-Initial-Batch-Data-030 [ </w:t>
      </w:r>
      <w:proofErr w:type="gramStart"/>
      <w:r w:rsidRPr="00C14EDE">
        <w:rPr>
          <w:i/>
          <w:color w:val="4F81BD" w:themeColor="accent1"/>
        </w:rPr>
        <w:t>USRP ]</w:t>
      </w:r>
      <w:proofErr w:type="gramEnd"/>
      <w:r w:rsidRPr="00C14EDE">
        <w:rPr>
          <w:i/>
          <w:color w:val="4F81BD" w:themeColor="accent1"/>
        </w:rPr>
        <w:fldChar w:fldCharType="end"/>
      </w:r>
    </w:p>
    <w:p w:rsidR="00C55D70" w:rsidRPr="00C14EDE" w:rsidRDefault="00C55D70" w:rsidP="00835050">
      <w:pPr>
        <w:rPr>
          <w:i/>
          <w:color w:val="4F81BD" w:themeColor="accent1"/>
        </w:rPr>
      </w:pPr>
      <w:r w:rsidRPr="00C14EDE">
        <w:rPr>
          <w:i/>
          <w:color w:val="4F81BD" w:themeColor="accent1"/>
        </w:rPr>
        <w:fldChar w:fldCharType="begin"/>
      </w:r>
      <w:r w:rsidRPr="00C14EDE">
        <w:rPr>
          <w:i/>
          <w:color w:val="4F81BD" w:themeColor="accent1"/>
        </w:rPr>
        <w:instrText xml:space="preserve"> REF _Ref485486405 \h  \* MERGEFORMAT </w:instrText>
      </w:r>
      <w:r w:rsidRPr="00C14EDE">
        <w:rPr>
          <w:i/>
          <w:color w:val="4F81BD" w:themeColor="accent1"/>
        </w:rPr>
      </w:r>
      <w:r w:rsidRPr="00C14EDE">
        <w:rPr>
          <w:i/>
          <w:color w:val="4F81BD" w:themeColor="accent1"/>
        </w:rPr>
        <w:fldChar w:fldCharType="separate"/>
      </w:r>
      <w:r w:rsidRPr="00C14EDE">
        <w:rPr>
          <w:i/>
          <w:color w:val="4F81BD" w:themeColor="accent1"/>
        </w:rPr>
        <w:t xml:space="preserve">HLD-295674-EDF-Initial-Batch-Data-040 [ </w:t>
      </w:r>
      <w:proofErr w:type="gramStart"/>
      <w:r w:rsidRPr="00C14EDE">
        <w:rPr>
          <w:i/>
          <w:color w:val="4F81BD" w:themeColor="accent1"/>
        </w:rPr>
        <w:t>UIS ]</w:t>
      </w:r>
      <w:proofErr w:type="gramEnd"/>
      <w:r w:rsidRPr="00C14EDE">
        <w:rPr>
          <w:i/>
          <w:color w:val="4F81BD" w:themeColor="accent1"/>
        </w:rPr>
        <w:fldChar w:fldCharType="end"/>
      </w:r>
    </w:p>
    <w:p w:rsidR="00C55D70" w:rsidRPr="00C14EDE" w:rsidRDefault="00C55D70" w:rsidP="00835050">
      <w:pPr>
        <w:rPr>
          <w:i/>
          <w:color w:val="4F81BD" w:themeColor="accent1"/>
        </w:rPr>
      </w:pPr>
      <w:r w:rsidRPr="00C14EDE">
        <w:rPr>
          <w:i/>
          <w:color w:val="4F81BD" w:themeColor="accent1"/>
        </w:rPr>
        <w:fldChar w:fldCharType="begin"/>
      </w:r>
      <w:r w:rsidRPr="00C14EDE">
        <w:rPr>
          <w:i/>
          <w:color w:val="4F81BD" w:themeColor="accent1"/>
        </w:rPr>
        <w:instrText xml:space="preserve"> REF _Ref485486407 \h  \* MERGEFORMAT </w:instrText>
      </w:r>
      <w:r w:rsidRPr="00C14EDE">
        <w:rPr>
          <w:i/>
          <w:color w:val="4F81BD" w:themeColor="accent1"/>
        </w:rPr>
      </w:r>
      <w:r w:rsidRPr="00C14EDE">
        <w:rPr>
          <w:i/>
          <w:color w:val="4F81BD" w:themeColor="accent1"/>
        </w:rPr>
        <w:fldChar w:fldCharType="separate"/>
      </w:r>
      <w:r w:rsidRPr="00C14EDE">
        <w:rPr>
          <w:i/>
          <w:color w:val="4F81BD" w:themeColor="accent1"/>
        </w:rPr>
        <w:t xml:space="preserve">HLD-295674-EDF-Initial-Batch-Data-050 [ </w:t>
      </w:r>
      <w:proofErr w:type="spellStart"/>
      <w:r w:rsidRPr="00C14EDE">
        <w:rPr>
          <w:i/>
          <w:color w:val="4F81BD" w:themeColor="accent1"/>
        </w:rPr>
        <w:t>BVoIP</w:t>
      </w:r>
      <w:proofErr w:type="spellEnd"/>
      <w:r w:rsidRPr="00C14EDE">
        <w:rPr>
          <w:i/>
          <w:color w:val="4F81BD" w:themeColor="accent1"/>
        </w:rPr>
        <w:t xml:space="preserve"> </w:t>
      </w:r>
      <w:proofErr w:type="gramStart"/>
      <w:r w:rsidRPr="00C14EDE">
        <w:rPr>
          <w:i/>
          <w:color w:val="4F81BD" w:themeColor="accent1"/>
        </w:rPr>
        <w:t>CSI ]</w:t>
      </w:r>
      <w:proofErr w:type="gramEnd"/>
      <w:r w:rsidRPr="00C14EDE">
        <w:rPr>
          <w:i/>
          <w:color w:val="4F81BD" w:themeColor="accent1"/>
        </w:rPr>
        <w:fldChar w:fldCharType="end"/>
      </w:r>
    </w:p>
    <w:p w:rsidR="00C55D70" w:rsidRPr="00C14EDE" w:rsidRDefault="00C55D70" w:rsidP="00835050">
      <w:pPr>
        <w:rPr>
          <w:i/>
          <w:color w:val="4F81BD" w:themeColor="accent1"/>
        </w:rPr>
      </w:pPr>
      <w:r w:rsidRPr="00C14EDE">
        <w:rPr>
          <w:i/>
          <w:color w:val="4F81BD" w:themeColor="accent1"/>
        </w:rPr>
        <w:fldChar w:fldCharType="begin"/>
      </w:r>
      <w:r w:rsidRPr="00C14EDE">
        <w:rPr>
          <w:i/>
          <w:color w:val="4F81BD" w:themeColor="accent1"/>
        </w:rPr>
        <w:instrText xml:space="preserve"> REF _Ref485486409 \h  \* MERGEFORMAT </w:instrText>
      </w:r>
      <w:r w:rsidRPr="00C14EDE">
        <w:rPr>
          <w:i/>
          <w:color w:val="4F81BD" w:themeColor="accent1"/>
        </w:rPr>
      </w:r>
      <w:r w:rsidRPr="00C14EDE">
        <w:rPr>
          <w:i/>
          <w:color w:val="4F81BD" w:themeColor="accent1"/>
        </w:rPr>
        <w:fldChar w:fldCharType="separate"/>
      </w:r>
      <w:r w:rsidRPr="00C14EDE">
        <w:rPr>
          <w:i/>
          <w:color w:val="4F81BD" w:themeColor="accent1"/>
        </w:rPr>
        <w:t xml:space="preserve">HLD-295674-EDF-Initial-Batch-Data-060 [ </w:t>
      </w:r>
      <w:proofErr w:type="spellStart"/>
      <w:r w:rsidRPr="00C14EDE">
        <w:rPr>
          <w:i/>
          <w:color w:val="4F81BD" w:themeColor="accent1"/>
        </w:rPr>
        <w:t>BVoIP</w:t>
      </w:r>
      <w:proofErr w:type="spellEnd"/>
      <w:r w:rsidRPr="00C14EDE">
        <w:rPr>
          <w:i/>
          <w:color w:val="4F81BD" w:themeColor="accent1"/>
        </w:rPr>
        <w:t xml:space="preserve"> </w:t>
      </w:r>
      <w:proofErr w:type="gramStart"/>
      <w:r w:rsidRPr="00C14EDE">
        <w:rPr>
          <w:i/>
          <w:color w:val="4F81BD" w:themeColor="accent1"/>
        </w:rPr>
        <w:t>BPO ]</w:t>
      </w:r>
      <w:proofErr w:type="gramEnd"/>
      <w:r w:rsidRPr="00C14EDE">
        <w:rPr>
          <w:i/>
          <w:color w:val="4F81BD" w:themeColor="accent1"/>
        </w:rPr>
        <w:fldChar w:fldCharType="end"/>
      </w:r>
    </w:p>
    <w:p w:rsidR="00C55D70" w:rsidRPr="00C14EDE" w:rsidRDefault="00C55D70" w:rsidP="00835050">
      <w:pPr>
        <w:rPr>
          <w:i/>
          <w:color w:val="4F81BD" w:themeColor="accent1"/>
        </w:rPr>
      </w:pPr>
      <w:r w:rsidRPr="00C14EDE">
        <w:rPr>
          <w:i/>
          <w:color w:val="4F81BD" w:themeColor="accent1"/>
        </w:rPr>
        <w:fldChar w:fldCharType="begin"/>
      </w:r>
      <w:r w:rsidRPr="00C14EDE">
        <w:rPr>
          <w:i/>
          <w:color w:val="4F81BD" w:themeColor="accent1"/>
        </w:rPr>
        <w:instrText xml:space="preserve"> REF _Ref485486415 \h  \* MERGEFORMAT </w:instrText>
      </w:r>
      <w:r w:rsidRPr="00C14EDE">
        <w:rPr>
          <w:i/>
          <w:color w:val="4F81BD" w:themeColor="accent1"/>
        </w:rPr>
      </w:r>
      <w:r w:rsidRPr="00C14EDE">
        <w:rPr>
          <w:i/>
          <w:color w:val="4F81BD" w:themeColor="accent1"/>
        </w:rPr>
        <w:fldChar w:fldCharType="separate"/>
      </w:r>
      <w:r w:rsidRPr="00C14EDE">
        <w:rPr>
          <w:i/>
          <w:color w:val="4F81BD" w:themeColor="accent1"/>
        </w:rPr>
        <w:t xml:space="preserve">HLD-295674-EDF-Initial-Batch-Data-070 [ </w:t>
      </w:r>
      <w:proofErr w:type="gramStart"/>
      <w:r w:rsidRPr="00C14EDE">
        <w:rPr>
          <w:i/>
          <w:color w:val="4F81BD" w:themeColor="accent1"/>
        </w:rPr>
        <w:t>ICORE ]</w:t>
      </w:r>
      <w:proofErr w:type="gramEnd"/>
      <w:r w:rsidRPr="00C14EDE">
        <w:rPr>
          <w:i/>
          <w:color w:val="4F81BD" w:themeColor="accent1"/>
        </w:rPr>
        <w:fldChar w:fldCharType="end"/>
      </w:r>
    </w:p>
    <w:p w:rsidR="00C55D70" w:rsidRPr="00C14EDE" w:rsidRDefault="00C55D70" w:rsidP="00835050">
      <w:pPr>
        <w:rPr>
          <w:i/>
          <w:color w:val="4F81BD" w:themeColor="accent1"/>
        </w:rPr>
      </w:pPr>
      <w:r w:rsidRPr="00C14EDE">
        <w:rPr>
          <w:i/>
          <w:color w:val="4F81BD" w:themeColor="accent1"/>
        </w:rPr>
        <w:fldChar w:fldCharType="begin"/>
      </w:r>
      <w:r w:rsidRPr="00C14EDE">
        <w:rPr>
          <w:i/>
          <w:color w:val="4F81BD" w:themeColor="accent1"/>
        </w:rPr>
        <w:instrText xml:space="preserve"> REF _Ref485486417 \h  \* MERGEFORMAT </w:instrText>
      </w:r>
      <w:r w:rsidRPr="00C14EDE">
        <w:rPr>
          <w:i/>
          <w:color w:val="4F81BD" w:themeColor="accent1"/>
        </w:rPr>
      </w:r>
      <w:r w:rsidRPr="00C14EDE">
        <w:rPr>
          <w:i/>
          <w:color w:val="4F81BD" w:themeColor="accent1"/>
        </w:rPr>
        <w:fldChar w:fldCharType="separate"/>
      </w:r>
      <w:r w:rsidRPr="00C14EDE">
        <w:rPr>
          <w:i/>
          <w:color w:val="4F81BD" w:themeColor="accent1"/>
        </w:rPr>
        <w:t>HLD-295674-EDF-Initial-Batch-Data-080 [ LPP-CPE (NC3</w:t>
      </w:r>
      <w:proofErr w:type="gramStart"/>
      <w:r w:rsidRPr="00C14EDE">
        <w:rPr>
          <w:i/>
          <w:color w:val="4F81BD" w:themeColor="accent1"/>
        </w:rPr>
        <w:t>) ]</w:t>
      </w:r>
      <w:proofErr w:type="gramEnd"/>
      <w:r w:rsidRPr="00C14EDE">
        <w:rPr>
          <w:i/>
          <w:color w:val="4F81BD" w:themeColor="accent1"/>
        </w:rPr>
        <w:fldChar w:fldCharType="end"/>
      </w:r>
    </w:p>
    <w:p w:rsidR="00C55D70" w:rsidRPr="00C14EDE" w:rsidRDefault="00C55D70" w:rsidP="00835050">
      <w:pPr>
        <w:rPr>
          <w:i/>
          <w:color w:val="4F81BD" w:themeColor="accent1"/>
        </w:rPr>
      </w:pPr>
      <w:r w:rsidRPr="00C14EDE">
        <w:rPr>
          <w:i/>
          <w:color w:val="4F81BD" w:themeColor="accent1"/>
        </w:rPr>
        <w:fldChar w:fldCharType="begin"/>
      </w:r>
      <w:r w:rsidRPr="00C14EDE">
        <w:rPr>
          <w:i/>
          <w:color w:val="4F81BD" w:themeColor="accent1"/>
        </w:rPr>
        <w:instrText xml:space="preserve"> REF _Ref485486419 \h  \* MERGEFORMAT </w:instrText>
      </w:r>
      <w:r w:rsidRPr="00C14EDE">
        <w:rPr>
          <w:i/>
          <w:color w:val="4F81BD" w:themeColor="accent1"/>
        </w:rPr>
      </w:r>
      <w:r w:rsidRPr="00C14EDE">
        <w:rPr>
          <w:i/>
          <w:color w:val="4F81BD" w:themeColor="accent1"/>
        </w:rPr>
        <w:fldChar w:fldCharType="separate"/>
      </w:r>
      <w:r w:rsidRPr="00C14EDE">
        <w:rPr>
          <w:i/>
          <w:color w:val="4F81BD" w:themeColor="accent1"/>
        </w:rPr>
        <w:t xml:space="preserve">HLD-295674-EDF-Initial-Batch-Data-090 [ </w:t>
      </w:r>
      <w:proofErr w:type="gramStart"/>
      <w:r w:rsidRPr="00C14EDE">
        <w:rPr>
          <w:i/>
          <w:color w:val="4F81BD" w:themeColor="accent1"/>
        </w:rPr>
        <w:t>INSTAR ]</w:t>
      </w:r>
      <w:proofErr w:type="gramEnd"/>
      <w:r w:rsidRPr="00C14EDE">
        <w:rPr>
          <w:i/>
          <w:color w:val="4F81BD" w:themeColor="accent1"/>
        </w:rPr>
        <w:fldChar w:fldCharType="end"/>
      </w:r>
    </w:p>
    <w:p w:rsidR="00C55D70" w:rsidRPr="00C14EDE" w:rsidRDefault="00C55D70" w:rsidP="00835050">
      <w:pPr>
        <w:rPr>
          <w:i/>
          <w:color w:val="4F81BD" w:themeColor="accent1"/>
        </w:rPr>
      </w:pPr>
      <w:r w:rsidRPr="00C14EDE">
        <w:rPr>
          <w:i/>
          <w:color w:val="4F81BD" w:themeColor="accent1"/>
        </w:rPr>
        <w:fldChar w:fldCharType="begin"/>
      </w:r>
      <w:r w:rsidRPr="00C14EDE">
        <w:rPr>
          <w:i/>
          <w:color w:val="4F81BD" w:themeColor="accent1"/>
        </w:rPr>
        <w:instrText xml:space="preserve"> REF _Ref485486423 \h  \* MERGEFORMAT </w:instrText>
      </w:r>
      <w:r w:rsidRPr="00C14EDE">
        <w:rPr>
          <w:i/>
          <w:color w:val="4F81BD" w:themeColor="accent1"/>
        </w:rPr>
      </w:r>
      <w:r w:rsidRPr="00C14EDE">
        <w:rPr>
          <w:i/>
          <w:color w:val="4F81BD" w:themeColor="accent1"/>
        </w:rPr>
        <w:fldChar w:fldCharType="separate"/>
      </w:r>
      <w:r w:rsidRPr="00C14EDE">
        <w:rPr>
          <w:i/>
          <w:color w:val="4F81BD" w:themeColor="accent1"/>
        </w:rPr>
        <w:t xml:space="preserve">HLD-295674-EDF-Initial-Batch-Data-100 [ </w:t>
      </w:r>
      <w:proofErr w:type="gramStart"/>
      <w:r w:rsidRPr="00C14EDE">
        <w:rPr>
          <w:i/>
          <w:color w:val="4F81BD" w:themeColor="accent1"/>
        </w:rPr>
        <w:t>GPS ]</w:t>
      </w:r>
      <w:proofErr w:type="gramEnd"/>
      <w:r w:rsidRPr="00C14EDE">
        <w:rPr>
          <w:i/>
          <w:color w:val="4F81BD" w:themeColor="accent1"/>
        </w:rPr>
        <w:fldChar w:fldCharType="end"/>
      </w:r>
    </w:p>
    <w:p w:rsidR="00C55D70" w:rsidRPr="00C14EDE" w:rsidRDefault="00C55D70" w:rsidP="00835050">
      <w:pPr>
        <w:rPr>
          <w:i/>
          <w:color w:val="4F81BD" w:themeColor="accent1"/>
        </w:rPr>
      </w:pPr>
      <w:r w:rsidRPr="00C14EDE">
        <w:rPr>
          <w:i/>
          <w:color w:val="4F81BD" w:themeColor="accent1"/>
        </w:rPr>
        <w:fldChar w:fldCharType="begin"/>
      </w:r>
      <w:r w:rsidRPr="00C14EDE">
        <w:rPr>
          <w:i/>
          <w:color w:val="4F81BD" w:themeColor="accent1"/>
        </w:rPr>
        <w:instrText xml:space="preserve"> REF _Ref485486425 \h  \* MERGEFORMAT </w:instrText>
      </w:r>
      <w:r w:rsidRPr="00C14EDE">
        <w:rPr>
          <w:i/>
          <w:color w:val="4F81BD" w:themeColor="accent1"/>
        </w:rPr>
      </w:r>
      <w:r w:rsidRPr="00C14EDE">
        <w:rPr>
          <w:i/>
          <w:color w:val="4F81BD" w:themeColor="accent1"/>
        </w:rPr>
        <w:fldChar w:fldCharType="separate"/>
      </w:r>
      <w:r w:rsidRPr="00C14EDE">
        <w:rPr>
          <w:i/>
          <w:color w:val="4F81BD" w:themeColor="accent1"/>
        </w:rPr>
        <w:t xml:space="preserve">HLD-295674-EDF-Initial-Batch-Data-110 [ </w:t>
      </w:r>
      <w:proofErr w:type="gramStart"/>
      <w:r w:rsidRPr="00C14EDE">
        <w:rPr>
          <w:i/>
          <w:color w:val="4F81BD" w:themeColor="accent1"/>
        </w:rPr>
        <w:t>SIDBOR ]</w:t>
      </w:r>
      <w:proofErr w:type="gramEnd"/>
      <w:r w:rsidRPr="00C14EDE">
        <w:rPr>
          <w:i/>
          <w:color w:val="4F81BD" w:themeColor="accent1"/>
        </w:rPr>
        <w:fldChar w:fldCharType="end"/>
      </w:r>
    </w:p>
    <w:p w:rsidR="00C55D70" w:rsidRPr="00C14EDE" w:rsidRDefault="00C55D70" w:rsidP="00835050">
      <w:pPr>
        <w:rPr>
          <w:i/>
          <w:color w:val="4F81BD" w:themeColor="accent1"/>
        </w:rPr>
      </w:pPr>
      <w:r w:rsidRPr="00C14EDE">
        <w:rPr>
          <w:i/>
          <w:color w:val="4F81BD" w:themeColor="accent1"/>
        </w:rPr>
        <w:fldChar w:fldCharType="begin"/>
      </w:r>
      <w:r w:rsidRPr="00C14EDE">
        <w:rPr>
          <w:i/>
          <w:color w:val="4F81BD" w:themeColor="accent1"/>
        </w:rPr>
        <w:instrText xml:space="preserve"> REF _Ref485486428 \h  \* MERGEFORMAT </w:instrText>
      </w:r>
      <w:r w:rsidRPr="00C14EDE">
        <w:rPr>
          <w:i/>
          <w:color w:val="4F81BD" w:themeColor="accent1"/>
        </w:rPr>
      </w:r>
      <w:r w:rsidRPr="00C14EDE">
        <w:rPr>
          <w:i/>
          <w:color w:val="4F81BD" w:themeColor="accent1"/>
        </w:rPr>
        <w:fldChar w:fldCharType="separate"/>
      </w:r>
      <w:r w:rsidRPr="00C14EDE">
        <w:rPr>
          <w:i/>
          <w:color w:val="4F81BD" w:themeColor="accent1"/>
        </w:rPr>
        <w:t>HLD-295674-EDF-Initial-Batch-Data-120 [ EMAP05 (ECDB</w:t>
      </w:r>
      <w:proofErr w:type="gramStart"/>
      <w:r w:rsidRPr="00C14EDE">
        <w:rPr>
          <w:i/>
          <w:color w:val="4F81BD" w:themeColor="accent1"/>
        </w:rPr>
        <w:t>) ]</w:t>
      </w:r>
      <w:proofErr w:type="gramEnd"/>
      <w:r w:rsidRPr="00C14EDE">
        <w:rPr>
          <w:i/>
          <w:color w:val="4F81BD" w:themeColor="accent1"/>
        </w:rPr>
        <w:fldChar w:fldCharType="end"/>
      </w:r>
    </w:p>
    <w:p w:rsidR="00C55D70" w:rsidRPr="00C14EDE" w:rsidRDefault="00C55D70" w:rsidP="00835050">
      <w:pPr>
        <w:rPr>
          <w:i/>
          <w:color w:val="4F81BD" w:themeColor="accent1"/>
        </w:rPr>
      </w:pPr>
      <w:r w:rsidRPr="00C14EDE">
        <w:rPr>
          <w:i/>
          <w:color w:val="4F81BD" w:themeColor="accent1"/>
        </w:rPr>
        <w:fldChar w:fldCharType="begin"/>
      </w:r>
      <w:r w:rsidRPr="00C14EDE">
        <w:rPr>
          <w:i/>
          <w:color w:val="4F81BD" w:themeColor="accent1"/>
        </w:rPr>
        <w:instrText xml:space="preserve"> REF _Ref485486430 \h  \* MERGEFORMAT </w:instrText>
      </w:r>
      <w:r w:rsidRPr="00C14EDE">
        <w:rPr>
          <w:i/>
          <w:color w:val="4F81BD" w:themeColor="accent1"/>
        </w:rPr>
      </w:r>
      <w:r w:rsidRPr="00C14EDE">
        <w:rPr>
          <w:i/>
          <w:color w:val="4F81BD" w:themeColor="accent1"/>
        </w:rPr>
        <w:fldChar w:fldCharType="separate"/>
      </w:r>
      <w:r w:rsidRPr="00C14EDE">
        <w:rPr>
          <w:i/>
          <w:color w:val="4F81BD" w:themeColor="accent1"/>
        </w:rPr>
        <w:t xml:space="preserve">HLD-295674-EDF-Initial-Batch-Data-130 [ </w:t>
      </w:r>
      <w:proofErr w:type="gramStart"/>
      <w:r w:rsidRPr="00C14EDE">
        <w:rPr>
          <w:i/>
          <w:color w:val="4F81BD" w:themeColor="accent1"/>
        </w:rPr>
        <w:t>DSM ]</w:t>
      </w:r>
      <w:proofErr w:type="gramEnd"/>
      <w:r w:rsidRPr="00C14EDE">
        <w:rPr>
          <w:i/>
          <w:color w:val="4F81BD" w:themeColor="accent1"/>
        </w:rPr>
        <w:fldChar w:fldCharType="end"/>
      </w:r>
    </w:p>
    <w:p w:rsidR="00C55D70" w:rsidRPr="00C14EDE" w:rsidRDefault="00C55D70" w:rsidP="00835050">
      <w:pPr>
        <w:rPr>
          <w:i/>
          <w:color w:val="4F81BD" w:themeColor="accent1"/>
        </w:rPr>
      </w:pPr>
      <w:r w:rsidRPr="00C14EDE">
        <w:rPr>
          <w:i/>
          <w:color w:val="4F81BD" w:themeColor="accent1"/>
        </w:rPr>
        <w:fldChar w:fldCharType="begin"/>
      </w:r>
      <w:r w:rsidRPr="00C14EDE">
        <w:rPr>
          <w:i/>
          <w:color w:val="4F81BD" w:themeColor="accent1"/>
        </w:rPr>
        <w:instrText xml:space="preserve"> REF _Ref485486432 \h  \* MERGEFORMAT </w:instrText>
      </w:r>
      <w:r w:rsidRPr="00C14EDE">
        <w:rPr>
          <w:i/>
          <w:color w:val="4F81BD" w:themeColor="accent1"/>
        </w:rPr>
      </w:r>
      <w:r w:rsidRPr="00C14EDE">
        <w:rPr>
          <w:i/>
          <w:color w:val="4F81BD" w:themeColor="accent1"/>
        </w:rPr>
        <w:fldChar w:fldCharType="separate"/>
      </w:r>
      <w:r w:rsidRPr="00C14EDE">
        <w:rPr>
          <w:i/>
          <w:color w:val="4F81BD" w:themeColor="accent1"/>
        </w:rPr>
        <w:t xml:space="preserve">HLD-295674-EDF-Initial-Batch-Data-140 [ </w:t>
      </w:r>
      <w:proofErr w:type="gramStart"/>
      <w:r w:rsidRPr="00C14EDE">
        <w:rPr>
          <w:i/>
          <w:color w:val="4F81BD" w:themeColor="accent1"/>
        </w:rPr>
        <w:t>IDIS ]</w:t>
      </w:r>
      <w:proofErr w:type="gramEnd"/>
      <w:r w:rsidRPr="00C14EDE">
        <w:rPr>
          <w:i/>
          <w:color w:val="4F81BD" w:themeColor="accent1"/>
        </w:rPr>
        <w:fldChar w:fldCharType="end"/>
      </w:r>
    </w:p>
    <w:p w:rsidR="00C55D70" w:rsidRPr="00C14EDE" w:rsidRDefault="00C55D70" w:rsidP="00835050"/>
    <w:p w:rsidR="009057DD" w:rsidRPr="00C14EDE" w:rsidRDefault="009057DD" w:rsidP="00835050">
      <w:r w:rsidRPr="00C14EDE">
        <w:t>Since OVALS Batch interface only supports domestic addresses, all the addresses from above are not domestic in any format should be excluded.</w:t>
      </w:r>
      <w:r w:rsidR="003D1A75" w:rsidRPr="00C14EDE">
        <w:t xml:space="preserve"> For example, country are in these values</w:t>
      </w:r>
      <w:r w:rsidR="00445087" w:rsidRPr="00C14EDE">
        <w:t xml:space="preserve"> (case insensitive and not limited to)</w:t>
      </w:r>
      <w:proofErr w:type="gramStart"/>
      <w:r w:rsidR="003D1A75" w:rsidRPr="00C14EDE">
        <w:t xml:space="preserve">: </w:t>
      </w:r>
      <w:r w:rsidR="00445087" w:rsidRPr="00C14EDE">
        <w:t xml:space="preserve"> ‘</w:t>
      </w:r>
      <w:proofErr w:type="gramEnd"/>
      <w:r w:rsidR="00445087" w:rsidRPr="00C14EDE">
        <w:t>USA’, ‘US</w:t>
      </w:r>
      <w:r w:rsidR="00BB6809" w:rsidRPr="00C14EDE">
        <w:t xml:space="preserve">’, ‘U.S.A’, ‘UNITED STATES’, </w:t>
      </w:r>
      <w:r w:rsidR="003D1A75" w:rsidRPr="00C14EDE">
        <w:t xml:space="preserve"> ‘UNITED STA’</w:t>
      </w:r>
      <w:r w:rsidR="00BB6809" w:rsidRPr="00C14EDE">
        <w:t xml:space="preserve">, </w:t>
      </w:r>
      <w:r w:rsidR="004962E1" w:rsidRPr="00C14EDE">
        <w:t xml:space="preserve">and </w:t>
      </w:r>
      <w:r w:rsidR="00BB6809" w:rsidRPr="00C14EDE">
        <w:t>‘UNITED STATES OF AMERICA</w:t>
      </w:r>
      <w:r w:rsidR="004962E1" w:rsidRPr="00C14EDE">
        <w:t>’</w:t>
      </w:r>
      <w:r w:rsidR="003D1A75" w:rsidRPr="00C14EDE">
        <w:t>.</w:t>
      </w:r>
    </w:p>
    <w:p w:rsidR="009057DD" w:rsidRPr="00C14EDE" w:rsidRDefault="009057DD" w:rsidP="00835050"/>
    <w:p w:rsidR="00D95A37" w:rsidRPr="00C14EDE" w:rsidRDefault="00D95A37" w:rsidP="00835050">
      <w:r w:rsidRPr="00C14EDE">
        <w:t xml:space="preserve">In order to avoid from sending duplicated addresses to OVALS GIS, any EKTs from sources (USRP, UIS, </w:t>
      </w:r>
      <w:proofErr w:type="spellStart"/>
      <w:r w:rsidRPr="00C14EDE">
        <w:t>BVoIP</w:t>
      </w:r>
      <w:proofErr w:type="spellEnd"/>
      <w:r w:rsidRPr="00C14EDE">
        <w:t xml:space="preserve"> CSI, and etc.) should be checked with address_notation.id from </w:t>
      </w:r>
      <w:r w:rsidRPr="00C14EDE">
        <w:rPr>
          <w:i/>
          <w:color w:val="4F81BD" w:themeColor="accent1"/>
        </w:rPr>
        <w:fldChar w:fldCharType="begin"/>
      </w:r>
      <w:r w:rsidRPr="00C14EDE">
        <w:rPr>
          <w:i/>
          <w:color w:val="4F81BD" w:themeColor="accent1"/>
        </w:rPr>
        <w:instrText xml:space="preserve"> REF _Ref485486400 \h  \* MERGEFORMAT </w:instrText>
      </w:r>
      <w:r w:rsidRPr="00C14EDE">
        <w:rPr>
          <w:i/>
          <w:color w:val="4F81BD" w:themeColor="accent1"/>
        </w:rPr>
      </w:r>
      <w:r w:rsidRPr="00C14EDE">
        <w:rPr>
          <w:i/>
          <w:color w:val="4F81BD" w:themeColor="accent1"/>
        </w:rPr>
        <w:fldChar w:fldCharType="separate"/>
      </w:r>
      <w:r w:rsidRPr="00C14EDE">
        <w:rPr>
          <w:i/>
          <w:color w:val="4F81BD" w:themeColor="accent1"/>
        </w:rPr>
        <w:t>HLD-295674-EDF-Initial-Batch-Data-020 [ ADDRESS_NOTATION ]</w:t>
      </w:r>
      <w:r w:rsidRPr="00C14EDE">
        <w:rPr>
          <w:i/>
          <w:color w:val="4F81BD" w:themeColor="accent1"/>
        </w:rPr>
        <w:fldChar w:fldCharType="end"/>
      </w:r>
      <w:r w:rsidRPr="00C14EDE">
        <w:t xml:space="preserve">, any EKTs are already in the address_notation.id from </w:t>
      </w:r>
      <w:r w:rsidRPr="00C14EDE">
        <w:rPr>
          <w:i/>
          <w:color w:val="4F81BD" w:themeColor="accent1"/>
        </w:rPr>
        <w:fldChar w:fldCharType="begin"/>
      </w:r>
      <w:r w:rsidRPr="00C14EDE">
        <w:rPr>
          <w:i/>
          <w:color w:val="4F81BD" w:themeColor="accent1"/>
        </w:rPr>
        <w:instrText xml:space="preserve"> REF _Ref485486400 \h  \* MERGEFORMAT </w:instrText>
      </w:r>
      <w:r w:rsidRPr="00C14EDE">
        <w:rPr>
          <w:i/>
          <w:color w:val="4F81BD" w:themeColor="accent1"/>
        </w:rPr>
      </w:r>
      <w:r w:rsidRPr="00C14EDE">
        <w:rPr>
          <w:i/>
          <w:color w:val="4F81BD" w:themeColor="accent1"/>
        </w:rPr>
        <w:fldChar w:fldCharType="separate"/>
      </w:r>
      <w:r w:rsidRPr="00C14EDE">
        <w:rPr>
          <w:i/>
          <w:color w:val="4F81BD" w:themeColor="accent1"/>
        </w:rPr>
        <w:t>HLD-295674-EDF-Initial-Batch-Data-020 [ ADDRESS_NOTATION ]</w:t>
      </w:r>
      <w:r w:rsidRPr="00C14EDE">
        <w:rPr>
          <w:i/>
          <w:color w:val="4F81BD" w:themeColor="accent1"/>
        </w:rPr>
        <w:fldChar w:fldCharType="end"/>
      </w:r>
      <w:r w:rsidRPr="00C14EDE">
        <w:t xml:space="preserve"> should be removed.</w:t>
      </w:r>
    </w:p>
    <w:p w:rsidR="004962E1" w:rsidRPr="00C14EDE" w:rsidRDefault="004962E1" w:rsidP="00835050"/>
    <w:p w:rsidR="004962E1" w:rsidRPr="00C14EDE" w:rsidRDefault="004962E1" w:rsidP="00835050">
      <w:r w:rsidRPr="00C14EDE">
        <w:t>In addition, any EKTs from above are existing in GEOADDR.GEOGRAPHIC_ADDRESS_USE, and OVALS_GLID is populated in GEOADDR.GEOGRAPHIC_ADDRESS should be removed too. If the initial batch process failed in the middle, and need to be kicked off again, this condition will avoid from sending the address processed previously.</w:t>
      </w:r>
    </w:p>
    <w:p w:rsidR="00D95A37" w:rsidRPr="00C14EDE" w:rsidRDefault="00D95A37" w:rsidP="00835050"/>
    <w:p w:rsidR="00835050" w:rsidRPr="00C14EDE" w:rsidRDefault="000169BE" w:rsidP="00835050">
      <w:r w:rsidRPr="00C14EDE">
        <w:t>All the</w:t>
      </w:r>
      <w:r w:rsidR="00524413" w:rsidRPr="00C14EDE">
        <w:t xml:space="preserve"> records selected from above should be dumped into a file </w:t>
      </w:r>
      <w:r w:rsidR="00632598" w:rsidRPr="00C14EDE">
        <w:t xml:space="preserve">(pipe-delimited) </w:t>
      </w:r>
      <w:r w:rsidR="00524413" w:rsidRPr="00C14EDE">
        <w:t>based on OVALS batch file interface</w:t>
      </w:r>
      <w:r w:rsidR="00632598" w:rsidRPr="00C14EDE">
        <w:t xml:space="preserve"> and the following data mapping:</w:t>
      </w:r>
    </w:p>
    <w:p w:rsidR="00524413" w:rsidRPr="00C14EDE" w:rsidRDefault="00524413" w:rsidP="00835050"/>
    <w:bookmarkStart w:id="36" w:name="_MON_1560579723"/>
    <w:bookmarkEnd w:id="36"/>
    <w:p w:rsidR="00524413" w:rsidRPr="00C14EDE" w:rsidRDefault="00CD2556" w:rsidP="00835050">
      <w:r w:rsidRPr="00C14EDE">
        <w:object w:dxaOrig="2040" w:dyaOrig="1339">
          <v:shape id="_x0000_i1041" type="#_x0000_t75" style="width:102pt;height:67.5pt" o:ole="">
            <v:imagedata r:id="rId16" o:title=""/>
          </v:shape>
          <o:OLEObject Type="Embed" ProgID="Excel.Sheet.12" ShapeID="_x0000_i1041" DrawAspect="Icon" ObjectID="_1603040961" r:id="rId17"/>
        </w:object>
      </w:r>
    </w:p>
    <w:p w:rsidR="00835050" w:rsidRPr="00C14EDE" w:rsidRDefault="00835050" w:rsidP="00835050"/>
    <w:p w:rsidR="009928CB" w:rsidRPr="00C14EDE" w:rsidRDefault="009928CB" w:rsidP="00835050">
      <w:r w:rsidRPr="00C14EDE">
        <w:t xml:space="preserve">The dump file should be sent to OVALS based on the batch file interface via Connect Direct, </w:t>
      </w:r>
      <w:r w:rsidR="00B440AB" w:rsidRPr="00C14EDE">
        <w:t xml:space="preserve">and once the file is sent, a new record should be sent into OVAL GIS table GLID_BATCH_RUN to specify the </w:t>
      </w:r>
      <w:r w:rsidR="00BF1E00" w:rsidRPr="00C14EDE">
        <w:t xml:space="preserve">file name, </w:t>
      </w:r>
      <w:proofErr w:type="spellStart"/>
      <w:r w:rsidR="00BF1E00" w:rsidRPr="00C14EDE">
        <w:t>app_name</w:t>
      </w:r>
      <w:proofErr w:type="spellEnd"/>
      <w:r w:rsidR="00BF1E00" w:rsidRPr="00C14EDE">
        <w:t xml:space="preserve">, </w:t>
      </w:r>
      <w:proofErr w:type="gramStart"/>
      <w:r w:rsidR="00BF1E00" w:rsidRPr="00C14EDE">
        <w:t>and etc</w:t>
      </w:r>
      <w:r w:rsidR="00B440AB" w:rsidRPr="00C14EDE">
        <w:t>.</w:t>
      </w:r>
      <w:proofErr w:type="gramEnd"/>
      <w:r w:rsidR="00BF1E00" w:rsidRPr="00C14EDE">
        <w:t xml:space="preserve"> as below:</w:t>
      </w:r>
    </w:p>
    <w:p w:rsidR="00BF1E00" w:rsidRPr="00C14EDE" w:rsidRDefault="00BF1E00" w:rsidP="00835050"/>
    <w:tbl>
      <w:tblPr>
        <w:tblW w:w="9460" w:type="dxa"/>
        <w:tblLook w:val="04A0" w:firstRow="1" w:lastRow="0" w:firstColumn="1" w:lastColumn="0" w:noHBand="0" w:noVBand="1"/>
      </w:tblPr>
      <w:tblGrid>
        <w:gridCol w:w="1247"/>
        <w:gridCol w:w="1468"/>
        <w:gridCol w:w="6940"/>
      </w:tblGrid>
      <w:tr w:rsidR="00BF1E00" w:rsidRPr="00C14EDE" w:rsidTr="00BF1E00">
        <w:trPr>
          <w:trHeight w:val="300"/>
        </w:trPr>
        <w:tc>
          <w:tcPr>
            <w:tcW w:w="1160" w:type="dxa"/>
            <w:tcBorders>
              <w:top w:val="single" w:sz="4" w:space="0" w:color="auto"/>
              <w:left w:val="single" w:sz="4" w:space="0" w:color="auto"/>
              <w:bottom w:val="single" w:sz="4" w:space="0" w:color="auto"/>
              <w:right w:val="single" w:sz="4" w:space="0" w:color="auto"/>
            </w:tcBorders>
            <w:shd w:val="clear" w:color="auto" w:fill="auto"/>
            <w:noWrap/>
            <w:hideMark/>
          </w:tcPr>
          <w:p w:rsidR="00BF1E00" w:rsidRPr="00C14EDE" w:rsidRDefault="00BF1E00" w:rsidP="00BF1E00">
            <w:pPr>
              <w:rPr>
                <w:rFonts w:ascii="Calibri" w:hAnsi="Calibri"/>
                <w:b/>
                <w:bCs/>
                <w:color w:val="000000"/>
                <w:sz w:val="22"/>
                <w:szCs w:val="22"/>
              </w:rPr>
            </w:pPr>
            <w:r w:rsidRPr="00C14EDE">
              <w:rPr>
                <w:rFonts w:ascii="Calibri" w:hAnsi="Calibri"/>
                <w:b/>
                <w:bCs/>
                <w:color w:val="000000"/>
                <w:sz w:val="22"/>
                <w:szCs w:val="22"/>
              </w:rPr>
              <w:t>Column</w:t>
            </w:r>
          </w:p>
        </w:tc>
        <w:tc>
          <w:tcPr>
            <w:tcW w:w="1360" w:type="dxa"/>
            <w:tcBorders>
              <w:top w:val="single" w:sz="4" w:space="0" w:color="auto"/>
              <w:left w:val="nil"/>
              <w:bottom w:val="single" w:sz="4" w:space="0" w:color="auto"/>
              <w:right w:val="single" w:sz="4" w:space="0" w:color="auto"/>
            </w:tcBorders>
            <w:shd w:val="clear" w:color="auto" w:fill="auto"/>
            <w:noWrap/>
            <w:hideMark/>
          </w:tcPr>
          <w:p w:rsidR="00BF1E00" w:rsidRPr="00C14EDE" w:rsidRDefault="00BF1E00" w:rsidP="00BF1E00">
            <w:pPr>
              <w:rPr>
                <w:rFonts w:ascii="Calibri" w:hAnsi="Calibri"/>
                <w:b/>
                <w:bCs/>
                <w:color w:val="000000"/>
                <w:sz w:val="22"/>
                <w:szCs w:val="22"/>
              </w:rPr>
            </w:pPr>
            <w:r w:rsidRPr="00C14EDE">
              <w:rPr>
                <w:rFonts w:ascii="Calibri" w:hAnsi="Calibri"/>
                <w:b/>
                <w:bCs/>
                <w:color w:val="000000"/>
                <w:sz w:val="22"/>
                <w:szCs w:val="22"/>
              </w:rPr>
              <w:t>Data type</w:t>
            </w:r>
          </w:p>
        </w:tc>
        <w:tc>
          <w:tcPr>
            <w:tcW w:w="6940" w:type="dxa"/>
            <w:tcBorders>
              <w:top w:val="single" w:sz="4" w:space="0" w:color="auto"/>
              <w:left w:val="nil"/>
              <w:bottom w:val="single" w:sz="4" w:space="0" w:color="auto"/>
              <w:right w:val="single" w:sz="4" w:space="0" w:color="auto"/>
            </w:tcBorders>
            <w:shd w:val="clear" w:color="auto" w:fill="auto"/>
            <w:noWrap/>
            <w:hideMark/>
          </w:tcPr>
          <w:p w:rsidR="00BF1E00" w:rsidRPr="00C14EDE" w:rsidRDefault="00BF1E00" w:rsidP="00BF1E00">
            <w:pPr>
              <w:rPr>
                <w:rFonts w:ascii="Calibri" w:hAnsi="Calibri"/>
                <w:b/>
                <w:bCs/>
                <w:color w:val="000000"/>
                <w:sz w:val="22"/>
                <w:szCs w:val="22"/>
              </w:rPr>
            </w:pPr>
            <w:r w:rsidRPr="00C14EDE">
              <w:rPr>
                <w:rFonts w:ascii="Calibri" w:hAnsi="Calibri"/>
                <w:b/>
                <w:bCs/>
                <w:color w:val="000000"/>
                <w:sz w:val="22"/>
                <w:szCs w:val="22"/>
              </w:rPr>
              <w:t>Remarks</w:t>
            </w:r>
          </w:p>
        </w:tc>
      </w:tr>
      <w:tr w:rsidR="00BF1E00" w:rsidRPr="00C14EDE" w:rsidTr="00BF1E00">
        <w:trPr>
          <w:trHeight w:val="600"/>
        </w:trPr>
        <w:tc>
          <w:tcPr>
            <w:tcW w:w="1160" w:type="dxa"/>
            <w:tcBorders>
              <w:top w:val="nil"/>
              <w:left w:val="single" w:sz="4" w:space="0" w:color="auto"/>
              <w:bottom w:val="single" w:sz="4" w:space="0" w:color="auto"/>
              <w:right w:val="single" w:sz="4" w:space="0" w:color="auto"/>
            </w:tcBorders>
            <w:shd w:val="clear" w:color="auto" w:fill="auto"/>
            <w:noWrap/>
            <w:hideMark/>
          </w:tcPr>
          <w:p w:rsidR="00BF1E00" w:rsidRPr="00C14EDE" w:rsidRDefault="00BF1E00" w:rsidP="00BF1E00">
            <w:pPr>
              <w:rPr>
                <w:rFonts w:ascii="Calibri" w:hAnsi="Calibri"/>
                <w:color w:val="000000"/>
                <w:sz w:val="22"/>
                <w:szCs w:val="22"/>
              </w:rPr>
            </w:pPr>
            <w:r w:rsidRPr="00C14EDE">
              <w:rPr>
                <w:rFonts w:ascii="Calibri" w:hAnsi="Calibri"/>
                <w:color w:val="000000"/>
                <w:sz w:val="22"/>
                <w:szCs w:val="22"/>
              </w:rPr>
              <w:lastRenderedPageBreak/>
              <w:t>ID</w:t>
            </w:r>
          </w:p>
        </w:tc>
        <w:tc>
          <w:tcPr>
            <w:tcW w:w="1360" w:type="dxa"/>
            <w:tcBorders>
              <w:top w:val="nil"/>
              <w:left w:val="nil"/>
              <w:bottom w:val="single" w:sz="4" w:space="0" w:color="auto"/>
              <w:right w:val="single" w:sz="4" w:space="0" w:color="auto"/>
            </w:tcBorders>
            <w:shd w:val="clear" w:color="auto" w:fill="auto"/>
            <w:noWrap/>
            <w:hideMark/>
          </w:tcPr>
          <w:p w:rsidR="00BF1E00" w:rsidRPr="00C14EDE" w:rsidRDefault="00BF1E00" w:rsidP="00BF1E00">
            <w:pPr>
              <w:rPr>
                <w:rFonts w:ascii="Calibri" w:hAnsi="Calibri"/>
                <w:color w:val="000000"/>
                <w:sz w:val="22"/>
                <w:szCs w:val="22"/>
              </w:rPr>
            </w:pPr>
            <w:r w:rsidRPr="00C14EDE">
              <w:rPr>
                <w:rFonts w:ascii="Calibri" w:hAnsi="Calibri"/>
                <w:color w:val="000000"/>
                <w:sz w:val="22"/>
                <w:szCs w:val="22"/>
              </w:rPr>
              <w:t>number</w:t>
            </w:r>
          </w:p>
        </w:tc>
        <w:tc>
          <w:tcPr>
            <w:tcW w:w="6940" w:type="dxa"/>
            <w:tcBorders>
              <w:top w:val="nil"/>
              <w:left w:val="nil"/>
              <w:bottom w:val="single" w:sz="4" w:space="0" w:color="auto"/>
              <w:right w:val="single" w:sz="4" w:space="0" w:color="auto"/>
            </w:tcBorders>
            <w:shd w:val="clear" w:color="auto" w:fill="auto"/>
            <w:noWrap/>
            <w:hideMark/>
          </w:tcPr>
          <w:p w:rsidR="00BF1E00" w:rsidRPr="00C14EDE" w:rsidRDefault="00BF1E00" w:rsidP="00BF1E00">
            <w:pPr>
              <w:rPr>
                <w:rFonts w:ascii="Calibri" w:hAnsi="Calibri"/>
                <w:color w:val="000000"/>
                <w:sz w:val="22"/>
                <w:szCs w:val="22"/>
              </w:rPr>
            </w:pPr>
            <w:r w:rsidRPr="00C14EDE">
              <w:rPr>
                <w:rFonts w:ascii="Calibri" w:hAnsi="Calibri"/>
                <w:color w:val="000000"/>
                <w:sz w:val="22"/>
                <w:szCs w:val="22"/>
              </w:rPr>
              <w:t xml:space="preserve">primary key, </w:t>
            </w:r>
            <w:proofErr w:type="spellStart"/>
            <w:r w:rsidRPr="00C14EDE">
              <w:rPr>
                <w:rFonts w:ascii="Calibri" w:hAnsi="Calibri"/>
                <w:color w:val="000000"/>
                <w:sz w:val="22"/>
                <w:szCs w:val="22"/>
              </w:rPr>
              <w:t>GLIDBATCH_ID_SEQ.nextval</w:t>
            </w:r>
            <w:proofErr w:type="spellEnd"/>
          </w:p>
        </w:tc>
      </w:tr>
      <w:tr w:rsidR="00BF1E00" w:rsidRPr="00C14EDE" w:rsidTr="00BF1E00">
        <w:trPr>
          <w:trHeight w:val="300"/>
        </w:trPr>
        <w:tc>
          <w:tcPr>
            <w:tcW w:w="1160" w:type="dxa"/>
            <w:tcBorders>
              <w:top w:val="nil"/>
              <w:left w:val="single" w:sz="4" w:space="0" w:color="auto"/>
              <w:bottom w:val="single" w:sz="4" w:space="0" w:color="auto"/>
              <w:right w:val="single" w:sz="4" w:space="0" w:color="auto"/>
            </w:tcBorders>
            <w:shd w:val="clear" w:color="auto" w:fill="auto"/>
            <w:noWrap/>
            <w:hideMark/>
          </w:tcPr>
          <w:p w:rsidR="00BF1E00" w:rsidRPr="00C14EDE" w:rsidRDefault="00BF1E00" w:rsidP="00BF1E00">
            <w:pPr>
              <w:rPr>
                <w:rFonts w:ascii="Calibri" w:hAnsi="Calibri"/>
                <w:color w:val="000000"/>
                <w:sz w:val="22"/>
                <w:szCs w:val="22"/>
              </w:rPr>
            </w:pPr>
            <w:r w:rsidRPr="00C14EDE">
              <w:rPr>
                <w:rFonts w:ascii="Calibri" w:hAnsi="Calibri"/>
                <w:color w:val="000000"/>
                <w:sz w:val="22"/>
                <w:szCs w:val="22"/>
              </w:rPr>
              <w:t>APP_NAME</w:t>
            </w:r>
          </w:p>
        </w:tc>
        <w:tc>
          <w:tcPr>
            <w:tcW w:w="1360" w:type="dxa"/>
            <w:tcBorders>
              <w:top w:val="nil"/>
              <w:left w:val="nil"/>
              <w:bottom w:val="single" w:sz="4" w:space="0" w:color="auto"/>
              <w:right w:val="single" w:sz="4" w:space="0" w:color="auto"/>
            </w:tcBorders>
            <w:shd w:val="clear" w:color="auto" w:fill="auto"/>
            <w:noWrap/>
            <w:hideMark/>
          </w:tcPr>
          <w:p w:rsidR="00BF1E00" w:rsidRPr="00C14EDE" w:rsidRDefault="00BF1E00" w:rsidP="00BF1E00">
            <w:pPr>
              <w:rPr>
                <w:rFonts w:ascii="Calibri" w:hAnsi="Calibri"/>
                <w:color w:val="000000"/>
                <w:sz w:val="22"/>
                <w:szCs w:val="22"/>
              </w:rPr>
            </w:pPr>
            <w:r w:rsidRPr="00C14EDE">
              <w:rPr>
                <w:rFonts w:ascii="Calibri" w:hAnsi="Calibri"/>
                <w:color w:val="000000"/>
                <w:sz w:val="22"/>
                <w:szCs w:val="22"/>
              </w:rPr>
              <w:t>varchar2(15)</w:t>
            </w:r>
          </w:p>
        </w:tc>
        <w:tc>
          <w:tcPr>
            <w:tcW w:w="6940" w:type="dxa"/>
            <w:tcBorders>
              <w:top w:val="nil"/>
              <w:left w:val="nil"/>
              <w:bottom w:val="single" w:sz="4" w:space="0" w:color="auto"/>
              <w:right w:val="single" w:sz="4" w:space="0" w:color="auto"/>
            </w:tcBorders>
            <w:shd w:val="clear" w:color="auto" w:fill="auto"/>
            <w:noWrap/>
            <w:hideMark/>
          </w:tcPr>
          <w:p w:rsidR="00BF1E00" w:rsidRPr="00C14EDE" w:rsidRDefault="00BF1E00" w:rsidP="00BF1E00">
            <w:pPr>
              <w:rPr>
                <w:rFonts w:ascii="Calibri" w:hAnsi="Calibri"/>
                <w:color w:val="000000"/>
                <w:sz w:val="22"/>
                <w:szCs w:val="22"/>
              </w:rPr>
            </w:pPr>
            <w:r w:rsidRPr="00C14EDE">
              <w:rPr>
                <w:rFonts w:ascii="Calibri" w:hAnsi="Calibri"/>
                <w:color w:val="000000"/>
                <w:sz w:val="22"/>
                <w:szCs w:val="22"/>
              </w:rPr>
              <w:t>name of the app which is sending file, ‘</w:t>
            </w:r>
            <w:proofErr w:type="spellStart"/>
            <w:r w:rsidRPr="00C14EDE">
              <w:rPr>
                <w:rFonts w:ascii="Calibri" w:hAnsi="Calibri"/>
                <w:color w:val="000000"/>
                <w:sz w:val="22"/>
                <w:szCs w:val="22"/>
              </w:rPr>
              <w:t>edf</w:t>
            </w:r>
            <w:proofErr w:type="spellEnd"/>
            <w:r w:rsidRPr="00C14EDE">
              <w:rPr>
                <w:rFonts w:ascii="Calibri" w:hAnsi="Calibri"/>
                <w:color w:val="000000"/>
                <w:sz w:val="22"/>
                <w:szCs w:val="22"/>
              </w:rPr>
              <w:t>’</w:t>
            </w:r>
          </w:p>
        </w:tc>
      </w:tr>
      <w:tr w:rsidR="00BF1E00" w:rsidRPr="00C14EDE" w:rsidTr="00BF1E00">
        <w:trPr>
          <w:trHeight w:val="300"/>
        </w:trPr>
        <w:tc>
          <w:tcPr>
            <w:tcW w:w="1160" w:type="dxa"/>
            <w:tcBorders>
              <w:top w:val="nil"/>
              <w:left w:val="single" w:sz="4" w:space="0" w:color="auto"/>
              <w:bottom w:val="single" w:sz="4" w:space="0" w:color="auto"/>
              <w:right w:val="single" w:sz="4" w:space="0" w:color="auto"/>
            </w:tcBorders>
            <w:shd w:val="clear" w:color="auto" w:fill="auto"/>
            <w:noWrap/>
            <w:hideMark/>
          </w:tcPr>
          <w:p w:rsidR="00BF1E00" w:rsidRPr="00C14EDE" w:rsidRDefault="00BF1E00" w:rsidP="00BF1E00">
            <w:pPr>
              <w:rPr>
                <w:rFonts w:ascii="Calibri" w:hAnsi="Calibri"/>
                <w:color w:val="000000"/>
                <w:sz w:val="22"/>
                <w:szCs w:val="22"/>
              </w:rPr>
            </w:pPr>
            <w:r w:rsidRPr="00C14EDE">
              <w:rPr>
                <w:rFonts w:ascii="Calibri" w:hAnsi="Calibri"/>
                <w:color w:val="000000"/>
                <w:sz w:val="22"/>
                <w:szCs w:val="22"/>
              </w:rPr>
              <w:t>EMAIL_IDS</w:t>
            </w:r>
          </w:p>
        </w:tc>
        <w:tc>
          <w:tcPr>
            <w:tcW w:w="1360" w:type="dxa"/>
            <w:tcBorders>
              <w:top w:val="nil"/>
              <w:left w:val="nil"/>
              <w:bottom w:val="single" w:sz="4" w:space="0" w:color="auto"/>
              <w:right w:val="single" w:sz="4" w:space="0" w:color="auto"/>
            </w:tcBorders>
            <w:shd w:val="clear" w:color="auto" w:fill="auto"/>
            <w:noWrap/>
            <w:hideMark/>
          </w:tcPr>
          <w:p w:rsidR="00BF1E00" w:rsidRPr="00C14EDE" w:rsidRDefault="00BF1E00" w:rsidP="00BF1E00">
            <w:pPr>
              <w:rPr>
                <w:rFonts w:ascii="Calibri" w:hAnsi="Calibri"/>
                <w:color w:val="000000"/>
                <w:sz w:val="22"/>
                <w:szCs w:val="22"/>
              </w:rPr>
            </w:pPr>
            <w:r w:rsidRPr="00C14EDE">
              <w:rPr>
                <w:rFonts w:ascii="Calibri" w:hAnsi="Calibri"/>
                <w:color w:val="000000"/>
                <w:sz w:val="22"/>
                <w:szCs w:val="22"/>
              </w:rPr>
              <w:t>varchar2(100)</w:t>
            </w:r>
          </w:p>
        </w:tc>
        <w:tc>
          <w:tcPr>
            <w:tcW w:w="6940" w:type="dxa"/>
            <w:tcBorders>
              <w:top w:val="nil"/>
              <w:left w:val="nil"/>
              <w:bottom w:val="single" w:sz="4" w:space="0" w:color="auto"/>
              <w:right w:val="single" w:sz="4" w:space="0" w:color="auto"/>
            </w:tcBorders>
            <w:shd w:val="clear" w:color="auto" w:fill="auto"/>
            <w:noWrap/>
            <w:hideMark/>
          </w:tcPr>
          <w:p w:rsidR="00BF1E00" w:rsidRPr="00C14EDE" w:rsidRDefault="00BF1E00" w:rsidP="00BF1E00">
            <w:pPr>
              <w:rPr>
                <w:rFonts w:ascii="Calibri" w:hAnsi="Calibri"/>
                <w:color w:val="000000"/>
                <w:sz w:val="22"/>
                <w:szCs w:val="22"/>
              </w:rPr>
            </w:pPr>
            <w:r w:rsidRPr="00C14EDE">
              <w:rPr>
                <w:rFonts w:ascii="Calibri" w:hAnsi="Calibri"/>
                <w:color w:val="000000"/>
                <w:sz w:val="22"/>
                <w:szCs w:val="22"/>
              </w:rPr>
              <w:t xml:space="preserve">comma </w:t>
            </w:r>
            <w:proofErr w:type="spellStart"/>
            <w:r w:rsidRPr="00C14EDE">
              <w:rPr>
                <w:rFonts w:ascii="Calibri" w:hAnsi="Calibri"/>
                <w:color w:val="000000"/>
                <w:sz w:val="22"/>
                <w:szCs w:val="22"/>
              </w:rPr>
              <w:t>separted</w:t>
            </w:r>
            <w:proofErr w:type="spellEnd"/>
            <w:r w:rsidRPr="00C14EDE">
              <w:rPr>
                <w:rFonts w:ascii="Calibri" w:hAnsi="Calibri"/>
                <w:color w:val="000000"/>
                <w:sz w:val="22"/>
                <w:szCs w:val="22"/>
              </w:rPr>
              <w:t xml:space="preserve"> email IDs, OVALS GIS will send completion notification</w:t>
            </w:r>
          </w:p>
        </w:tc>
      </w:tr>
      <w:tr w:rsidR="00BF1E00" w:rsidRPr="00C14EDE" w:rsidTr="00BF1E00">
        <w:trPr>
          <w:trHeight w:val="2745"/>
        </w:trPr>
        <w:tc>
          <w:tcPr>
            <w:tcW w:w="1160" w:type="dxa"/>
            <w:tcBorders>
              <w:top w:val="nil"/>
              <w:left w:val="single" w:sz="4" w:space="0" w:color="auto"/>
              <w:bottom w:val="single" w:sz="4" w:space="0" w:color="auto"/>
              <w:right w:val="single" w:sz="4" w:space="0" w:color="auto"/>
            </w:tcBorders>
            <w:shd w:val="clear" w:color="auto" w:fill="auto"/>
            <w:noWrap/>
            <w:hideMark/>
          </w:tcPr>
          <w:p w:rsidR="00BF1E00" w:rsidRPr="00C14EDE" w:rsidRDefault="00BF1E00" w:rsidP="00BF1E00">
            <w:pPr>
              <w:rPr>
                <w:rFonts w:ascii="Calibri" w:hAnsi="Calibri"/>
                <w:color w:val="000000"/>
                <w:sz w:val="22"/>
                <w:szCs w:val="22"/>
              </w:rPr>
            </w:pPr>
            <w:r w:rsidRPr="00C14EDE">
              <w:rPr>
                <w:rFonts w:ascii="Calibri" w:hAnsi="Calibri"/>
                <w:color w:val="000000"/>
                <w:sz w:val="22"/>
                <w:szCs w:val="22"/>
              </w:rPr>
              <w:t>STATUS</w:t>
            </w:r>
          </w:p>
        </w:tc>
        <w:tc>
          <w:tcPr>
            <w:tcW w:w="1360" w:type="dxa"/>
            <w:tcBorders>
              <w:top w:val="nil"/>
              <w:left w:val="nil"/>
              <w:bottom w:val="single" w:sz="4" w:space="0" w:color="auto"/>
              <w:right w:val="single" w:sz="4" w:space="0" w:color="auto"/>
            </w:tcBorders>
            <w:shd w:val="clear" w:color="auto" w:fill="auto"/>
            <w:noWrap/>
            <w:hideMark/>
          </w:tcPr>
          <w:p w:rsidR="00BF1E00" w:rsidRPr="00C14EDE" w:rsidRDefault="00BF1E00" w:rsidP="00BF1E00">
            <w:pPr>
              <w:rPr>
                <w:rFonts w:ascii="Calibri" w:hAnsi="Calibri"/>
                <w:color w:val="000000"/>
                <w:sz w:val="22"/>
                <w:szCs w:val="22"/>
              </w:rPr>
            </w:pPr>
            <w:r w:rsidRPr="00C14EDE">
              <w:rPr>
                <w:rFonts w:ascii="Calibri" w:hAnsi="Calibri"/>
                <w:color w:val="000000"/>
                <w:sz w:val="22"/>
                <w:szCs w:val="22"/>
              </w:rPr>
              <w:t>varchar2(1)</w:t>
            </w:r>
          </w:p>
        </w:tc>
        <w:tc>
          <w:tcPr>
            <w:tcW w:w="6940" w:type="dxa"/>
            <w:tcBorders>
              <w:top w:val="nil"/>
              <w:left w:val="nil"/>
              <w:bottom w:val="single" w:sz="4" w:space="0" w:color="auto"/>
              <w:right w:val="single" w:sz="4" w:space="0" w:color="auto"/>
            </w:tcBorders>
            <w:shd w:val="clear" w:color="auto" w:fill="auto"/>
            <w:hideMark/>
          </w:tcPr>
          <w:p w:rsidR="00BF1E00" w:rsidRPr="00C14EDE" w:rsidRDefault="00BF1E00" w:rsidP="00BF1E00">
            <w:pPr>
              <w:rPr>
                <w:rFonts w:ascii="Calibri" w:hAnsi="Calibri"/>
                <w:color w:val="000000"/>
                <w:sz w:val="22"/>
                <w:szCs w:val="22"/>
              </w:rPr>
            </w:pPr>
            <w:r w:rsidRPr="00C14EDE">
              <w:rPr>
                <w:rFonts w:ascii="Calibri" w:hAnsi="Calibri"/>
                <w:color w:val="000000"/>
                <w:sz w:val="22"/>
                <w:szCs w:val="22"/>
              </w:rPr>
              <w:t>N - indicates new file (set by client app)</w:t>
            </w:r>
            <w:r w:rsidRPr="00C14EDE">
              <w:rPr>
                <w:rFonts w:ascii="Calibri" w:hAnsi="Calibri"/>
                <w:color w:val="000000"/>
                <w:sz w:val="22"/>
                <w:szCs w:val="22"/>
              </w:rPr>
              <w:br/>
              <w:t xml:space="preserve">P1 - indicates EGM in progress(set by ovals </w:t>
            </w:r>
            <w:proofErr w:type="spellStart"/>
            <w:r w:rsidRPr="00C14EDE">
              <w:rPr>
                <w:rFonts w:ascii="Calibri" w:hAnsi="Calibri"/>
                <w:color w:val="000000"/>
                <w:sz w:val="22"/>
                <w:szCs w:val="22"/>
              </w:rPr>
              <w:t>gis</w:t>
            </w:r>
            <w:proofErr w:type="spellEnd"/>
            <w:r w:rsidRPr="00C14EDE">
              <w:rPr>
                <w:rFonts w:ascii="Calibri" w:hAnsi="Calibri"/>
                <w:color w:val="000000"/>
                <w:sz w:val="22"/>
                <w:szCs w:val="22"/>
              </w:rPr>
              <w:t>)</w:t>
            </w:r>
            <w:r w:rsidRPr="00C14EDE">
              <w:rPr>
                <w:rFonts w:ascii="Calibri" w:hAnsi="Calibri"/>
                <w:color w:val="000000"/>
                <w:sz w:val="22"/>
                <w:szCs w:val="22"/>
              </w:rPr>
              <w:br/>
              <w:t xml:space="preserve">P2 - indicates supplemental </w:t>
            </w:r>
            <w:proofErr w:type="spellStart"/>
            <w:r w:rsidRPr="00C14EDE">
              <w:rPr>
                <w:rFonts w:ascii="Calibri" w:hAnsi="Calibri"/>
                <w:color w:val="000000"/>
                <w:sz w:val="22"/>
                <w:szCs w:val="22"/>
              </w:rPr>
              <w:t>standadizer</w:t>
            </w:r>
            <w:proofErr w:type="spellEnd"/>
            <w:r w:rsidRPr="00C14EDE">
              <w:rPr>
                <w:rFonts w:ascii="Calibri" w:hAnsi="Calibri"/>
                <w:color w:val="000000"/>
                <w:sz w:val="22"/>
                <w:szCs w:val="22"/>
              </w:rPr>
              <w:t xml:space="preserve"> in progress(set by ovals </w:t>
            </w:r>
            <w:proofErr w:type="spellStart"/>
            <w:r w:rsidRPr="00C14EDE">
              <w:rPr>
                <w:rFonts w:ascii="Calibri" w:hAnsi="Calibri"/>
                <w:color w:val="000000"/>
                <w:sz w:val="22"/>
                <w:szCs w:val="22"/>
              </w:rPr>
              <w:t>gis</w:t>
            </w:r>
            <w:proofErr w:type="spellEnd"/>
            <w:r w:rsidRPr="00C14EDE">
              <w:rPr>
                <w:rFonts w:ascii="Calibri" w:hAnsi="Calibri"/>
                <w:color w:val="000000"/>
                <w:sz w:val="22"/>
                <w:szCs w:val="22"/>
              </w:rPr>
              <w:t>)</w:t>
            </w:r>
            <w:r w:rsidRPr="00C14EDE">
              <w:rPr>
                <w:rFonts w:ascii="Calibri" w:hAnsi="Calibri"/>
                <w:color w:val="000000"/>
                <w:sz w:val="22"/>
                <w:szCs w:val="22"/>
              </w:rPr>
              <w:br/>
              <w:t xml:space="preserve">P3 - indicates existing GLID check in progress(set by ovals </w:t>
            </w:r>
            <w:proofErr w:type="spellStart"/>
            <w:r w:rsidRPr="00C14EDE">
              <w:rPr>
                <w:rFonts w:ascii="Calibri" w:hAnsi="Calibri"/>
                <w:color w:val="000000"/>
                <w:sz w:val="22"/>
                <w:szCs w:val="22"/>
              </w:rPr>
              <w:t>gis</w:t>
            </w:r>
            <w:proofErr w:type="spellEnd"/>
            <w:r w:rsidRPr="00C14EDE">
              <w:rPr>
                <w:rFonts w:ascii="Calibri" w:hAnsi="Calibri"/>
                <w:color w:val="000000"/>
                <w:sz w:val="22"/>
                <w:szCs w:val="22"/>
              </w:rPr>
              <w:t>)</w:t>
            </w:r>
            <w:r w:rsidRPr="00C14EDE">
              <w:rPr>
                <w:rFonts w:ascii="Calibri" w:hAnsi="Calibri"/>
                <w:color w:val="000000"/>
                <w:sz w:val="22"/>
                <w:szCs w:val="22"/>
              </w:rPr>
              <w:br/>
              <w:t xml:space="preserve">P4 -  indicates new GLID creation in progress(set by ovals </w:t>
            </w:r>
            <w:proofErr w:type="spellStart"/>
            <w:r w:rsidRPr="00C14EDE">
              <w:rPr>
                <w:rFonts w:ascii="Calibri" w:hAnsi="Calibri"/>
                <w:color w:val="000000"/>
                <w:sz w:val="22"/>
                <w:szCs w:val="22"/>
              </w:rPr>
              <w:t>gis</w:t>
            </w:r>
            <w:proofErr w:type="spellEnd"/>
            <w:r w:rsidRPr="00C14EDE">
              <w:rPr>
                <w:rFonts w:ascii="Calibri" w:hAnsi="Calibri"/>
                <w:color w:val="000000"/>
                <w:sz w:val="22"/>
                <w:szCs w:val="22"/>
              </w:rPr>
              <w:t>)</w:t>
            </w:r>
            <w:r w:rsidRPr="00C14EDE">
              <w:rPr>
                <w:rFonts w:ascii="Calibri" w:hAnsi="Calibri"/>
                <w:color w:val="000000"/>
                <w:sz w:val="22"/>
                <w:szCs w:val="22"/>
              </w:rPr>
              <w:br/>
              <w:t xml:space="preserve">C - indicates processing complete(set by ovals </w:t>
            </w:r>
            <w:proofErr w:type="spellStart"/>
            <w:r w:rsidRPr="00C14EDE">
              <w:rPr>
                <w:rFonts w:ascii="Calibri" w:hAnsi="Calibri"/>
                <w:color w:val="000000"/>
                <w:sz w:val="22"/>
                <w:szCs w:val="22"/>
              </w:rPr>
              <w:t>gis</w:t>
            </w:r>
            <w:proofErr w:type="spellEnd"/>
            <w:r w:rsidRPr="00C14EDE">
              <w:rPr>
                <w:rFonts w:ascii="Calibri" w:hAnsi="Calibri"/>
                <w:color w:val="000000"/>
                <w:sz w:val="22"/>
                <w:szCs w:val="22"/>
              </w:rPr>
              <w:t>)</w:t>
            </w:r>
            <w:r w:rsidRPr="00C14EDE">
              <w:rPr>
                <w:rFonts w:ascii="Calibri" w:hAnsi="Calibri"/>
                <w:color w:val="000000"/>
                <w:sz w:val="22"/>
                <w:szCs w:val="22"/>
              </w:rPr>
              <w:br/>
              <w:t xml:space="preserve">E - indicates processing failed/couldn’t process/file corrupt(set by ovals </w:t>
            </w:r>
            <w:proofErr w:type="spellStart"/>
            <w:r w:rsidRPr="00C14EDE">
              <w:rPr>
                <w:rFonts w:ascii="Calibri" w:hAnsi="Calibri"/>
                <w:color w:val="000000"/>
                <w:sz w:val="22"/>
                <w:szCs w:val="22"/>
              </w:rPr>
              <w:t>gis</w:t>
            </w:r>
            <w:proofErr w:type="spellEnd"/>
            <w:r w:rsidRPr="00C14EDE">
              <w:rPr>
                <w:rFonts w:ascii="Calibri" w:hAnsi="Calibri"/>
                <w:color w:val="000000"/>
                <w:sz w:val="22"/>
                <w:szCs w:val="22"/>
              </w:rPr>
              <w:t>)</w:t>
            </w:r>
            <w:r w:rsidRPr="00C14EDE">
              <w:rPr>
                <w:rFonts w:ascii="Calibri" w:hAnsi="Calibri"/>
                <w:color w:val="000000"/>
                <w:sz w:val="22"/>
                <w:szCs w:val="22"/>
              </w:rPr>
              <w:br/>
              <w:t>X - indicates client app has picked up the record</w:t>
            </w:r>
          </w:p>
        </w:tc>
      </w:tr>
      <w:tr w:rsidR="00BF1E00" w:rsidRPr="00C14EDE" w:rsidTr="00BF1E00">
        <w:trPr>
          <w:trHeight w:val="300"/>
        </w:trPr>
        <w:tc>
          <w:tcPr>
            <w:tcW w:w="1160" w:type="dxa"/>
            <w:tcBorders>
              <w:top w:val="nil"/>
              <w:left w:val="single" w:sz="4" w:space="0" w:color="auto"/>
              <w:bottom w:val="single" w:sz="4" w:space="0" w:color="auto"/>
              <w:right w:val="single" w:sz="4" w:space="0" w:color="auto"/>
            </w:tcBorders>
            <w:shd w:val="clear" w:color="auto" w:fill="auto"/>
            <w:noWrap/>
            <w:hideMark/>
          </w:tcPr>
          <w:p w:rsidR="00BF1E00" w:rsidRPr="00C14EDE" w:rsidRDefault="00BF1E00" w:rsidP="00BF1E00">
            <w:pPr>
              <w:rPr>
                <w:rFonts w:ascii="Calibri" w:hAnsi="Calibri"/>
                <w:color w:val="000000"/>
                <w:sz w:val="22"/>
                <w:szCs w:val="22"/>
              </w:rPr>
            </w:pPr>
            <w:r w:rsidRPr="00C14EDE">
              <w:rPr>
                <w:rFonts w:ascii="Calibri" w:hAnsi="Calibri"/>
                <w:color w:val="000000"/>
                <w:sz w:val="22"/>
                <w:szCs w:val="22"/>
              </w:rPr>
              <w:t>FILE_NAME</w:t>
            </w:r>
          </w:p>
        </w:tc>
        <w:tc>
          <w:tcPr>
            <w:tcW w:w="1360" w:type="dxa"/>
            <w:tcBorders>
              <w:top w:val="nil"/>
              <w:left w:val="nil"/>
              <w:bottom w:val="single" w:sz="4" w:space="0" w:color="auto"/>
              <w:right w:val="single" w:sz="4" w:space="0" w:color="auto"/>
            </w:tcBorders>
            <w:shd w:val="clear" w:color="auto" w:fill="auto"/>
            <w:noWrap/>
            <w:hideMark/>
          </w:tcPr>
          <w:p w:rsidR="00BF1E00" w:rsidRPr="00C14EDE" w:rsidRDefault="00BF1E00" w:rsidP="00BF1E00">
            <w:pPr>
              <w:rPr>
                <w:rFonts w:ascii="Calibri" w:hAnsi="Calibri"/>
                <w:color w:val="000000"/>
                <w:sz w:val="22"/>
                <w:szCs w:val="22"/>
              </w:rPr>
            </w:pPr>
            <w:r w:rsidRPr="00C14EDE">
              <w:rPr>
                <w:rFonts w:ascii="Calibri" w:hAnsi="Calibri"/>
                <w:color w:val="000000"/>
                <w:sz w:val="22"/>
                <w:szCs w:val="22"/>
              </w:rPr>
              <w:t>varchar2(50)</w:t>
            </w:r>
          </w:p>
        </w:tc>
        <w:tc>
          <w:tcPr>
            <w:tcW w:w="6940" w:type="dxa"/>
            <w:tcBorders>
              <w:top w:val="nil"/>
              <w:left w:val="nil"/>
              <w:bottom w:val="single" w:sz="4" w:space="0" w:color="auto"/>
              <w:right w:val="single" w:sz="4" w:space="0" w:color="auto"/>
            </w:tcBorders>
            <w:shd w:val="clear" w:color="auto" w:fill="auto"/>
            <w:noWrap/>
            <w:hideMark/>
          </w:tcPr>
          <w:p w:rsidR="00BF1E00" w:rsidRPr="00C14EDE" w:rsidRDefault="00BF1E00" w:rsidP="00BF1E00">
            <w:pPr>
              <w:rPr>
                <w:rFonts w:ascii="Calibri" w:hAnsi="Calibri"/>
                <w:color w:val="000000"/>
                <w:sz w:val="22"/>
                <w:szCs w:val="22"/>
              </w:rPr>
            </w:pPr>
            <w:r w:rsidRPr="00C14EDE">
              <w:rPr>
                <w:rFonts w:ascii="Calibri" w:hAnsi="Calibri"/>
                <w:color w:val="000000"/>
                <w:sz w:val="22"/>
                <w:szCs w:val="22"/>
              </w:rPr>
              <w:t>name of the file stored in the folder</w:t>
            </w:r>
          </w:p>
        </w:tc>
      </w:tr>
      <w:tr w:rsidR="00BF1E00" w:rsidRPr="00C14EDE" w:rsidTr="00BF1E00">
        <w:trPr>
          <w:trHeight w:val="300"/>
        </w:trPr>
        <w:tc>
          <w:tcPr>
            <w:tcW w:w="1160" w:type="dxa"/>
            <w:tcBorders>
              <w:top w:val="nil"/>
              <w:left w:val="single" w:sz="4" w:space="0" w:color="auto"/>
              <w:bottom w:val="single" w:sz="4" w:space="0" w:color="auto"/>
              <w:right w:val="single" w:sz="4" w:space="0" w:color="auto"/>
            </w:tcBorders>
            <w:shd w:val="clear" w:color="auto" w:fill="auto"/>
            <w:noWrap/>
            <w:hideMark/>
          </w:tcPr>
          <w:p w:rsidR="00BF1E00" w:rsidRPr="00C14EDE" w:rsidRDefault="00BF1E00" w:rsidP="00BF1E00">
            <w:pPr>
              <w:rPr>
                <w:rFonts w:ascii="Calibri" w:hAnsi="Calibri"/>
                <w:color w:val="000000"/>
                <w:sz w:val="22"/>
                <w:szCs w:val="22"/>
              </w:rPr>
            </w:pPr>
            <w:r w:rsidRPr="00C14EDE">
              <w:rPr>
                <w:rFonts w:ascii="Calibri" w:hAnsi="Calibri"/>
                <w:color w:val="000000"/>
                <w:sz w:val="22"/>
                <w:szCs w:val="22"/>
              </w:rPr>
              <w:t>INPUT_TS</w:t>
            </w:r>
          </w:p>
        </w:tc>
        <w:tc>
          <w:tcPr>
            <w:tcW w:w="1360" w:type="dxa"/>
            <w:tcBorders>
              <w:top w:val="nil"/>
              <w:left w:val="nil"/>
              <w:bottom w:val="single" w:sz="4" w:space="0" w:color="auto"/>
              <w:right w:val="single" w:sz="4" w:space="0" w:color="auto"/>
            </w:tcBorders>
            <w:shd w:val="clear" w:color="auto" w:fill="auto"/>
            <w:noWrap/>
            <w:hideMark/>
          </w:tcPr>
          <w:p w:rsidR="00BF1E00" w:rsidRPr="00C14EDE" w:rsidRDefault="00BF1E00" w:rsidP="00BF1E00">
            <w:pPr>
              <w:rPr>
                <w:rFonts w:ascii="Calibri" w:hAnsi="Calibri"/>
                <w:color w:val="000000"/>
                <w:sz w:val="22"/>
                <w:szCs w:val="22"/>
              </w:rPr>
            </w:pPr>
            <w:r w:rsidRPr="00C14EDE">
              <w:rPr>
                <w:rFonts w:ascii="Calibri" w:hAnsi="Calibri"/>
                <w:color w:val="000000"/>
                <w:sz w:val="22"/>
                <w:szCs w:val="22"/>
              </w:rPr>
              <w:t>timestamp</w:t>
            </w:r>
          </w:p>
        </w:tc>
        <w:tc>
          <w:tcPr>
            <w:tcW w:w="6940" w:type="dxa"/>
            <w:tcBorders>
              <w:top w:val="nil"/>
              <w:left w:val="nil"/>
              <w:bottom w:val="single" w:sz="4" w:space="0" w:color="auto"/>
              <w:right w:val="single" w:sz="4" w:space="0" w:color="auto"/>
            </w:tcBorders>
            <w:shd w:val="clear" w:color="auto" w:fill="auto"/>
            <w:noWrap/>
            <w:hideMark/>
          </w:tcPr>
          <w:p w:rsidR="00BF1E00" w:rsidRPr="00C14EDE" w:rsidRDefault="00BF1E00" w:rsidP="00BF1E00">
            <w:pPr>
              <w:rPr>
                <w:rFonts w:ascii="Calibri" w:hAnsi="Calibri"/>
                <w:color w:val="000000"/>
                <w:sz w:val="22"/>
                <w:szCs w:val="22"/>
              </w:rPr>
            </w:pPr>
            <w:r w:rsidRPr="00C14EDE">
              <w:rPr>
                <w:rFonts w:ascii="Calibri" w:hAnsi="Calibri"/>
                <w:color w:val="000000"/>
                <w:sz w:val="22"/>
                <w:szCs w:val="22"/>
              </w:rPr>
              <w:t xml:space="preserve">time when file was sent to ovals </w:t>
            </w:r>
            <w:proofErr w:type="spellStart"/>
            <w:r w:rsidRPr="00C14EDE">
              <w:rPr>
                <w:rFonts w:ascii="Calibri" w:hAnsi="Calibri"/>
                <w:color w:val="000000"/>
                <w:sz w:val="22"/>
                <w:szCs w:val="22"/>
              </w:rPr>
              <w:t>gis</w:t>
            </w:r>
            <w:proofErr w:type="spellEnd"/>
          </w:p>
        </w:tc>
      </w:tr>
      <w:tr w:rsidR="00BF1E00" w:rsidRPr="00C14EDE" w:rsidTr="00BF1E00">
        <w:trPr>
          <w:trHeight w:val="300"/>
        </w:trPr>
        <w:tc>
          <w:tcPr>
            <w:tcW w:w="1160" w:type="dxa"/>
            <w:tcBorders>
              <w:top w:val="nil"/>
              <w:left w:val="single" w:sz="4" w:space="0" w:color="auto"/>
              <w:bottom w:val="single" w:sz="4" w:space="0" w:color="auto"/>
              <w:right w:val="single" w:sz="4" w:space="0" w:color="auto"/>
            </w:tcBorders>
            <w:shd w:val="clear" w:color="auto" w:fill="auto"/>
            <w:noWrap/>
            <w:hideMark/>
          </w:tcPr>
          <w:p w:rsidR="00BF1E00" w:rsidRPr="00C14EDE" w:rsidRDefault="00BF1E00" w:rsidP="00BF1E00">
            <w:pPr>
              <w:rPr>
                <w:rFonts w:ascii="Calibri" w:hAnsi="Calibri"/>
                <w:color w:val="000000"/>
                <w:sz w:val="22"/>
                <w:szCs w:val="22"/>
              </w:rPr>
            </w:pPr>
            <w:r w:rsidRPr="00C14EDE">
              <w:rPr>
                <w:rFonts w:ascii="Calibri" w:hAnsi="Calibri"/>
                <w:color w:val="000000"/>
                <w:sz w:val="22"/>
                <w:szCs w:val="22"/>
              </w:rPr>
              <w:t>START_TS</w:t>
            </w:r>
          </w:p>
        </w:tc>
        <w:tc>
          <w:tcPr>
            <w:tcW w:w="1360" w:type="dxa"/>
            <w:tcBorders>
              <w:top w:val="nil"/>
              <w:left w:val="nil"/>
              <w:bottom w:val="single" w:sz="4" w:space="0" w:color="auto"/>
              <w:right w:val="single" w:sz="4" w:space="0" w:color="auto"/>
            </w:tcBorders>
            <w:shd w:val="clear" w:color="auto" w:fill="auto"/>
            <w:noWrap/>
            <w:hideMark/>
          </w:tcPr>
          <w:p w:rsidR="00BF1E00" w:rsidRPr="00C14EDE" w:rsidRDefault="00BF1E00" w:rsidP="00BF1E00">
            <w:pPr>
              <w:rPr>
                <w:rFonts w:ascii="Calibri" w:hAnsi="Calibri"/>
                <w:color w:val="000000"/>
                <w:sz w:val="22"/>
                <w:szCs w:val="22"/>
              </w:rPr>
            </w:pPr>
            <w:r w:rsidRPr="00C14EDE">
              <w:rPr>
                <w:rFonts w:ascii="Calibri" w:hAnsi="Calibri"/>
                <w:color w:val="000000"/>
                <w:sz w:val="22"/>
                <w:szCs w:val="22"/>
              </w:rPr>
              <w:t>timestamp</w:t>
            </w:r>
          </w:p>
        </w:tc>
        <w:tc>
          <w:tcPr>
            <w:tcW w:w="6940" w:type="dxa"/>
            <w:tcBorders>
              <w:top w:val="nil"/>
              <w:left w:val="nil"/>
              <w:bottom w:val="single" w:sz="4" w:space="0" w:color="auto"/>
              <w:right w:val="single" w:sz="4" w:space="0" w:color="auto"/>
            </w:tcBorders>
            <w:shd w:val="clear" w:color="auto" w:fill="auto"/>
            <w:noWrap/>
            <w:hideMark/>
          </w:tcPr>
          <w:p w:rsidR="00BF1E00" w:rsidRPr="00C14EDE" w:rsidRDefault="00BF1E00" w:rsidP="00BF1E00">
            <w:pPr>
              <w:rPr>
                <w:rFonts w:ascii="Calibri" w:hAnsi="Calibri"/>
                <w:color w:val="000000"/>
                <w:sz w:val="22"/>
                <w:szCs w:val="22"/>
              </w:rPr>
            </w:pPr>
            <w:r w:rsidRPr="00C14EDE">
              <w:rPr>
                <w:rFonts w:ascii="Calibri" w:hAnsi="Calibri"/>
                <w:color w:val="000000"/>
                <w:sz w:val="22"/>
                <w:szCs w:val="22"/>
              </w:rPr>
              <w:t>time when processing started</w:t>
            </w:r>
          </w:p>
        </w:tc>
      </w:tr>
      <w:tr w:rsidR="00BF1E00" w:rsidRPr="00C14EDE" w:rsidTr="00BF1E00">
        <w:trPr>
          <w:trHeight w:val="300"/>
        </w:trPr>
        <w:tc>
          <w:tcPr>
            <w:tcW w:w="1160" w:type="dxa"/>
            <w:tcBorders>
              <w:top w:val="nil"/>
              <w:left w:val="single" w:sz="4" w:space="0" w:color="auto"/>
              <w:bottom w:val="single" w:sz="4" w:space="0" w:color="auto"/>
              <w:right w:val="single" w:sz="4" w:space="0" w:color="auto"/>
            </w:tcBorders>
            <w:shd w:val="clear" w:color="auto" w:fill="auto"/>
            <w:noWrap/>
            <w:hideMark/>
          </w:tcPr>
          <w:p w:rsidR="00BF1E00" w:rsidRPr="00C14EDE" w:rsidRDefault="00BF1E00" w:rsidP="00BF1E00">
            <w:pPr>
              <w:rPr>
                <w:rFonts w:ascii="Calibri" w:hAnsi="Calibri"/>
                <w:color w:val="000000"/>
                <w:sz w:val="22"/>
                <w:szCs w:val="22"/>
              </w:rPr>
            </w:pPr>
            <w:r w:rsidRPr="00C14EDE">
              <w:rPr>
                <w:rFonts w:ascii="Calibri" w:hAnsi="Calibri"/>
                <w:color w:val="000000"/>
                <w:sz w:val="22"/>
                <w:szCs w:val="22"/>
              </w:rPr>
              <w:t>END_TS</w:t>
            </w:r>
          </w:p>
        </w:tc>
        <w:tc>
          <w:tcPr>
            <w:tcW w:w="1360" w:type="dxa"/>
            <w:tcBorders>
              <w:top w:val="nil"/>
              <w:left w:val="nil"/>
              <w:bottom w:val="single" w:sz="4" w:space="0" w:color="auto"/>
              <w:right w:val="single" w:sz="4" w:space="0" w:color="auto"/>
            </w:tcBorders>
            <w:shd w:val="clear" w:color="auto" w:fill="auto"/>
            <w:noWrap/>
            <w:hideMark/>
          </w:tcPr>
          <w:p w:rsidR="00BF1E00" w:rsidRPr="00C14EDE" w:rsidRDefault="00BF1E00" w:rsidP="00BF1E00">
            <w:pPr>
              <w:rPr>
                <w:rFonts w:ascii="Calibri" w:hAnsi="Calibri"/>
                <w:color w:val="000000"/>
                <w:sz w:val="22"/>
                <w:szCs w:val="22"/>
              </w:rPr>
            </w:pPr>
            <w:r w:rsidRPr="00C14EDE">
              <w:rPr>
                <w:rFonts w:ascii="Calibri" w:hAnsi="Calibri"/>
                <w:color w:val="000000"/>
                <w:sz w:val="22"/>
                <w:szCs w:val="22"/>
              </w:rPr>
              <w:t>timestamp</w:t>
            </w:r>
          </w:p>
        </w:tc>
        <w:tc>
          <w:tcPr>
            <w:tcW w:w="6940" w:type="dxa"/>
            <w:tcBorders>
              <w:top w:val="nil"/>
              <w:left w:val="nil"/>
              <w:bottom w:val="single" w:sz="4" w:space="0" w:color="auto"/>
              <w:right w:val="single" w:sz="4" w:space="0" w:color="auto"/>
            </w:tcBorders>
            <w:shd w:val="clear" w:color="auto" w:fill="auto"/>
            <w:noWrap/>
            <w:hideMark/>
          </w:tcPr>
          <w:p w:rsidR="00BF1E00" w:rsidRPr="00C14EDE" w:rsidRDefault="00BF1E00" w:rsidP="00BF1E00">
            <w:pPr>
              <w:rPr>
                <w:rFonts w:ascii="Calibri" w:hAnsi="Calibri"/>
                <w:color w:val="000000"/>
                <w:sz w:val="22"/>
                <w:szCs w:val="22"/>
              </w:rPr>
            </w:pPr>
            <w:r w:rsidRPr="00C14EDE">
              <w:rPr>
                <w:rFonts w:ascii="Calibri" w:hAnsi="Calibri"/>
                <w:color w:val="000000"/>
                <w:sz w:val="22"/>
                <w:szCs w:val="22"/>
              </w:rPr>
              <w:t>time when processing completed/interim times</w:t>
            </w:r>
          </w:p>
        </w:tc>
      </w:tr>
      <w:tr w:rsidR="00BF1E00" w:rsidRPr="00C14EDE" w:rsidTr="00BF1E00">
        <w:trPr>
          <w:trHeight w:val="300"/>
        </w:trPr>
        <w:tc>
          <w:tcPr>
            <w:tcW w:w="1160" w:type="dxa"/>
            <w:tcBorders>
              <w:top w:val="nil"/>
              <w:left w:val="single" w:sz="4" w:space="0" w:color="auto"/>
              <w:bottom w:val="single" w:sz="4" w:space="0" w:color="auto"/>
              <w:right w:val="single" w:sz="4" w:space="0" w:color="auto"/>
            </w:tcBorders>
            <w:shd w:val="clear" w:color="auto" w:fill="auto"/>
            <w:noWrap/>
            <w:hideMark/>
          </w:tcPr>
          <w:p w:rsidR="00BF1E00" w:rsidRPr="00C14EDE" w:rsidRDefault="00BF1E00" w:rsidP="00BF1E00">
            <w:pPr>
              <w:rPr>
                <w:rFonts w:ascii="Calibri" w:hAnsi="Calibri"/>
                <w:color w:val="000000"/>
                <w:sz w:val="22"/>
                <w:szCs w:val="22"/>
              </w:rPr>
            </w:pPr>
            <w:r w:rsidRPr="00C14EDE">
              <w:rPr>
                <w:rFonts w:ascii="Calibri" w:hAnsi="Calibri"/>
                <w:color w:val="000000"/>
                <w:sz w:val="22"/>
                <w:szCs w:val="22"/>
              </w:rPr>
              <w:t>REMARKS</w:t>
            </w:r>
          </w:p>
        </w:tc>
        <w:tc>
          <w:tcPr>
            <w:tcW w:w="1360" w:type="dxa"/>
            <w:tcBorders>
              <w:top w:val="nil"/>
              <w:left w:val="nil"/>
              <w:bottom w:val="single" w:sz="4" w:space="0" w:color="auto"/>
              <w:right w:val="single" w:sz="4" w:space="0" w:color="auto"/>
            </w:tcBorders>
            <w:shd w:val="clear" w:color="auto" w:fill="auto"/>
            <w:noWrap/>
            <w:hideMark/>
          </w:tcPr>
          <w:p w:rsidR="00BF1E00" w:rsidRPr="00C14EDE" w:rsidRDefault="00BF1E00" w:rsidP="00BF1E00">
            <w:pPr>
              <w:rPr>
                <w:rFonts w:ascii="Calibri" w:hAnsi="Calibri"/>
                <w:color w:val="000000"/>
                <w:sz w:val="22"/>
                <w:szCs w:val="22"/>
              </w:rPr>
            </w:pPr>
            <w:r w:rsidRPr="00C14EDE">
              <w:rPr>
                <w:rFonts w:ascii="Calibri" w:hAnsi="Calibri"/>
                <w:color w:val="000000"/>
                <w:sz w:val="22"/>
                <w:szCs w:val="22"/>
              </w:rPr>
              <w:t>varchar2(150)</w:t>
            </w:r>
          </w:p>
        </w:tc>
        <w:tc>
          <w:tcPr>
            <w:tcW w:w="6940" w:type="dxa"/>
            <w:tcBorders>
              <w:top w:val="nil"/>
              <w:left w:val="nil"/>
              <w:bottom w:val="single" w:sz="4" w:space="0" w:color="auto"/>
              <w:right w:val="single" w:sz="4" w:space="0" w:color="auto"/>
            </w:tcBorders>
            <w:shd w:val="clear" w:color="auto" w:fill="auto"/>
            <w:noWrap/>
            <w:hideMark/>
          </w:tcPr>
          <w:p w:rsidR="00BF1E00" w:rsidRPr="00C14EDE" w:rsidRDefault="00BF1E00" w:rsidP="00BF1E00">
            <w:pPr>
              <w:rPr>
                <w:rFonts w:ascii="Calibri" w:hAnsi="Calibri"/>
                <w:color w:val="000000"/>
                <w:sz w:val="22"/>
                <w:szCs w:val="22"/>
              </w:rPr>
            </w:pPr>
            <w:r w:rsidRPr="00C14EDE">
              <w:rPr>
                <w:rFonts w:ascii="Calibri" w:hAnsi="Calibri"/>
                <w:color w:val="000000"/>
                <w:sz w:val="22"/>
                <w:szCs w:val="22"/>
              </w:rPr>
              <w:t>error reason - updated in case of status E</w:t>
            </w:r>
          </w:p>
        </w:tc>
      </w:tr>
    </w:tbl>
    <w:p w:rsidR="00BF1E00" w:rsidRPr="00C14EDE" w:rsidRDefault="00BF1E00" w:rsidP="00835050"/>
    <w:p w:rsidR="00841D72" w:rsidRPr="00C14EDE" w:rsidRDefault="00451A31" w:rsidP="00835050">
      <w:r w:rsidRPr="00C14EDE">
        <w:t xml:space="preserve">OVALS Batch File has limit on number of records in a single file, which is 2 million. EDF will send multiple files if needed with 2 </w:t>
      </w:r>
      <w:proofErr w:type="gramStart"/>
      <w:r w:rsidRPr="00C14EDE">
        <w:t>millions</w:t>
      </w:r>
      <w:proofErr w:type="gramEnd"/>
      <w:r w:rsidRPr="00C14EDE">
        <w:t xml:space="preserve"> of records in each file.</w:t>
      </w:r>
    </w:p>
    <w:p w:rsidR="00451A31" w:rsidRPr="00C14EDE" w:rsidRDefault="00451A31" w:rsidP="00835050"/>
    <w:p w:rsidR="00632598" w:rsidRPr="00C14EDE" w:rsidRDefault="00632598" w:rsidP="00632598">
      <w:pPr>
        <w:pStyle w:val="Heading4"/>
      </w:pPr>
      <w:bookmarkStart w:id="37" w:name="_Ref485664499"/>
      <w:r w:rsidRPr="00C14EDE">
        <w:t xml:space="preserve">HLD-295674-EDF-Initial-Batch-Data-300 [ OVALS Batch Response </w:t>
      </w:r>
      <w:proofErr w:type="gramStart"/>
      <w:r w:rsidRPr="00C14EDE">
        <w:t>File ]</w:t>
      </w:r>
      <w:bookmarkEnd w:id="37"/>
      <w:proofErr w:type="gramEnd"/>
    </w:p>
    <w:p w:rsidR="00632598" w:rsidRPr="00C14EDE" w:rsidRDefault="00632598" w:rsidP="00632598">
      <w:pPr>
        <w:ind w:left="360"/>
      </w:pPr>
    </w:p>
    <w:p w:rsidR="00841D72" w:rsidRPr="00C14EDE" w:rsidRDefault="00632598" w:rsidP="00632598">
      <w:r w:rsidRPr="00C14EDE">
        <w:t xml:space="preserve">Once OVAL GIS sent the response file to the specified folder in GLID_BATCH_RUN record (sent in request), the </w:t>
      </w:r>
      <w:proofErr w:type="spellStart"/>
      <w:r w:rsidRPr="00C14EDE">
        <w:t>GLID_BATCH_RUN.status</w:t>
      </w:r>
      <w:proofErr w:type="spellEnd"/>
      <w:r w:rsidRPr="00C14EDE">
        <w:t xml:space="preserve"> will be updated to ‘C’ for the request record.</w:t>
      </w:r>
      <w:r w:rsidR="00451A31" w:rsidRPr="00C14EDE">
        <w:t xml:space="preserve"> In case that EDF gets status ‘E’, EDF will try to send the file again.</w:t>
      </w:r>
    </w:p>
    <w:p w:rsidR="00632598" w:rsidRPr="00C14EDE" w:rsidRDefault="00632598" w:rsidP="00632598"/>
    <w:p w:rsidR="0030704C" w:rsidRPr="00C14EDE" w:rsidRDefault="00BE2A9D" w:rsidP="00BE2A9D">
      <w:r w:rsidRPr="00C14EDE">
        <w:t>Each record</w:t>
      </w:r>
      <w:r w:rsidR="00632598" w:rsidRPr="00C14EDE">
        <w:t xml:space="preserve"> in response file should be processed into GEOADDR schema and/or G</w:t>
      </w:r>
      <w:r w:rsidR="00E253CB" w:rsidRPr="00C14EDE">
        <w:t xml:space="preserve">DB schema based on the following </w:t>
      </w:r>
      <w:r w:rsidRPr="00C14EDE">
        <w:t>sections:</w:t>
      </w:r>
    </w:p>
    <w:p w:rsidR="00BE2A9D" w:rsidRPr="00C14EDE" w:rsidRDefault="00BE2A9D" w:rsidP="00BE2A9D"/>
    <w:p w:rsidR="00BE2A9D" w:rsidRPr="00C14EDE" w:rsidRDefault="00BE2A9D" w:rsidP="00BE2A9D">
      <w:pPr>
        <w:rPr>
          <w:i/>
          <w:color w:val="4F81BD" w:themeColor="accent1"/>
        </w:rPr>
      </w:pPr>
      <w:r w:rsidRPr="00C14EDE">
        <w:rPr>
          <w:i/>
          <w:color w:val="4F81BD" w:themeColor="accent1"/>
        </w:rPr>
        <w:fldChar w:fldCharType="begin"/>
      </w:r>
      <w:r w:rsidRPr="00C14EDE">
        <w:rPr>
          <w:i/>
          <w:color w:val="4F81BD" w:themeColor="accent1"/>
        </w:rPr>
        <w:instrText xml:space="preserve"> REF _Ref486450081 \h  \* MERGEFORMAT </w:instrText>
      </w:r>
      <w:r w:rsidRPr="00C14EDE">
        <w:rPr>
          <w:i/>
          <w:color w:val="4F81BD" w:themeColor="accent1"/>
        </w:rPr>
      </w:r>
      <w:r w:rsidRPr="00C14EDE">
        <w:rPr>
          <w:i/>
          <w:color w:val="4F81BD" w:themeColor="accent1"/>
        </w:rPr>
        <w:fldChar w:fldCharType="separate"/>
      </w:r>
      <w:r w:rsidRPr="00C14EDE">
        <w:rPr>
          <w:i/>
          <w:color w:val="4F81BD" w:themeColor="accent1"/>
        </w:rPr>
        <w:t>OVALS Data Loading</w:t>
      </w:r>
      <w:r w:rsidRPr="00C14EDE">
        <w:rPr>
          <w:i/>
          <w:color w:val="4F81BD" w:themeColor="accent1"/>
        </w:rPr>
        <w:fldChar w:fldCharType="end"/>
      </w:r>
    </w:p>
    <w:p w:rsidR="00BE2A9D" w:rsidRPr="00C14EDE" w:rsidRDefault="00BE2A9D" w:rsidP="00BE2A9D">
      <w:pPr>
        <w:rPr>
          <w:i/>
          <w:color w:val="4F81BD" w:themeColor="accent1"/>
        </w:rPr>
      </w:pPr>
      <w:r w:rsidRPr="00C14EDE">
        <w:rPr>
          <w:i/>
          <w:color w:val="4F81BD" w:themeColor="accent1"/>
        </w:rPr>
        <w:fldChar w:fldCharType="begin"/>
      </w:r>
      <w:r w:rsidRPr="00C14EDE">
        <w:rPr>
          <w:i/>
          <w:color w:val="4F81BD" w:themeColor="accent1"/>
        </w:rPr>
        <w:instrText xml:space="preserve"> REF _Ref486451776 \h  \* MERGEFORMAT </w:instrText>
      </w:r>
      <w:r w:rsidRPr="00C14EDE">
        <w:rPr>
          <w:i/>
          <w:color w:val="4F81BD" w:themeColor="accent1"/>
        </w:rPr>
      </w:r>
      <w:r w:rsidRPr="00C14EDE">
        <w:rPr>
          <w:i/>
          <w:color w:val="4F81BD" w:themeColor="accent1"/>
        </w:rPr>
        <w:fldChar w:fldCharType="separate"/>
      </w:r>
      <w:r w:rsidRPr="00C14EDE">
        <w:rPr>
          <w:i/>
          <w:color w:val="4F81BD" w:themeColor="accent1"/>
        </w:rPr>
        <w:t>GDB Data Loading</w:t>
      </w:r>
      <w:r w:rsidRPr="00C14EDE">
        <w:rPr>
          <w:i/>
          <w:color w:val="4F81BD" w:themeColor="accent1"/>
        </w:rPr>
        <w:fldChar w:fldCharType="end"/>
      </w:r>
    </w:p>
    <w:p w:rsidR="005A6676" w:rsidRPr="00C14EDE" w:rsidRDefault="005A6676" w:rsidP="00632598"/>
    <w:p w:rsidR="00BE2A9D" w:rsidRPr="00C14EDE" w:rsidRDefault="00BE2A9D" w:rsidP="00BE2A9D">
      <w:r w:rsidRPr="00C14EDE">
        <w:t>All the addresses retrieved from OVALS will be referred as Normalized Address in the document.</w:t>
      </w:r>
    </w:p>
    <w:p w:rsidR="00BE2A9D" w:rsidRPr="00C14EDE" w:rsidRDefault="00BE2A9D" w:rsidP="00632598"/>
    <w:p w:rsidR="003D1A75" w:rsidRPr="00C14EDE" w:rsidRDefault="003D1A75">
      <w:pPr>
        <w:pStyle w:val="Heading3"/>
      </w:pPr>
      <w:r w:rsidRPr="00C14EDE">
        <w:t>Initial International Address Load</w:t>
      </w:r>
    </w:p>
    <w:p w:rsidR="00B10AB3" w:rsidRPr="00C14EDE" w:rsidRDefault="00B10AB3" w:rsidP="00B10AB3">
      <w:pPr>
        <w:pStyle w:val="Heading4"/>
      </w:pPr>
      <w:r w:rsidRPr="00C14EDE">
        <w:t>HLD-295674-EDF-</w:t>
      </w:r>
      <w:r w:rsidR="002D52D2" w:rsidRPr="00C14EDE">
        <w:t>Initial-International-Address</w:t>
      </w:r>
      <w:r w:rsidRPr="00C14EDE">
        <w:t xml:space="preserve">-010 [ </w:t>
      </w:r>
      <w:proofErr w:type="gramStart"/>
      <w:r w:rsidRPr="00C14EDE">
        <w:t>Process ]</w:t>
      </w:r>
      <w:proofErr w:type="gramEnd"/>
    </w:p>
    <w:p w:rsidR="00B10AB3" w:rsidRPr="00C14EDE" w:rsidRDefault="00B10AB3" w:rsidP="00B10AB3"/>
    <w:p w:rsidR="00B10AB3" w:rsidRPr="00C14EDE" w:rsidRDefault="00B10AB3" w:rsidP="002D52D2">
      <w:r w:rsidRPr="00C14EDE">
        <w:t xml:space="preserve">OVALS Batch File Interface only support </w:t>
      </w:r>
      <w:proofErr w:type="spellStart"/>
      <w:r w:rsidRPr="00C14EDE">
        <w:t>Domesitc</w:t>
      </w:r>
      <w:proofErr w:type="spellEnd"/>
      <w:r w:rsidRPr="00C14EDE">
        <w:t xml:space="preserve"> addresses, </w:t>
      </w:r>
      <w:r w:rsidR="002D52D2" w:rsidRPr="00C14EDE">
        <w:t xml:space="preserve">EDF’s and it </w:t>
      </w:r>
      <w:proofErr w:type="spellStart"/>
      <w:r w:rsidR="002D52D2" w:rsidRPr="00C14EDE">
        <w:t>sources’s</w:t>
      </w:r>
      <w:proofErr w:type="spellEnd"/>
      <w:r w:rsidR="002D52D2" w:rsidRPr="00C14EDE">
        <w:t xml:space="preserve"> international addresses can’t be sent to OVALS via the Batch File Interface. Instead, EDF will send international addresses to API </w:t>
      </w:r>
      <w:proofErr w:type="spellStart"/>
      <w:r w:rsidR="002D52D2" w:rsidRPr="00C14EDE">
        <w:t>ProcessLocationAttributes</w:t>
      </w:r>
      <w:proofErr w:type="spellEnd"/>
      <w:r w:rsidR="002D52D2" w:rsidRPr="00C14EDE">
        <w:t xml:space="preserve"> (PLA) and wait for the synchronous response. In order not to overwhelm the API server’s system load, EDF should control the number of requests, for example, one or few at a time.</w:t>
      </w:r>
    </w:p>
    <w:p w:rsidR="002D52D2" w:rsidRPr="00C14EDE" w:rsidRDefault="002D52D2" w:rsidP="002D52D2"/>
    <w:p w:rsidR="009014EF" w:rsidRPr="00C14EDE" w:rsidRDefault="009014EF" w:rsidP="009014EF">
      <w:pPr>
        <w:pStyle w:val="Heading4"/>
      </w:pPr>
      <w:bookmarkStart w:id="38" w:name="_Ref486414921"/>
      <w:r w:rsidRPr="00C14EDE">
        <w:lastRenderedPageBreak/>
        <w:t xml:space="preserve">HLD-295674-EDF-Initial-International-Address-020 [ PLA </w:t>
      </w:r>
      <w:proofErr w:type="gramStart"/>
      <w:r w:rsidRPr="00C14EDE">
        <w:t>Request ]</w:t>
      </w:r>
      <w:bookmarkEnd w:id="38"/>
      <w:proofErr w:type="gramEnd"/>
    </w:p>
    <w:p w:rsidR="009014EF" w:rsidRPr="00C14EDE" w:rsidRDefault="009014EF" w:rsidP="009014EF"/>
    <w:p w:rsidR="002D52D2" w:rsidRPr="00C14EDE" w:rsidRDefault="00B61F35" w:rsidP="009014EF">
      <w:r w:rsidRPr="00C14EDE">
        <w:t>All the international addresses from the following sections should be sent to API PLA:</w:t>
      </w:r>
    </w:p>
    <w:p w:rsidR="00B61F35" w:rsidRPr="00C14EDE" w:rsidRDefault="00B61F35" w:rsidP="009014EF"/>
    <w:p w:rsidR="00B61F35" w:rsidRPr="00C14EDE" w:rsidRDefault="00B61F35" w:rsidP="00B61F35">
      <w:pPr>
        <w:rPr>
          <w:i/>
          <w:color w:val="4F81BD" w:themeColor="accent1"/>
        </w:rPr>
      </w:pPr>
      <w:r w:rsidRPr="00C14EDE">
        <w:rPr>
          <w:i/>
          <w:color w:val="4F81BD" w:themeColor="accent1"/>
        </w:rPr>
        <w:fldChar w:fldCharType="begin"/>
      </w:r>
      <w:r w:rsidRPr="00C14EDE">
        <w:rPr>
          <w:i/>
          <w:color w:val="4F81BD" w:themeColor="accent1"/>
        </w:rPr>
        <w:instrText xml:space="preserve"> REF _Ref485486400 \h  \* MERGEFORMAT </w:instrText>
      </w:r>
      <w:r w:rsidRPr="00C14EDE">
        <w:rPr>
          <w:i/>
          <w:color w:val="4F81BD" w:themeColor="accent1"/>
        </w:rPr>
      </w:r>
      <w:r w:rsidRPr="00C14EDE">
        <w:rPr>
          <w:i/>
          <w:color w:val="4F81BD" w:themeColor="accent1"/>
        </w:rPr>
        <w:fldChar w:fldCharType="separate"/>
      </w:r>
      <w:r w:rsidRPr="00C14EDE">
        <w:rPr>
          <w:i/>
          <w:color w:val="4F81BD" w:themeColor="accent1"/>
        </w:rPr>
        <w:t>HLD-295674-EDF-Initial-Batch-Data-020 [ ADDRESS_</w:t>
      </w:r>
      <w:proofErr w:type="gramStart"/>
      <w:r w:rsidRPr="00C14EDE">
        <w:rPr>
          <w:i/>
          <w:color w:val="4F81BD" w:themeColor="accent1"/>
        </w:rPr>
        <w:t>NOTATION ]</w:t>
      </w:r>
      <w:proofErr w:type="gramEnd"/>
      <w:r w:rsidRPr="00C14EDE">
        <w:rPr>
          <w:i/>
          <w:color w:val="4F81BD" w:themeColor="accent1"/>
        </w:rPr>
        <w:fldChar w:fldCharType="end"/>
      </w:r>
    </w:p>
    <w:p w:rsidR="00B61F35" w:rsidRPr="00C14EDE" w:rsidRDefault="00B61F35" w:rsidP="00B61F35">
      <w:pPr>
        <w:rPr>
          <w:i/>
          <w:color w:val="4F81BD" w:themeColor="accent1"/>
        </w:rPr>
      </w:pPr>
      <w:r w:rsidRPr="00C14EDE">
        <w:rPr>
          <w:i/>
          <w:color w:val="4F81BD" w:themeColor="accent1"/>
        </w:rPr>
        <w:fldChar w:fldCharType="begin"/>
      </w:r>
      <w:r w:rsidRPr="00C14EDE">
        <w:rPr>
          <w:i/>
          <w:color w:val="4F81BD" w:themeColor="accent1"/>
        </w:rPr>
        <w:instrText xml:space="preserve"> REF _Ref485486402 \h  \* MERGEFORMAT </w:instrText>
      </w:r>
      <w:r w:rsidRPr="00C14EDE">
        <w:rPr>
          <w:i/>
          <w:color w:val="4F81BD" w:themeColor="accent1"/>
        </w:rPr>
      </w:r>
      <w:r w:rsidRPr="00C14EDE">
        <w:rPr>
          <w:i/>
          <w:color w:val="4F81BD" w:themeColor="accent1"/>
        </w:rPr>
        <w:fldChar w:fldCharType="separate"/>
      </w:r>
      <w:r w:rsidRPr="00C14EDE">
        <w:rPr>
          <w:i/>
          <w:color w:val="4F81BD" w:themeColor="accent1"/>
        </w:rPr>
        <w:t xml:space="preserve">HLD-295674-EDF-Initial-Batch-Data-030 [ </w:t>
      </w:r>
      <w:proofErr w:type="gramStart"/>
      <w:r w:rsidRPr="00C14EDE">
        <w:rPr>
          <w:i/>
          <w:color w:val="4F81BD" w:themeColor="accent1"/>
        </w:rPr>
        <w:t>USRP ]</w:t>
      </w:r>
      <w:proofErr w:type="gramEnd"/>
      <w:r w:rsidRPr="00C14EDE">
        <w:rPr>
          <w:i/>
          <w:color w:val="4F81BD" w:themeColor="accent1"/>
        </w:rPr>
        <w:fldChar w:fldCharType="end"/>
      </w:r>
    </w:p>
    <w:p w:rsidR="00B61F35" w:rsidRPr="00C14EDE" w:rsidRDefault="00B61F35" w:rsidP="00B61F35">
      <w:pPr>
        <w:rPr>
          <w:i/>
          <w:color w:val="4F81BD" w:themeColor="accent1"/>
        </w:rPr>
      </w:pPr>
      <w:r w:rsidRPr="00C14EDE">
        <w:rPr>
          <w:i/>
          <w:color w:val="4F81BD" w:themeColor="accent1"/>
        </w:rPr>
        <w:fldChar w:fldCharType="begin"/>
      </w:r>
      <w:r w:rsidRPr="00C14EDE">
        <w:rPr>
          <w:i/>
          <w:color w:val="4F81BD" w:themeColor="accent1"/>
        </w:rPr>
        <w:instrText xml:space="preserve"> REF _Ref485486405 \h  \* MERGEFORMAT </w:instrText>
      </w:r>
      <w:r w:rsidRPr="00C14EDE">
        <w:rPr>
          <w:i/>
          <w:color w:val="4F81BD" w:themeColor="accent1"/>
        </w:rPr>
      </w:r>
      <w:r w:rsidRPr="00C14EDE">
        <w:rPr>
          <w:i/>
          <w:color w:val="4F81BD" w:themeColor="accent1"/>
        </w:rPr>
        <w:fldChar w:fldCharType="separate"/>
      </w:r>
      <w:r w:rsidRPr="00C14EDE">
        <w:rPr>
          <w:i/>
          <w:color w:val="4F81BD" w:themeColor="accent1"/>
        </w:rPr>
        <w:t xml:space="preserve">HLD-295674-EDF-Initial-Batch-Data-040 [ </w:t>
      </w:r>
      <w:proofErr w:type="gramStart"/>
      <w:r w:rsidRPr="00C14EDE">
        <w:rPr>
          <w:i/>
          <w:color w:val="4F81BD" w:themeColor="accent1"/>
        </w:rPr>
        <w:t>UIS ]</w:t>
      </w:r>
      <w:proofErr w:type="gramEnd"/>
      <w:r w:rsidRPr="00C14EDE">
        <w:rPr>
          <w:i/>
          <w:color w:val="4F81BD" w:themeColor="accent1"/>
        </w:rPr>
        <w:fldChar w:fldCharType="end"/>
      </w:r>
    </w:p>
    <w:p w:rsidR="00B61F35" w:rsidRPr="00C14EDE" w:rsidRDefault="00B61F35" w:rsidP="00B61F35">
      <w:pPr>
        <w:rPr>
          <w:i/>
          <w:color w:val="4F81BD" w:themeColor="accent1"/>
        </w:rPr>
      </w:pPr>
      <w:r w:rsidRPr="00C14EDE">
        <w:rPr>
          <w:i/>
          <w:color w:val="4F81BD" w:themeColor="accent1"/>
        </w:rPr>
        <w:fldChar w:fldCharType="begin"/>
      </w:r>
      <w:r w:rsidRPr="00C14EDE">
        <w:rPr>
          <w:i/>
          <w:color w:val="4F81BD" w:themeColor="accent1"/>
        </w:rPr>
        <w:instrText xml:space="preserve"> REF _Ref485486407 \h  \* MERGEFORMAT </w:instrText>
      </w:r>
      <w:r w:rsidRPr="00C14EDE">
        <w:rPr>
          <w:i/>
          <w:color w:val="4F81BD" w:themeColor="accent1"/>
        </w:rPr>
      </w:r>
      <w:r w:rsidRPr="00C14EDE">
        <w:rPr>
          <w:i/>
          <w:color w:val="4F81BD" w:themeColor="accent1"/>
        </w:rPr>
        <w:fldChar w:fldCharType="separate"/>
      </w:r>
      <w:r w:rsidRPr="00C14EDE">
        <w:rPr>
          <w:i/>
          <w:color w:val="4F81BD" w:themeColor="accent1"/>
        </w:rPr>
        <w:t xml:space="preserve">HLD-295674-EDF-Initial-Batch-Data-050 [ </w:t>
      </w:r>
      <w:proofErr w:type="spellStart"/>
      <w:r w:rsidRPr="00C14EDE">
        <w:rPr>
          <w:i/>
          <w:color w:val="4F81BD" w:themeColor="accent1"/>
        </w:rPr>
        <w:t>BVoIP</w:t>
      </w:r>
      <w:proofErr w:type="spellEnd"/>
      <w:r w:rsidRPr="00C14EDE">
        <w:rPr>
          <w:i/>
          <w:color w:val="4F81BD" w:themeColor="accent1"/>
        </w:rPr>
        <w:t xml:space="preserve"> </w:t>
      </w:r>
      <w:proofErr w:type="gramStart"/>
      <w:r w:rsidRPr="00C14EDE">
        <w:rPr>
          <w:i/>
          <w:color w:val="4F81BD" w:themeColor="accent1"/>
        </w:rPr>
        <w:t>CSI ]</w:t>
      </w:r>
      <w:proofErr w:type="gramEnd"/>
      <w:r w:rsidRPr="00C14EDE">
        <w:rPr>
          <w:i/>
          <w:color w:val="4F81BD" w:themeColor="accent1"/>
        </w:rPr>
        <w:fldChar w:fldCharType="end"/>
      </w:r>
    </w:p>
    <w:p w:rsidR="00B61F35" w:rsidRPr="00C14EDE" w:rsidRDefault="00B61F35" w:rsidP="00B61F35">
      <w:pPr>
        <w:rPr>
          <w:i/>
          <w:color w:val="4F81BD" w:themeColor="accent1"/>
        </w:rPr>
      </w:pPr>
      <w:r w:rsidRPr="00C14EDE">
        <w:rPr>
          <w:i/>
          <w:color w:val="4F81BD" w:themeColor="accent1"/>
        </w:rPr>
        <w:fldChar w:fldCharType="begin"/>
      </w:r>
      <w:r w:rsidRPr="00C14EDE">
        <w:rPr>
          <w:i/>
          <w:color w:val="4F81BD" w:themeColor="accent1"/>
        </w:rPr>
        <w:instrText xml:space="preserve"> REF _Ref485486409 \h  \* MERGEFORMAT </w:instrText>
      </w:r>
      <w:r w:rsidRPr="00C14EDE">
        <w:rPr>
          <w:i/>
          <w:color w:val="4F81BD" w:themeColor="accent1"/>
        </w:rPr>
      </w:r>
      <w:r w:rsidRPr="00C14EDE">
        <w:rPr>
          <w:i/>
          <w:color w:val="4F81BD" w:themeColor="accent1"/>
        </w:rPr>
        <w:fldChar w:fldCharType="separate"/>
      </w:r>
      <w:r w:rsidRPr="00C14EDE">
        <w:rPr>
          <w:i/>
          <w:color w:val="4F81BD" w:themeColor="accent1"/>
        </w:rPr>
        <w:t xml:space="preserve">HLD-295674-EDF-Initial-Batch-Data-060 [ </w:t>
      </w:r>
      <w:proofErr w:type="spellStart"/>
      <w:r w:rsidRPr="00C14EDE">
        <w:rPr>
          <w:i/>
          <w:color w:val="4F81BD" w:themeColor="accent1"/>
        </w:rPr>
        <w:t>BVoIP</w:t>
      </w:r>
      <w:proofErr w:type="spellEnd"/>
      <w:r w:rsidRPr="00C14EDE">
        <w:rPr>
          <w:i/>
          <w:color w:val="4F81BD" w:themeColor="accent1"/>
        </w:rPr>
        <w:t xml:space="preserve"> </w:t>
      </w:r>
      <w:proofErr w:type="gramStart"/>
      <w:r w:rsidRPr="00C14EDE">
        <w:rPr>
          <w:i/>
          <w:color w:val="4F81BD" w:themeColor="accent1"/>
        </w:rPr>
        <w:t>BPO ]</w:t>
      </w:r>
      <w:proofErr w:type="gramEnd"/>
      <w:r w:rsidRPr="00C14EDE">
        <w:rPr>
          <w:i/>
          <w:color w:val="4F81BD" w:themeColor="accent1"/>
        </w:rPr>
        <w:fldChar w:fldCharType="end"/>
      </w:r>
    </w:p>
    <w:p w:rsidR="00B61F35" w:rsidRPr="00C14EDE" w:rsidRDefault="00B61F35" w:rsidP="00B61F35">
      <w:pPr>
        <w:rPr>
          <w:i/>
          <w:color w:val="4F81BD" w:themeColor="accent1"/>
        </w:rPr>
      </w:pPr>
      <w:r w:rsidRPr="00C14EDE">
        <w:rPr>
          <w:i/>
          <w:color w:val="4F81BD" w:themeColor="accent1"/>
        </w:rPr>
        <w:fldChar w:fldCharType="begin"/>
      </w:r>
      <w:r w:rsidRPr="00C14EDE">
        <w:rPr>
          <w:i/>
          <w:color w:val="4F81BD" w:themeColor="accent1"/>
        </w:rPr>
        <w:instrText xml:space="preserve"> REF _Ref485486415 \h  \* MERGEFORMAT </w:instrText>
      </w:r>
      <w:r w:rsidRPr="00C14EDE">
        <w:rPr>
          <w:i/>
          <w:color w:val="4F81BD" w:themeColor="accent1"/>
        </w:rPr>
      </w:r>
      <w:r w:rsidRPr="00C14EDE">
        <w:rPr>
          <w:i/>
          <w:color w:val="4F81BD" w:themeColor="accent1"/>
        </w:rPr>
        <w:fldChar w:fldCharType="separate"/>
      </w:r>
      <w:r w:rsidRPr="00C14EDE">
        <w:rPr>
          <w:i/>
          <w:color w:val="4F81BD" w:themeColor="accent1"/>
        </w:rPr>
        <w:t xml:space="preserve">HLD-295674-EDF-Initial-Batch-Data-070 [ </w:t>
      </w:r>
      <w:proofErr w:type="gramStart"/>
      <w:r w:rsidRPr="00C14EDE">
        <w:rPr>
          <w:i/>
          <w:color w:val="4F81BD" w:themeColor="accent1"/>
        </w:rPr>
        <w:t>ICORE ]</w:t>
      </w:r>
      <w:proofErr w:type="gramEnd"/>
      <w:r w:rsidRPr="00C14EDE">
        <w:rPr>
          <w:i/>
          <w:color w:val="4F81BD" w:themeColor="accent1"/>
        </w:rPr>
        <w:fldChar w:fldCharType="end"/>
      </w:r>
    </w:p>
    <w:p w:rsidR="00B61F35" w:rsidRPr="00C14EDE" w:rsidRDefault="00B61F35" w:rsidP="00B61F35">
      <w:pPr>
        <w:rPr>
          <w:i/>
          <w:color w:val="4F81BD" w:themeColor="accent1"/>
        </w:rPr>
      </w:pPr>
      <w:r w:rsidRPr="00C14EDE">
        <w:rPr>
          <w:i/>
          <w:color w:val="4F81BD" w:themeColor="accent1"/>
        </w:rPr>
        <w:fldChar w:fldCharType="begin"/>
      </w:r>
      <w:r w:rsidRPr="00C14EDE">
        <w:rPr>
          <w:i/>
          <w:color w:val="4F81BD" w:themeColor="accent1"/>
        </w:rPr>
        <w:instrText xml:space="preserve"> REF _Ref485486417 \h  \* MERGEFORMAT </w:instrText>
      </w:r>
      <w:r w:rsidRPr="00C14EDE">
        <w:rPr>
          <w:i/>
          <w:color w:val="4F81BD" w:themeColor="accent1"/>
        </w:rPr>
      </w:r>
      <w:r w:rsidRPr="00C14EDE">
        <w:rPr>
          <w:i/>
          <w:color w:val="4F81BD" w:themeColor="accent1"/>
        </w:rPr>
        <w:fldChar w:fldCharType="separate"/>
      </w:r>
      <w:r w:rsidRPr="00C14EDE">
        <w:rPr>
          <w:i/>
          <w:color w:val="4F81BD" w:themeColor="accent1"/>
        </w:rPr>
        <w:t>HLD-295674-EDF-Initial-Batch-Data-080 [ LPP-CPE (NC3</w:t>
      </w:r>
      <w:proofErr w:type="gramStart"/>
      <w:r w:rsidRPr="00C14EDE">
        <w:rPr>
          <w:i/>
          <w:color w:val="4F81BD" w:themeColor="accent1"/>
        </w:rPr>
        <w:t>) ]</w:t>
      </w:r>
      <w:proofErr w:type="gramEnd"/>
      <w:r w:rsidRPr="00C14EDE">
        <w:rPr>
          <w:i/>
          <w:color w:val="4F81BD" w:themeColor="accent1"/>
        </w:rPr>
        <w:fldChar w:fldCharType="end"/>
      </w:r>
    </w:p>
    <w:p w:rsidR="00B61F35" w:rsidRPr="00C14EDE" w:rsidRDefault="00B61F35" w:rsidP="00B61F35">
      <w:pPr>
        <w:rPr>
          <w:i/>
          <w:color w:val="4F81BD" w:themeColor="accent1"/>
        </w:rPr>
      </w:pPr>
      <w:r w:rsidRPr="00C14EDE">
        <w:rPr>
          <w:i/>
          <w:color w:val="4F81BD" w:themeColor="accent1"/>
        </w:rPr>
        <w:fldChar w:fldCharType="begin"/>
      </w:r>
      <w:r w:rsidRPr="00C14EDE">
        <w:rPr>
          <w:i/>
          <w:color w:val="4F81BD" w:themeColor="accent1"/>
        </w:rPr>
        <w:instrText xml:space="preserve"> REF _Ref485486419 \h  \* MERGEFORMAT </w:instrText>
      </w:r>
      <w:r w:rsidRPr="00C14EDE">
        <w:rPr>
          <w:i/>
          <w:color w:val="4F81BD" w:themeColor="accent1"/>
        </w:rPr>
      </w:r>
      <w:r w:rsidRPr="00C14EDE">
        <w:rPr>
          <w:i/>
          <w:color w:val="4F81BD" w:themeColor="accent1"/>
        </w:rPr>
        <w:fldChar w:fldCharType="separate"/>
      </w:r>
      <w:r w:rsidRPr="00C14EDE">
        <w:rPr>
          <w:i/>
          <w:color w:val="4F81BD" w:themeColor="accent1"/>
        </w:rPr>
        <w:t xml:space="preserve">HLD-295674-EDF-Initial-Batch-Data-090 [ </w:t>
      </w:r>
      <w:proofErr w:type="gramStart"/>
      <w:r w:rsidRPr="00C14EDE">
        <w:rPr>
          <w:i/>
          <w:color w:val="4F81BD" w:themeColor="accent1"/>
        </w:rPr>
        <w:t>INSTAR ]</w:t>
      </w:r>
      <w:proofErr w:type="gramEnd"/>
      <w:r w:rsidRPr="00C14EDE">
        <w:rPr>
          <w:i/>
          <w:color w:val="4F81BD" w:themeColor="accent1"/>
        </w:rPr>
        <w:fldChar w:fldCharType="end"/>
      </w:r>
    </w:p>
    <w:p w:rsidR="00B61F35" w:rsidRPr="00C14EDE" w:rsidRDefault="00B61F35" w:rsidP="00B61F35">
      <w:pPr>
        <w:rPr>
          <w:i/>
          <w:color w:val="4F81BD" w:themeColor="accent1"/>
        </w:rPr>
      </w:pPr>
      <w:r w:rsidRPr="00C14EDE">
        <w:rPr>
          <w:i/>
          <w:color w:val="4F81BD" w:themeColor="accent1"/>
        </w:rPr>
        <w:fldChar w:fldCharType="begin"/>
      </w:r>
      <w:r w:rsidRPr="00C14EDE">
        <w:rPr>
          <w:i/>
          <w:color w:val="4F81BD" w:themeColor="accent1"/>
        </w:rPr>
        <w:instrText xml:space="preserve"> REF _Ref485486423 \h  \* MERGEFORMAT </w:instrText>
      </w:r>
      <w:r w:rsidRPr="00C14EDE">
        <w:rPr>
          <w:i/>
          <w:color w:val="4F81BD" w:themeColor="accent1"/>
        </w:rPr>
      </w:r>
      <w:r w:rsidRPr="00C14EDE">
        <w:rPr>
          <w:i/>
          <w:color w:val="4F81BD" w:themeColor="accent1"/>
        </w:rPr>
        <w:fldChar w:fldCharType="separate"/>
      </w:r>
      <w:r w:rsidRPr="00C14EDE">
        <w:rPr>
          <w:i/>
          <w:color w:val="4F81BD" w:themeColor="accent1"/>
        </w:rPr>
        <w:t xml:space="preserve">HLD-295674-EDF-Initial-Batch-Data-100 [ </w:t>
      </w:r>
      <w:proofErr w:type="gramStart"/>
      <w:r w:rsidRPr="00C14EDE">
        <w:rPr>
          <w:i/>
          <w:color w:val="4F81BD" w:themeColor="accent1"/>
        </w:rPr>
        <w:t>GPS ]</w:t>
      </w:r>
      <w:proofErr w:type="gramEnd"/>
      <w:r w:rsidRPr="00C14EDE">
        <w:rPr>
          <w:i/>
          <w:color w:val="4F81BD" w:themeColor="accent1"/>
        </w:rPr>
        <w:fldChar w:fldCharType="end"/>
      </w:r>
    </w:p>
    <w:p w:rsidR="00B61F35" w:rsidRPr="00C14EDE" w:rsidRDefault="00B61F35" w:rsidP="00B61F35">
      <w:pPr>
        <w:rPr>
          <w:i/>
          <w:color w:val="4F81BD" w:themeColor="accent1"/>
        </w:rPr>
      </w:pPr>
      <w:r w:rsidRPr="00C14EDE">
        <w:rPr>
          <w:i/>
          <w:color w:val="4F81BD" w:themeColor="accent1"/>
        </w:rPr>
        <w:fldChar w:fldCharType="begin"/>
      </w:r>
      <w:r w:rsidRPr="00C14EDE">
        <w:rPr>
          <w:i/>
          <w:color w:val="4F81BD" w:themeColor="accent1"/>
        </w:rPr>
        <w:instrText xml:space="preserve"> REF _Ref485486425 \h  \* MERGEFORMAT </w:instrText>
      </w:r>
      <w:r w:rsidRPr="00C14EDE">
        <w:rPr>
          <w:i/>
          <w:color w:val="4F81BD" w:themeColor="accent1"/>
        </w:rPr>
      </w:r>
      <w:r w:rsidRPr="00C14EDE">
        <w:rPr>
          <w:i/>
          <w:color w:val="4F81BD" w:themeColor="accent1"/>
        </w:rPr>
        <w:fldChar w:fldCharType="separate"/>
      </w:r>
      <w:r w:rsidRPr="00C14EDE">
        <w:rPr>
          <w:i/>
          <w:color w:val="4F81BD" w:themeColor="accent1"/>
        </w:rPr>
        <w:t xml:space="preserve">HLD-295674-EDF-Initial-Batch-Data-110 [ </w:t>
      </w:r>
      <w:proofErr w:type="gramStart"/>
      <w:r w:rsidRPr="00C14EDE">
        <w:rPr>
          <w:i/>
          <w:color w:val="4F81BD" w:themeColor="accent1"/>
        </w:rPr>
        <w:t>SIDBOR ]</w:t>
      </w:r>
      <w:proofErr w:type="gramEnd"/>
      <w:r w:rsidRPr="00C14EDE">
        <w:rPr>
          <w:i/>
          <w:color w:val="4F81BD" w:themeColor="accent1"/>
        </w:rPr>
        <w:fldChar w:fldCharType="end"/>
      </w:r>
    </w:p>
    <w:p w:rsidR="00B61F35" w:rsidRPr="00C14EDE" w:rsidRDefault="00B61F35" w:rsidP="00B61F35">
      <w:pPr>
        <w:rPr>
          <w:i/>
          <w:color w:val="4F81BD" w:themeColor="accent1"/>
        </w:rPr>
      </w:pPr>
      <w:r w:rsidRPr="00C14EDE">
        <w:rPr>
          <w:i/>
          <w:color w:val="4F81BD" w:themeColor="accent1"/>
        </w:rPr>
        <w:fldChar w:fldCharType="begin"/>
      </w:r>
      <w:r w:rsidRPr="00C14EDE">
        <w:rPr>
          <w:i/>
          <w:color w:val="4F81BD" w:themeColor="accent1"/>
        </w:rPr>
        <w:instrText xml:space="preserve"> REF _Ref485486428 \h  \* MERGEFORMAT </w:instrText>
      </w:r>
      <w:r w:rsidRPr="00C14EDE">
        <w:rPr>
          <w:i/>
          <w:color w:val="4F81BD" w:themeColor="accent1"/>
        </w:rPr>
      </w:r>
      <w:r w:rsidRPr="00C14EDE">
        <w:rPr>
          <w:i/>
          <w:color w:val="4F81BD" w:themeColor="accent1"/>
        </w:rPr>
        <w:fldChar w:fldCharType="separate"/>
      </w:r>
      <w:r w:rsidRPr="00C14EDE">
        <w:rPr>
          <w:i/>
          <w:color w:val="4F81BD" w:themeColor="accent1"/>
        </w:rPr>
        <w:t>HLD-295674-EDF-Initial-Batch-Data-120 [ EMAP05 (ECDB</w:t>
      </w:r>
      <w:proofErr w:type="gramStart"/>
      <w:r w:rsidRPr="00C14EDE">
        <w:rPr>
          <w:i/>
          <w:color w:val="4F81BD" w:themeColor="accent1"/>
        </w:rPr>
        <w:t>) ]</w:t>
      </w:r>
      <w:proofErr w:type="gramEnd"/>
      <w:r w:rsidRPr="00C14EDE">
        <w:rPr>
          <w:i/>
          <w:color w:val="4F81BD" w:themeColor="accent1"/>
        </w:rPr>
        <w:fldChar w:fldCharType="end"/>
      </w:r>
    </w:p>
    <w:p w:rsidR="00B61F35" w:rsidRPr="00C14EDE" w:rsidRDefault="00B61F35" w:rsidP="00B61F35">
      <w:pPr>
        <w:rPr>
          <w:i/>
          <w:color w:val="4F81BD" w:themeColor="accent1"/>
        </w:rPr>
      </w:pPr>
      <w:r w:rsidRPr="00C14EDE">
        <w:rPr>
          <w:i/>
          <w:color w:val="4F81BD" w:themeColor="accent1"/>
        </w:rPr>
        <w:fldChar w:fldCharType="begin"/>
      </w:r>
      <w:r w:rsidRPr="00C14EDE">
        <w:rPr>
          <w:i/>
          <w:color w:val="4F81BD" w:themeColor="accent1"/>
        </w:rPr>
        <w:instrText xml:space="preserve"> REF _Ref485486430 \h  \* MERGEFORMAT </w:instrText>
      </w:r>
      <w:r w:rsidRPr="00C14EDE">
        <w:rPr>
          <w:i/>
          <w:color w:val="4F81BD" w:themeColor="accent1"/>
        </w:rPr>
      </w:r>
      <w:r w:rsidRPr="00C14EDE">
        <w:rPr>
          <w:i/>
          <w:color w:val="4F81BD" w:themeColor="accent1"/>
        </w:rPr>
        <w:fldChar w:fldCharType="separate"/>
      </w:r>
      <w:r w:rsidRPr="00C14EDE">
        <w:rPr>
          <w:i/>
          <w:color w:val="4F81BD" w:themeColor="accent1"/>
        </w:rPr>
        <w:t xml:space="preserve">HLD-295674-EDF-Initial-Batch-Data-130 [ </w:t>
      </w:r>
      <w:proofErr w:type="gramStart"/>
      <w:r w:rsidRPr="00C14EDE">
        <w:rPr>
          <w:i/>
          <w:color w:val="4F81BD" w:themeColor="accent1"/>
        </w:rPr>
        <w:t>DSM ]</w:t>
      </w:r>
      <w:proofErr w:type="gramEnd"/>
      <w:r w:rsidRPr="00C14EDE">
        <w:rPr>
          <w:i/>
          <w:color w:val="4F81BD" w:themeColor="accent1"/>
        </w:rPr>
        <w:fldChar w:fldCharType="end"/>
      </w:r>
    </w:p>
    <w:p w:rsidR="00B61F35" w:rsidRPr="00C14EDE" w:rsidRDefault="00B61F35" w:rsidP="00B61F35">
      <w:pPr>
        <w:rPr>
          <w:i/>
          <w:color w:val="4F81BD" w:themeColor="accent1"/>
        </w:rPr>
      </w:pPr>
      <w:r w:rsidRPr="00C14EDE">
        <w:rPr>
          <w:i/>
          <w:color w:val="4F81BD" w:themeColor="accent1"/>
        </w:rPr>
        <w:fldChar w:fldCharType="begin"/>
      </w:r>
      <w:r w:rsidRPr="00C14EDE">
        <w:rPr>
          <w:i/>
          <w:color w:val="4F81BD" w:themeColor="accent1"/>
        </w:rPr>
        <w:instrText xml:space="preserve"> REF _Ref485486432 \h  \* MERGEFORMAT </w:instrText>
      </w:r>
      <w:r w:rsidRPr="00C14EDE">
        <w:rPr>
          <w:i/>
          <w:color w:val="4F81BD" w:themeColor="accent1"/>
        </w:rPr>
      </w:r>
      <w:r w:rsidRPr="00C14EDE">
        <w:rPr>
          <w:i/>
          <w:color w:val="4F81BD" w:themeColor="accent1"/>
        </w:rPr>
        <w:fldChar w:fldCharType="separate"/>
      </w:r>
      <w:r w:rsidRPr="00C14EDE">
        <w:rPr>
          <w:i/>
          <w:color w:val="4F81BD" w:themeColor="accent1"/>
        </w:rPr>
        <w:t xml:space="preserve">HLD-295674-EDF-Initial-Batch-Data-140 [ </w:t>
      </w:r>
      <w:proofErr w:type="gramStart"/>
      <w:r w:rsidRPr="00C14EDE">
        <w:rPr>
          <w:i/>
          <w:color w:val="4F81BD" w:themeColor="accent1"/>
        </w:rPr>
        <w:t>IDIS ]</w:t>
      </w:r>
      <w:proofErr w:type="gramEnd"/>
      <w:r w:rsidRPr="00C14EDE">
        <w:rPr>
          <w:i/>
          <w:color w:val="4F81BD" w:themeColor="accent1"/>
        </w:rPr>
        <w:fldChar w:fldCharType="end"/>
      </w:r>
    </w:p>
    <w:p w:rsidR="00B61F35" w:rsidRPr="00C14EDE" w:rsidRDefault="00B61F35" w:rsidP="009014EF"/>
    <w:p w:rsidR="00451A31" w:rsidRPr="00C14EDE" w:rsidRDefault="00451A31" w:rsidP="00451A31">
      <w:r w:rsidRPr="00C14EDE">
        <w:t xml:space="preserve">In order to avoid from sending duplicated addresses to OVALS GIS, any EKTs from sources (USRP, UIS, </w:t>
      </w:r>
      <w:proofErr w:type="spellStart"/>
      <w:r w:rsidRPr="00C14EDE">
        <w:t>BVoIP</w:t>
      </w:r>
      <w:proofErr w:type="spellEnd"/>
      <w:r w:rsidRPr="00C14EDE">
        <w:t xml:space="preserve"> CSI, and etc.) should be checked with address_notation.id from </w:t>
      </w:r>
      <w:r w:rsidRPr="00C14EDE">
        <w:rPr>
          <w:i/>
          <w:color w:val="4F81BD" w:themeColor="accent1"/>
        </w:rPr>
        <w:fldChar w:fldCharType="begin"/>
      </w:r>
      <w:r w:rsidRPr="00C14EDE">
        <w:rPr>
          <w:i/>
          <w:color w:val="4F81BD" w:themeColor="accent1"/>
        </w:rPr>
        <w:instrText xml:space="preserve"> REF _Ref485486400 \h  \* MERGEFORMAT </w:instrText>
      </w:r>
      <w:r w:rsidRPr="00C14EDE">
        <w:rPr>
          <w:i/>
          <w:color w:val="4F81BD" w:themeColor="accent1"/>
        </w:rPr>
      </w:r>
      <w:r w:rsidRPr="00C14EDE">
        <w:rPr>
          <w:i/>
          <w:color w:val="4F81BD" w:themeColor="accent1"/>
        </w:rPr>
        <w:fldChar w:fldCharType="separate"/>
      </w:r>
      <w:r w:rsidRPr="00C14EDE">
        <w:rPr>
          <w:i/>
          <w:color w:val="4F81BD" w:themeColor="accent1"/>
        </w:rPr>
        <w:t>HLD-295674-EDF-Initial-Batch-Data-020 [ ADDRESS_NOTATION ]</w:t>
      </w:r>
      <w:r w:rsidRPr="00C14EDE">
        <w:rPr>
          <w:i/>
          <w:color w:val="4F81BD" w:themeColor="accent1"/>
        </w:rPr>
        <w:fldChar w:fldCharType="end"/>
      </w:r>
      <w:r w:rsidRPr="00C14EDE">
        <w:t xml:space="preserve">, any EKTs are already in the address_notation.id from </w:t>
      </w:r>
      <w:r w:rsidRPr="00C14EDE">
        <w:rPr>
          <w:i/>
          <w:color w:val="4F81BD" w:themeColor="accent1"/>
        </w:rPr>
        <w:fldChar w:fldCharType="begin"/>
      </w:r>
      <w:r w:rsidRPr="00C14EDE">
        <w:rPr>
          <w:i/>
          <w:color w:val="4F81BD" w:themeColor="accent1"/>
        </w:rPr>
        <w:instrText xml:space="preserve"> REF _Ref485486400 \h  \* MERGEFORMAT </w:instrText>
      </w:r>
      <w:r w:rsidRPr="00C14EDE">
        <w:rPr>
          <w:i/>
          <w:color w:val="4F81BD" w:themeColor="accent1"/>
        </w:rPr>
      </w:r>
      <w:r w:rsidRPr="00C14EDE">
        <w:rPr>
          <w:i/>
          <w:color w:val="4F81BD" w:themeColor="accent1"/>
        </w:rPr>
        <w:fldChar w:fldCharType="separate"/>
      </w:r>
      <w:r w:rsidRPr="00C14EDE">
        <w:rPr>
          <w:i/>
          <w:color w:val="4F81BD" w:themeColor="accent1"/>
        </w:rPr>
        <w:t>HLD-295674-EDF-Initial-Batch-Data-020 [ ADDRESS_NOTATION ]</w:t>
      </w:r>
      <w:r w:rsidRPr="00C14EDE">
        <w:rPr>
          <w:i/>
          <w:color w:val="4F81BD" w:themeColor="accent1"/>
        </w:rPr>
        <w:fldChar w:fldCharType="end"/>
      </w:r>
      <w:r w:rsidRPr="00C14EDE">
        <w:t xml:space="preserve"> should be removed.</w:t>
      </w:r>
    </w:p>
    <w:p w:rsidR="00451A31" w:rsidRPr="00C14EDE" w:rsidRDefault="00451A31" w:rsidP="00451A31"/>
    <w:p w:rsidR="00451A31" w:rsidRPr="00C14EDE" w:rsidRDefault="00451A31" w:rsidP="00451A31">
      <w:r w:rsidRPr="00C14EDE">
        <w:t>In addition, any EKTs from above are existing in GEOADDR.GEOGRAPHIC_ADDRESS_USE, and OVALS_GLID is populated in GEOADDR.GEOGRAPHIC_ADDRESS should be removed too. If the initial batch process failed in the middle, and need to be kicked off again, this condition will avoid from sending the address processed previously.</w:t>
      </w:r>
    </w:p>
    <w:p w:rsidR="00451A31" w:rsidRPr="00C14EDE" w:rsidRDefault="00451A31" w:rsidP="00451A31"/>
    <w:p w:rsidR="00451A31" w:rsidRPr="00C14EDE" w:rsidRDefault="00451A31" w:rsidP="009014EF"/>
    <w:p w:rsidR="00B61F35" w:rsidRPr="00C14EDE" w:rsidRDefault="00B61F35" w:rsidP="009014EF">
      <w:r w:rsidRPr="00C14EDE">
        <w:t>Internation</w:t>
      </w:r>
      <w:r w:rsidR="00545EEB" w:rsidRPr="00C14EDE">
        <w:t>al</w:t>
      </w:r>
      <w:r w:rsidRPr="00C14EDE">
        <w:t xml:space="preserve"> Addresses should be sent based on the following data mapping:</w:t>
      </w:r>
    </w:p>
    <w:p w:rsidR="00B61F35" w:rsidRPr="00C14EDE" w:rsidRDefault="00B61F35" w:rsidP="009014EF"/>
    <w:bookmarkStart w:id="39" w:name="_MON_1560586918"/>
    <w:bookmarkEnd w:id="39"/>
    <w:p w:rsidR="00B61F35" w:rsidRPr="00C14EDE" w:rsidRDefault="00CD2556" w:rsidP="009014EF">
      <w:r w:rsidRPr="00C14EDE">
        <w:object w:dxaOrig="2040" w:dyaOrig="1339">
          <v:shape id="_x0000_i1039" type="#_x0000_t75" style="width:102pt;height:67.5pt" o:ole="">
            <v:imagedata r:id="rId18" o:title=""/>
          </v:shape>
          <o:OLEObject Type="Embed" ProgID="Excel.Sheet.12" ShapeID="_x0000_i1039" DrawAspect="Icon" ObjectID="_1603040962" r:id="rId19"/>
        </w:object>
      </w:r>
    </w:p>
    <w:p w:rsidR="00451A31" w:rsidRPr="00C14EDE" w:rsidRDefault="00451A31" w:rsidP="009014EF"/>
    <w:p w:rsidR="00B61F35" w:rsidRPr="00C14EDE" w:rsidRDefault="00BE2A9D" w:rsidP="009014EF">
      <w:r w:rsidRPr="00C14EDE">
        <w:t>All the addresses retrieved from above will be referred as Raw Address in the document.</w:t>
      </w:r>
    </w:p>
    <w:p w:rsidR="00BE2A9D" w:rsidRPr="00C14EDE" w:rsidRDefault="00BE2A9D" w:rsidP="009014EF"/>
    <w:p w:rsidR="00155AE9" w:rsidRPr="00C14EDE" w:rsidRDefault="00155AE9" w:rsidP="00155AE9">
      <w:pPr>
        <w:pStyle w:val="Heading4"/>
      </w:pPr>
      <w:bookmarkStart w:id="40" w:name="_Ref486414927"/>
      <w:r w:rsidRPr="00C14EDE">
        <w:t>HLD-295674-EDF-</w:t>
      </w:r>
      <w:r w:rsidR="00952BC3" w:rsidRPr="00C14EDE">
        <w:t>Initial-International-Address-03</w:t>
      </w:r>
      <w:r w:rsidRPr="00C14EDE">
        <w:t xml:space="preserve">0 [ PLA </w:t>
      </w:r>
      <w:proofErr w:type="gramStart"/>
      <w:r w:rsidRPr="00C14EDE">
        <w:t>Response ]</w:t>
      </w:r>
      <w:bookmarkEnd w:id="40"/>
      <w:proofErr w:type="gramEnd"/>
    </w:p>
    <w:p w:rsidR="00155AE9" w:rsidRPr="00C14EDE" w:rsidRDefault="00155AE9" w:rsidP="00155AE9"/>
    <w:p w:rsidR="003D1A75" w:rsidRPr="00C14EDE" w:rsidRDefault="00B27FDD" w:rsidP="003D1A75">
      <w:r w:rsidRPr="00C14EDE">
        <w:t xml:space="preserve">API </w:t>
      </w:r>
      <w:proofErr w:type="spellStart"/>
      <w:r w:rsidRPr="00C14EDE">
        <w:t>ProcessLocationAttributes</w:t>
      </w:r>
      <w:proofErr w:type="spellEnd"/>
      <w:r w:rsidRPr="00C14EDE">
        <w:t xml:space="preserve">’ response should be processed into GDB schema, metadata schema, and GEOADDR schema in a similar way as </w:t>
      </w:r>
      <w:r w:rsidRPr="00C14EDE">
        <w:rPr>
          <w:i/>
          <w:color w:val="4F81BD" w:themeColor="accent1"/>
        </w:rPr>
        <w:fldChar w:fldCharType="begin"/>
      </w:r>
      <w:r w:rsidRPr="00C14EDE">
        <w:rPr>
          <w:i/>
          <w:color w:val="4F81BD" w:themeColor="accent1"/>
        </w:rPr>
        <w:instrText xml:space="preserve"> REF _Ref485664499 \h </w:instrText>
      </w:r>
      <w:r w:rsidR="009619E2" w:rsidRPr="00C14EDE">
        <w:rPr>
          <w:i/>
          <w:color w:val="4F81BD" w:themeColor="accent1"/>
        </w:rPr>
        <w:instrText xml:space="preserve"> \* MERGEFORMAT </w:instrText>
      </w:r>
      <w:r w:rsidRPr="00C14EDE">
        <w:rPr>
          <w:i/>
          <w:color w:val="4F81BD" w:themeColor="accent1"/>
        </w:rPr>
      </w:r>
      <w:r w:rsidRPr="00C14EDE">
        <w:rPr>
          <w:i/>
          <w:color w:val="4F81BD" w:themeColor="accent1"/>
        </w:rPr>
        <w:fldChar w:fldCharType="separate"/>
      </w:r>
      <w:r w:rsidRPr="00C14EDE">
        <w:rPr>
          <w:i/>
          <w:color w:val="4F81BD" w:themeColor="accent1"/>
        </w:rPr>
        <w:t xml:space="preserve">HLD-295674-EDF-Initial-Batch-Data-300 [ OVALS Batch Response </w:t>
      </w:r>
      <w:proofErr w:type="gramStart"/>
      <w:r w:rsidRPr="00C14EDE">
        <w:rPr>
          <w:i/>
          <w:color w:val="4F81BD" w:themeColor="accent1"/>
        </w:rPr>
        <w:t>File ]</w:t>
      </w:r>
      <w:proofErr w:type="gramEnd"/>
      <w:r w:rsidRPr="00C14EDE">
        <w:rPr>
          <w:i/>
          <w:color w:val="4F81BD" w:themeColor="accent1"/>
        </w:rPr>
        <w:fldChar w:fldCharType="end"/>
      </w:r>
      <w:r w:rsidR="00BE2A9D" w:rsidRPr="00C14EDE">
        <w:t>.</w:t>
      </w:r>
    </w:p>
    <w:p w:rsidR="00BE2A9D" w:rsidRPr="00C14EDE" w:rsidRDefault="00BE2A9D" w:rsidP="003D1A75"/>
    <w:p w:rsidR="00BE2A9D" w:rsidRPr="00C14EDE" w:rsidRDefault="00BE2A9D" w:rsidP="003D1A75">
      <w:r w:rsidRPr="00C14EDE">
        <w:t xml:space="preserve">PLA API Response could have multiple ProcessLocationAttributesResponse/InternationalLocationAttributes, and in this case, process only the one with highest </w:t>
      </w:r>
      <w:proofErr w:type="spellStart"/>
      <w:r w:rsidRPr="00C14EDE">
        <w:t>standardizedScore</w:t>
      </w:r>
      <w:proofErr w:type="spellEnd"/>
      <w:r w:rsidRPr="00C14EDE">
        <w:t xml:space="preserve"> value.</w:t>
      </w:r>
    </w:p>
    <w:p w:rsidR="009619E2" w:rsidRPr="00C14EDE" w:rsidRDefault="009619E2" w:rsidP="003D1A75"/>
    <w:p w:rsidR="001E5794" w:rsidRPr="00C14EDE" w:rsidRDefault="001E5794" w:rsidP="001E5794">
      <w:r w:rsidRPr="00C14EDE">
        <w:t>The address in response should be processed into GEOADDR schema and/or GDB schema based on the following sections:</w:t>
      </w:r>
    </w:p>
    <w:p w:rsidR="001E5794" w:rsidRPr="00C14EDE" w:rsidRDefault="001E5794" w:rsidP="001E5794"/>
    <w:p w:rsidR="001E5794" w:rsidRPr="00C14EDE" w:rsidRDefault="001E5794" w:rsidP="001E5794">
      <w:pPr>
        <w:rPr>
          <w:i/>
          <w:color w:val="4F81BD" w:themeColor="accent1"/>
        </w:rPr>
      </w:pPr>
      <w:r w:rsidRPr="00C14EDE">
        <w:rPr>
          <w:i/>
          <w:color w:val="4F81BD" w:themeColor="accent1"/>
        </w:rPr>
        <w:lastRenderedPageBreak/>
        <w:fldChar w:fldCharType="begin"/>
      </w:r>
      <w:r w:rsidRPr="00C14EDE">
        <w:rPr>
          <w:i/>
          <w:color w:val="4F81BD" w:themeColor="accent1"/>
        </w:rPr>
        <w:instrText xml:space="preserve"> REF _Ref486450081 \h  \* MERGEFORMAT </w:instrText>
      </w:r>
      <w:r w:rsidRPr="00C14EDE">
        <w:rPr>
          <w:i/>
          <w:color w:val="4F81BD" w:themeColor="accent1"/>
        </w:rPr>
      </w:r>
      <w:r w:rsidRPr="00C14EDE">
        <w:rPr>
          <w:i/>
          <w:color w:val="4F81BD" w:themeColor="accent1"/>
        </w:rPr>
        <w:fldChar w:fldCharType="separate"/>
      </w:r>
      <w:r w:rsidRPr="00C14EDE">
        <w:rPr>
          <w:i/>
          <w:color w:val="4F81BD" w:themeColor="accent1"/>
        </w:rPr>
        <w:t>OVALS Data Loading</w:t>
      </w:r>
      <w:r w:rsidRPr="00C14EDE">
        <w:rPr>
          <w:i/>
          <w:color w:val="4F81BD" w:themeColor="accent1"/>
        </w:rPr>
        <w:fldChar w:fldCharType="end"/>
      </w:r>
    </w:p>
    <w:p w:rsidR="001E5794" w:rsidRPr="00C14EDE" w:rsidRDefault="001E5794" w:rsidP="001E5794">
      <w:pPr>
        <w:rPr>
          <w:i/>
          <w:color w:val="4F81BD" w:themeColor="accent1"/>
        </w:rPr>
      </w:pPr>
      <w:r w:rsidRPr="00C14EDE">
        <w:rPr>
          <w:i/>
          <w:color w:val="4F81BD" w:themeColor="accent1"/>
        </w:rPr>
        <w:fldChar w:fldCharType="begin"/>
      </w:r>
      <w:r w:rsidRPr="00C14EDE">
        <w:rPr>
          <w:i/>
          <w:color w:val="4F81BD" w:themeColor="accent1"/>
        </w:rPr>
        <w:instrText xml:space="preserve"> REF _Ref486451776 \h  \* MERGEFORMAT </w:instrText>
      </w:r>
      <w:r w:rsidRPr="00C14EDE">
        <w:rPr>
          <w:i/>
          <w:color w:val="4F81BD" w:themeColor="accent1"/>
        </w:rPr>
      </w:r>
      <w:r w:rsidRPr="00C14EDE">
        <w:rPr>
          <w:i/>
          <w:color w:val="4F81BD" w:themeColor="accent1"/>
        </w:rPr>
        <w:fldChar w:fldCharType="separate"/>
      </w:r>
      <w:r w:rsidRPr="00C14EDE">
        <w:rPr>
          <w:i/>
          <w:color w:val="4F81BD" w:themeColor="accent1"/>
        </w:rPr>
        <w:t>GDB Data Loading</w:t>
      </w:r>
      <w:r w:rsidRPr="00C14EDE">
        <w:rPr>
          <w:i/>
          <w:color w:val="4F81BD" w:themeColor="accent1"/>
        </w:rPr>
        <w:fldChar w:fldCharType="end"/>
      </w:r>
    </w:p>
    <w:p w:rsidR="001E5794" w:rsidRPr="00C14EDE" w:rsidRDefault="001E5794" w:rsidP="001E5794"/>
    <w:p w:rsidR="001E5794" w:rsidRPr="00C14EDE" w:rsidRDefault="001E5794" w:rsidP="001E5794">
      <w:r w:rsidRPr="00C14EDE">
        <w:t>All the addresses retrieved from OVALS will be referred as Normalized Address in the document.</w:t>
      </w:r>
    </w:p>
    <w:p w:rsidR="009619E2" w:rsidRPr="00C14EDE" w:rsidRDefault="009619E2" w:rsidP="003D1A75"/>
    <w:p w:rsidR="003D1A75" w:rsidRPr="00C14EDE" w:rsidRDefault="003D1A75" w:rsidP="003D1A75"/>
    <w:p w:rsidR="006C6E55" w:rsidRPr="00C14EDE" w:rsidRDefault="006C6E55" w:rsidP="006C6E55">
      <w:pPr>
        <w:pStyle w:val="Heading3"/>
      </w:pPr>
      <w:bookmarkStart w:id="41" w:name="_Ref486846158"/>
      <w:r w:rsidRPr="00C14EDE">
        <w:t xml:space="preserve">Delta </w:t>
      </w:r>
      <w:r w:rsidR="00B854D7" w:rsidRPr="00C14EDE">
        <w:t xml:space="preserve">Daily </w:t>
      </w:r>
      <w:r w:rsidRPr="00C14EDE">
        <w:t>Address Load</w:t>
      </w:r>
      <w:bookmarkEnd w:id="41"/>
    </w:p>
    <w:p w:rsidR="006C6E55" w:rsidRPr="00C14EDE" w:rsidRDefault="006C6E55" w:rsidP="006C6E55">
      <w:pPr>
        <w:pStyle w:val="Heading4"/>
      </w:pPr>
      <w:r w:rsidRPr="00C14EDE">
        <w:t xml:space="preserve">HLD-295674-EDF-Delta-Address-010 [ </w:t>
      </w:r>
      <w:proofErr w:type="gramStart"/>
      <w:r w:rsidRPr="00C14EDE">
        <w:t>Process ]</w:t>
      </w:r>
      <w:proofErr w:type="gramEnd"/>
    </w:p>
    <w:p w:rsidR="006C6E55" w:rsidRPr="00C14EDE" w:rsidRDefault="006C6E55" w:rsidP="006C6E55"/>
    <w:p w:rsidR="006C6E55" w:rsidRPr="00C14EDE" w:rsidRDefault="006C6E55" w:rsidP="006C6E55">
      <w:r w:rsidRPr="00C14EDE">
        <w:t xml:space="preserve">EDF will utilize API </w:t>
      </w:r>
      <w:proofErr w:type="spellStart"/>
      <w:r w:rsidRPr="00C14EDE">
        <w:t>ProcessLocationAttributes</w:t>
      </w:r>
      <w:proofErr w:type="spellEnd"/>
      <w:r w:rsidRPr="00C14EDE">
        <w:t xml:space="preserve"> (PLA) for the delta changes in GDB.ADDRESS_NOTATION and other sources defined in the following sections:</w:t>
      </w:r>
    </w:p>
    <w:p w:rsidR="006C6E55" w:rsidRPr="00C14EDE" w:rsidRDefault="006C6E55" w:rsidP="006C6E55"/>
    <w:p w:rsidR="006C6E55" w:rsidRPr="00C14EDE" w:rsidRDefault="006C6E55" w:rsidP="006C6E55">
      <w:pPr>
        <w:rPr>
          <w:i/>
          <w:color w:val="4F81BD" w:themeColor="accent1"/>
        </w:rPr>
      </w:pPr>
      <w:r w:rsidRPr="00C14EDE">
        <w:rPr>
          <w:i/>
          <w:color w:val="4F81BD" w:themeColor="accent1"/>
        </w:rPr>
        <w:fldChar w:fldCharType="begin"/>
      </w:r>
      <w:r w:rsidRPr="00C14EDE">
        <w:rPr>
          <w:i/>
          <w:color w:val="4F81BD" w:themeColor="accent1"/>
        </w:rPr>
        <w:instrText xml:space="preserve"> REF _Ref485486400 \h  \* MERGEFORMAT </w:instrText>
      </w:r>
      <w:r w:rsidRPr="00C14EDE">
        <w:rPr>
          <w:i/>
          <w:color w:val="4F81BD" w:themeColor="accent1"/>
        </w:rPr>
      </w:r>
      <w:r w:rsidRPr="00C14EDE">
        <w:rPr>
          <w:i/>
          <w:color w:val="4F81BD" w:themeColor="accent1"/>
        </w:rPr>
        <w:fldChar w:fldCharType="separate"/>
      </w:r>
      <w:r w:rsidRPr="00C14EDE">
        <w:rPr>
          <w:i/>
          <w:color w:val="4F81BD" w:themeColor="accent1"/>
        </w:rPr>
        <w:t>HLD-295674-EDF-Initial-Batch-Data-020 [ ADDRESS_</w:t>
      </w:r>
      <w:proofErr w:type="gramStart"/>
      <w:r w:rsidRPr="00C14EDE">
        <w:rPr>
          <w:i/>
          <w:color w:val="4F81BD" w:themeColor="accent1"/>
        </w:rPr>
        <w:t>NOTATION ]</w:t>
      </w:r>
      <w:proofErr w:type="gramEnd"/>
      <w:r w:rsidRPr="00C14EDE">
        <w:rPr>
          <w:i/>
          <w:color w:val="4F81BD" w:themeColor="accent1"/>
        </w:rPr>
        <w:fldChar w:fldCharType="end"/>
      </w:r>
    </w:p>
    <w:p w:rsidR="006C6E55" w:rsidRPr="00C14EDE" w:rsidRDefault="006C6E55" w:rsidP="006C6E55">
      <w:pPr>
        <w:rPr>
          <w:i/>
          <w:color w:val="4F81BD" w:themeColor="accent1"/>
        </w:rPr>
      </w:pPr>
      <w:r w:rsidRPr="00C14EDE">
        <w:rPr>
          <w:i/>
          <w:color w:val="4F81BD" w:themeColor="accent1"/>
        </w:rPr>
        <w:fldChar w:fldCharType="begin"/>
      </w:r>
      <w:r w:rsidRPr="00C14EDE">
        <w:rPr>
          <w:i/>
          <w:color w:val="4F81BD" w:themeColor="accent1"/>
        </w:rPr>
        <w:instrText xml:space="preserve"> REF _Ref485486402 \h  \* MERGEFORMAT </w:instrText>
      </w:r>
      <w:r w:rsidRPr="00C14EDE">
        <w:rPr>
          <w:i/>
          <w:color w:val="4F81BD" w:themeColor="accent1"/>
        </w:rPr>
      </w:r>
      <w:r w:rsidRPr="00C14EDE">
        <w:rPr>
          <w:i/>
          <w:color w:val="4F81BD" w:themeColor="accent1"/>
        </w:rPr>
        <w:fldChar w:fldCharType="separate"/>
      </w:r>
      <w:r w:rsidRPr="00C14EDE">
        <w:rPr>
          <w:i/>
          <w:color w:val="4F81BD" w:themeColor="accent1"/>
        </w:rPr>
        <w:t xml:space="preserve">HLD-295674-EDF-Initial-Batch-Data-030 [ </w:t>
      </w:r>
      <w:proofErr w:type="gramStart"/>
      <w:r w:rsidRPr="00C14EDE">
        <w:rPr>
          <w:i/>
          <w:color w:val="4F81BD" w:themeColor="accent1"/>
        </w:rPr>
        <w:t>USRP ]</w:t>
      </w:r>
      <w:proofErr w:type="gramEnd"/>
      <w:r w:rsidRPr="00C14EDE">
        <w:rPr>
          <w:i/>
          <w:color w:val="4F81BD" w:themeColor="accent1"/>
        </w:rPr>
        <w:fldChar w:fldCharType="end"/>
      </w:r>
    </w:p>
    <w:p w:rsidR="006C6E55" w:rsidRPr="00C14EDE" w:rsidRDefault="006C6E55" w:rsidP="006C6E55">
      <w:pPr>
        <w:rPr>
          <w:i/>
          <w:color w:val="4F81BD" w:themeColor="accent1"/>
        </w:rPr>
      </w:pPr>
      <w:r w:rsidRPr="00C14EDE">
        <w:rPr>
          <w:i/>
          <w:color w:val="4F81BD" w:themeColor="accent1"/>
        </w:rPr>
        <w:fldChar w:fldCharType="begin"/>
      </w:r>
      <w:r w:rsidRPr="00C14EDE">
        <w:rPr>
          <w:i/>
          <w:color w:val="4F81BD" w:themeColor="accent1"/>
        </w:rPr>
        <w:instrText xml:space="preserve"> REF _Ref485486405 \h  \* MERGEFORMAT </w:instrText>
      </w:r>
      <w:r w:rsidRPr="00C14EDE">
        <w:rPr>
          <w:i/>
          <w:color w:val="4F81BD" w:themeColor="accent1"/>
        </w:rPr>
      </w:r>
      <w:r w:rsidRPr="00C14EDE">
        <w:rPr>
          <w:i/>
          <w:color w:val="4F81BD" w:themeColor="accent1"/>
        </w:rPr>
        <w:fldChar w:fldCharType="separate"/>
      </w:r>
      <w:r w:rsidRPr="00C14EDE">
        <w:rPr>
          <w:i/>
          <w:color w:val="4F81BD" w:themeColor="accent1"/>
        </w:rPr>
        <w:t xml:space="preserve">HLD-295674-EDF-Initial-Batch-Data-040 [ </w:t>
      </w:r>
      <w:proofErr w:type="gramStart"/>
      <w:r w:rsidRPr="00C14EDE">
        <w:rPr>
          <w:i/>
          <w:color w:val="4F81BD" w:themeColor="accent1"/>
        </w:rPr>
        <w:t>UIS ]</w:t>
      </w:r>
      <w:proofErr w:type="gramEnd"/>
      <w:r w:rsidRPr="00C14EDE">
        <w:rPr>
          <w:i/>
          <w:color w:val="4F81BD" w:themeColor="accent1"/>
        </w:rPr>
        <w:fldChar w:fldCharType="end"/>
      </w:r>
    </w:p>
    <w:p w:rsidR="006C6E55" w:rsidRPr="00C14EDE" w:rsidRDefault="006C6E55" w:rsidP="006C6E55">
      <w:pPr>
        <w:rPr>
          <w:i/>
          <w:color w:val="4F81BD" w:themeColor="accent1"/>
        </w:rPr>
      </w:pPr>
      <w:r w:rsidRPr="00C14EDE">
        <w:rPr>
          <w:i/>
          <w:color w:val="4F81BD" w:themeColor="accent1"/>
        </w:rPr>
        <w:fldChar w:fldCharType="begin"/>
      </w:r>
      <w:r w:rsidRPr="00C14EDE">
        <w:rPr>
          <w:i/>
          <w:color w:val="4F81BD" w:themeColor="accent1"/>
        </w:rPr>
        <w:instrText xml:space="preserve"> REF _Ref485486407 \h  \* MERGEFORMAT </w:instrText>
      </w:r>
      <w:r w:rsidRPr="00C14EDE">
        <w:rPr>
          <w:i/>
          <w:color w:val="4F81BD" w:themeColor="accent1"/>
        </w:rPr>
      </w:r>
      <w:r w:rsidRPr="00C14EDE">
        <w:rPr>
          <w:i/>
          <w:color w:val="4F81BD" w:themeColor="accent1"/>
        </w:rPr>
        <w:fldChar w:fldCharType="separate"/>
      </w:r>
      <w:r w:rsidRPr="00C14EDE">
        <w:rPr>
          <w:i/>
          <w:color w:val="4F81BD" w:themeColor="accent1"/>
        </w:rPr>
        <w:t xml:space="preserve">HLD-295674-EDF-Initial-Batch-Data-050 [ </w:t>
      </w:r>
      <w:proofErr w:type="spellStart"/>
      <w:r w:rsidRPr="00C14EDE">
        <w:rPr>
          <w:i/>
          <w:color w:val="4F81BD" w:themeColor="accent1"/>
        </w:rPr>
        <w:t>BVoIP</w:t>
      </w:r>
      <w:proofErr w:type="spellEnd"/>
      <w:r w:rsidRPr="00C14EDE">
        <w:rPr>
          <w:i/>
          <w:color w:val="4F81BD" w:themeColor="accent1"/>
        </w:rPr>
        <w:t xml:space="preserve"> </w:t>
      </w:r>
      <w:proofErr w:type="gramStart"/>
      <w:r w:rsidRPr="00C14EDE">
        <w:rPr>
          <w:i/>
          <w:color w:val="4F81BD" w:themeColor="accent1"/>
        </w:rPr>
        <w:t>CSI ]</w:t>
      </w:r>
      <w:proofErr w:type="gramEnd"/>
      <w:r w:rsidRPr="00C14EDE">
        <w:rPr>
          <w:i/>
          <w:color w:val="4F81BD" w:themeColor="accent1"/>
        </w:rPr>
        <w:fldChar w:fldCharType="end"/>
      </w:r>
    </w:p>
    <w:p w:rsidR="006C6E55" w:rsidRPr="00C14EDE" w:rsidRDefault="006C6E55" w:rsidP="006C6E55">
      <w:pPr>
        <w:rPr>
          <w:i/>
          <w:color w:val="4F81BD" w:themeColor="accent1"/>
        </w:rPr>
      </w:pPr>
      <w:r w:rsidRPr="00C14EDE">
        <w:rPr>
          <w:i/>
          <w:color w:val="4F81BD" w:themeColor="accent1"/>
        </w:rPr>
        <w:fldChar w:fldCharType="begin"/>
      </w:r>
      <w:r w:rsidRPr="00C14EDE">
        <w:rPr>
          <w:i/>
          <w:color w:val="4F81BD" w:themeColor="accent1"/>
        </w:rPr>
        <w:instrText xml:space="preserve"> REF _Ref485486409 \h  \* MERGEFORMAT </w:instrText>
      </w:r>
      <w:r w:rsidRPr="00C14EDE">
        <w:rPr>
          <w:i/>
          <w:color w:val="4F81BD" w:themeColor="accent1"/>
        </w:rPr>
      </w:r>
      <w:r w:rsidRPr="00C14EDE">
        <w:rPr>
          <w:i/>
          <w:color w:val="4F81BD" w:themeColor="accent1"/>
        </w:rPr>
        <w:fldChar w:fldCharType="separate"/>
      </w:r>
      <w:r w:rsidRPr="00C14EDE">
        <w:rPr>
          <w:i/>
          <w:color w:val="4F81BD" w:themeColor="accent1"/>
        </w:rPr>
        <w:t xml:space="preserve">HLD-295674-EDF-Initial-Batch-Data-060 [ </w:t>
      </w:r>
      <w:proofErr w:type="spellStart"/>
      <w:r w:rsidRPr="00C14EDE">
        <w:rPr>
          <w:i/>
          <w:color w:val="4F81BD" w:themeColor="accent1"/>
        </w:rPr>
        <w:t>BVoIP</w:t>
      </w:r>
      <w:proofErr w:type="spellEnd"/>
      <w:r w:rsidRPr="00C14EDE">
        <w:rPr>
          <w:i/>
          <w:color w:val="4F81BD" w:themeColor="accent1"/>
        </w:rPr>
        <w:t xml:space="preserve"> </w:t>
      </w:r>
      <w:proofErr w:type="gramStart"/>
      <w:r w:rsidRPr="00C14EDE">
        <w:rPr>
          <w:i/>
          <w:color w:val="4F81BD" w:themeColor="accent1"/>
        </w:rPr>
        <w:t>BPO ]</w:t>
      </w:r>
      <w:proofErr w:type="gramEnd"/>
      <w:r w:rsidRPr="00C14EDE">
        <w:rPr>
          <w:i/>
          <w:color w:val="4F81BD" w:themeColor="accent1"/>
        </w:rPr>
        <w:fldChar w:fldCharType="end"/>
      </w:r>
    </w:p>
    <w:p w:rsidR="006C6E55" w:rsidRPr="00C14EDE" w:rsidRDefault="006C6E55" w:rsidP="006C6E55">
      <w:pPr>
        <w:rPr>
          <w:i/>
          <w:color w:val="4F81BD" w:themeColor="accent1"/>
        </w:rPr>
      </w:pPr>
      <w:r w:rsidRPr="00C14EDE">
        <w:rPr>
          <w:i/>
          <w:color w:val="4F81BD" w:themeColor="accent1"/>
        </w:rPr>
        <w:fldChar w:fldCharType="begin"/>
      </w:r>
      <w:r w:rsidRPr="00C14EDE">
        <w:rPr>
          <w:i/>
          <w:color w:val="4F81BD" w:themeColor="accent1"/>
        </w:rPr>
        <w:instrText xml:space="preserve"> REF _Ref485486415 \h  \* MERGEFORMAT </w:instrText>
      </w:r>
      <w:r w:rsidRPr="00C14EDE">
        <w:rPr>
          <w:i/>
          <w:color w:val="4F81BD" w:themeColor="accent1"/>
        </w:rPr>
      </w:r>
      <w:r w:rsidRPr="00C14EDE">
        <w:rPr>
          <w:i/>
          <w:color w:val="4F81BD" w:themeColor="accent1"/>
        </w:rPr>
        <w:fldChar w:fldCharType="separate"/>
      </w:r>
      <w:r w:rsidRPr="00C14EDE">
        <w:rPr>
          <w:i/>
          <w:color w:val="4F81BD" w:themeColor="accent1"/>
        </w:rPr>
        <w:t xml:space="preserve">HLD-295674-EDF-Initial-Batch-Data-070 [ </w:t>
      </w:r>
      <w:proofErr w:type="gramStart"/>
      <w:r w:rsidRPr="00C14EDE">
        <w:rPr>
          <w:i/>
          <w:color w:val="4F81BD" w:themeColor="accent1"/>
        </w:rPr>
        <w:t>ICORE ]</w:t>
      </w:r>
      <w:proofErr w:type="gramEnd"/>
      <w:r w:rsidRPr="00C14EDE">
        <w:rPr>
          <w:i/>
          <w:color w:val="4F81BD" w:themeColor="accent1"/>
        </w:rPr>
        <w:fldChar w:fldCharType="end"/>
      </w:r>
    </w:p>
    <w:p w:rsidR="006C6E55" w:rsidRPr="00C14EDE" w:rsidRDefault="006C6E55" w:rsidP="006C6E55">
      <w:pPr>
        <w:rPr>
          <w:i/>
          <w:color w:val="4F81BD" w:themeColor="accent1"/>
        </w:rPr>
      </w:pPr>
      <w:r w:rsidRPr="00C14EDE">
        <w:rPr>
          <w:i/>
          <w:color w:val="4F81BD" w:themeColor="accent1"/>
        </w:rPr>
        <w:fldChar w:fldCharType="begin"/>
      </w:r>
      <w:r w:rsidRPr="00C14EDE">
        <w:rPr>
          <w:i/>
          <w:color w:val="4F81BD" w:themeColor="accent1"/>
        </w:rPr>
        <w:instrText xml:space="preserve"> REF _Ref485486417 \h  \* MERGEFORMAT </w:instrText>
      </w:r>
      <w:r w:rsidRPr="00C14EDE">
        <w:rPr>
          <w:i/>
          <w:color w:val="4F81BD" w:themeColor="accent1"/>
        </w:rPr>
      </w:r>
      <w:r w:rsidRPr="00C14EDE">
        <w:rPr>
          <w:i/>
          <w:color w:val="4F81BD" w:themeColor="accent1"/>
        </w:rPr>
        <w:fldChar w:fldCharType="separate"/>
      </w:r>
      <w:r w:rsidRPr="00C14EDE">
        <w:rPr>
          <w:i/>
          <w:color w:val="4F81BD" w:themeColor="accent1"/>
        </w:rPr>
        <w:t>HLD-295674-EDF-Initial-Batch-Data-080 [ LPP-CPE (NC3</w:t>
      </w:r>
      <w:proofErr w:type="gramStart"/>
      <w:r w:rsidRPr="00C14EDE">
        <w:rPr>
          <w:i/>
          <w:color w:val="4F81BD" w:themeColor="accent1"/>
        </w:rPr>
        <w:t>) ]</w:t>
      </w:r>
      <w:proofErr w:type="gramEnd"/>
      <w:r w:rsidRPr="00C14EDE">
        <w:rPr>
          <w:i/>
          <w:color w:val="4F81BD" w:themeColor="accent1"/>
        </w:rPr>
        <w:fldChar w:fldCharType="end"/>
      </w:r>
    </w:p>
    <w:p w:rsidR="006C6E55" w:rsidRPr="00C14EDE" w:rsidRDefault="006C6E55" w:rsidP="006C6E55">
      <w:pPr>
        <w:rPr>
          <w:i/>
          <w:color w:val="4F81BD" w:themeColor="accent1"/>
        </w:rPr>
      </w:pPr>
      <w:r w:rsidRPr="00C14EDE">
        <w:rPr>
          <w:i/>
          <w:color w:val="4F81BD" w:themeColor="accent1"/>
        </w:rPr>
        <w:fldChar w:fldCharType="begin"/>
      </w:r>
      <w:r w:rsidRPr="00C14EDE">
        <w:rPr>
          <w:i/>
          <w:color w:val="4F81BD" w:themeColor="accent1"/>
        </w:rPr>
        <w:instrText xml:space="preserve"> REF _Ref485486419 \h  \* MERGEFORMAT </w:instrText>
      </w:r>
      <w:r w:rsidRPr="00C14EDE">
        <w:rPr>
          <w:i/>
          <w:color w:val="4F81BD" w:themeColor="accent1"/>
        </w:rPr>
      </w:r>
      <w:r w:rsidRPr="00C14EDE">
        <w:rPr>
          <w:i/>
          <w:color w:val="4F81BD" w:themeColor="accent1"/>
        </w:rPr>
        <w:fldChar w:fldCharType="separate"/>
      </w:r>
      <w:r w:rsidRPr="00C14EDE">
        <w:rPr>
          <w:i/>
          <w:color w:val="4F81BD" w:themeColor="accent1"/>
        </w:rPr>
        <w:t xml:space="preserve">HLD-295674-EDF-Initial-Batch-Data-090 [ </w:t>
      </w:r>
      <w:proofErr w:type="gramStart"/>
      <w:r w:rsidRPr="00C14EDE">
        <w:rPr>
          <w:i/>
          <w:color w:val="4F81BD" w:themeColor="accent1"/>
        </w:rPr>
        <w:t>INSTAR ]</w:t>
      </w:r>
      <w:proofErr w:type="gramEnd"/>
      <w:r w:rsidRPr="00C14EDE">
        <w:rPr>
          <w:i/>
          <w:color w:val="4F81BD" w:themeColor="accent1"/>
        </w:rPr>
        <w:fldChar w:fldCharType="end"/>
      </w:r>
    </w:p>
    <w:p w:rsidR="006C6E55" w:rsidRPr="00C14EDE" w:rsidRDefault="006C6E55" w:rsidP="006C6E55">
      <w:pPr>
        <w:rPr>
          <w:i/>
          <w:color w:val="4F81BD" w:themeColor="accent1"/>
        </w:rPr>
      </w:pPr>
      <w:r w:rsidRPr="00C14EDE">
        <w:rPr>
          <w:i/>
          <w:color w:val="4F81BD" w:themeColor="accent1"/>
        </w:rPr>
        <w:fldChar w:fldCharType="begin"/>
      </w:r>
      <w:r w:rsidRPr="00C14EDE">
        <w:rPr>
          <w:i/>
          <w:color w:val="4F81BD" w:themeColor="accent1"/>
        </w:rPr>
        <w:instrText xml:space="preserve"> REF _Ref485486423 \h  \* MERGEFORMAT </w:instrText>
      </w:r>
      <w:r w:rsidRPr="00C14EDE">
        <w:rPr>
          <w:i/>
          <w:color w:val="4F81BD" w:themeColor="accent1"/>
        </w:rPr>
      </w:r>
      <w:r w:rsidRPr="00C14EDE">
        <w:rPr>
          <w:i/>
          <w:color w:val="4F81BD" w:themeColor="accent1"/>
        </w:rPr>
        <w:fldChar w:fldCharType="separate"/>
      </w:r>
      <w:r w:rsidRPr="00C14EDE">
        <w:rPr>
          <w:i/>
          <w:color w:val="4F81BD" w:themeColor="accent1"/>
        </w:rPr>
        <w:t xml:space="preserve">HLD-295674-EDF-Initial-Batch-Data-100 [ </w:t>
      </w:r>
      <w:proofErr w:type="gramStart"/>
      <w:r w:rsidRPr="00C14EDE">
        <w:rPr>
          <w:i/>
          <w:color w:val="4F81BD" w:themeColor="accent1"/>
        </w:rPr>
        <w:t>GPS ]</w:t>
      </w:r>
      <w:proofErr w:type="gramEnd"/>
      <w:r w:rsidRPr="00C14EDE">
        <w:rPr>
          <w:i/>
          <w:color w:val="4F81BD" w:themeColor="accent1"/>
        </w:rPr>
        <w:fldChar w:fldCharType="end"/>
      </w:r>
    </w:p>
    <w:p w:rsidR="006C6E55" w:rsidRPr="00C14EDE" w:rsidRDefault="006C6E55" w:rsidP="006C6E55">
      <w:pPr>
        <w:rPr>
          <w:i/>
          <w:color w:val="4F81BD" w:themeColor="accent1"/>
        </w:rPr>
      </w:pPr>
      <w:r w:rsidRPr="00C14EDE">
        <w:rPr>
          <w:i/>
          <w:color w:val="4F81BD" w:themeColor="accent1"/>
        </w:rPr>
        <w:fldChar w:fldCharType="begin"/>
      </w:r>
      <w:r w:rsidRPr="00C14EDE">
        <w:rPr>
          <w:i/>
          <w:color w:val="4F81BD" w:themeColor="accent1"/>
        </w:rPr>
        <w:instrText xml:space="preserve"> REF _Ref485486425 \h  \* MERGEFORMAT </w:instrText>
      </w:r>
      <w:r w:rsidRPr="00C14EDE">
        <w:rPr>
          <w:i/>
          <w:color w:val="4F81BD" w:themeColor="accent1"/>
        </w:rPr>
      </w:r>
      <w:r w:rsidRPr="00C14EDE">
        <w:rPr>
          <w:i/>
          <w:color w:val="4F81BD" w:themeColor="accent1"/>
        </w:rPr>
        <w:fldChar w:fldCharType="separate"/>
      </w:r>
      <w:r w:rsidRPr="00C14EDE">
        <w:rPr>
          <w:i/>
          <w:color w:val="4F81BD" w:themeColor="accent1"/>
        </w:rPr>
        <w:t xml:space="preserve">HLD-295674-EDF-Initial-Batch-Data-110 [ </w:t>
      </w:r>
      <w:proofErr w:type="gramStart"/>
      <w:r w:rsidRPr="00C14EDE">
        <w:rPr>
          <w:i/>
          <w:color w:val="4F81BD" w:themeColor="accent1"/>
        </w:rPr>
        <w:t>SIDBOR ]</w:t>
      </w:r>
      <w:proofErr w:type="gramEnd"/>
      <w:r w:rsidRPr="00C14EDE">
        <w:rPr>
          <w:i/>
          <w:color w:val="4F81BD" w:themeColor="accent1"/>
        </w:rPr>
        <w:fldChar w:fldCharType="end"/>
      </w:r>
    </w:p>
    <w:p w:rsidR="006C6E55" w:rsidRPr="00C14EDE" w:rsidRDefault="006C6E55" w:rsidP="006C6E55">
      <w:pPr>
        <w:rPr>
          <w:i/>
          <w:color w:val="4F81BD" w:themeColor="accent1"/>
        </w:rPr>
      </w:pPr>
      <w:r w:rsidRPr="00C14EDE">
        <w:rPr>
          <w:i/>
          <w:color w:val="4F81BD" w:themeColor="accent1"/>
        </w:rPr>
        <w:fldChar w:fldCharType="begin"/>
      </w:r>
      <w:r w:rsidRPr="00C14EDE">
        <w:rPr>
          <w:i/>
          <w:color w:val="4F81BD" w:themeColor="accent1"/>
        </w:rPr>
        <w:instrText xml:space="preserve"> REF _Ref485486428 \h  \* MERGEFORMAT </w:instrText>
      </w:r>
      <w:r w:rsidRPr="00C14EDE">
        <w:rPr>
          <w:i/>
          <w:color w:val="4F81BD" w:themeColor="accent1"/>
        </w:rPr>
      </w:r>
      <w:r w:rsidRPr="00C14EDE">
        <w:rPr>
          <w:i/>
          <w:color w:val="4F81BD" w:themeColor="accent1"/>
        </w:rPr>
        <w:fldChar w:fldCharType="separate"/>
      </w:r>
      <w:r w:rsidRPr="00C14EDE">
        <w:rPr>
          <w:i/>
          <w:color w:val="4F81BD" w:themeColor="accent1"/>
        </w:rPr>
        <w:t>HLD-295674-EDF-Initial-Batch-Data-120 [ EMAP05 (ECDB</w:t>
      </w:r>
      <w:proofErr w:type="gramStart"/>
      <w:r w:rsidRPr="00C14EDE">
        <w:rPr>
          <w:i/>
          <w:color w:val="4F81BD" w:themeColor="accent1"/>
        </w:rPr>
        <w:t>) ]</w:t>
      </w:r>
      <w:proofErr w:type="gramEnd"/>
      <w:r w:rsidRPr="00C14EDE">
        <w:rPr>
          <w:i/>
          <w:color w:val="4F81BD" w:themeColor="accent1"/>
        </w:rPr>
        <w:fldChar w:fldCharType="end"/>
      </w:r>
    </w:p>
    <w:p w:rsidR="006C6E55" w:rsidRPr="00C14EDE" w:rsidRDefault="006C6E55" w:rsidP="006C6E55">
      <w:pPr>
        <w:rPr>
          <w:i/>
          <w:color w:val="4F81BD" w:themeColor="accent1"/>
        </w:rPr>
      </w:pPr>
      <w:r w:rsidRPr="00C14EDE">
        <w:rPr>
          <w:i/>
          <w:color w:val="4F81BD" w:themeColor="accent1"/>
        </w:rPr>
        <w:fldChar w:fldCharType="begin"/>
      </w:r>
      <w:r w:rsidRPr="00C14EDE">
        <w:rPr>
          <w:i/>
          <w:color w:val="4F81BD" w:themeColor="accent1"/>
        </w:rPr>
        <w:instrText xml:space="preserve"> REF _Ref485486430 \h  \* MERGEFORMAT </w:instrText>
      </w:r>
      <w:r w:rsidRPr="00C14EDE">
        <w:rPr>
          <w:i/>
          <w:color w:val="4F81BD" w:themeColor="accent1"/>
        </w:rPr>
      </w:r>
      <w:r w:rsidRPr="00C14EDE">
        <w:rPr>
          <w:i/>
          <w:color w:val="4F81BD" w:themeColor="accent1"/>
        </w:rPr>
        <w:fldChar w:fldCharType="separate"/>
      </w:r>
      <w:r w:rsidRPr="00C14EDE">
        <w:rPr>
          <w:i/>
          <w:color w:val="4F81BD" w:themeColor="accent1"/>
        </w:rPr>
        <w:t xml:space="preserve">HLD-295674-EDF-Initial-Batch-Data-130 [ </w:t>
      </w:r>
      <w:proofErr w:type="gramStart"/>
      <w:r w:rsidRPr="00C14EDE">
        <w:rPr>
          <w:i/>
          <w:color w:val="4F81BD" w:themeColor="accent1"/>
        </w:rPr>
        <w:t>DSM ]</w:t>
      </w:r>
      <w:proofErr w:type="gramEnd"/>
      <w:r w:rsidRPr="00C14EDE">
        <w:rPr>
          <w:i/>
          <w:color w:val="4F81BD" w:themeColor="accent1"/>
        </w:rPr>
        <w:fldChar w:fldCharType="end"/>
      </w:r>
    </w:p>
    <w:p w:rsidR="006C6E55" w:rsidRPr="00C14EDE" w:rsidRDefault="006C6E55" w:rsidP="006C6E55">
      <w:pPr>
        <w:rPr>
          <w:i/>
          <w:color w:val="4F81BD" w:themeColor="accent1"/>
        </w:rPr>
      </w:pPr>
      <w:r w:rsidRPr="00C14EDE">
        <w:rPr>
          <w:i/>
          <w:color w:val="4F81BD" w:themeColor="accent1"/>
        </w:rPr>
        <w:fldChar w:fldCharType="begin"/>
      </w:r>
      <w:r w:rsidRPr="00C14EDE">
        <w:rPr>
          <w:i/>
          <w:color w:val="4F81BD" w:themeColor="accent1"/>
        </w:rPr>
        <w:instrText xml:space="preserve"> REF _Ref485486432 \h  \* MERGEFORMAT </w:instrText>
      </w:r>
      <w:r w:rsidRPr="00C14EDE">
        <w:rPr>
          <w:i/>
          <w:color w:val="4F81BD" w:themeColor="accent1"/>
        </w:rPr>
      </w:r>
      <w:r w:rsidRPr="00C14EDE">
        <w:rPr>
          <w:i/>
          <w:color w:val="4F81BD" w:themeColor="accent1"/>
        </w:rPr>
        <w:fldChar w:fldCharType="separate"/>
      </w:r>
      <w:r w:rsidRPr="00C14EDE">
        <w:rPr>
          <w:i/>
          <w:color w:val="4F81BD" w:themeColor="accent1"/>
        </w:rPr>
        <w:t xml:space="preserve">HLD-295674-EDF-Initial-Batch-Data-140 [ </w:t>
      </w:r>
      <w:proofErr w:type="gramStart"/>
      <w:r w:rsidRPr="00C14EDE">
        <w:rPr>
          <w:i/>
          <w:color w:val="4F81BD" w:themeColor="accent1"/>
        </w:rPr>
        <w:t>IDIS ]</w:t>
      </w:r>
      <w:proofErr w:type="gramEnd"/>
      <w:r w:rsidRPr="00C14EDE">
        <w:rPr>
          <w:i/>
          <w:color w:val="4F81BD" w:themeColor="accent1"/>
        </w:rPr>
        <w:fldChar w:fldCharType="end"/>
      </w:r>
    </w:p>
    <w:p w:rsidR="006C6E55" w:rsidRPr="00C14EDE" w:rsidRDefault="006C6E55" w:rsidP="006C6E55"/>
    <w:p w:rsidR="006C6E55" w:rsidRPr="00C14EDE" w:rsidRDefault="006C6E55" w:rsidP="006C6E55">
      <w:r w:rsidRPr="00C14EDE">
        <w:t>All the addresses selected above needs to go through the following filtering to be the candidates of delta data loading.</w:t>
      </w:r>
    </w:p>
    <w:p w:rsidR="006C6E55" w:rsidRPr="00C14EDE" w:rsidRDefault="006C6E55" w:rsidP="006C6E55"/>
    <w:p w:rsidR="006C6E55" w:rsidRPr="00C14EDE" w:rsidRDefault="006C6E55" w:rsidP="006C6E55">
      <w:pPr>
        <w:pStyle w:val="ListParagraph"/>
        <w:numPr>
          <w:ilvl w:val="0"/>
          <w:numId w:val="29"/>
        </w:numPr>
      </w:pPr>
      <w:r w:rsidRPr="00C14EDE">
        <w:t xml:space="preserve">any EKTs from sources (USRP, UIS, </w:t>
      </w:r>
      <w:proofErr w:type="spellStart"/>
      <w:r w:rsidRPr="00C14EDE">
        <w:t>BVoIP</w:t>
      </w:r>
      <w:proofErr w:type="spellEnd"/>
      <w:r w:rsidRPr="00C14EDE">
        <w:t xml:space="preserve"> CSI, and etc.) should be checked with address_notation.id from </w:t>
      </w:r>
      <w:r w:rsidRPr="00C14EDE">
        <w:rPr>
          <w:i/>
          <w:color w:val="4F81BD" w:themeColor="accent1"/>
        </w:rPr>
        <w:fldChar w:fldCharType="begin"/>
      </w:r>
      <w:r w:rsidRPr="00C14EDE">
        <w:rPr>
          <w:i/>
          <w:color w:val="4F81BD" w:themeColor="accent1"/>
        </w:rPr>
        <w:instrText xml:space="preserve"> REF _Ref485486400 \h  \* MERGEFORMAT </w:instrText>
      </w:r>
      <w:r w:rsidRPr="00C14EDE">
        <w:rPr>
          <w:i/>
          <w:color w:val="4F81BD" w:themeColor="accent1"/>
        </w:rPr>
      </w:r>
      <w:r w:rsidRPr="00C14EDE">
        <w:rPr>
          <w:i/>
          <w:color w:val="4F81BD" w:themeColor="accent1"/>
        </w:rPr>
        <w:fldChar w:fldCharType="separate"/>
      </w:r>
      <w:r w:rsidRPr="00C14EDE">
        <w:rPr>
          <w:i/>
          <w:color w:val="4F81BD" w:themeColor="accent1"/>
        </w:rPr>
        <w:t>HLD-295674-EDF-Initial-Batch-Data-020 [ ADDRESS_NOTATION ]</w:t>
      </w:r>
      <w:r w:rsidRPr="00C14EDE">
        <w:rPr>
          <w:i/>
          <w:color w:val="4F81BD" w:themeColor="accent1"/>
        </w:rPr>
        <w:fldChar w:fldCharType="end"/>
      </w:r>
      <w:r w:rsidRPr="00C14EDE">
        <w:t xml:space="preserve">, any EKTs are already in the address_notation.id from </w:t>
      </w:r>
      <w:r w:rsidRPr="00C14EDE">
        <w:rPr>
          <w:i/>
          <w:color w:val="4F81BD" w:themeColor="accent1"/>
        </w:rPr>
        <w:fldChar w:fldCharType="begin"/>
      </w:r>
      <w:r w:rsidRPr="00C14EDE">
        <w:rPr>
          <w:i/>
          <w:color w:val="4F81BD" w:themeColor="accent1"/>
        </w:rPr>
        <w:instrText xml:space="preserve"> REF _Ref485486400 \h  \* MERGEFORMAT </w:instrText>
      </w:r>
      <w:r w:rsidRPr="00C14EDE">
        <w:rPr>
          <w:i/>
          <w:color w:val="4F81BD" w:themeColor="accent1"/>
        </w:rPr>
      </w:r>
      <w:r w:rsidRPr="00C14EDE">
        <w:rPr>
          <w:i/>
          <w:color w:val="4F81BD" w:themeColor="accent1"/>
        </w:rPr>
        <w:fldChar w:fldCharType="separate"/>
      </w:r>
      <w:r w:rsidRPr="00C14EDE">
        <w:rPr>
          <w:i/>
          <w:color w:val="4F81BD" w:themeColor="accent1"/>
        </w:rPr>
        <w:t>HLD-295674-EDF-Initial-Batch-Data-020 [ ADDRESS_NOTATION ]</w:t>
      </w:r>
      <w:r w:rsidRPr="00C14EDE">
        <w:rPr>
          <w:i/>
          <w:color w:val="4F81BD" w:themeColor="accent1"/>
        </w:rPr>
        <w:fldChar w:fldCharType="end"/>
      </w:r>
      <w:r w:rsidRPr="00C14EDE">
        <w:t xml:space="preserve"> should be removed.</w:t>
      </w:r>
    </w:p>
    <w:p w:rsidR="006C6E55" w:rsidRPr="00C14EDE" w:rsidRDefault="006C6E55" w:rsidP="006C6E55">
      <w:pPr>
        <w:pStyle w:val="ListParagraph"/>
        <w:numPr>
          <w:ilvl w:val="0"/>
          <w:numId w:val="29"/>
        </w:numPr>
      </w:pPr>
      <w:r w:rsidRPr="00C14EDE">
        <w:t xml:space="preserve">Any EKT and address’s digest value should be calculated and compare with </w:t>
      </w:r>
      <w:proofErr w:type="spellStart"/>
      <w:proofErr w:type="gramStart"/>
      <w:r w:rsidRPr="00C14EDE">
        <w:t>metadata.source</w:t>
      </w:r>
      <w:proofErr w:type="gramEnd"/>
      <w:r w:rsidRPr="00C14EDE">
        <w:t>_key</w:t>
      </w:r>
      <w:r w:rsidR="00FA788E" w:rsidRPr="00C14EDE">
        <w:t>_digest</w:t>
      </w:r>
      <w:r w:rsidRPr="00C14EDE">
        <w:t>.source_digest</w:t>
      </w:r>
      <w:proofErr w:type="spellEnd"/>
      <w:r w:rsidRPr="00C14EDE">
        <w:t xml:space="preserve"> for the same EKT. If the calculated digest value is the same as </w:t>
      </w:r>
      <w:proofErr w:type="spellStart"/>
      <w:proofErr w:type="gramStart"/>
      <w:r w:rsidRPr="00C14EDE">
        <w:t>metadata.source</w:t>
      </w:r>
      <w:proofErr w:type="gramEnd"/>
      <w:r w:rsidRPr="00C14EDE">
        <w:t>_key</w:t>
      </w:r>
      <w:r w:rsidR="00F55CFC" w:rsidRPr="00C14EDE">
        <w:t>_digest</w:t>
      </w:r>
      <w:r w:rsidRPr="00C14EDE">
        <w:t>.source_digest</w:t>
      </w:r>
      <w:proofErr w:type="spellEnd"/>
      <w:r w:rsidRPr="00C14EDE">
        <w:t xml:space="preserve"> value, the address should be removed from the candidate list.</w:t>
      </w:r>
    </w:p>
    <w:p w:rsidR="00D04A2F" w:rsidRPr="00C14EDE" w:rsidRDefault="00A67ADE" w:rsidP="00D04A2F">
      <w:pPr>
        <w:rPr>
          <w:i/>
          <w:color w:val="4F81BD" w:themeColor="accent1"/>
        </w:rPr>
      </w:pPr>
      <w:r w:rsidRPr="00C14EDE">
        <w:t xml:space="preserve">Each International Address from the candidate list could follow the process defined in </w:t>
      </w:r>
      <w:r w:rsidRPr="00C14EDE">
        <w:rPr>
          <w:i/>
          <w:color w:val="4F81BD" w:themeColor="accent1"/>
        </w:rPr>
        <w:fldChar w:fldCharType="begin"/>
      </w:r>
      <w:r w:rsidRPr="00C14EDE">
        <w:rPr>
          <w:i/>
          <w:color w:val="4F81BD" w:themeColor="accent1"/>
        </w:rPr>
        <w:instrText xml:space="preserve"> REF _Ref486414921 \h  \* MERGEFORMAT </w:instrText>
      </w:r>
      <w:r w:rsidRPr="00C14EDE">
        <w:rPr>
          <w:i/>
          <w:color w:val="4F81BD" w:themeColor="accent1"/>
        </w:rPr>
      </w:r>
      <w:r w:rsidRPr="00C14EDE">
        <w:rPr>
          <w:i/>
          <w:color w:val="4F81BD" w:themeColor="accent1"/>
        </w:rPr>
        <w:fldChar w:fldCharType="separate"/>
      </w:r>
      <w:r w:rsidRPr="00C14EDE">
        <w:rPr>
          <w:i/>
          <w:color w:val="4F81BD" w:themeColor="accent1"/>
        </w:rPr>
        <w:t>HLD-295674-EDF-Initial-International-Address-020 [ PLA Request ]</w:t>
      </w:r>
      <w:r w:rsidRPr="00C14EDE">
        <w:rPr>
          <w:i/>
          <w:color w:val="4F81BD" w:themeColor="accent1"/>
        </w:rPr>
        <w:fldChar w:fldCharType="end"/>
      </w:r>
      <w:r w:rsidRPr="00C14EDE">
        <w:t xml:space="preserve"> to make a PLA request, and handle the response as described in </w:t>
      </w:r>
      <w:r w:rsidRPr="00C14EDE">
        <w:rPr>
          <w:i/>
          <w:color w:val="4F81BD" w:themeColor="accent1"/>
        </w:rPr>
        <w:fldChar w:fldCharType="begin"/>
      </w:r>
      <w:r w:rsidRPr="00C14EDE">
        <w:rPr>
          <w:i/>
          <w:color w:val="4F81BD" w:themeColor="accent1"/>
        </w:rPr>
        <w:instrText xml:space="preserve"> REF _Ref486414927 \h  \* MERGEFORMAT </w:instrText>
      </w:r>
      <w:r w:rsidRPr="00C14EDE">
        <w:rPr>
          <w:i/>
          <w:color w:val="4F81BD" w:themeColor="accent1"/>
        </w:rPr>
      </w:r>
      <w:r w:rsidRPr="00C14EDE">
        <w:rPr>
          <w:i/>
          <w:color w:val="4F81BD" w:themeColor="accent1"/>
        </w:rPr>
        <w:fldChar w:fldCharType="separate"/>
      </w:r>
      <w:r w:rsidRPr="00C14EDE">
        <w:rPr>
          <w:i/>
          <w:color w:val="4F81BD" w:themeColor="accent1"/>
        </w:rPr>
        <w:t>HLD-295674-EDF-Initial-International-Address-030 [ PLA Response ]</w:t>
      </w:r>
      <w:r w:rsidRPr="00C14EDE">
        <w:rPr>
          <w:i/>
          <w:color w:val="4F81BD" w:themeColor="accent1"/>
        </w:rPr>
        <w:fldChar w:fldCharType="end"/>
      </w:r>
    </w:p>
    <w:p w:rsidR="00D04A2F" w:rsidRPr="00C14EDE" w:rsidRDefault="00D04A2F" w:rsidP="00D04A2F"/>
    <w:p w:rsidR="00A67ADE" w:rsidRPr="00C14EDE" w:rsidRDefault="00A67ADE" w:rsidP="00D04A2F">
      <w:r w:rsidRPr="00C14EDE">
        <w:t>Each Domestic Address from the candidate list could follow the following sections to make a PLA request and handle the corresponding response.</w:t>
      </w:r>
    </w:p>
    <w:p w:rsidR="00BE2A9D" w:rsidRPr="00C14EDE" w:rsidRDefault="00BE2A9D" w:rsidP="00BE2A9D">
      <w:r w:rsidRPr="00C14EDE">
        <w:t>All the addresses retrieved from above will be referred as Raw Address in the document.</w:t>
      </w:r>
    </w:p>
    <w:p w:rsidR="00A67ADE" w:rsidRPr="00C14EDE" w:rsidRDefault="00A67ADE" w:rsidP="00D04A2F"/>
    <w:p w:rsidR="00D04A2F" w:rsidRPr="00C14EDE" w:rsidRDefault="00D04A2F" w:rsidP="00D04A2F">
      <w:pPr>
        <w:pStyle w:val="Heading4"/>
      </w:pPr>
      <w:r w:rsidRPr="00C14EDE">
        <w:t>HLD-295674-EDF-Delta-</w:t>
      </w:r>
      <w:r w:rsidR="00A67ADE" w:rsidRPr="00C14EDE">
        <w:t>Domestic-</w:t>
      </w:r>
      <w:r w:rsidRPr="00C14EDE">
        <w:t xml:space="preserve">Address-020 [ PLA </w:t>
      </w:r>
      <w:proofErr w:type="gramStart"/>
      <w:r w:rsidRPr="00C14EDE">
        <w:t>Request ]</w:t>
      </w:r>
      <w:proofErr w:type="gramEnd"/>
    </w:p>
    <w:p w:rsidR="00D04A2F" w:rsidRPr="00C14EDE" w:rsidRDefault="00D04A2F" w:rsidP="00D04A2F"/>
    <w:p w:rsidR="006C6E55" w:rsidRPr="00C14EDE" w:rsidRDefault="00407D32" w:rsidP="00D04A2F">
      <w:r w:rsidRPr="00C14EDE">
        <w:t>Domestic Address should be sent to PLA API base on the following data mapping:</w:t>
      </w:r>
    </w:p>
    <w:p w:rsidR="00407D32" w:rsidRPr="00C14EDE" w:rsidRDefault="00407D32" w:rsidP="00D04A2F"/>
    <w:bookmarkStart w:id="42" w:name="_MON_1560587437"/>
    <w:bookmarkEnd w:id="42"/>
    <w:p w:rsidR="00407D32" w:rsidRPr="00C14EDE" w:rsidRDefault="00CD2556" w:rsidP="00D04A2F">
      <w:r w:rsidRPr="00C14EDE">
        <w:object w:dxaOrig="2040" w:dyaOrig="1339">
          <v:shape id="_x0000_i1037" type="#_x0000_t75" style="width:102pt;height:67.5pt" o:ole="">
            <v:imagedata r:id="rId20" o:title=""/>
          </v:shape>
          <o:OLEObject Type="Embed" ProgID="Excel.Sheet.12" ShapeID="_x0000_i1037" DrawAspect="Icon" ObjectID="_1603040963" r:id="rId21"/>
        </w:object>
      </w:r>
    </w:p>
    <w:p w:rsidR="006C6E55" w:rsidRPr="00C14EDE" w:rsidRDefault="006C6E55" w:rsidP="006C6E55"/>
    <w:p w:rsidR="00A037B0" w:rsidRPr="00C14EDE" w:rsidRDefault="00A037B0" w:rsidP="00A037B0">
      <w:pPr>
        <w:pStyle w:val="Heading4"/>
      </w:pPr>
      <w:bookmarkStart w:id="43" w:name="_Ref486846195"/>
      <w:r w:rsidRPr="00C14EDE">
        <w:t xml:space="preserve">HLD-295674-EDF-Delta-Domestic-Address-030 [ PLA </w:t>
      </w:r>
      <w:proofErr w:type="gramStart"/>
      <w:r w:rsidRPr="00C14EDE">
        <w:t>Response ]</w:t>
      </w:r>
      <w:bookmarkEnd w:id="43"/>
      <w:proofErr w:type="gramEnd"/>
    </w:p>
    <w:p w:rsidR="00A037B0" w:rsidRPr="00C14EDE" w:rsidRDefault="00A037B0" w:rsidP="00A037B0"/>
    <w:p w:rsidR="001E5794" w:rsidRPr="00C14EDE" w:rsidRDefault="001E5794" w:rsidP="001E5794">
      <w:r w:rsidRPr="00C14EDE">
        <w:t>The address in response should be processed into GEOADDR schema and/or GDB schema based on the following sections:</w:t>
      </w:r>
    </w:p>
    <w:p w:rsidR="001E5794" w:rsidRPr="00C14EDE" w:rsidRDefault="001E5794" w:rsidP="001E5794"/>
    <w:p w:rsidR="001E5794" w:rsidRPr="00C14EDE" w:rsidRDefault="001E5794" w:rsidP="001E5794">
      <w:pPr>
        <w:rPr>
          <w:i/>
          <w:color w:val="4F81BD" w:themeColor="accent1"/>
        </w:rPr>
      </w:pPr>
      <w:r w:rsidRPr="00C14EDE">
        <w:rPr>
          <w:i/>
          <w:color w:val="4F81BD" w:themeColor="accent1"/>
        </w:rPr>
        <w:fldChar w:fldCharType="begin"/>
      </w:r>
      <w:r w:rsidRPr="00C14EDE">
        <w:rPr>
          <w:i/>
          <w:color w:val="4F81BD" w:themeColor="accent1"/>
        </w:rPr>
        <w:instrText xml:space="preserve"> REF _Ref486450081 \h  \* MERGEFORMAT </w:instrText>
      </w:r>
      <w:r w:rsidRPr="00C14EDE">
        <w:rPr>
          <w:i/>
          <w:color w:val="4F81BD" w:themeColor="accent1"/>
        </w:rPr>
      </w:r>
      <w:r w:rsidRPr="00C14EDE">
        <w:rPr>
          <w:i/>
          <w:color w:val="4F81BD" w:themeColor="accent1"/>
        </w:rPr>
        <w:fldChar w:fldCharType="separate"/>
      </w:r>
      <w:r w:rsidRPr="00C14EDE">
        <w:rPr>
          <w:i/>
          <w:color w:val="4F81BD" w:themeColor="accent1"/>
        </w:rPr>
        <w:t>OVALS Data Loading</w:t>
      </w:r>
      <w:r w:rsidRPr="00C14EDE">
        <w:rPr>
          <w:i/>
          <w:color w:val="4F81BD" w:themeColor="accent1"/>
        </w:rPr>
        <w:fldChar w:fldCharType="end"/>
      </w:r>
    </w:p>
    <w:p w:rsidR="001E5794" w:rsidRPr="00C14EDE" w:rsidRDefault="001E5794" w:rsidP="001E5794">
      <w:pPr>
        <w:rPr>
          <w:i/>
          <w:color w:val="4F81BD" w:themeColor="accent1"/>
        </w:rPr>
      </w:pPr>
      <w:r w:rsidRPr="00C14EDE">
        <w:rPr>
          <w:i/>
          <w:color w:val="4F81BD" w:themeColor="accent1"/>
        </w:rPr>
        <w:fldChar w:fldCharType="begin"/>
      </w:r>
      <w:r w:rsidRPr="00C14EDE">
        <w:rPr>
          <w:i/>
          <w:color w:val="4F81BD" w:themeColor="accent1"/>
        </w:rPr>
        <w:instrText xml:space="preserve"> REF _Ref486451776 \h  \* MERGEFORMAT </w:instrText>
      </w:r>
      <w:r w:rsidRPr="00C14EDE">
        <w:rPr>
          <w:i/>
          <w:color w:val="4F81BD" w:themeColor="accent1"/>
        </w:rPr>
      </w:r>
      <w:r w:rsidRPr="00C14EDE">
        <w:rPr>
          <w:i/>
          <w:color w:val="4F81BD" w:themeColor="accent1"/>
        </w:rPr>
        <w:fldChar w:fldCharType="separate"/>
      </w:r>
      <w:r w:rsidRPr="00C14EDE">
        <w:rPr>
          <w:i/>
          <w:color w:val="4F81BD" w:themeColor="accent1"/>
        </w:rPr>
        <w:t>GDB Data Loading</w:t>
      </w:r>
      <w:r w:rsidRPr="00C14EDE">
        <w:rPr>
          <w:i/>
          <w:color w:val="4F81BD" w:themeColor="accent1"/>
        </w:rPr>
        <w:fldChar w:fldCharType="end"/>
      </w:r>
    </w:p>
    <w:p w:rsidR="001E5794" w:rsidRPr="00C14EDE" w:rsidRDefault="001E5794" w:rsidP="001E5794"/>
    <w:p w:rsidR="001E5794" w:rsidRPr="00C14EDE" w:rsidRDefault="001E5794" w:rsidP="001E5794">
      <w:r w:rsidRPr="00C14EDE">
        <w:t>All the addresses retrieved from OVALS will be referred as Normalized Address in the document.</w:t>
      </w:r>
    </w:p>
    <w:p w:rsidR="001E5794" w:rsidRPr="00C14EDE" w:rsidRDefault="001E5794" w:rsidP="00A037B0"/>
    <w:p w:rsidR="00A037B0" w:rsidRPr="00C14EDE" w:rsidRDefault="00A037B0" w:rsidP="00A037B0"/>
    <w:p w:rsidR="00CA5BC1" w:rsidRPr="00C14EDE" w:rsidRDefault="00CA5BC1" w:rsidP="00CA5BC1">
      <w:pPr>
        <w:pStyle w:val="Heading3"/>
      </w:pPr>
      <w:r w:rsidRPr="00C14EDE">
        <w:t>Monthly Address Load</w:t>
      </w:r>
    </w:p>
    <w:p w:rsidR="00CA5BC1" w:rsidRPr="00C14EDE" w:rsidRDefault="00CA5BC1" w:rsidP="00CA5BC1">
      <w:pPr>
        <w:pStyle w:val="Heading4"/>
      </w:pPr>
      <w:r w:rsidRPr="00C14EDE">
        <w:t xml:space="preserve">HLD-295674-EDF-Monthly-Address-010 [ </w:t>
      </w:r>
      <w:proofErr w:type="gramStart"/>
      <w:r w:rsidRPr="00C14EDE">
        <w:t>Process ]</w:t>
      </w:r>
      <w:proofErr w:type="gramEnd"/>
    </w:p>
    <w:p w:rsidR="00CA5BC1" w:rsidRPr="00C14EDE" w:rsidRDefault="00CA5BC1" w:rsidP="00CA5BC1"/>
    <w:p w:rsidR="00CA5BC1" w:rsidRPr="00C14EDE" w:rsidRDefault="00CA5BC1" w:rsidP="00CA5BC1">
      <w:r w:rsidRPr="00C14EDE">
        <w:t xml:space="preserve">EDF will utilize </w:t>
      </w:r>
      <w:r w:rsidR="00B854D7" w:rsidRPr="00C14EDE">
        <w:t>Batch File Interface (</w:t>
      </w:r>
      <w:proofErr w:type="spellStart"/>
      <w:r w:rsidR="00B854D7" w:rsidRPr="00C14EDE">
        <w:t>Domesitc</w:t>
      </w:r>
      <w:proofErr w:type="spellEnd"/>
      <w:r w:rsidR="00B854D7" w:rsidRPr="00C14EDE">
        <w:t xml:space="preserve">) and </w:t>
      </w:r>
      <w:r w:rsidRPr="00C14EDE">
        <w:t xml:space="preserve">API </w:t>
      </w:r>
      <w:proofErr w:type="spellStart"/>
      <w:r w:rsidRPr="00C14EDE">
        <w:t>ProcessLocationAttributes</w:t>
      </w:r>
      <w:proofErr w:type="spellEnd"/>
      <w:r w:rsidRPr="00C14EDE">
        <w:t xml:space="preserve"> (PLA</w:t>
      </w:r>
      <w:r w:rsidR="00B854D7" w:rsidRPr="00C14EDE">
        <w:t>, for international addresses) for the monthly</w:t>
      </w:r>
      <w:r w:rsidRPr="00C14EDE">
        <w:t xml:space="preserve"> </w:t>
      </w:r>
      <w:r w:rsidR="00B854D7" w:rsidRPr="00C14EDE">
        <w:t>data loading of addresses</w:t>
      </w:r>
      <w:r w:rsidRPr="00C14EDE">
        <w:t xml:space="preserve"> in GDB.ADDRESS_NOTATION and other sources defined in the following sections:</w:t>
      </w:r>
    </w:p>
    <w:p w:rsidR="00CA5BC1" w:rsidRPr="00C14EDE" w:rsidRDefault="00CA5BC1" w:rsidP="00CA5BC1"/>
    <w:p w:rsidR="00CA5BC1" w:rsidRPr="00C14EDE" w:rsidRDefault="00CA5BC1" w:rsidP="00CA5BC1">
      <w:pPr>
        <w:rPr>
          <w:i/>
          <w:color w:val="4F81BD" w:themeColor="accent1"/>
        </w:rPr>
      </w:pPr>
      <w:r w:rsidRPr="00C14EDE">
        <w:rPr>
          <w:i/>
          <w:color w:val="4F81BD" w:themeColor="accent1"/>
        </w:rPr>
        <w:fldChar w:fldCharType="begin"/>
      </w:r>
      <w:r w:rsidRPr="00C14EDE">
        <w:rPr>
          <w:i/>
          <w:color w:val="4F81BD" w:themeColor="accent1"/>
        </w:rPr>
        <w:instrText xml:space="preserve"> REF _Ref485486400 \h  \* MERGEFORMAT </w:instrText>
      </w:r>
      <w:r w:rsidRPr="00C14EDE">
        <w:rPr>
          <w:i/>
          <w:color w:val="4F81BD" w:themeColor="accent1"/>
        </w:rPr>
      </w:r>
      <w:r w:rsidRPr="00C14EDE">
        <w:rPr>
          <w:i/>
          <w:color w:val="4F81BD" w:themeColor="accent1"/>
        </w:rPr>
        <w:fldChar w:fldCharType="separate"/>
      </w:r>
      <w:r w:rsidRPr="00C14EDE">
        <w:rPr>
          <w:i/>
          <w:color w:val="4F81BD" w:themeColor="accent1"/>
        </w:rPr>
        <w:t>HLD-295674-EDF-Initial-Batch-Data-020 [ ADDRESS_</w:t>
      </w:r>
      <w:proofErr w:type="gramStart"/>
      <w:r w:rsidRPr="00C14EDE">
        <w:rPr>
          <w:i/>
          <w:color w:val="4F81BD" w:themeColor="accent1"/>
        </w:rPr>
        <w:t>NOTATION ]</w:t>
      </w:r>
      <w:proofErr w:type="gramEnd"/>
      <w:r w:rsidRPr="00C14EDE">
        <w:rPr>
          <w:i/>
          <w:color w:val="4F81BD" w:themeColor="accent1"/>
        </w:rPr>
        <w:fldChar w:fldCharType="end"/>
      </w:r>
    </w:p>
    <w:p w:rsidR="00CA5BC1" w:rsidRPr="00C14EDE" w:rsidRDefault="00CA5BC1" w:rsidP="00CA5BC1">
      <w:pPr>
        <w:rPr>
          <w:i/>
          <w:color w:val="4F81BD" w:themeColor="accent1"/>
        </w:rPr>
      </w:pPr>
      <w:r w:rsidRPr="00C14EDE">
        <w:rPr>
          <w:i/>
          <w:color w:val="4F81BD" w:themeColor="accent1"/>
        </w:rPr>
        <w:fldChar w:fldCharType="begin"/>
      </w:r>
      <w:r w:rsidRPr="00C14EDE">
        <w:rPr>
          <w:i/>
          <w:color w:val="4F81BD" w:themeColor="accent1"/>
        </w:rPr>
        <w:instrText xml:space="preserve"> REF _Ref485486402 \h  \* MERGEFORMAT </w:instrText>
      </w:r>
      <w:r w:rsidRPr="00C14EDE">
        <w:rPr>
          <w:i/>
          <w:color w:val="4F81BD" w:themeColor="accent1"/>
        </w:rPr>
      </w:r>
      <w:r w:rsidRPr="00C14EDE">
        <w:rPr>
          <w:i/>
          <w:color w:val="4F81BD" w:themeColor="accent1"/>
        </w:rPr>
        <w:fldChar w:fldCharType="separate"/>
      </w:r>
      <w:r w:rsidRPr="00C14EDE">
        <w:rPr>
          <w:i/>
          <w:color w:val="4F81BD" w:themeColor="accent1"/>
        </w:rPr>
        <w:t xml:space="preserve">HLD-295674-EDF-Initial-Batch-Data-030 [ </w:t>
      </w:r>
      <w:proofErr w:type="gramStart"/>
      <w:r w:rsidRPr="00C14EDE">
        <w:rPr>
          <w:i/>
          <w:color w:val="4F81BD" w:themeColor="accent1"/>
        </w:rPr>
        <w:t>USRP ]</w:t>
      </w:r>
      <w:proofErr w:type="gramEnd"/>
      <w:r w:rsidRPr="00C14EDE">
        <w:rPr>
          <w:i/>
          <w:color w:val="4F81BD" w:themeColor="accent1"/>
        </w:rPr>
        <w:fldChar w:fldCharType="end"/>
      </w:r>
    </w:p>
    <w:p w:rsidR="00CA5BC1" w:rsidRPr="00C14EDE" w:rsidRDefault="00CA5BC1" w:rsidP="00CA5BC1">
      <w:pPr>
        <w:rPr>
          <w:i/>
          <w:color w:val="4F81BD" w:themeColor="accent1"/>
        </w:rPr>
      </w:pPr>
      <w:r w:rsidRPr="00C14EDE">
        <w:rPr>
          <w:i/>
          <w:color w:val="4F81BD" w:themeColor="accent1"/>
        </w:rPr>
        <w:fldChar w:fldCharType="begin"/>
      </w:r>
      <w:r w:rsidRPr="00C14EDE">
        <w:rPr>
          <w:i/>
          <w:color w:val="4F81BD" w:themeColor="accent1"/>
        </w:rPr>
        <w:instrText xml:space="preserve"> REF _Ref485486405 \h  \* MERGEFORMAT </w:instrText>
      </w:r>
      <w:r w:rsidRPr="00C14EDE">
        <w:rPr>
          <w:i/>
          <w:color w:val="4F81BD" w:themeColor="accent1"/>
        </w:rPr>
      </w:r>
      <w:r w:rsidRPr="00C14EDE">
        <w:rPr>
          <w:i/>
          <w:color w:val="4F81BD" w:themeColor="accent1"/>
        </w:rPr>
        <w:fldChar w:fldCharType="separate"/>
      </w:r>
      <w:r w:rsidRPr="00C14EDE">
        <w:rPr>
          <w:i/>
          <w:color w:val="4F81BD" w:themeColor="accent1"/>
        </w:rPr>
        <w:t xml:space="preserve">HLD-295674-EDF-Initial-Batch-Data-040 [ </w:t>
      </w:r>
      <w:proofErr w:type="gramStart"/>
      <w:r w:rsidRPr="00C14EDE">
        <w:rPr>
          <w:i/>
          <w:color w:val="4F81BD" w:themeColor="accent1"/>
        </w:rPr>
        <w:t>UIS ]</w:t>
      </w:r>
      <w:proofErr w:type="gramEnd"/>
      <w:r w:rsidRPr="00C14EDE">
        <w:rPr>
          <w:i/>
          <w:color w:val="4F81BD" w:themeColor="accent1"/>
        </w:rPr>
        <w:fldChar w:fldCharType="end"/>
      </w:r>
    </w:p>
    <w:p w:rsidR="00CA5BC1" w:rsidRPr="00C14EDE" w:rsidRDefault="00CA5BC1" w:rsidP="00CA5BC1">
      <w:pPr>
        <w:rPr>
          <w:i/>
          <w:color w:val="4F81BD" w:themeColor="accent1"/>
        </w:rPr>
      </w:pPr>
      <w:r w:rsidRPr="00C14EDE">
        <w:rPr>
          <w:i/>
          <w:color w:val="4F81BD" w:themeColor="accent1"/>
        </w:rPr>
        <w:fldChar w:fldCharType="begin"/>
      </w:r>
      <w:r w:rsidRPr="00C14EDE">
        <w:rPr>
          <w:i/>
          <w:color w:val="4F81BD" w:themeColor="accent1"/>
        </w:rPr>
        <w:instrText xml:space="preserve"> REF _Ref485486407 \h  \* MERGEFORMAT </w:instrText>
      </w:r>
      <w:r w:rsidRPr="00C14EDE">
        <w:rPr>
          <w:i/>
          <w:color w:val="4F81BD" w:themeColor="accent1"/>
        </w:rPr>
      </w:r>
      <w:r w:rsidRPr="00C14EDE">
        <w:rPr>
          <w:i/>
          <w:color w:val="4F81BD" w:themeColor="accent1"/>
        </w:rPr>
        <w:fldChar w:fldCharType="separate"/>
      </w:r>
      <w:r w:rsidRPr="00C14EDE">
        <w:rPr>
          <w:i/>
          <w:color w:val="4F81BD" w:themeColor="accent1"/>
        </w:rPr>
        <w:t xml:space="preserve">HLD-295674-EDF-Initial-Batch-Data-050 [ </w:t>
      </w:r>
      <w:proofErr w:type="spellStart"/>
      <w:r w:rsidRPr="00C14EDE">
        <w:rPr>
          <w:i/>
          <w:color w:val="4F81BD" w:themeColor="accent1"/>
        </w:rPr>
        <w:t>BVoIP</w:t>
      </w:r>
      <w:proofErr w:type="spellEnd"/>
      <w:r w:rsidRPr="00C14EDE">
        <w:rPr>
          <w:i/>
          <w:color w:val="4F81BD" w:themeColor="accent1"/>
        </w:rPr>
        <w:t xml:space="preserve"> </w:t>
      </w:r>
      <w:proofErr w:type="gramStart"/>
      <w:r w:rsidRPr="00C14EDE">
        <w:rPr>
          <w:i/>
          <w:color w:val="4F81BD" w:themeColor="accent1"/>
        </w:rPr>
        <w:t>CSI ]</w:t>
      </w:r>
      <w:proofErr w:type="gramEnd"/>
      <w:r w:rsidRPr="00C14EDE">
        <w:rPr>
          <w:i/>
          <w:color w:val="4F81BD" w:themeColor="accent1"/>
        </w:rPr>
        <w:fldChar w:fldCharType="end"/>
      </w:r>
    </w:p>
    <w:p w:rsidR="00CA5BC1" w:rsidRPr="00C14EDE" w:rsidRDefault="00CA5BC1" w:rsidP="00CA5BC1">
      <w:pPr>
        <w:rPr>
          <w:i/>
          <w:color w:val="4F81BD" w:themeColor="accent1"/>
        </w:rPr>
      </w:pPr>
      <w:r w:rsidRPr="00C14EDE">
        <w:rPr>
          <w:i/>
          <w:color w:val="4F81BD" w:themeColor="accent1"/>
        </w:rPr>
        <w:fldChar w:fldCharType="begin"/>
      </w:r>
      <w:r w:rsidRPr="00C14EDE">
        <w:rPr>
          <w:i/>
          <w:color w:val="4F81BD" w:themeColor="accent1"/>
        </w:rPr>
        <w:instrText xml:space="preserve"> REF _Ref485486409 \h  \* MERGEFORMAT </w:instrText>
      </w:r>
      <w:r w:rsidRPr="00C14EDE">
        <w:rPr>
          <w:i/>
          <w:color w:val="4F81BD" w:themeColor="accent1"/>
        </w:rPr>
      </w:r>
      <w:r w:rsidRPr="00C14EDE">
        <w:rPr>
          <w:i/>
          <w:color w:val="4F81BD" w:themeColor="accent1"/>
        </w:rPr>
        <w:fldChar w:fldCharType="separate"/>
      </w:r>
      <w:r w:rsidRPr="00C14EDE">
        <w:rPr>
          <w:i/>
          <w:color w:val="4F81BD" w:themeColor="accent1"/>
        </w:rPr>
        <w:t xml:space="preserve">HLD-295674-EDF-Initial-Batch-Data-060 [ </w:t>
      </w:r>
      <w:proofErr w:type="spellStart"/>
      <w:r w:rsidRPr="00C14EDE">
        <w:rPr>
          <w:i/>
          <w:color w:val="4F81BD" w:themeColor="accent1"/>
        </w:rPr>
        <w:t>BVoIP</w:t>
      </w:r>
      <w:proofErr w:type="spellEnd"/>
      <w:r w:rsidRPr="00C14EDE">
        <w:rPr>
          <w:i/>
          <w:color w:val="4F81BD" w:themeColor="accent1"/>
        </w:rPr>
        <w:t xml:space="preserve"> </w:t>
      </w:r>
      <w:proofErr w:type="gramStart"/>
      <w:r w:rsidRPr="00C14EDE">
        <w:rPr>
          <w:i/>
          <w:color w:val="4F81BD" w:themeColor="accent1"/>
        </w:rPr>
        <w:t>BPO ]</w:t>
      </w:r>
      <w:proofErr w:type="gramEnd"/>
      <w:r w:rsidRPr="00C14EDE">
        <w:rPr>
          <w:i/>
          <w:color w:val="4F81BD" w:themeColor="accent1"/>
        </w:rPr>
        <w:fldChar w:fldCharType="end"/>
      </w:r>
    </w:p>
    <w:p w:rsidR="00CA5BC1" w:rsidRPr="00C14EDE" w:rsidRDefault="00CA5BC1" w:rsidP="00CA5BC1">
      <w:pPr>
        <w:rPr>
          <w:i/>
          <w:color w:val="4F81BD" w:themeColor="accent1"/>
        </w:rPr>
      </w:pPr>
      <w:r w:rsidRPr="00C14EDE">
        <w:rPr>
          <w:i/>
          <w:color w:val="4F81BD" w:themeColor="accent1"/>
        </w:rPr>
        <w:fldChar w:fldCharType="begin"/>
      </w:r>
      <w:r w:rsidRPr="00C14EDE">
        <w:rPr>
          <w:i/>
          <w:color w:val="4F81BD" w:themeColor="accent1"/>
        </w:rPr>
        <w:instrText xml:space="preserve"> REF _Ref485486415 \h  \* MERGEFORMAT </w:instrText>
      </w:r>
      <w:r w:rsidRPr="00C14EDE">
        <w:rPr>
          <w:i/>
          <w:color w:val="4F81BD" w:themeColor="accent1"/>
        </w:rPr>
      </w:r>
      <w:r w:rsidRPr="00C14EDE">
        <w:rPr>
          <w:i/>
          <w:color w:val="4F81BD" w:themeColor="accent1"/>
        </w:rPr>
        <w:fldChar w:fldCharType="separate"/>
      </w:r>
      <w:r w:rsidRPr="00C14EDE">
        <w:rPr>
          <w:i/>
          <w:color w:val="4F81BD" w:themeColor="accent1"/>
        </w:rPr>
        <w:t xml:space="preserve">HLD-295674-EDF-Initial-Batch-Data-070 [ </w:t>
      </w:r>
      <w:proofErr w:type="gramStart"/>
      <w:r w:rsidRPr="00C14EDE">
        <w:rPr>
          <w:i/>
          <w:color w:val="4F81BD" w:themeColor="accent1"/>
        </w:rPr>
        <w:t>ICORE ]</w:t>
      </w:r>
      <w:proofErr w:type="gramEnd"/>
      <w:r w:rsidRPr="00C14EDE">
        <w:rPr>
          <w:i/>
          <w:color w:val="4F81BD" w:themeColor="accent1"/>
        </w:rPr>
        <w:fldChar w:fldCharType="end"/>
      </w:r>
    </w:p>
    <w:p w:rsidR="00CA5BC1" w:rsidRPr="00C14EDE" w:rsidRDefault="00CA5BC1" w:rsidP="00CA5BC1">
      <w:pPr>
        <w:rPr>
          <w:i/>
          <w:color w:val="4F81BD" w:themeColor="accent1"/>
        </w:rPr>
      </w:pPr>
      <w:r w:rsidRPr="00C14EDE">
        <w:rPr>
          <w:i/>
          <w:color w:val="4F81BD" w:themeColor="accent1"/>
        </w:rPr>
        <w:fldChar w:fldCharType="begin"/>
      </w:r>
      <w:r w:rsidRPr="00C14EDE">
        <w:rPr>
          <w:i/>
          <w:color w:val="4F81BD" w:themeColor="accent1"/>
        </w:rPr>
        <w:instrText xml:space="preserve"> REF _Ref485486417 \h  \* MERGEFORMAT </w:instrText>
      </w:r>
      <w:r w:rsidRPr="00C14EDE">
        <w:rPr>
          <w:i/>
          <w:color w:val="4F81BD" w:themeColor="accent1"/>
        </w:rPr>
      </w:r>
      <w:r w:rsidRPr="00C14EDE">
        <w:rPr>
          <w:i/>
          <w:color w:val="4F81BD" w:themeColor="accent1"/>
        </w:rPr>
        <w:fldChar w:fldCharType="separate"/>
      </w:r>
      <w:r w:rsidRPr="00C14EDE">
        <w:rPr>
          <w:i/>
          <w:color w:val="4F81BD" w:themeColor="accent1"/>
        </w:rPr>
        <w:t>HLD-295674-EDF-Initial-Batch-Data-080 [ LPP-CPE (NC3</w:t>
      </w:r>
      <w:proofErr w:type="gramStart"/>
      <w:r w:rsidRPr="00C14EDE">
        <w:rPr>
          <w:i/>
          <w:color w:val="4F81BD" w:themeColor="accent1"/>
        </w:rPr>
        <w:t>) ]</w:t>
      </w:r>
      <w:proofErr w:type="gramEnd"/>
      <w:r w:rsidRPr="00C14EDE">
        <w:rPr>
          <w:i/>
          <w:color w:val="4F81BD" w:themeColor="accent1"/>
        </w:rPr>
        <w:fldChar w:fldCharType="end"/>
      </w:r>
    </w:p>
    <w:p w:rsidR="00CA5BC1" w:rsidRPr="00C14EDE" w:rsidRDefault="00CA5BC1" w:rsidP="00CA5BC1">
      <w:pPr>
        <w:rPr>
          <w:i/>
          <w:color w:val="4F81BD" w:themeColor="accent1"/>
        </w:rPr>
      </w:pPr>
      <w:r w:rsidRPr="00C14EDE">
        <w:rPr>
          <w:i/>
          <w:color w:val="4F81BD" w:themeColor="accent1"/>
        </w:rPr>
        <w:fldChar w:fldCharType="begin"/>
      </w:r>
      <w:r w:rsidRPr="00C14EDE">
        <w:rPr>
          <w:i/>
          <w:color w:val="4F81BD" w:themeColor="accent1"/>
        </w:rPr>
        <w:instrText xml:space="preserve"> REF _Ref485486419 \h  \* MERGEFORMAT </w:instrText>
      </w:r>
      <w:r w:rsidRPr="00C14EDE">
        <w:rPr>
          <w:i/>
          <w:color w:val="4F81BD" w:themeColor="accent1"/>
        </w:rPr>
      </w:r>
      <w:r w:rsidRPr="00C14EDE">
        <w:rPr>
          <w:i/>
          <w:color w:val="4F81BD" w:themeColor="accent1"/>
        </w:rPr>
        <w:fldChar w:fldCharType="separate"/>
      </w:r>
      <w:r w:rsidRPr="00C14EDE">
        <w:rPr>
          <w:i/>
          <w:color w:val="4F81BD" w:themeColor="accent1"/>
        </w:rPr>
        <w:t xml:space="preserve">HLD-295674-EDF-Initial-Batch-Data-090 [ </w:t>
      </w:r>
      <w:proofErr w:type="gramStart"/>
      <w:r w:rsidRPr="00C14EDE">
        <w:rPr>
          <w:i/>
          <w:color w:val="4F81BD" w:themeColor="accent1"/>
        </w:rPr>
        <w:t>INSTAR ]</w:t>
      </w:r>
      <w:proofErr w:type="gramEnd"/>
      <w:r w:rsidRPr="00C14EDE">
        <w:rPr>
          <w:i/>
          <w:color w:val="4F81BD" w:themeColor="accent1"/>
        </w:rPr>
        <w:fldChar w:fldCharType="end"/>
      </w:r>
    </w:p>
    <w:p w:rsidR="00CA5BC1" w:rsidRPr="00C14EDE" w:rsidRDefault="00CA5BC1" w:rsidP="00CA5BC1">
      <w:pPr>
        <w:rPr>
          <w:i/>
          <w:color w:val="4F81BD" w:themeColor="accent1"/>
        </w:rPr>
      </w:pPr>
      <w:r w:rsidRPr="00C14EDE">
        <w:rPr>
          <w:i/>
          <w:color w:val="4F81BD" w:themeColor="accent1"/>
        </w:rPr>
        <w:fldChar w:fldCharType="begin"/>
      </w:r>
      <w:r w:rsidRPr="00C14EDE">
        <w:rPr>
          <w:i/>
          <w:color w:val="4F81BD" w:themeColor="accent1"/>
        </w:rPr>
        <w:instrText xml:space="preserve"> REF _Ref485486423 \h  \* MERGEFORMAT </w:instrText>
      </w:r>
      <w:r w:rsidRPr="00C14EDE">
        <w:rPr>
          <w:i/>
          <w:color w:val="4F81BD" w:themeColor="accent1"/>
        </w:rPr>
      </w:r>
      <w:r w:rsidRPr="00C14EDE">
        <w:rPr>
          <w:i/>
          <w:color w:val="4F81BD" w:themeColor="accent1"/>
        </w:rPr>
        <w:fldChar w:fldCharType="separate"/>
      </w:r>
      <w:r w:rsidRPr="00C14EDE">
        <w:rPr>
          <w:i/>
          <w:color w:val="4F81BD" w:themeColor="accent1"/>
        </w:rPr>
        <w:t xml:space="preserve">HLD-295674-EDF-Initial-Batch-Data-100 [ </w:t>
      </w:r>
      <w:proofErr w:type="gramStart"/>
      <w:r w:rsidRPr="00C14EDE">
        <w:rPr>
          <w:i/>
          <w:color w:val="4F81BD" w:themeColor="accent1"/>
        </w:rPr>
        <w:t>GPS ]</w:t>
      </w:r>
      <w:proofErr w:type="gramEnd"/>
      <w:r w:rsidRPr="00C14EDE">
        <w:rPr>
          <w:i/>
          <w:color w:val="4F81BD" w:themeColor="accent1"/>
        </w:rPr>
        <w:fldChar w:fldCharType="end"/>
      </w:r>
    </w:p>
    <w:p w:rsidR="00CA5BC1" w:rsidRPr="00C14EDE" w:rsidRDefault="00CA5BC1" w:rsidP="00CA5BC1">
      <w:pPr>
        <w:rPr>
          <w:i/>
          <w:color w:val="4F81BD" w:themeColor="accent1"/>
        </w:rPr>
      </w:pPr>
      <w:r w:rsidRPr="00C14EDE">
        <w:rPr>
          <w:i/>
          <w:color w:val="4F81BD" w:themeColor="accent1"/>
        </w:rPr>
        <w:fldChar w:fldCharType="begin"/>
      </w:r>
      <w:r w:rsidRPr="00C14EDE">
        <w:rPr>
          <w:i/>
          <w:color w:val="4F81BD" w:themeColor="accent1"/>
        </w:rPr>
        <w:instrText xml:space="preserve"> REF _Ref485486425 \h  \* MERGEFORMAT </w:instrText>
      </w:r>
      <w:r w:rsidRPr="00C14EDE">
        <w:rPr>
          <w:i/>
          <w:color w:val="4F81BD" w:themeColor="accent1"/>
        </w:rPr>
      </w:r>
      <w:r w:rsidRPr="00C14EDE">
        <w:rPr>
          <w:i/>
          <w:color w:val="4F81BD" w:themeColor="accent1"/>
        </w:rPr>
        <w:fldChar w:fldCharType="separate"/>
      </w:r>
      <w:r w:rsidRPr="00C14EDE">
        <w:rPr>
          <w:i/>
          <w:color w:val="4F81BD" w:themeColor="accent1"/>
        </w:rPr>
        <w:t xml:space="preserve">HLD-295674-EDF-Initial-Batch-Data-110 [ </w:t>
      </w:r>
      <w:proofErr w:type="gramStart"/>
      <w:r w:rsidRPr="00C14EDE">
        <w:rPr>
          <w:i/>
          <w:color w:val="4F81BD" w:themeColor="accent1"/>
        </w:rPr>
        <w:t>SIDBOR ]</w:t>
      </w:r>
      <w:proofErr w:type="gramEnd"/>
      <w:r w:rsidRPr="00C14EDE">
        <w:rPr>
          <w:i/>
          <w:color w:val="4F81BD" w:themeColor="accent1"/>
        </w:rPr>
        <w:fldChar w:fldCharType="end"/>
      </w:r>
    </w:p>
    <w:p w:rsidR="00CA5BC1" w:rsidRPr="00C14EDE" w:rsidRDefault="00CA5BC1" w:rsidP="00CA5BC1">
      <w:pPr>
        <w:rPr>
          <w:i/>
          <w:color w:val="4F81BD" w:themeColor="accent1"/>
        </w:rPr>
      </w:pPr>
      <w:r w:rsidRPr="00C14EDE">
        <w:rPr>
          <w:i/>
          <w:color w:val="4F81BD" w:themeColor="accent1"/>
        </w:rPr>
        <w:fldChar w:fldCharType="begin"/>
      </w:r>
      <w:r w:rsidRPr="00C14EDE">
        <w:rPr>
          <w:i/>
          <w:color w:val="4F81BD" w:themeColor="accent1"/>
        </w:rPr>
        <w:instrText xml:space="preserve"> REF _Ref485486428 \h  \* MERGEFORMAT </w:instrText>
      </w:r>
      <w:r w:rsidRPr="00C14EDE">
        <w:rPr>
          <w:i/>
          <w:color w:val="4F81BD" w:themeColor="accent1"/>
        </w:rPr>
      </w:r>
      <w:r w:rsidRPr="00C14EDE">
        <w:rPr>
          <w:i/>
          <w:color w:val="4F81BD" w:themeColor="accent1"/>
        </w:rPr>
        <w:fldChar w:fldCharType="separate"/>
      </w:r>
      <w:r w:rsidRPr="00C14EDE">
        <w:rPr>
          <w:i/>
          <w:color w:val="4F81BD" w:themeColor="accent1"/>
        </w:rPr>
        <w:t>HLD-295674-EDF-Initial-Batch-Data-120 [ EMAP05 (ECDB</w:t>
      </w:r>
      <w:proofErr w:type="gramStart"/>
      <w:r w:rsidRPr="00C14EDE">
        <w:rPr>
          <w:i/>
          <w:color w:val="4F81BD" w:themeColor="accent1"/>
        </w:rPr>
        <w:t>) ]</w:t>
      </w:r>
      <w:proofErr w:type="gramEnd"/>
      <w:r w:rsidRPr="00C14EDE">
        <w:rPr>
          <w:i/>
          <w:color w:val="4F81BD" w:themeColor="accent1"/>
        </w:rPr>
        <w:fldChar w:fldCharType="end"/>
      </w:r>
    </w:p>
    <w:p w:rsidR="00CA5BC1" w:rsidRPr="00C14EDE" w:rsidRDefault="00CA5BC1" w:rsidP="00CA5BC1">
      <w:pPr>
        <w:rPr>
          <w:i/>
          <w:color w:val="4F81BD" w:themeColor="accent1"/>
        </w:rPr>
      </w:pPr>
      <w:r w:rsidRPr="00C14EDE">
        <w:rPr>
          <w:i/>
          <w:color w:val="4F81BD" w:themeColor="accent1"/>
        </w:rPr>
        <w:fldChar w:fldCharType="begin"/>
      </w:r>
      <w:r w:rsidRPr="00C14EDE">
        <w:rPr>
          <w:i/>
          <w:color w:val="4F81BD" w:themeColor="accent1"/>
        </w:rPr>
        <w:instrText xml:space="preserve"> REF _Ref485486430 \h  \* MERGEFORMAT </w:instrText>
      </w:r>
      <w:r w:rsidRPr="00C14EDE">
        <w:rPr>
          <w:i/>
          <w:color w:val="4F81BD" w:themeColor="accent1"/>
        </w:rPr>
      </w:r>
      <w:r w:rsidRPr="00C14EDE">
        <w:rPr>
          <w:i/>
          <w:color w:val="4F81BD" w:themeColor="accent1"/>
        </w:rPr>
        <w:fldChar w:fldCharType="separate"/>
      </w:r>
      <w:r w:rsidRPr="00C14EDE">
        <w:rPr>
          <w:i/>
          <w:color w:val="4F81BD" w:themeColor="accent1"/>
        </w:rPr>
        <w:t xml:space="preserve">HLD-295674-EDF-Initial-Batch-Data-130 [ </w:t>
      </w:r>
      <w:proofErr w:type="gramStart"/>
      <w:r w:rsidRPr="00C14EDE">
        <w:rPr>
          <w:i/>
          <w:color w:val="4F81BD" w:themeColor="accent1"/>
        </w:rPr>
        <w:t>DSM ]</w:t>
      </w:r>
      <w:proofErr w:type="gramEnd"/>
      <w:r w:rsidRPr="00C14EDE">
        <w:rPr>
          <w:i/>
          <w:color w:val="4F81BD" w:themeColor="accent1"/>
        </w:rPr>
        <w:fldChar w:fldCharType="end"/>
      </w:r>
    </w:p>
    <w:p w:rsidR="00CA5BC1" w:rsidRPr="00C14EDE" w:rsidRDefault="00CA5BC1" w:rsidP="00CA5BC1">
      <w:pPr>
        <w:rPr>
          <w:i/>
          <w:color w:val="4F81BD" w:themeColor="accent1"/>
        </w:rPr>
      </w:pPr>
      <w:r w:rsidRPr="00C14EDE">
        <w:rPr>
          <w:i/>
          <w:color w:val="4F81BD" w:themeColor="accent1"/>
        </w:rPr>
        <w:fldChar w:fldCharType="begin"/>
      </w:r>
      <w:r w:rsidRPr="00C14EDE">
        <w:rPr>
          <w:i/>
          <w:color w:val="4F81BD" w:themeColor="accent1"/>
        </w:rPr>
        <w:instrText xml:space="preserve"> REF _Ref485486432 \h  \* MERGEFORMAT </w:instrText>
      </w:r>
      <w:r w:rsidRPr="00C14EDE">
        <w:rPr>
          <w:i/>
          <w:color w:val="4F81BD" w:themeColor="accent1"/>
        </w:rPr>
      </w:r>
      <w:r w:rsidRPr="00C14EDE">
        <w:rPr>
          <w:i/>
          <w:color w:val="4F81BD" w:themeColor="accent1"/>
        </w:rPr>
        <w:fldChar w:fldCharType="separate"/>
      </w:r>
      <w:r w:rsidRPr="00C14EDE">
        <w:rPr>
          <w:i/>
          <w:color w:val="4F81BD" w:themeColor="accent1"/>
        </w:rPr>
        <w:t xml:space="preserve">HLD-295674-EDF-Initial-Batch-Data-140 [ </w:t>
      </w:r>
      <w:proofErr w:type="gramStart"/>
      <w:r w:rsidRPr="00C14EDE">
        <w:rPr>
          <w:i/>
          <w:color w:val="4F81BD" w:themeColor="accent1"/>
        </w:rPr>
        <w:t>IDIS ]</w:t>
      </w:r>
      <w:proofErr w:type="gramEnd"/>
      <w:r w:rsidRPr="00C14EDE">
        <w:rPr>
          <w:i/>
          <w:color w:val="4F81BD" w:themeColor="accent1"/>
        </w:rPr>
        <w:fldChar w:fldCharType="end"/>
      </w:r>
    </w:p>
    <w:p w:rsidR="00CA5BC1" w:rsidRPr="00C14EDE" w:rsidRDefault="00CA5BC1" w:rsidP="00CA5BC1"/>
    <w:p w:rsidR="00CA5BC1" w:rsidRPr="00C14EDE" w:rsidRDefault="00CA5BC1" w:rsidP="00CA5BC1">
      <w:r w:rsidRPr="00C14EDE">
        <w:t>All the addresses selected above needs to go through the following filtering to be the candidates of delta data loading.</w:t>
      </w:r>
    </w:p>
    <w:p w:rsidR="00CA5BC1" w:rsidRPr="00C14EDE" w:rsidRDefault="00CA5BC1" w:rsidP="00CA5BC1"/>
    <w:p w:rsidR="00CA5BC1" w:rsidRPr="00C14EDE" w:rsidRDefault="00CA5BC1" w:rsidP="00CA5BC1">
      <w:pPr>
        <w:pStyle w:val="ListParagraph"/>
        <w:numPr>
          <w:ilvl w:val="0"/>
          <w:numId w:val="31"/>
        </w:numPr>
      </w:pPr>
      <w:r w:rsidRPr="00C14EDE">
        <w:t xml:space="preserve">any EKTs from sources (USRP, UIS, </w:t>
      </w:r>
      <w:proofErr w:type="spellStart"/>
      <w:r w:rsidRPr="00C14EDE">
        <w:t>BVoIP</w:t>
      </w:r>
      <w:proofErr w:type="spellEnd"/>
      <w:r w:rsidRPr="00C14EDE">
        <w:t xml:space="preserve"> CSI, and etc.) should be checked with address_notation.id from </w:t>
      </w:r>
      <w:r w:rsidRPr="00C14EDE">
        <w:rPr>
          <w:i/>
          <w:color w:val="4F81BD" w:themeColor="accent1"/>
        </w:rPr>
        <w:fldChar w:fldCharType="begin"/>
      </w:r>
      <w:r w:rsidRPr="00C14EDE">
        <w:rPr>
          <w:i/>
          <w:color w:val="4F81BD" w:themeColor="accent1"/>
        </w:rPr>
        <w:instrText xml:space="preserve"> REF _Ref485486400 \h  \* MERGEFORMAT </w:instrText>
      </w:r>
      <w:r w:rsidRPr="00C14EDE">
        <w:rPr>
          <w:i/>
          <w:color w:val="4F81BD" w:themeColor="accent1"/>
        </w:rPr>
      </w:r>
      <w:r w:rsidRPr="00C14EDE">
        <w:rPr>
          <w:i/>
          <w:color w:val="4F81BD" w:themeColor="accent1"/>
        </w:rPr>
        <w:fldChar w:fldCharType="separate"/>
      </w:r>
      <w:r w:rsidRPr="00C14EDE">
        <w:rPr>
          <w:i/>
          <w:color w:val="4F81BD" w:themeColor="accent1"/>
        </w:rPr>
        <w:t>HLD-295674-EDF-Initial-Batch-Data-020 [ ADDRESS_NOTATION ]</w:t>
      </w:r>
      <w:r w:rsidRPr="00C14EDE">
        <w:rPr>
          <w:i/>
          <w:color w:val="4F81BD" w:themeColor="accent1"/>
        </w:rPr>
        <w:fldChar w:fldCharType="end"/>
      </w:r>
      <w:r w:rsidRPr="00C14EDE">
        <w:t xml:space="preserve">, any EKTs are already in the address_notation.id from </w:t>
      </w:r>
      <w:r w:rsidRPr="00C14EDE">
        <w:rPr>
          <w:i/>
          <w:color w:val="4F81BD" w:themeColor="accent1"/>
        </w:rPr>
        <w:fldChar w:fldCharType="begin"/>
      </w:r>
      <w:r w:rsidRPr="00C14EDE">
        <w:rPr>
          <w:i/>
          <w:color w:val="4F81BD" w:themeColor="accent1"/>
        </w:rPr>
        <w:instrText xml:space="preserve"> REF _Ref485486400 \h  \* MERGEFORMAT </w:instrText>
      </w:r>
      <w:r w:rsidRPr="00C14EDE">
        <w:rPr>
          <w:i/>
          <w:color w:val="4F81BD" w:themeColor="accent1"/>
        </w:rPr>
      </w:r>
      <w:r w:rsidRPr="00C14EDE">
        <w:rPr>
          <w:i/>
          <w:color w:val="4F81BD" w:themeColor="accent1"/>
        </w:rPr>
        <w:fldChar w:fldCharType="separate"/>
      </w:r>
      <w:r w:rsidRPr="00C14EDE">
        <w:rPr>
          <w:i/>
          <w:color w:val="4F81BD" w:themeColor="accent1"/>
        </w:rPr>
        <w:t>HLD-295674-EDF-Initial-Batch-Data-020 [ ADDRESS_NOTATION ]</w:t>
      </w:r>
      <w:r w:rsidRPr="00C14EDE">
        <w:rPr>
          <w:i/>
          <w:color w:val="4F81BD" w:themeColor="accent1"/>
        </w:rPr>
        <w:fldChar w:fldCharType="end"/>
      </w:r>
      <w:r w:rsidRPr="00C14EDE">
        <w:t xml:space="preserve"> should be removed.</w:t>
      </w:r>
    </w:p>
    <w:p w:rsidR="00CA5BC1" w:rsidRPr="00C14EDE" w:rsidRDefault="00CA5BC1" w:rsidP="00CA5BC1">
      <w:pPr>
        <w:pStyle w:val="ListParagraph"/>
        <w:numPr>
          <w:ilvl w:val="0"/>
          <w:numId w:val="31"/>
        </w:numPr>
      </w:pPr>
      <w:r w:rsidRPr="00C14EDE">
        <w:t xml:space="preserve">Any EKT and </w:t>
      </w:r>
      <w:r w:rsidR="00B854D7" w:rsidRPr="00C14EDE">
        <w:t xml:space="preserve">its corresponding GEOADDR.GEOGRAPHIC_ADDRESS_USE and GEOADDR.GEOGRAPHIC_ADDRESS referencing to a GEOADDR.GEOCODE_QUALITY with </w:t>
      </w:r>
      <w:proofErr w:type="spellStart"/>
      <w:r w:rsidR="00B854D7" w:rsidRPr="00C14EDE">
        <w:t>match_type</w:t>
      </w:r>
      <w:proofErr w:type="spellEnd"/>
      <w:r w:rsidR="00B854D7" w:rsidRPr="00C14EDE">
        <w:t xml:space="preserve"> not like ‘S5%’, ‘S6%’, ‘S7%’, or ‘S8%</w:t>
      </w:r>
      <w:proofErr w:type="gramStart"/>
      <w:r w:rsidR="00B854D7" w:rsidRPr="00C14EDE">
        <w:t xml:space="preserve">’ </w:t>
      </w:r>
      <w:r w:rsidRPr="00C14EDE">
        <w:t>.</w:t>
      </w:r>
      <w:proofErr w:type="gramEnd"/>
    </w:p>
    <w:p w:rsidR="00BE2A9D" w:rsidRPr="00C14EDE" w:rsidRDefault="00BE2A9D" w:rsidP="00BE2A9D">
      <w:r w:rsidRPr="00C14EDE">
        <w:t>All the addresses retrieved from above will be referred as Raw Address in the document.</w:t>
      </w:r>
    </w:p>
    <w:p w:rsidR="00BE2A9D" w:rsidRPr="00C14EDE" w:rsidRDefault="00BE2A9D" w:rsidP="00CA5BC1"/>
    <w:p w:rsidR="00A037B0" w:rsidRPr="00C14EDE" w:rsidRDefault="00597472" w:rsidP="00A037B0">
      <w:r w:rsidRPr="00C14EDE">
        <w:t xml:space="preserve">Follow the process described in to </w:t>
      </w:r>
      <w:r w:rsidRPr="00C14EDE">
        <w:rPr>
          <w:i/>
          <w:color w:val="4F81BD" w:themeColor="accent1"/>
        </w:rPr>
        <w:fldChar w:fldCharType="begin"/>
      </w:r>
      <w:r w:rsidRPr="00C14EDE">
        <w:rPr>
          <w:i/>
          <w:color w:val="4F81BD" w:themeColor="accent1"/>
        </w:rPr>
        <w:instrText xml:space="preserve"> REF _Ref486414927 \h  \* MERGEFORMAT </w:instrText>
      </w:r>
      <w:r w:rsidRPr="00C14EDE">
        <w:rPr>
          <w:i/>
          <w:color w:val="4F81BD" w:themeColor="accent1"/>
        </w:rPr>
      </w:r>
      <w:r w:rsidRPr="00C14EDE">
        <w:rPr>
          <w:i/>
          <w:color w:val="4F81BD" w:themeColor="accent1"/>
        </w:rPr>
        <w:fldChar w:fldCharType="separate"/>
      </w:r>
      <w:r w:rsidRPr="00C14EDE">
        <w:rPr>
          <w:i/>
          <w:color w:val="4F81BD" w:themeColor="accent1"/>
        </w:rPr>
        <w:t>HLD-295674-EDF-Initial-International-Address-030 [ PLA Response ]</w:t>
      </w:r>
      <w:r w:rsidRPr="00C14EDE">
        <w:rPr>
          <w:i/>
          <w:color w:val="4F81BD" w:themeColor="accent1"/>
        </w:rPr>
        <w:fldChar w:fldCharType="end"/>
      </w:r>
      <w:r w:rsidRPr="00C14EDE">
        <w:rPr>
          <w:i/>
          <w:color w:val="4F81BD" w:themeColor="accent1"/>
        </w:rPr>
        <w:t xml:space="preserve"> </w:t>
      </w:r>
      <w:r w:rsidRPr="00C14EDE">
        <w:t xml:space="preserve">(International) or </w:t>
      </w:r>
      <w:r w:rsidRPr="00C14EDE">
        <w:rPr>
          <w:i/>
          <w:color w:val="4F81BD" w:themeColor="accent1"/>
        </w:rPr>
        <w:fldChar w:fldCharType="begin"/>
      </w:r>
      <w:r w:rsidRPr="00C14EDE">
        <w:rPr>
          <w:i/>
          <w:color w:val="4F81BD" w:themeColor="accent1"/>
        </w:rPr>
        <w:instrText xml:space="preserve"> REF _Ref486846195 \h  \* MERGEFORMAT </w:instrText>
      </w:r>
      <w:r w:rsidRPr="00C14EDE">
        <w:rPr>
          <w:i/>
          <w:color w:val="4F81BD" w:themeColor="accent1"/>
        </w:rPr>
      </w:r>
      <w:r w:rsidRPr="00C14EDE">
        <w:rPr>
          <w:i/>
          <w:color w:val="4F81BD" w:themeColor="accent1"/>
        </w:rPr>
        <w:fldChar w:fldCharType="separate"/>
      </w:r>
      <w:r w:rsidRPr="00C14EDE">
        <w:rPr>
          <w:i/>
          <w:color w:val="4F81BD" w:themeColor="accent1"/>
        </w:rPr>
        <w:t>HLD-295674-EDF-Delta-Domestic-Address-030 [ PLA Response ]</w:t>
      </w:r>
      <w:r w:rsidRPr="00C14EDE">
        <w:rPr>
          <w:i/>
          <w:color w:val="4F81BD" w:themeColor="accent1"/>
        </w:rPr>
        <w:fldChar w:fldCharType="end"/>
      </w:r>
      <w:r w:rsidRPr="00C14EDE">
        <w:rPr>
          <w:i/>
          <w:color w:val="4F81BD" w:themeColor="accent1"/>
        </w:rPr>
        <w:t xml:space="preserve"> </w:t>
      </w:r>
      <w:r w:rsidRPr="00C14EDE">
        <w:t>(Domestic) process the response.</w:t>
      </w:r>
    </w:p>
    <w:p w:rsidR="008218D7" w:rsidRPr="00C14EDE" w:rsidRDefault="008218D7" w:rsidP="008218D7">
      <w:pPr>
        <w:pStyle w:val="Heading3"/>
      </w:pPr>
      <w:bookmarkStart w:id="44" w:name="_Ref486449691"/>
      <w:r w:rsidRPr="00C14EDE">
        <w:t>GLID Address Sync-Up Load</w:t>
      </w:r>
    </w:p>
    <w:p w:rsidR="008218D7" w:rsidRPr="00C14EDE" w:rsidRDefault="005D751E" w:rsidP="008218D7">
      <w:r w:rsidRPr="00C14EDE">
        <w:t>This requirement described the process to sync up address data for the GLIDs with updates in OVALS GIS.</w:t>
      </w:r>
    </w:p>
    <w:p w:rsidR="005D751E" w:rsidRPr="00C14EDE" w:rsidRDefault="005D751E" w:rsidP="008218D7"/>
    <w:p w:rsidR="008218D7" w:rsidRPr="00C14EDE" w:rsidRDefault="008218D7" w:rsidP="008218D7">
      <w:pPr>
        <w:pStyle w:val="Heading4"/>
      </w:pPr>
      <w:r w:rsidRPr="00C14EDE">
        <w:t xml:space="preserve">HLD-295674-EDF-GLID-Address-Sync-up-010 [ </w:t>
      </w:r>
      <w:proofErr w:type="gramStart"/>
      <w:r w:rsidRPr="00C14EDE">
        <w:t>Process ]</w:t>
      </w:r>
      <w:proofErr w:type="gramEnd"/>
    </w:p>
    <w:p w:rsidR="008218D7" w:rsidRPr="00C14EDE" w:rsidRDefault="008218D7" w:rsidP="008218D7"/>
    <w:p w:rsidR="008218D7" w:rsidRPr="00C14EDE" w:rsidRDefault="005D751E" w:rsidP="008218D7">
      <w:r w:rsidRPr="00C14EDE">
        <w:t xml:space="preserve">OVALS GIS could update the address data for some GLIDs, or retire some GLIDs if same </w:t>
      </w:r>
      <w:proofErr w:type="spellStart"/>
      <w:r w:rsidRPr="00C14EDE">
        <w:t>addresse</w:t>
      </w:r>
      <w:proofErr w:type="spellEnd"/>
      <w:r w:rsidRPr="00C14EDE">
        <w:t xml:space="preserve"> for different GLIDs are detected. The updates will be stored in a table </w:t>
      </w:r>
      <w:r w:rsidR="00734E1D" w:rsidRPr="00C14EDE">
        <w:t>GIS_EGM_RFRSH, and retired GLIDs will be stored in a table GLID_MASTER_RETD. These records in these two tables could be retained for a month before removed. Each record in these two tables has a timestamp (OVAL GIS’s time) associated.</w:t>
      </w:r>
    </w:p>
    <w:p w:rsidR="00734E1D" w:rsidRPr="00C14EDE" w:rsidRDefault="00734E1D" w:rsidP="008218D7"/>
    <w:p w:rsidR="00734E1D" w:rsidRPr="00C14EDE" w:rsidRDefault="00734E1D" w:rsidP="008218D7">
      <w:r w:rsidRPr="00C14EDE">
        <w:t>These two tables’ structures are defined the AID, and listed as below:</w:t>
      </w:r>
    </w:p>
    <w:p w:rsidR="00734E1D" w:rsidRPr="00C14EDE" w:rsidRDefault="00734E1D" w:rsidP="008218D7"/>
    <w:tbl>
      <w:tblPr>
        <w:tblW w:w="5000" w:type="pct"/>
        <w:tblLayout w:type="fixed"/>
        <w:tblLook w:val="04A0" w:firstRow="1" w:lastRow="0" w:firstColumn="1" w:lastColumn="0" w:noHBand="0" w:noVBand="1"/>
      </w:tblPr>
      <w:tblGrid>
        <w:gridCol w:w="2245"/>
        <w:gridCol w:w="1711"/>
        <w:gridCol w:w="6834"/>
      </w:tblGrid>
      <w:tr w:rsidR="006F3A3B" w:rsidRPr="00C14EDE" w:rsidTr="006F3A3B">
        <w:trPr>
          <w:trHeight w:val="300"/>
        </w:trPr>
        <w:tc>
          <w:tcPr>
            <w:tcW w:w="5000" w:type="pct"/>
            <w:gridSpan w:val="3"/>
            <w:tcBorders>
              <w:top w:val="single" w:sz="4" w:space="0" w:color="auto"/>
              <w:left w:val="single" w:sz="4" w:space="0" w:color="auto"/>
              <w:bottom w:val="single" w:sz="4" w:space="0" w:color="auto"/>
              <w:right w:val="single" w:sz="4" w:space="0" w:color="auto"/>
            </w:tcBorders>
            <w:shd w:val="clear" w:color="000000" w:fill="D9D9D9"/>
            <w:noWrap/>
            <w:vAlign w:val="bottom"/>
          </w:tcPr>
          <w:p w:rsidR="006F3A3B" w:rsidRPr="00C14EDE" w:rsidRDefault="006F3A3B" w:rsidP="009A197C">
            <w:pPr>
              <w:rPr>
                <w:rFonts w:ascii="Calibri" w:hAnsi="Calibri"/>
                <w:b/>
                <w:bCs/>
                <w:color w:val="000000"/>
                <w:sz w:val="22"/>
                <w:szCs w:val="22"/>
              </w:rPr>
            </w:pPr>
            <w:r w:rsidRPr="00C14EDE">
              <w:rPr>
                <w:b/>
              </w:rPr>
              <w:t>GIS_EGM_RFRSH</w:t>
            </w:r>
          </w:p>
        </w:tc>
      </w:tr>
      <w:tr w:rsidR="00734E1D" w:rsidRPr="00C14EDE" w:rsidTr="009A197C">
        <w:trPr>
          <w:trHeight w:val="300"/>
        </w:trPr>
        <w:tc>
          <w:tcPr>
            <w:tcW w:w="1040" w:type="pct"/>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734E1D" w:rsidRPr="00C14EDE" w:rsidRDefault="00734E1D" w:rsidP="009A197C">
            <w:pPr>
              <w:rPr>
                <w:rFonts w:ascii="Calibri" w:hAnsi="Calibri"/>
                <w:b/>
                <w:bCs/>
                <w:color w:val="000000"/>
                <w:sz w:val="22"/>
                <w:szCs w:val="22"/>
              </w:rPr>
            </w:pPr>
            <w:r w:rsidRPr="00C14EDE">
              <w:rPr>
                <w:rFonts w:ascii="Calibri" w:hAnsi="Calibri"/>
                <w:b/>
                <w:bCs/>
                <w:color w:val="000000"/>
                <w:sz w:val="22"/>
                <w:szCs w:val="22"/>
              </w:rPr>
              <w:t>Column Name</w:t>
            </w:r>
          </w:p>
        </w:tc>
        <w:tc>
          <w:tcPr>
            <w:tcW w:w="793" w:type="pct"/>
            <w:tcBorders>
              <w:top w:val="single" w:sz="4" w:space="0" w:color="auto"/>
              <w:left w:val="nil"/>
              <w:bottom w:val="single" w:sz="4" w:space="0" w:color="auto"/>
              <w:right w:val="single" w:sz="4" w:space="0" w:color="auto"/>
            </w:tcBorders>
            <w:shd w:val="clear" w:color="000000" w:fill="D9D9D9"/>
            <w:noWrap/>
            <w:vAlign w:val="bottom"/>
            <w:hideMark/>
          </w:tcPr>
          <w:p w:rsidR="00734E1D" w:rsidRPr="00C14EDE" w:rsidRDefault="00734E1D" w:rsidP="009A197C">
            <w:pPr>
              <w:rPr>
                <w:rFonts w:ascii="Calibri" w:hAnsi="Calibri"/>
                <w:b/>
                <w:bCs/>
                <w:color w:val="000000"/>
                <w:sz w:val="22"/>
                <w:szCs w:val="22"/>
              </w:rPr>
            </w:pPr>
            <w:r w:rsidRPr="00C14EDE">
              <w:rPr>
                <w:rFonts w:ascii="Calibri" w:hAnsi="Calibri"/>
                <w:b/>
                <w:bCs/>
                <w:color w:val="000000"/>
                <w:sz w:val="22"/>
                <w:szCs w:val="22"/>
              </w:rPr>
              <w:t>Data Type</w:t>
            </w:r>
          </w:p>
        </w:tc>
        <w:tc>
          <w:tcPr>
            <w:tcW w:w="3167" w:type="pct"/>
            <w:tcBorders>
              <w:top w:val="single" w:sz="4" w:space="0" w:color="auto"/>
              <w:left w:val="nil"/>
              <w:bottom w:val="single" w:sz="4" w:space="0" w:color="auto"/>
              <w:right w:val="single" w:sz="4" w:space="0" w:color="auto"/>
            </w:tcBorders>
            <w:shd w:val="clear" w:color="000000" w:fill="D9D9D9"/>
            <w:noWrap/>
            <w:vAlign w:val="bottom"/>
            <w:hideMark/>
          </w:tcPr>
          <w:p w:rsidR="00734E1D" w:rsidRPr="00C14EDE" w:rsidRDefault="00734E1D" w:rsidP="009A197C">
            <w:pPr>
              <w:rPr>
                <w:rFonts w:ascii="Calibri" w:hAnsi="Calibri"/>
                <w:b/>
                <w:bCs/>
                <w:color w:val="000000"/>
                <w:sz w:val="22"/>
                <w:szCs w:val="22"/>
              </w:rPr>
            </w:pPr>
            <w:r w:rsidRPr="00C14EDE">
              <w:rPr>
                <w:rFonts w:ascii="Calibri" w:hAnsi="Calibri"/>
                <w:b/>
                <w:bCs/>
                <w:color w:val="000000"/>
                <w:sz w:val="22"/>
                <w:szCs w:val="22"/>
              </w:rPr>
              <w:t>Description</w:t>
            </w:r>
          </w:p>
        </w:tc>
      </w:tr>
      <w:tr w:rsidR="00734E1D" w:rsidRPr="00C14EDE" w:rsidTr="009A197C">
        <w:trPr>
          <w:trHeight w:val="300"/>
        </w:trPr>
        <w:tc>
          <w:tcPr>
            <w:tcW w:w="1040" w:type="pct"/>
            <w:tcBorders>
              <w:top w:val="nil"/>
              <w:left w:val="single" w:sz="4" w:space="0" w:color="auto"/>
              <w:bottom w:val="single" w:sz="4" w:space="0" w:color="auto"/>
              <w:right w:val="single" w:sz="4" w:space="0" w:color="auto"/>
            </w:tcBorders>
            <w:shd w:val="clear" w:color="auto" w:fill="auto"/>
            <w:noWrap/>
            <w:vAlign w:val="bottom"/>
          </w:tcPr>
          <w:p w:rsidR="00734E1D" w:rsidRPr="00C14EDE" w:rsidRDefault="00734E1D" w:rsidP="009A197C">
            <w:pPr>
              <w:rPr>
                <w:rFonts w:ascii="Calibri" w:hAnsi="Calibri"/>
                <w:color w:val="000000"/>
                <w:sz w:val="22"/>
                <w:szCs w:val="22"/>
              </w:rPr>
            </w:pPr>
            <w:r w:rsidRPr="00C14EDE">
              <w:rPr>
                <w:rFonts w:ascii="Calibri" w:hAnsi="Calibri"/>
                <w:color w:val="000000"/>
                <w:sz w:val="22"/>
                <w:szCs w:val="22"/>
              </w:rPr>
              <w:t>GLID</w:t>
            </w:r>
          </w:p>
        </w:tc>
        <w:tc>
          <w:tcPr>
            <w:tcW w:w="793" w:type="pct"/>
            <w:tcBorders>
              <w:top w:val="nil"/>
              <w:left w:val="nil"/>
              <w:bottom w:val="single" w:sz="4" w:space="0" w:color="auto"/>
              <w:right w:val="single" w:sz="4" w:space="0" w:color="auto"/>
            </w:tcBorders>
            <w:shd w:val="clear" w:color="auto" w:fill="auto"/>
            <w:noWrap/>
            <w:vAlign w:val="bottom"/>
          </w:tcPr>
          <w:p w:rsidR="00734E1D" w:rsidRPr="00C14EDE" w:rsidRDefault="00734E1D" w:rsidP="009A197C">
            <w:pPr>
              <w:rPr>
                <w:rFonts w:ascii="Calibri" w:hAnsi="Calibri"/>
                <w:color w:val="000000"/>
                <w:sz w:val="22"/>
                <w:szCs w:val="22"/>
              </w:rPr>
            </w:pPr>
            <w:r w:rsidRPr="00C14EDE">
              <w:rPr>
                <w:rFonts w:ascii="Calibri" w:hAnsi="Calibri"/>
                <w:color w:val="000000"/>
                <w:sz w:val="22"/>
                <w:szCs w:val="22"/>
              </w:rPr>
              <w:t>VARCHAR2(10)</w:t>
            </w:r>
          </w:p>
        </w:tc>
        <w:tc>
          <w:tcPr>
            <w:tcW w:w="3167" w:type="pct"/>
            <w:tcBorders>
              <w:top w:val="nil"/>
              <w:left w:val="nil"/>
              <w:bottom w:val="single" w:sz="4" w:space="0" w:color="auto"/>
              <w:right w:val="single" w:sz="4" w:space="0" w:color="auto"/>
            </w:tcBorders>
            <w:shd w:val="clear" w:color="auto" w:fill="auto"/>
            <w:vAlign w:val="center"/>
          </w:tcPr>
          <w:p w:rsidR="00734E1D" w:rsidRPr="00C14EDE" w:rsidRDefault="00734E1D" w:rsidP="009A197C">
            <w:pPr>
              <w:rPr>
                <w:rFonts w:ascii="Calibri" w:hAnsi="Calibri"/>
                <w:color w:val="000000"/>
                <w:sz w:val="22"/>
                <w:szCs w:val="22"/>
              </w:rPr>
            </w:pPr>
            <w:r w:rsidRPr="00C14EDE">
              <w:rPr>
                <w:rFonts w:ascii="Calibri" w:hAnsi="Calibri"/>
                <w:color w:val="000000"/>
                <w:sz w:val="22"/>
                <w:szCs w:val="22"/>
              </w:rPr>
              <w:t>GIS GLID</w:t>
            </w:r>
          </w:p>
        </w:tc>
      </w:tr>
      <w:tr w:rsidR="00734E1D" w:rsidRPr="00C14EDE" w:rsidTr="009A197C">
        <w:trPr>
          <w:trHeight w:val="300"/>
        </w:trPr>
        <w:tc>
          <w:tcPr>
            <w:tcW w:w="1040" w:type="pct"/>
            <w:tcBorders>
              <w:top w:val="nil"/>
              <w:left w:val="single" w:sz="4" w:space="0" w:color="auto"/>
              <w:bottom w:val="single" w:sz="4" w:space="0" w:color="auto"/>
              <w:right w:val="single" w:sz="4" w:space="0" w:color="auto"/>
            </w:tcBorders>
            <w:shd w:val="clear" w:color="auto" w:fill="auto"/>
            <w:noWrap/>
            <w:vAlign w:val="bottom"/>
          </w:tcPr>
          <w:p w:rsidR="00734E1D" w:rsidRPr="00C14EDE" w:rsidRDefault="00734E1D" w:rsidP="009A197C">
            <w:pPr>
              <w:rPr>
                <w:rFonts w:ascii="Calibri" w:hAnsi="Calibri"/>
                <w:color w:val="000000"/>
                <w:sz w:val="22"/>
                <w:szCs w:val="22"/>
              </w:rPr>
            </w:pPr>
            <w:r w:rsidRPr="00C14EDE">
              <w:rPr>
                <w:rFonts w:ascii="Calibri" w:hAnsi="Calibri"/>
                <w:color w:val="000000"/>
                <w:sz w:val="22"/>
                <w:szCs w:val="22"/>
              </w:rPr>
              <w:t>HSE_NBR</w:t>
            </w:r>
          </w:p>
        </w:tc>
        <w:tc>
          <w:tcPr>
            <w:tcW w:w="793" w:type="pct"/>
            <w:tcBorders>
              <w:top w:val="nil"/>
              <w:left w:val="nil"/>
              <w:bottom w:val="single" w:sz="4" w:space="0" w:color="auto"/>
              <w:right w:val="single" w:sz="4" w:space="0" w:color="auto"/>
            </w:tcBorders>
            <w:shd w:val="clear" w:color="auto" w:fill="auto"/>
            <w:noWrap/>
            <w:vAlign w:val="bottom"/>
          </w:tcPr>
          <w:p w:rsidR="00734E1D" w:rsidRPr="00C14EDE" w:rsidRDefault="00734E1D" w:rsidP="009A197C">
            <w:pPr>
              <w:rPr>
                <w:rFonts w:ascii="Calibri" w:hAnsi="Calibri"/>
                <w:color w:val="000000"/>
                <w:sz w:val="22"/>
                <w:szCs w:val="22"/>
              </w:rPr>
            </w:pPr>
            <w:r w:rsidRPr="00C14EDE">
              <w:rPr>
                <w:rFonts w:ascii="Calibri" w:hAnsi="Calibri"/>
                <w:color w:val="000000"/>
                <w:sz w:val="22"/>
                <w:szCs w:val="22"/>
              </w:rPr>
              <w:t>VARCHAR2(20)</w:t>
            </w:r>
          </w:p>
        </w:tc>
        <w:tc>
          <w:tcPr>
            <w:tcW w:w="3167" w:type="pct"/>
            <w:tcBorders>
              <w:top w:val="nil"/>
              <w:left w:val="nil"/>
              <w:bottom w:val="single" w:sz="4" w:space="0" w:color="auto"/>
              <w:right w:val="single" w:sz="4" w:space="0" w:color="auto"/>
            </w:tcBorders>
            <w:shd w:val="clear" w:color="auto" w:fill="auto"/>
            <w:vAlign w:val="center"/>
          </w:tcPr>
          <w:p w:rsidR="00734E1D" w:rsidRPr="00C14EDE" w:rsidRDefault="00734E1D" w:rsidP="009A197C">
            <w:pPr>
              <w:rPr>
                <w:rFonts w:ascii="Calibri" w:hAnsi="Calibri"/>
                <w:color w:val="000000"/>
                <w:sz w:val="22"/>
                <w:szCs w:val="22"/>
              </w:rPr>
            </w:pPr>
            <w:r w:rsidRPr="00C14EDE">
              <w:rPr>
                <w:rFonts w:ascii="Calibri" w:hAnsi="Calibri"/>
                <w:color w:val="000000"/>
                <w:sz w:val="22"/>
                <w:szCs w:val="22"/>
              </w:rPr>
              <w:t>House number from EGM.</w:t>
            </w:r>
          </w:p>
        </w:tc>
      </w:tr>
      <w:tr w:rsidR="00734E1D" w:rsidRPr="00C14EDE" w:rsidTr="009A197C">
        <w:trPr>
          <w:trHeight w:val="300"/>
        </w:trPr>
        <w:tc>
          <w:tcPr>
            <w:tcW w:w="1040" w:type="pct"/>
            <w:tcBorders>
              <w:top w:val="nil"/>
              <w:left w:val="single" w:sz="4" w:space="0" w:color="auto"/>
              <w:bottom w:val="single" w:sz="4" w:space="0" w:color="auto"/>
              <w:right w:val="single" w:sz="4" w:space="0" w:color="auto"/>
            </w:tcBorders>
            <w:shd w:val="clear" w:color="auto" w:fill="auto"/>
            <w:noWrap/>
            <w:vAlign w:val="bottom"/>
          </w:tcPr>
          <w:p w:rsidR="00734E1D" w:rsidRPr="00C14EDE" w:rsidRDefault="00734E1D" w:rsidP="009A197C">
            <w:pPr>
              <w:rPr>
                <w:rFonts w:ascii="Calibri" w:hAnsi="Calibri"/>
                <w:color w:val="000000"/>
                <w:sz w:val="22"/>
                <w:szCs w:val="22"/>
              </w:rPr>
            </w:pPr>
            <w:r w:rsidRPr="00C14EDE">
              <w:rPr>
                <w:rFonts w:ascii="Calibri" w:hAnsi="Calibri"/>
                <w:color w:val="000000"/>
                <w:sz w:val="22"/>
                <w:szCs w:val="22"/>
              </w:rPr>
              <w:t>STR_DIR</w:t>
            </w:r>
          </w:p>
        </w:tc>
        <w:tc>
          <w:tcPr>
            <w:tcW w:w="793" w:type="pct"/>
            <w:tcBorders>
              <w:top w:val="nil"/>
              <w:left w:val="nil"/>
              <w:bottom w:val="single" w:sz="4" w:space="0" w:color="auto"/>
              <w:right w:val="single" w:sz="4" w:space="0" w:color="auto"/>
            </w:tcBorders>
            <w:shd w:val="clear" w:color="auto" w:fill="auto"/>
            <w:noWrap/>
            <w:vAlign w:val="bottom"/>
          </w:tcPr>
          <w:p w:rsidR="00734E1D" w:rsidRPr="00C14EDE" w:rsidRDefault="00734E1D" w:rsidP="009A197C">
            <w:pPr>
              <w:rPr>
                <w:rFonts w:ascii="Calibri" w:hAnsi="Calibri"/>
                <w:color w:val="000000"/>
                <w:sz w:val="22"/>
                <w:szCs w:val="22"/>
              </w:rPr>
            </w:pPr>
            <w:r w:rsidRPr="00C14EDE">
              <w:rPr>
                <w:rFonts w:ascii="Calibri" w:hAnsi="Calibri"/>
                <w:color w:val="000000"/>
                <w:sz w:val="22"/>
                <w:szCs w:val="22"/>
              </w:rPr>
              <w:t>VARCHAR2(20)</w:t>
            </w:r>
          </w:p>
        </w:tc>
        <w:tc>
          <w:tcPr>
            <w:tcW w:w="3167" w:type="pct"/>
            <w:tcBorders>
              <w:top w:val="nil"/>
              <w:left w:val="nil"/>
              <w:bottom w:val="single" w:sz="4" w:space="0" w:color="auto"/>
              <w:right w:val="single" w:sz="4" w:space="0" w:color="auto"/>
            </w:tcBorders>
            <w:shd w:val="clear" w:color="auto" w:fill="auto"/>
            <w:vAlign w:val="center"/>
          </w:tcPr>
          <w:p w:rsidR="00734E1D" w:rsidRPr="00C14EDE" w:rsidRDefault="00734E1D" w:rsidP="009A197C">
            <w:pPr>
              <w:rPr>
                <w:rFonts w:ascii="Calibri" w:hAnsi="Calibri"/>
                <w:color w:val="000000"/>
                <w:sz w:val="22"/>
                <w:szCs w:val="22"/>
              </w:rPr>
            </w:pPr>
            <w:r w:rsidRPr="00C14EDE">
              <w:rPr>
                <w:rFonts w:ascii="Calibri" w:hAnsi="Calibri"/>
                <w:color w:val="000000"/>
                <w:sz w:val="22"/>
                <w:szCs w:val="22"/>
              </w:rPr>
              <w:t xml:space="preserve">Standardized </w:t>
            </w:r>
            <w:proofErr w:type="gramStart"/>
            <w:r w:rsidRPr="00C14EDE">
              <w:rPr>
                <w:rFonts w:ascii="Calibri" w:hAnsi="Calibri"/>
                <w:color w:val="000000"/>
                <w:sz w:val="22"/>
                <w:szCs w:val="22"/>
              </w:rPr>
              <w:t>pre directional</w:t>
            </w:r>
            <w:proofErr w:type="gramEnd"/>
            <w:r w:rsidRPr="00C14EDE">
              <w:rPr>
                <w:rFonts w:ascii="Calibri" w:hAnsi="Calibri"/>
                <w:color w:val="000000"/>
                <w:sz w:val="22"/>
                <w:szCs w:val="22"/>
              </w:rPr>
              <w:t xml:space="preserve"> from EGM.</w:t>
            </w:r>
          </w:p>
        </w:tc>
      </w:tr>
      <w:tr w:rsidR="00734E1D" w:rsidRPr="00C14EDE" w:rsidTr="009A197C">
        <w:trPr>
          <w:trHeight w:val="300"/>
        </w:trPr>
        <w:tc>
          <w:tcPr>
            <w:tcW w:w="1040" w:type="pct"/>
            <w:tcBorders>
              <w:top w:val="nil"/>
              <w:left w:val="single" w:sz="4" w:space="0" w:color="auto"/>
              <w:bottom w:val="single" w:sz="4" w:space="0" w:color="auto"/>
              <w:right w:val="single" w:sz="4" w:space="0" w:color="auto"/>
            </w:tcBorders>
            <w:shd w:val="clear" w:color="auto" w:fill="auto"/>
            <w:noWrap/>
            <w:vAlign w:val="bottom"/>
          </w:tcPr>
          <w:p w:rsidR="00734E1D" w:rsidRPr="00C14EDE" w:rsidRDefault="00734E1D" w:rsidP="009A197C">
            <w:pPr>
              <w:rPr>
                <w:rFonts w:ascii="Calibri" w:hAnsi="Calibri"/>
                <w:color w:val="000000"/>
                <w:sz w:val="22"/>
                <w:szCs w:val="22"/>
              </w:rPr>
            </w:pPr>
            <w:r w:rsidRPr="00C14EDE">
              <w:rPr>
                <w:rFonts w:ascii="Calibri" w:hAnsi="Calibri"/>
                <w:color w:val="000000"/>
                <w:sz w:val="22"/>
                <w:szCs w:val="22"/>
              </w:rPr>
              <w:t>STR_NM</w:t>
            </w:r>
          </w:p>
        </w:tc>
        <w:tc>
          <w:tcPr>
            <w:tcW w:w="793" w:type="pct"/>
            <w:tcBorders>
              <w:top w:val="nil"/>
              <w:left w:val="nil"/>
              <w:bottom w:val="single" w:sz="4" w:space="0" w:color="auto"/>
              <w:right w:val="single" w:sz="4" w:space="0" w:color="auto"/>
            </w:tcBorders>
            <w:shd w:val="clear" w:color="auto" w:fill="auto"/>
            <w:noWrap/>
            <w:vAlign w:val="bottom"/>
          </w:tcPr>
          <w:p w:rsidR="00734E1D" w:rsidRPr="00C14EDE" w:rsidRDefault="00734E1D" w:rsidP="009A197C">
            <w:pPr>
              <w:rPr>
                <w:rFonts w:ascii="Calibri" w:hAnsi="Calibri"/>
                <w:color w:val="000000"/>
                <w:sz w:val="22"/>
                <w:szCs w:val="22"/>
              </w:rPr>
            </w:pPr>
            <w:r w:rsidRPr="00C14EDE">
              <w:rPr>
                <w:rFonts w:ascii="Calibri" w:hAnsi="Calibri"/>
                <w:color w:val="000000"/>
                <w:sz w:val="22"/>
                <w:szCs w:val="22"/>
              </w:rPr>
              <w:t>VARCHAR2(120)</w:t>
            </w:r>
          </w:p>
        </w:tc>
        <w:tc>
          <w:tcPr>
            <w:tcW w:w="3167" w:type="pct"/>
            <w:tcBorders>
              <w:top w:val="nil"/>
              <w:left w:val="nil"/>
              <w:bottom w:val="single" w:sz="4" w:space="0" w:color="auto"/>
              <w:right w:val="single" w:sz="4" w:space="0" w:color="auto"/>
            </w:tcBorders>
            <w:shd w:val="clear" w:color="auto" w:fill="auto"/>
            <w:vAlign w:val="center"/>
          </w:tcPr>
          <w:p w:rsidR="00734E1D" w:rsidRPr="00C14EDE" w:rsidRDefault="00734E1D" w:rsidP="009A197C">
            <w:pPr>
              <w:rPr>
                <w:rFonts w:ascii="Calibri" w:hAnsi="Calibri"/>
                <w:color w:val="000000"/>
                <w:sz w:val="22"/>
                <w:szCs w:val="22"/>
              </w:rPr>
            </w:pPr>
            <w:proofErr w:type="gramStart"/>
            <w:r w:rsidRPr="00C14EDE">
              <w:rPr>
                <w:rFonts w:ascii="Calibri" w:hAnsi="Calibri"/>
                <w:color w:val="000000"/>
                <w:sz w:val="22"/>
                <w:szCs w:val="22"/>
              </w:rPr>
              <w:t>Standardized  street</w:t>
            </w:r>
            <w:proofErr w:type="gramEnd"/>
            <w:r w:rsidRPr="00C14EDE">
              <w:rPr>
                <w:rFonts w:ascii="Calibri" w:hAnsi="Calibri"/>
                <w:color w:val="000000"/>
                <w:sz w:val="22"/>
                <w:szCs w:val="22"/>
              </w:rPr>
              <w:t xml:space="preserve"> name from EGM.</w:t>
            </w:r>
          </w:p>
        </w:tc>
      </w:tr>
      <w:tr w:rsidR="00734E1D" w:rsidRPr="00C14EDE" w:rsidTr="009A197C">
        <w:trPr>
          <w:trHeight w:val="300"/>
        </w:trPr>
        <w:tc>
          <w:tcPr>
            <w:tcW w:w="1040" w:type="pct"/>
            <w:tcBorders>
              <w:top w:val="nil"/>
              <w:left w:val="single" w:sz="4" w:space="0" w:color="auto"/>
              <w:bottom w:val="single" w:sz="4" w:space="0" w:color="auto"/>
              <w:right w:val="single" w:sz="4" w:space="0" w:color="auto"/>
            </w:tcBorders>
            <w:shd w:val="clear" w:color="auto" w:fill="auto"/>
            <w:noWrap/>
            <w:vAlign w:val="bottom"/>
          </w:tcPr>
          <w:p w:rsidR="00734E1D" w:rsidRPr="00C14EDE" w:rsidRDefault="00734E1D" w:rsidP="009A197C">
            <w:pPr>
              <w:rPr>
                <w:rFonts w:ascii="Calibri" w:hAnsi="Calibri"/>
                <w:color w:val="000000"/>
                <w:sz w:val="22"/>
                <w:szCs w:val="22"/>
              </w:rPr>
            </w:pPr>
            <w:r w:rsidRPr="00C14EDE">
              <w:rPr>
                <w:rFonts w:ascii="Calibri" w:hAnsi="Calibri"/>
                <w:color w:val="000000"/>
                <w:sz w:val="22"/>
                <w:szCs w:val="22"/>
              </w:rPr>
              <w:t>STR_THRGHFR</w:t>
            </w:r>
          </w:p>
        </w:tc>
        <w:tc>
          <w:tcPr>
            <w:tcW w:w="793" w:type="pct"/>
            <w:tcBorders>
              <w:top w:val="nil"/>
              <w:left w:val="nil"/>
              <w:bottom w:val="single" w:sz="4" w:space="0" w:color="auto"/>
              <w:right w:val="single" w:sz="4" w:space="0" w:color="auto"/>
            </w:tcBorders>
            <w:shd w:val="clear" w:color="auto" w:fill="auto"/>
            <w:noWrap/>
            <w:vAlign w:val="bottom"/>
          </w:tcPr>
          <w:p w:rsidR="00734E1D" w:rsidRPr="00C14EDE" w:rsidRDefault="00734E1D" w:rsidP="009A197C">
            <w:pPr>
              <w:rPr>
                <w:rFonts w:ascii="Calibri" w:hAnsi="Calibri"/>
                <w:color w:val="000000"/>
                <w:sz w:val="22"/>
                <w:szCs w:val="22"/>
              </w:rPr>
            </w:pPr>
            <w:r w:rsidRPr="00C14EDE">
              <w:rPr>
                <w:rFonts w:ascii="Calibri" w:hAnsi="Calibri"/>
                <w:color w:val="000000"/>
                <w:sz w:val="22"/>
                <w:szCs w:val="22"/>
              </w:rPr>
              <w:t>VARCHAR2(20)</w:t>
            </w:r>
          </w:p>
        </w:tc>
        <w:tc>
          <w:tcPr>
            <w:tcW w:w="3167" w:type="pct"/>
            <w:tcBorders>
              <w:top w:val="nil"/>
              <w:left w:val="nil"/>
              <w:bottom w:val="single" w:sz="4" w:space="0" w:color="auto"/>
              <w:right w:val="single" w:sz="4" w:space="0" w:color="auto"/>
            </w:tcBorders>
            <w:shd w:val="clear" w:color="auto" w:fill="auto"/>
            <w:vAlign w:val="center"/>
          </w:tcPr>
          <w:p w:rsidR="00734E1D" w:rsidRPr="00C14EDE" w:rsidRDefault="00734E1D" w:rsidP="009A197C">
            <w:pPr>
              <w:rPr>
                <w:rFonts w:ascii="Calibri" w:hAnsi="Calibri"/>
                <w:color w:val="000000"/>
                <w:sz w:val="22"/>
                <w:szCs w:val="22"/>
              </w:rPr>
            </w:pPr>
            <w:r w:rsidRPr="00C14EDE">
              <w:rPr>
                <w:rFonts w:ascii="Calibri" w:hAnsi="Calibri"/>
                <w:color w:val="000000"/>
                <w:sz w:val="22"/>
                <w:szCs w:val="22"/>
              </w:rPr>
              <w:t>Standardized thoroughfare from EGM.</w:t>
            </w:r>
          </w:p>
        </w:tc>
      </w:tr>
      <w:tr w:rsidR="00734E1D" w:rsidRPr="00C14EDE" w:rsidTr="009A197C">
        <w:trPr>
          <w:trHeight w:val="300"/>
        </w:trPr>
        <w:tc>
          <w:tcPr>
            <w:tcW w:w="1040" w:type="pct"/>
            <w:tcBorders>
              <w:top w:val="nil"/>
              <w:left w:val="single" w:sz="4" w:space="0" w:color="auto"/>
              <w:bottom w:val="single" w:sz="4" w:space="0" w:color="auto"/>
              <w:right w:val="single" w:sz="4" w:space="0" w:color="auto"/>
            </w:tcBorders>
            <w:shd w:val="clear" w:color="auto" w:fill="auto"/>
            <w:noWrap/>
            <w:vAlign w:val="bottom"/>
          </w:tcPr>
          <w:p w:rsidR="00734E1D" w:rsidRPr="00C14EDE" w:rsidRDefault="00734E1D" w:rsidP="009A197C">
            <w:pPr>
              <w:rPr>
                <w:rFonts w:ascii="Calibri" w:hAnsi="Calibri"/>
                <w:color w:val="000000"/>
                <w:sz w:val="22"/>
                <w:szCs w:val="22"/>
              </w:rPr>
            </w:pPr>
            <w:r w:rsidRPr="00C14EDE">
              <w:rPr>
                <w:rFonts w:ascii="Calibri" w:hAnsi="Calibri"/>
                <w:color w:val="000000"/>
                <w:sz w:val="22"/>
                <w:szCs w:val="22"/>
              </w:rPr>
              <w:t>STR_NM_SUFX</w:t>
            </w:r>
          </w:p>
        </w:tc>
        <w:tc>
          <w:tcPr>
            <w:tcW w:w="793" w:type="pct"/>
            <w:tcBorders>
              <w:top w:val="nil"/>
              <w:left w:val="nil"/>
              <w:bottom w:val="single" w:sz="4" w:space="0" w:color="auto"/>
              <w:right w:val="single" w:sz="4" w:space="0" w:color="auto"/>
            </w:tcBorders>
            <w:shd w:val="clear" w:color="auto" w:fill="auto"/>
            <w:noWrap/>
            <w:vAlign w:val="bottom"/>
          </w:tcPr>
          <w:p w:rsidR="00734E1D" w:rsidRPr="00C14EDE" w:rsidRDefault="00734E1D" w:rsidP="009A197C">
            <w:pPr>
              <w:rPr>
                <w:rFonts w:ascii="Calibri" w:hAnsi="Calibri"/>
                <w:color w:val="000000"/>
                <w:sz w:val="22"/>
                <w:szCs w:val="22"/>
              </w:rPr>
            </w:pPr>
            <w:r w:rsidRPr="00C14EDE">
              <w:rPr>
                <w:rFonts w:ascii="Calibri" w:hAnsi="Calibri"/>
                <w:color w:val="000000"/>
                <w:sz w:val="22"/>
                <w:szCs w:val="22"/>
              </w:rPr>
              <w:t>VARCHAR2(20)</w:t>
            </w:r>
          </w:p>
        </w:tc>
        <w:tc>
          <w:tcPr>
            <w:tcW w:w="3167" w:type="pct"/>
            <w:tcBorders>
              <w:top w:val="nil"/>
              <w:left w:val="nil"/>
              <w:bottom w:val="single" w:sz="4" w:space="0" w:color="auto"/>
              <w:right w:val="single" w:sz="4" w:space="0" w:color="auto"/>
            </w:tcBorders>
            <w:shd w:val="clear" w:color="auto" w:fill="auto"/>
            <w:vAlign w:val="center"/>
          </w:tcPr>
          <w:p w:rsidR="00734E1D" w:rsidRPr="00C14EDE" w:rsidRDefault="00734E1D" w:rsidP="009A197C">
            <w:pPr>
              <w:rPr>
                <w:rFonts w:ascii="Calibri" w:hAnsi="Calibri"/>
                <w:color w:val="000000"/>
                <w:sz w:val="22"/>
                <w:szCs w:val="22"/>
              </w:rPr>
            </w:pPr>
            <w:proofErr w:type="gramStart"/>
            <w:r w:rsidRPr="00C14EDE">
              <w:rPr>
                <w:rFonts w:ascii="Calibri" w:hAnsi="Calibri"/>
                <w:color w:val="000000"/>
                <w:sz w:val="22"/>
                <w:szCs w:val="22"/>
              </w:rPr>
              <w:t>Standardized  post</w:t>
            </w:r>
            <w:proofErr w:type="gramEnd"/>
            <w:r w:rsidRPr="00C14EDE">
              <w:rPr>
                <w:rFonts w:ascii="Calibri" w:hAnsi="Calibri"/>
                <w:color w:val="000000"/>
                <w:sz w:val="22"/>
                <w:szCs w:val="22"/>
              </w:rPr>
              <w:t xml:space="preserve"> directional from EGM.</w:t>
            </w:r>
          </w:p>
        </w:tc>
      </w:tr>
      <w:tr w:rsidR="00734E1D" w:rsidRPr="00C14EDE" w:rsidTr="009A197C">
        <w:trPr>
          <w:trHeight w:val="300"/>
        </w:trPr>
        <w:tc>
          <w:tcPr>
            <w:tcW w:w="1040" w:type="pct"/>
            <w:tcBorders>
              <w:top w:val="nil"/>
              <w:left w:val="single" w:sz="4" w:space="0" w:color="auto"/>
              <w:bottom w:val="single" w:sz="4" w:space="0" w:color="auto"/>
              <w:right w:val="single" w:sz="4" w:space="0" w:color="auto"/>
            </w:tcBorders>
            <w:shd w:val="clear" w:color="auto" w:fill="auto"/>
            <w:noWrap/>
            <w:vAlign w:val="bottom"/>
            <w:hideMark/>
          </w:tcPr>
          <w:p w:rsidR="00734E1D" w:rsidRPr="00C14EDE" w:rsidRDefault="00734E1D" w:rsidP="009A197C">
            <w:pPr>
              <w:rPr>
                <w:rFonts w:ascii="Calibri" w:hAnsi="Calibri"/>
                <w:color w:val="000000"/>
                <w:sz w:val="22"/>
                <w:szCs w:val="22"/>
              </w:rPr>
            </w:pPr>
            <w:r w:rsidRPr="00C14EDE">
              <w:rPr>
                <w:rFonts w:ascii="Calibri" w:hAnsi="Calibri"/>
                <w:color w:val="000000"/>
                <w:sz w:val="22"/>
                <w:szCs w:val="22"/>
              </w:rPr>
              <w:t>ADDR</w:t>
            </w:r>
          </w:p>
        </w:tc>
        <w:tc>
          <w:tcPr>
            <w:tcW w:w="793" w:type="pct"/>
            <w:tcBorders>
              <w:top w:val="nil"/>
              <w:left w:val="nil"/>
              <w:bottom w:val="single" w:sz="4" w:space="0" w:color="auto"/>
              <w:right w:val="single" w:sz="4" w:space="0" w:color="auto"/>
            </w:tcBorders>
            <w:shd w:val="clear" w:color="auto" w:fill="auto"/>
            <w:noWrap/>
            <w:vAlign w:val="bottom"/>
            <w:hideMark/>
          </w:tcPr>
          <w:p w:rsidR="00734E1D" w:rsidRPr="00C14EDE" w:rsidRDefault="00734E1D" w:rsidP="009A197C">
            <w:pPr>
              <w:rPr>
                <w:rFonts w:ascii="Calibri" w:hAnsi="Calibri"/>
                <w:color w:val="000000"/>
                <w:sz w:val="22"/>
                <w:szCs w:val="22"/>
              </w:rPr>
            </w:pPr>
            <w:r w:rsidRPr="00C14EDE">
              <w:rPr>
                <w:rFonts w:ascii="Calibri" w:hAnsi="Calibri"/>
                <w:color w:val="000000"/>
                <w:sz w:val="22"/>
                <w:szCs w:val="22"/>
              </w:rPr>
              <w:t>VARCHAR2(200)</w:t>
            </w:r>
          </w:p>
        </w:tc>
        <w:tc>
          <w:tcPr>
            <w:tcW w:w="3167" w:type="pct"/>
            <w:tcBorders>
              <w:top w:val="nil"/>
              <w:left w:val="nil"/>
              <w:bottom w:val="single" w:sz="4" w:space="0" w:color="auto"/>
              <w:right w:val="single" w:sz="4" w:space="0" w:color="auto"/>
            </w:tcBorders>
            <w:shd w:val="clear" w:color="auto" w:fill="auto"/>
            <w:vAlign w:val="center"/>
            <w:hideMark/>
          </w:tcPr>
          <w:p w:rsidR="00734E1D" w:rsidRPr="00C14EDE" w:rsidRDefault="00734E1D" w:rsidP="009A197C">
            <w:pPr>
              <w:rPr>
                <w:rFonts w:ascii="Calibri" w:hAnsi="Calibri"/>
                <w:color w:val="000000"/>
                <w:sz w:val="22"/>
                <w:szCs w:val="22"/>
              </w:rPr>
            </w:pPr>
            <w:r w:rsidRPr="00C14EDE">
              <w:rPr>
                <w:rFonts w:ascii="Calibri" w:hAnsi="Calibri"/>
                <w:color w:val="000000"/>
                <w:sz w:val="22"/>
                <w:szCs w:val="22"/>
              </w:rPr>
              <w:t xml:space="preserve">Standardized street name including house number, </w:t>
            </w:r>
            <w:proofErr w:type="spellStart"/>
            <w:r w:rsidRPr="00C14EDE">
              <w:rPr>
                <w:rFonts w:ascii="Calibri" w:hAnsi="Calibri"/>
                <w:color w:val="000000"/>
                <w:sz w:val="22"/>
                <w:szCs w:val="22"/>
              </w:rPr>
              <w:t>directionals</w:t>
            </w:r>
            <w:proofErr w:type="spellEnd"/>
            <w:r w:rsidRPr="00C14EDE">
              <w:rPr>
                <w:rFonts w:ascii="Calibri" w:hAnsi="Calibri"/>
                <w:color w:val="000000"/>
                <w:sz w:val="22"/>
                <w:szCs w:val="22"/>
              </w:rPr>
              <w:t xml:space="preserve"> and thoroughfare from EGM.</w:t>
            </w:r>
          </w:p>
        </w:tc>
      </w:tr>
      <w:tr w:rsidR="00734E1D" w:rsidRPr="00C14EDE" w:rsidTr="009A197C">
        <w:trPr>
          <w:trHeight w:val="300"/>
        </w:trPr>
        <w:tc>
          <w:tcPr>
            <w:tcW w:w="1040" w:type="pct"/>
            <w:tcBorders>
              <w:top w:val="nil"/>
              <w:left w:val="single" w:sz="4" w:space="0" w:color="auto"/>
              <w:bottom w:val="single" w:sz="4" w:space="0" w:color="auto"/>
              <w:right w:val="single" w:sz="4" w:space="0" w:color="auto"/>
            </w:tcBorders>
            <w:shd w:val="clear" w:color="auto" w:fill="auto"/>
            <w:noWrap/>
            <w:vAlign w:val="bottom"/>
            <w:hideMark/>
          </w:tcPr>
          <w:p w:rsidR="00734E1D" w:rsidRPr="00C14EDE" w:rsidRDefault="00734E1D" w:rsidP="009A197C">
            <w:pPr>
              <w:rPr>
                <w:rFonts w:ascii="Calibri" w:hAnsi="Calibri"/>
                <w:color w:val="000000"/>
                <w:sz w:val="22"/>
                <w:szCs w:val="22"/>
              </w:rPr>
            </w:pPr>
            <w:r w:rsidRPr="00C14EDE">
              <w:rPr>
                <w:rFonts w:ascii="Calibri" w:hAnsi="Calibri"/>
                <w:color w:val="000000"/>
                <w:sz w:val="22"/>
                <w:szCs w:val="22"/>
              </w:rPr>
              <w:t>STRUCTURE_TYPE</w:t>
            </w:r>
          </w:p>
        </w:tc>
        <w:tc>
          <w:tcPr>
            <w:tcW w:w="793" w:type="pct"/>
            <w:tcBorders>
              <w:top w:val="nil"/>
              <w:left w:val="nil"/>
              <w:bottom w:val="single" w:sz="4" w:space="0" w:color="auto"/>
              <w:right w:val="single" w:sz="4" w:space="0" w:color="auto"/>
            </w:tcBorders>
            <w:shd w:val="clear" w:color="auto" w:fill="auto"/>
            <w:noWrap/>
            <w:vAlign w:val="bottom"/>
            <w:hideMark/>
          </w:tcPr>
          <w:p w:rsidR="00734E1D" w:rsidRPr="00C14EDE" w:rsidRDefault="00734E1D" w:rsidP="009A197C">
            <w:pPr>
              <w:rPr>
                <w:rFonts w:ascii="Calibri" w:hAnsi="Calibri"/>
                <w:color w:val="000000"/>
                <w:sz w:val="22"/>
                <w:szCs w:val="22"/>
              </w:rPr>
            </w:pPr>
            <w:r w:rsidRPr="00C14EDE">
              <w:rPr>
                <w:rFonts w:ascii="Calibri" w:hAnsi="Calibri"/>
                <w:color w:val="000000"/>
                <w:sz w:val="22"/>
                <w:szCs w:val="22"/>
              </w:rPr>
              <w:t>VARCHAR2(20)</w:t>
            </w:r>
          </w:p>
        </w:tc>
        <w:tc>
          <w:tcPr>
            <w:tcW w:w="3167" w:type="pct"/>
            <w:tcBorders>
              <w:top w:val="nil"/>
              <w:left w:val="nil"/>
              <w:bottom w:val="single" w:sz="4" w:space="0" w:color="auto"/>
              <w:right w:val="single" w:sz="4" w:space="0" w:color="auto"/>
            </w:tcBorders>
            <w:shd w:val="clear" w:color="auto" w:fill="auto"/>
            <w:noWrap/>
            <w:vAlign w:val="bottom"/>
            <w:hideMark/>
          </w:tcPr>
          <w:p w:rsidR="00734E1D" w:rsidRPr="00C14EDE" w:rsidRDefault="00734E1D" w:rsidP="009A197C">
            <w:pPr>
              <w:rPr>
                <w:rFonts w:ascii="Calibri" w:hAnsi="Calibri"/>
                <w:color w:val="000000"/>
                <w:sz w:val="22"/>
                <w:szCs w:val="22"/>
              </w:rPr>
            </w:pPr>
            <w:r w:rsidRPr="00C14EDE">
              <w:rPr>
                <w:rFonts w:ascii="Calibri" w:hAnsi="Calibri"/>
                <w:color w:val="000000"/>
                <w:sz w:val="22"/>
                <w:szCs w:val="22"/>
              </w:rPr>
              <w:t>Standardized structure type.</w:t>
            </w:r>
          </w:p>
        </w:tc>
      </w:tr>
      <w:tr w:rsidR="00734E1D" w:rsidRPr="00C14EDE" w:rsidTr="009A197C">
        <w:trPr>
          <w:trHeight w:val="300"/>
        </w:trPr>
        <w:tc>
          <w:tcPr>
            <w:tcW w:w="1040" w:type="pct"/>
            <w:tcBorders>
              <w:top w:val="nil"/>
              <w:left w:val="single" w:sz="4" w:space="0" w:color="auto"/>
              <w:bottom w:val="single" w:sz="4" w:space="0" w:color="auto"/>
              <w:right w:val="single" w:sz="4" w:space="0" w:color="auto"/>
            </w:tcBorders>
            <w:shd w:val="clear" w:color="auto" w:fill="auto"/>
            <w:noWrap/>
            <w:vAlign w:val="bottom"/>
          </w:tcPr>
          <w:p w:rsidR="00734E1D" w:rsidRPr="00C14EDE" w:rsidRDefault="00734E1D" w:rsidP="009A197C">
            <w:pPr>
              <w:rPr>
                <w:rFonts w:ascii="Calibri" w:hAnsi="Calibri"/>
                <w:color w:val="000000"/>
                <w:sz w:val="22"/>
                <w:szCs w:val="22"/>
              </w:rPr>
            </w:pPr>
            <w:r w:rsidRPr="00C14EDE">
              <w:rPr>
                <w:rFonts w:ascii="Calibri" w:hAnsi="Calibri"/>
                <w:color w:val="000000"/>
                <w:sz w:val="22"/>
                <w:szCs w:val="22"/>
              </w:rPr>
              <w:t>STRUCTURE_VALUE</w:t>
            </w:r>
          </w:p>
        </w:tc>
        <w:tc>
          <w:tcPr>
            <w:tcW w:w="793" w:type="pct"/>
            <w:tcBorders>
              <w:top w:val="nil"/>
              <w:left w:val="nil"/>
              <w:bottom w:val="single" w:sz="4" w:space="0" w:color="auto"/>
              <w:right w:val="single" w:sz="4" w:space="0" w:color="auto"/>
            </w:tcBorders>
            <w:shd w:val="clear" w:color="auto" w:fill="auto"/>
            <w:noWrap/>
            <w:vAlign w:val="bottom"/>
          </w:tcPr>
          <w:p w:rsidR="00734E1D" w:rsidRPr="00C14EDE" w:rsidRDefault="00734E1D" w:rsidP="009A197C">
            <w:pPr>
              <w:rPr>
                <w:rFonts w:ascii="Calibri" w:hAnsi="Calibri"/>
                <w:color w:val="000000"/>
                <w:sz w:val="22"/>
                <w:szCs w:val="22"/>
              </w:rPr>
            </w:pPr>
            <w:r w:rsidRPr="00C14EDE">
              <w:rPr>
                <w:rFonts w:ascii="Calibri" w:hAnsi="Calibri"/>
                <w:color w:val="000000"/>
                <w:sz w:val="22"/>
                <w:szCs w:val="22"/>
              </w:rPr>
              <w:t>VARCHAR2(10)</w:t>
            </w:r>
          </w:p>
        </w:tc>
        <w:tc>
          <w:tcPr>
            <w:tcW w:w="3167" w:type="pct"/>
            <w:tcBorders>
              <w:top w:val="nil"/>
              <w:left w:val="nil"/>
              <w:bottom w:val="single" w:sz="4" w:space="0" w:color="auto"/>
              <w:right w:val="single" w:sz="4" w:space="0" w:color="auto"/>
            </w:tcBorders>
            <w:shd w:val="clear" w:color="auto" w:fill="auto"/>
            <w:noWrap/>
            <w:vAlign w:val="bottom"/>
          </w:tcPr>
          <w:p w:rsidR="00734E1D" w:rsidRPr="00C14EDE" w:rsidRDefault="00734E1D" w:rsidP="009A197C">
            <w:pPr>
              <w:rPr>
                <w:rFonts w:ascii="Calibri" w:hAnsi="Calibri"/>
                <w:color w:val="000000"/>
                <w:sz w:val="22"/>
                <w:szCs w:val="22"/>
              </w:rPr>
            </w:pPr>
            <w:r w:rsidRPr="00C14EDE">
              <w:rPr>
                <w:rFonts w:ascii="Calibri" w:hAnsi="Calibri"/>
                <w:color w:val="000000"/>
                <w:sz w:val="22"/>
                <w:szCs w:val="22"/>
              </w:rPr>
              <w:t>Structure value.</w:t>
            </w:r>
          </w:p>
        </w:tc>
      </w:tr>
      <w:tr w:rsidR="00734E1D" w:rsidRPr="00C14EDE" w:rsidTr="009A197C">
        <w:trPr>
          <w:trHeight w:val="300"/>
        </w:trPr>
        <w:tc>
          <w:tcPr>
            <w:tcW w:w="1040" w:type="pct"/>
            <w:tcBorders>
              <w:top w:val="nil"/>
              <w:left w:val="single" w:sz="4" w:space="0" w:color="auto"/>
              <w:bottom w:val="single" w:sz="4" w:space="0" w:color="auto"/>
              <w:right w:val="single" w:sz="4" w:space="0" w:color="auto"/>
            </w:tcBorders>
            <w:shd w:val="clear" w:color="auto" w:fill="auto"/>
            <w:noWrap/>
            <w:vAlign w:val="bottom"/>
          </w:tcPr>
          <w:p w:rsidR="00734E1D" w:rsidRPr="00C14EDE" w:rsidRDefault="00734E1D" w:rsidP="009A197C">
            <w:pPr>
              <w:rPr>
                <w:rFonts w:ascii="Calibri" w:hAnsi="Calibri"/>
                <w:color w:val="000000"/>
                <w:sz w:val="22"/>
                <w:szCs w:val="22"/>
              </w:rPr>
            </w:pPr>
            <w:r w:rsidRPr="00C14EDE">
              <w:rPr>
                <w:rFonts w:ascii="Calibri" w:hAnsi="Calibri"/>
                <w:color w:val="000000"/>
                <w:sz w:val="22"/>
                <w:szCs w:val="22"/>
              </w:rPr>
              <w:t>LEVEL_TYPE</w:t>
            </w:r>
          </w:p>
        </w:tc>
        <w:tc>
          <w:tcPr>
            <w:tcW w:w="793" w:type="pct"/>
            <w:tcBorders>
              <w:top w:val="nil"/>
              <w:left w:val="nil"/>
              <w:bottom w:val="single" w:sz="4" w:space="0" w:color="auto"/>
              <w:right w:val="single" w:sz="4" w:space="0" w:color="auto"/>
            </w:tcBorders>
            <w:shd w:val="clear" w:color="auto" w:fill="auto"/>
            <w:noWrap/>
            <w:vAlign w:val="bottom"/>
          </w:tcPr>
          <w:p w:rsidR="00734E1D" w:rsidRPr="00C14EDE" w:rsidRDefault="00734E1D" w:rsidP="009A197C">
            <w:pPr>
              <w:rPr>
                <w:rFonts w:ascii="Calibri" w:hAnsi="Calibri"/>
                <w:color w:val="000000"/>
                <w:sz w:val="22"/>
                <w:szCs w:val="22"/>
              </w:rPr>
            </w:pPr>
            <w:r w:rsidRPr="00C14EDE">
              <w:rPr>
                <w:rFonts w:ascii="Calibri" w:hAnsi="Calibri"/>
                <w:color w:val="000000"/>
                <w:sz w:val="22"/>
                <w:szCs w:val="22"/>
              </w:rPr>
              <w:t>VARCHAR2(20)</w:t>
            </w:r>
          </w:p>
        </w:tc>
        <w:tc>
          <w:tcPr>
            <w:tcW w:w="3167" w:type="pct"/>
            <w:tcBorders>
              <w:top w:val="nil"/>
              <w:left w:val="nil"/>
              <w:bottom w:val="single" w:sz="4" w:space="0" w:color="auto"/>
              <w:right w:val="single" w:sz="4" w:space="0" w:color="auto"/>
            </w:tcBorders>
            <w:shd w:val="clear" w:color="auto" w:fill="auto"/>
            <w:noWrap/>
            <w:vAlign w:val="bottom"/>
          </w:tcPr>
          <w:p w:rsidR="00734E1D" w:rsidRPr="00C14EDE" w:rsidRDefault="00734E1D" w:rsidP="009A197C">
            <w:pPr>
              <w:rPr>
                <w:rFonts w:ascii="Calibri" w:hAnsi="Calibri"/>
                <w:color w:val="000000"/>
                <w:sz w:val="22"/>
                <w:szCs w:val="22"/>
              </w:rPr>
            </w:pPr>
            <w:r w:rsidRPr="00C14EDE">
              <w:rPr>
                <w:rFonts w:ascii="Calibri" w:hAnsi="Calibri"/>
                <w:color w:val="000000"/>
                <w:sz w:val="22"/>
                <w:szCs w:val="22"/>
              </w:rPr>
              <w:t>Standardized level type.</w:t>
            </w:r>
          </w:p>
        </w:tc>
      </w:tr>
      <w:tr w:rsidR="00734E1D" w:rsidRPr="00C14EDE" w:rsidTr="009A197C">
        <w:trPr>
          <w:trHeight w:val="300"/>
        </w:trPr>
        <w:tc>
          <w:tcPr>
            <w:tcW w:w="1040" w:type="pct"/>
            <w:tcBorders>
              <w:top w:val="nil"/>
              <w:left w:val="single" w:sz="4" w:space="0" w:color="auto"/>
              <w:bottom w:val="single" w:sz="4" w:space="0" w:color="auto"/>
              <w:right w:val="single" w:sz="4" w:space="0" w:color="auto"/>
            </w:tcBorders>
            <w:shd w:val="clear" w:color="auto" w:fill="auto"/>
            <w:noWrap/>
            <w:vAlign w:val="bottom"/>
          </w:tcPr>
          <w:p w:rsidR="00734E1D" w:rsidRPr="00C14EDE" w:rsidRDefault="00734E1D" w:rsidP="009A197C">
            <w:pPr>
              <w:rPr>
                <w:rFonts w:ascii="Calibri" w:hAnsi="Calibri"/>
                <w:color w:val="000000"/>
                <w:sz w:val="22"/>
                <w:szCs w:val="22"/>
              </w:rPr>
            </w:pPr>
            <w:r w:rsidRPr="00C14EDE">
              <w:rPr>
                <w:rFonts w:ascii="Calibri" w:hAnsi="Calibri"/>
                <w:color w:val="000000"/>
                <w:sz w:val="22"/>
                <w:szCs w:val="22"/>
              </w:rPr>
              <w:t>LEVEL_VALUE</w:t>
            </w:r>
          </w:p>
        </w:tc>
        <w:tc>
          <w:tcPr>
            <w:tcW w:w="793" w:type="pct"/>
            <w:tcBorders>
              <w:top w:val="nil"/>
              <w:left w:val="nil"/>
              <w:bottom w:val="single" w:sz="4" w:space="0" w:color="auto"/>
              <w:right w:val="single" w:sz="4" w:space="0" w:color="auto"/>
            </w:tcBorders>
            <w:shd w:val="clear" w:color="auto" w:fill="auto"/>
            <w:noWrap/>
            <w:vAlign w:val="bottom"/>
          </w:tcPr>
          <w:p w:rsidR="00734E1D" w:rsidRPr="00C14EDE" w:rsidRDefault="00734E1D" w:rsidP="009A197C">
            <w:pPr>
              <w:rPr>
                <w:rFonts w:ascii="Calibri" w:hAnsi="Calibri"/>
                <w:color w:val="000000"/>
                <w:sz w:val="22"/>
                <w:szCs w:val="22"/>
              </w:rPr>
            </w:pPr>
            <w:r w:rsidRPr="00C14EDE">
              <w:rPr>
                <w:rFonts w:ascii="Calibri" w:hAnsi="Calibri"/>
                <w:color w:val="000000"/>
                <w:sz w:val="22"/>
                <w:szCs w:val="22"/>
              </w:rPr>
              <w:t>VARCHAR2(10)</w:t>
            </w:r>
          </w:p>
        </w:tc>
        <w:tc>
          <w:tcPr>
            <w:tcW w:w="3167" w:type="pct"/>
            <w:tcBorders>
              <w:top w:val="nil"/>
              <w:left w:val="nil"/>
              <w:bottom w:val="single" w:sz="4" w:space="0" w:color="auto"/>
              <w:right w:val="single" w:sz="4" w:space="0" w:color="auto"/>
            </w:tcBorders>
            <w:shd w:val="clear" w:color="auto" w:fill="auto"/>
            <w:noWrap/>
            <w:vAlign w:val="bottom"/>
          </w:tcPr>
          <w:p w:rsidR="00734E1D" w:rsidRPr="00C14EDE" w:rsidRDefault="00734E1D" w:rsidP="009A197C">
            <w:pPr>
              <w:rPr>
                <w:rFonts w:ascii="Calibri" w:hAnsi="Calibri"/>
                <w:color w:val="000000"/>
                <w:sz w:val="22"/>
                <w:szCs w:val="22"/>
              </w:rPr>
            </w:pPr>
            <w:r w:rsidRPr="00C14EDE">
              <w:rPr>
                <w:rFonts w:ascii="Calibri" w:hAnsi="Calibri"/>
                <w:color w:val="000000"/>
                <w:sz w:val="22"/>
                <w:szCs w:val="22"/>
              </w:rPr>
              <w:t>Level value.</w:t>
            </w:r>
          </w:p>
        </w:tc>
      </w:tr>
      <w:tr w:rsidR="00734E1D" w:rsidRPr="00C14EDE" w:rsidTr="009A197C">
        <w:trPr>
          <w:trHeight w:val="300"/>
        </w:trPr>
        <w:tc>
          <w:tcPr>
            <w:tcW w:w="1040" w:type="pct"/>
            <w:tcBorders>
              <w:top w:val="nil"/>
              <w:left w:val="single" w:sz="4" w:space="0" w:color="auto"/>
              <w:bottom w:val="single" w:sz="4" w:space="0" w:color="auto"/>
              <w:right w:val="single" w:sz="4" w:space="0" w:color="auto"/>
            </w:tcBorders>
            <w:shd w:val="clear" w:color="auto" w:fill="auto"/>
            <w:noWrap/>
            <w:vAlign w:val="bottom"/>
          </w:tcPr>
          <w:p w:rsidR="00734E1D" w:rsidRPr="00C14EDE" w:rsidRDefault="00734E1D" w:rsidP="009A197C">
            <w:pPr>
              <w:rPr>
                <w:rFonts w:ascii="Calibri" w:hAnsi="Calibri"/>
                <w:color w:val="000000"/>
                <w:sz w:val="22"/>
                <w:szCs w:val="22"/>
              </w:rPr>
            </w:pPr>
            <w:r w:rsidRPr="00C14EDE">
              <w:rPr>
                <w:rFonts w:ascii="Calibri" w:hAnsi="Calibri"/>
                <w:color w:val="000000"/>
                <w:sz w:val="22"/>
                <w:szCs w:val="22"/>
              </w:rPr>
              <w:t>UNIT_TYPE</w:t>
            </w:r>
          </w:p>
        </w:tc>
        <w:tc>
          <w:tcPr>
            <w:tcW w:w="793" w:type="pct"/>
            <w:tcBorders>
              <w:top w:val="nil"/>
              <w:left w:val="nil"/>
              <w:bottom w:val="single" w:sz="4" w:space="0" w:color="auto"/>
              <w:right w:val="single" w:sz="4" w:space="0" w:color="auto"/>
            </w:tcBorders>
            <w:shd w:val="clear" w:color="auto" w:fill="auto"/>
            <w:noWrap/>
            <w:vAlign w:val="bottom"/>
          </w:tcPr>
          <w:p w:rsidR="00734E1D" w:rsidRPr="00C14EDE" w:rsidRDefault="00734E1D" w:rsidP="009A197C">
            <w:pPr>
              <w:rPr>
                <w:rFonts w:ascii="Calibri" w:hAnsi="Calibri"/>
                <w:color w:val="000000"/>
                <w:sz w:val="22"/>
                <w:szCs w:val="22"/>
              </w:rPr>
            </w:pPr>
            <w:r w:rsidRPr="00C14EDE">
              <w:rPr>
                <w:rFonts w:ascii="Calibri" w:hAnsi="Calibri"/>
                <w:color w:val="000000"/>
                <w:sz w:val="22"/>
                <w:szCs w:val="22"/>
              </w:rPr>
              <w:t>VARCHAR2(20)</w:t>
            </w:r>
          </w:p>
        </w:tc>
        <w:tc>
          <w:tcPr>
            <w:tcW w:w="3167" w:type="pct"/>
            <w:tcBorders>
              <w:top w:val="nil"/>
              <w:left w:val="nil"/>
              <w:bottom w:val="single" w:sz="4" w:space="0" w:color="auto"/>
              <w:right w:val="single" w:sz="4" w:space="0" w:color="auto"/>
            </w:tcBorders>
            <w:shd w:val="clear" w:color="auto" w:fill="auto"/>
            <w:noWrap/>
            <w:vAlign w:val="bottom"/>
          </w:tcPr>
          <w:p w:rsidR="00734E1D" w:rsidRPr="00C14EDE" w:rsidRDefault="00734E1D" w:rsidP="009A197C">
            <w:pPr>
              <w:rPr>
                <w:rFonts w:ascii="Calibri" w:hAnsi="Calibri"/>
                <w:color w:val="000000"/>
                <w:sz w:val="22"/>
                <w:szCs w:val="22"/>
              </w:rPr>
            </w:pPr>
            <w:r w:rsidRPr="00C14EDE">
              <w:rPr>
                <w:rFonts w:ascii="Calibri" w:hAnsi="Calibri"/>
                <w:color w:val="000000"/>
                <w:sz w:val="22"/>
                <w:szCs w:val="22"/>
              </w:rPr>
              <w:t>Standardized unit type.</w:t>
            </w:r>
          </w:p>
        </w:tc>
      </w:tr>
      <w:tr w:rsidR="00734E1D" w:rsidRPr="00C14EDE" w:rsidTr="009A197C">
        <w:trPr>
          <w:trHeight w:val="300"/>
        </w:trPr>
        <w:tc>
          <w:tcPr>
            <w:tcW w:w="1040" w:type="pct"/>
            <w:tcBorders>
              <w:top w:val="nil"/>
              <w:left w:val="single" w:sz="4" w:space="0" w:color="auto"/>
              <w:bottom w:val="single" w:sz="4" w:space="0" w:color="auto"/>
              <w:right w:val="single" w:sz="4" w:space="0" w:color="auto"/>
            </w:tcBorders>
            <w:shd w:val="clear" w:color="auto" w:fill="auto"/>
            <w:noWrap/>
            <w:vAlign w:val="bottom"/>
          </w:tcPr>
          <w:p w:rsidR="00734E1D" w:rsidRPr="00C14EDE" w:rsidRDefault="00734E1D" w:rsidP="009A197C">
            <w:pPr>
              <w:rPr>
                <w:rFonts w:ascii="Calibri" w:hAnsi="Calibri"/>
                <w:color w:val="000000"/>
                <w:sz w:val="22"/>
                <w:szCs w:val="22"/>
              </w:rPr>
            </w:pPr>
            <w:r w:rsidRPr="00C14EDE">
              <w:rPr>
                <w:rFonts w:ascii="Calibri" w:hAnsi="Calibri"/>
                <w:color w:val="000000"/>
                <w:sz w:val="22"/>
                <w:szCs w:val="22"/>
              </w:rPr>
              <w:t>UNIT_VALUE</w:t>
            </w:r>
          </w:p>
        </w:tc>
        <w:tc>
          <w:tcPr>
            <w:tcW w:w="793" w:type="pct"/>
            <w:tcBorders>
              <w:top w:val="nil"/>
              <w:left w:val="nil"/>
              <w:bottom w:val="single" w:sz="4" w:space="0" w:color="auto"/>
              <w:right w:val="single" w:sz="4" w:space="0" w:color="auto"/>
            </w:tcBorders>
            <w:shd w:val="clear" w:color="auto" w:fill="auto"/>
            <w:noWrap/>
            <w:vAlign w:val="bottom"/>
          </w:tcPr>
          <w:p w:rsidR="00734E1D" w:rsidRPr="00C14EDE" w:rsidRDefault="00734E1D" w:rsidP="009A197C">
            <w:pPr>
              <w:rPr>
                <w:rFonts w:ascii="Calibri" w:hAnsi="Calibri"/>
                <w:color w:val="000000"/>
                <w:sz w:val="22"/>
                <w:szCs w:val="22"/>
              </w:rPr>
            </w:pPr>
            <w:r w:rsidRPr="00C14EDE">
              <w:rPr>
                <w:rFonts w:ascii="Calibri" w:hAnsi="Calibri"/>
                <w:color w:val="000000"/>
                <w:sz w:val="22"/>
                <w:szCs w:val="22"/>
              </w:rPr>
              <w:t>VARCHAR2(10)</w:t>
            </w:r>
          </w:p>
        </w:tc>
        <w:tc>
          <w:tcPr>
            <w:tcW w:w="3167" w:type="pct"/>
            <w:tcBorders>
              <w:top w:val="nil"/>
              <w:left w:val="nil"/>
              <w:bottom w:val="single" w:sz="4" w:space="0" w:color="auto"/>
              <w:right w:val="single" w:sz="4" w:space="0" w:color="auto"/>
            </w:tcBorders>
            <w:shd w:val="clear" w:color="auto" w:fill="auto"/>
            <w:noWrap/>
            <w:vAlign w:val="bottom"/>
          </w:tcPr>
          <w:p w:rsidR="00734E1D" w:rsidRPr="00C14EDE" w:rsidRDefault="00734E1D" w:rsidP="009A197C">
            <w:pPr>
              <w:rPr>
                <w:rFonts w:ascii="Calibri" w:hAnsi="Calibri"/>
                <w:color w:val="000000"/>
                <w:sz w:val="22"/>
                <w:szCs w:val="22"/>
              </w:rPr>
            </w:pPr>
            <w:r w:rsidRPr="00C14EDE">
              <w:rPr>
                <w:rFonts w:ascii="Calibri" w:hAnsi="Calibri"/>
                <w:color w:val="000000"/>
                <w:sz w:val="22"/>
                <w:szCs w:val="22"/>
              </w:rPr>
              <w:t>Unit value.</w:t>
            </w:r>
          </w:p>
        </w:tc>
      </w:tr>
      <w:tr w:rsidR="00734E1D" w:rsidRPr="00C14EDE" w:rsidTr="009A197C">
        <w:trPr>
          <w:trHeight w:val="300"/>
        </w:trPr>
        <w:tc>
          <w:tcPr>
            <w:tcW w:w="1040" w:type="pct"/>
            <w:tcBorders>
              <w:top w:val="nil"/>
              <w:left w:val="single" w:sz="4" w:space="0" w:color="auto"/>
              <w:bottom w:val="single" w:sz="4" w:space="0" w:color="auto"/>
              <w:right w:val="single" w:sz="4" w:space="0" w:color="auto"/>
            </w:tcBorders>
            <w:shd w:val="clear" w:color="auto" w:fill="auto"/>
            <w:noWrap/>
            <w:vAlign w:val="bottom"/>
            <w:hideMark/>
          </w:tcPr>
          <w:p w:rsidR="00734E1D" w:rsidRPr="00C14EDE" w:rsidRDefault="00734E1D" w:rsidP="009A197C">
            <w:pPr>
              <w:rPr>
                <w:rFonts w:ascii="Calibri" w:hAnsi="Calibri"/>
                <w:color w:val="000000"/>
                <w:sz w:val="22"/>
                <w:szCs w:val="22"/>
              </w:rPr>
            </w:pPr>
            <w:r w:rsidRPr="00C14EDE">
              <w:rPr>
                <w:rFonts w:ascii="Calibri" w:hAnsi="Calibri"/>
                <w:color w:val="000000"/>
                <w:sz w:val="22"/>
                <w:szCs w:val="22"/>
              </w:rPr>
              <w:t>CITY</w:t>
            </w:r>
          </w:p>
        </w:tc>
        <w:tc>
          <w:tcPr>
            <w:tcW w:w="793" w:type="pct"/>
            <w:tcBorders>
              <w:top w:val="nil"/>
              <w:left w:val="nil"/>
              <w:bottom w:val="single" w:sz="4" w:space="0" w:color="auto"/>
              <w:right w:val="single" w:sz="4" w:space="0" w:color="auto"/>
            </w:tcBorders>
            <w:shd w:val="clear" w:color="auto" w:fill="auto"/>
            <w:noWrap/>
            <w:vAlign w:val="bottom"/>
            <w:hideMark/>
          </w:tcPr>
          <w:p w:rsidR="00734E1D" w:rsidRPr="00C14EDE" w:rsidRDefault="00734E1D" w:rsidP="009A197C">
            <w:pPr>
              <w:rPr>
                <w:rFonts w:ascii="Calibri" w:hAnsi="Calibri"/>
                <w:color w:val="000000"/>
                <w:sz w:val="22"/>
                <w:szCs w:val="22"/>
              </w:rPr>
            </w:pPr>
            <w:r w:rsidRPr="00C14EDE">
              <w:rPr>
                <w:rFonts w:ascii="Calibri" w:hAnsi="Calibri"/>
                <w:color w:val="000000"/>
                <w:sz w:val="22"/>
                <w:szCs w:val="22"/>
              </w:rPr>
              <w:t>VARCHAR2(50)</w:t>
            </w:r>
          </w:p>
        </w:tc>
        <w:tc>
          <w:tcPr>
            <w:tcW w:w="3167" w:type="pct"/>
            <w:tcBorders>
              <w:top w:val="nil"/>
              <w:left w:val="nil"/>
              <w:bottom w:val="single" w:sz="4" w:space="0" w:color="auto"/>
              <w:right w:val="single" w:sz="4" w:space="0" w:color="auto"/>
            </w:tcBorders>
            <w:shd w:val="clear" w:color="auto" w:fill="auto"/>
            <w:vAlign w:val="center"/>
            <w:hideMark/>
          </w:tcPr>
          <w:p w:rsidR="00734E1D" w:rsidRPr="00C14EDE" w:rsidRDefault="00734E1D" w:rsidP="009A197C">
            <w:pPr>
              <w:rPr>
                <w:rFonts w:ascii="Calibri" w:hAnsi="Calibri"/>
                <w:color w:val="000000"/>
                <w:sz w:val="22"/>
                <w:szCs w:val="22"/>
              </w:rPr>
            </w:pPr>
            <w:r w:rsidRPr="00C14EDE">
              <w:rPr>
                <w:rFonts w:ascii="Calibri" w:hAnsi="Calibri"/>
                <w:color w:val="000000"/>
                <w:sz w:val="22"/>
                <w:szCs w:val="22"/>
              </w:rPr>
              <w:t>Standardized city from EGM.</w:t>
            </w:r>
          </w:p>
        </w:tc>
      </w:tr>
      <w:tr w:rsidR="00734E1D" w:rsidRPr="00C14EDE" w:rsidTr="009A197C">
        <w:trPr>
          <w:trHeight w:val="300"/>
        </w:trPr>
        <w:tc>
          <w:tcPr>
            <w:tcW w:w="1040" w:type="pct"/>
            <w:tcBorders>
              <w:top w:val="nil"/>
              <w:left w:val="single" w:sz="4" w:space="0" w:color="auto"/>
              <w:bottom w:val="single" w:sz="4" w:space="0" w:color="auto"/>
              <w:right w:val="single" w:sz="4" w:space="0" w:color="auto"/>
            </w:tcBorders>
            <w:shd w:val="clear" w:color="auto" w:fill="auto"/>
            <w:noWrap/>
            <w:vAlign w:val="bottom"/>
            <w:hideMark/>
          </w:tcPr>
          <w:p w:rsidR="00734E1D" w:rsidRPr="00C14EDE" w:rsidRDefault="00734E1D" w:rsidP="009A197C">
            <w:pPr>
              <w:rPr>
                <w:rFonts w:ascii="Calibri" w:hAnsi="Calibri"/>
                <w:color w:val="000000"/>
                <w:sz w:val="22"/>
                <w:szCs w:val="22"/>
              </w:rPr>
            </w:pPr>
            <w:r w:rsidRPr="00C14EDE">
              <w:rPr>
                <w:rFonts w:ascii="Calibri" w:hAnsi="Calibri"/>
                <w:color w:val="000000"/>
                <w:sz w:val="22"/>
                <w:szCs w:val="22"/>
              </w:rPr>
              <w:t>ST</w:t>
            </w:r>
          </w:p>
        </w:tc>
        <w:tc>
          <w:tcPr>
            <w:tcW w:w="793" w:type="pct"/>
            <w:tcBorders>
              <w:top w:val="nil"/>
              <w:left w:val="nil"/>
              <w:bottom w:val="single" w:sz="4" w:space="0" w:color="auto"/>
              <w:right w:val="single" w:sz="4" w:space="0" w:color="auto"/>
            </w:tcBorders>
            <w:shd w:val="clear" w:color="auto" w:fill="auto"/>
            <w:noWrap/>
            <w:vAlign w:val="bottom"/>
            <w:hideMark/>
          </w:tcPr>
          <w:p w:rsidR="00734E1D" w:rsidRPr="00C14EDE" w:rsidRDefault="00734E1D" w:rsidP="009A197C">
            <w:pPr>
              <w:rPr>
                <w:rFonts w:ascii="Calibri" w:hAnsi="Calibri"/>
                <w:color w:val="000000"/>
                <w:sz w:val="22"/>
                <w:szCs w:val="22"/>
              </w:rPr>
            </w:pPr>
            <w:r w:rsidRPr="00C14EDE">
              <w:rPr>
                <w:rFonts w:ascii="Calibri" w:hAnsi="Calibri"/>
                <w:color w:val="000000"/>
                <w:sz w:val="22"/>
                <w:szCs w:val="22"/>
              </w:rPr>
              <w:t>VARCHAR2(20)</w:t>
            </w:r>
          </w:p>
        </w:tc>
        <w:tc>
          <w:tcPr>
            <w:tcW w:w="3167" w:type="pct"/>
            <w:tcBorders>
              <w:top w:val="nil"/>
              <w:left w:val="nil"/>
              <w:bottom w:val="single" w:sz="4" w:space="0" w:color="auto"/>
              <w:right w:val="single" w:sz="4" w:space="0" w:color="auto"/>
            </w:tcBorders>
            <w:shd w:val="clear" w:color="auto" w:fill="auto"/>
            <w:vAlign w:val="center"/>
            <w:hideMark/>
          </w:tcPr>
          <w:p w:rsidR="00734E1D" w:rsidRPr="00C14EDE" w:rsidRDefault="00734E1D" w:rsidP="009A197C">
            <w:pPr>
              <w:rPr>
                <w:rFonts w:ascii="Calibri" w:hAnsi="Calibri"/>
                <w:color w:val="000000"/>
                <w:sz w:val="22"/>
                <w:szCs w:val="22"/>
              </w:rPr>
            </w:pPr>
            <w:r w:rsidRPr="00C14EDE">
              <w:rPr>
                <w:rFonts w:ascii="Calibri" w:hAnsi="Calibri"/>
                <w:color w:val="000000"/>
                <w:sz w:val="22"/>
                <w:szCs w:val="22"/>
              </w:rPr>
              <w:t>Standardized state from EGM.</w:t>
            </w:r>
          </w:p>
        </w:tc>
      </w:tr>
      <w:tr w:rsidR="00734E1D" w:rsidRPr="00C14EDE" w:rsidTr="009A197C">
        <w:trPr>
          <w:trHeight w:val="300"/>
        </w:trPr>
        <w:tc>
          <w:tcPr>
            <w:tcW w:w="1040" w:type="pct"/>
            <w:tcBorders>
              <w:top w:val="nil"/>
              <w:left w:val="single" w:sz="4" w:space="0" w:color="auto"/>
              <w:bottom w:val="single" w:sz="4" w:space="0" w:color="auto"/>
              <w:right w:val="single" w:sz="4" w:space="0" w:color="auto"/>
            </w:tcBorders>
            <w:shd w:val="clear" w:color="auto" w:fill="auto"/>
            <w:noWrap/>
            <w:vAlign w:val="bottom"/>
            <w:hideMark/>
          </w:tcPr>
          <w:p w:rsidR="00734E1D" w:rsidRPr="00C14EDE" w:rsidRDefault="00734E1D" w:rsidP="009A197C">
            <w:pPr>
              <w:rPr>
                <w:rFonts w:ascii="Calibri" w:hAnsi="Calibri"/>
                <w:color w:val="000000"/>
                <w:sz w:val="22"/>
                <w:szCs w:val="22"/>
              </w:rPr>
            </w:pPr>
            <w:r w:rsidRPr="00C14EDE">
              <w:rPr>
                <w:rFonts w:ascii="Calibri" w:hAnsi="Calibri"/>
                <w:color w:val="000000"/>
                <w:sz w:val="22"/>
                <w:szCs w:val="22"/>
              </w:rPr>
              <w:t>ZIP_CD</w:t>
            </w:r>
          </w:p>
        </w:tc>
        <w:tc>
          <w:tcPr>
            <w:tcW w:w="793" w:type="pct"/>
            <w:tcBorders>
              <w:top w:val="nil"/>
              <w:left w:val="nil"/>
              <w:bottom w:val="single" w:sz="4" w:space="0" w:color="auto"/>
              <w:right w:val="single" w:sz="4" w:space="0" w:color="auto"/>
            </w:tcBorders>
            <w:shd w:val="clear" w:color="auto" w:fill="auto"/>
            <w:noWrap/>
            <w:vAlign w:val="bottom"/>
            <w:hideMark/>
          </w:tcPr>
          <w:p w:rsidR="00734E1D" w:rsidRPr="00C14EDE" w:rsidRDefault="00734E1D" w:rsidP="009A197C">
            <w:pPr>
              <w:rPr>
                <w:rFonts w:ascii="Calibri" w:hAnsi="Calibri"/>
                <w:color w:val="000000"/>
                <w:sz w:val="22"/>
                <w:szCs w:val="22"/>
              </w:rPr>
            </w:pPr>
            <w:r w:rsidRPr="00C14EDE">
              <w:rPr>
                <w:rFonts w:ascii="Calibri" w:hAnsi="Calibri"/>
                <w:color w:val="000000"/>
                <w:sz w:val="22"/>
                <w:szCs w:val="22"/>
              </w:rPr>
              <w:t>VARCHAR2(5)</w:t>
            </w:r>
          </w:p>
        </w:tc>
        <w:tc>
          <w:tcPr>
            <w:tcW w:w="3167" w:type="pct"/>
            <w:tcBorders>
              <w:top w:val="nil"/>
              <w:left w:val="nil"/>
              <w:bottom w:val="single" w:sz="4" w:space="0" w:color="auto"/>
              <w:right w:val="single" w:sz="4" w:space="0" w:color="auto"/>
            </w:tcBorders>
            <w:shd w:val="clear" w:color="auto" w:fill="auto"/>
            <w:vAlign w:val="center"/>
            <w:hideMark/>
          </w:tcPr>
          <w:p w:rsidR="00734E1D" w:rsidRPr="00C14EDE" w:rsidRDefault="00734E1D" w:rsidP="009A197C">
            <w:pPr>
              <w:rPr>
                <w:rFonts w:ascii="Calibri" w:hAnsi="Calibri"/>
                <w:color w:val="000000"/>
                <w:sz w:val="22"/>
                <w:szCs w:val="22"/>
              </w:rPr>
            </w:pPr>
            <w:r w:rsidRPr="00C14EDE">
              <w:rPr>
                <w:rFonts w:ascii="Calibri" w:hAnsi="Calibri"/>
                <w:color w:val="000000"/>
                <w:sz w:val="22"/>
                <w:szCs w:val="22"/>
              </w:rPr>
              <w:t>Zip5 from EGM.</w:t>
            </w:r>
          </w:p>
        </w:tc>
      </w:tr>
      <w:tr w:rsidR="00734E1D" w:rsidRPr="00C14EDE" w:rsidTr="009A197C">
        <w:trPr>
          <w:trHeight w:val="300"/>
        </w:trPr>
        <w:tc>
          <w:tcPr>
            <w:tcW w:w="1040" w:type="pct"/>
            <w:tcBorders>
              <w:top w:val="nil"/>
              <w:left w:val="single" w:sz="4" w:space="0" w:color="auto"/>
              <w:bottom w:val="single" w:sz="4" w:space="0" w:color="auto"/>
              <w:right w:val="single" w:sz="4" w:space="0" w:color="auto"/>
            </w:tcBorders>
            <w:shd w:val="clear" w:color="auto" w:fill="auto"/>
            <w:noWrap/>
            <w:vAlign w:val="bottom"/>
            <w:hideMark/>
          </w:tcPr>
          <w:p w:rsidR="00734E1D" w:rsidRPr="00C14EDE" w:rsidRDefault="00734E1D" w:rsidP="009A197C">
            <w:pPr>
              <w:rPr>
                <w:rFonts w:ascii="Calibri" w:hAnsi="Calibri"/>
                <w:color w:val="000000"/>
                <w:sz w:val="22"/>
                <w:szCs w:val="22"/>
              </w:rPr>
            </w:pPr>
            <w:r w:rsidRPr="00C14EDE">
              <w:rPr>
                <w:rFonts w:ascii="Calibri" w:hAnsi="Calibri"/>
                <w:color w:val="000000"/>
                <w:sz w:val="22"/>
                <w:szCs w:val="22"/>
              </w:rPr>
              <w:t>ZIP4</w:t>
            </w:r>
          </w:p>
        </w:tc>
        <w:tc>
          <w:tcPr>
            <w:tcW w:w="793" w:type="pct"/>
            <w:tcBorders>
              <w:top w:val="nil"/>
              <w:left w:val="nil"/>
              <w:bottom w:val="single" w:sz="4" w:space="0" w:color="auto"/>
              <w:right w:val="single" w:sz="4" w:space="0" w:color="auto"/>
            </w:tcBorders>
            <w:shd w:val="clear" w:color="auto" w:fill="auto"/>
            <w:noWrap/>
            <w:vAlign w:val="bottom"/>
            <w:hideMark/>
          </w:tcPr>
          <w:p w:rsidR="00734E1D" w:rsidRPr="00C14EDE" w:rsidRDefault="00734E1D" w:rsidP="009A197C">
            <w:pPr>
              <w:rPr>
                <w:rFonts w:ascii="Calibri" w:hAnsi="Calibri"/>
                <w:color w:val="000000"/>
                <w:sz w:val="22"/>
                <w:szCs w:val="22"/>
              </w:rPr>
            </w:pPr>
            <w:r w:rsidRPr="00C14EDE">
              <w:rPr>
                <w:rFonts w:ascii="Calibri" w:hAnsi="Calibri"/>
                <w:color w:val="000000"/>
                <w:sz w:val="22"/>
                <w:szCs w:val="22"/>
              </w:rPr>
              <w:t>VARCHAR2(5)</w:t>
            </w:r>
          </w:p>
        </w:tc>
        <w:tc>
          <w:tcPr>
            <w:tcW w:w="3167" w:type="pct"/>
            <w:tcBorders>
              <w:top w:val="nil"/>
              <w:left w:val="nil"/>
              <w:bottom w:val="single" w:sz="4" w:space="0" w:color="auto"/>
              <w:right w:val="single" w:sz="4" w:space="0" w:color="auto"/>
            </w:tcBorders>
            <w:shd w:val="clear" w:color="auto" w:fill="auto"/>
            <w:vAlign w:val="center"/>
            <w:hideMark/>
          </w:tcPr>
          <w:p w:rsidR="00734E1D" w:rsidRPr="00C14EDE" w:rsidRDefault="00734E1D" w:rsidP="009A197C">
            <w:pPr>
              <w:rPr>
                <w:rFonts w:ascii="Calibri" w:hAnsi="Calibri"/>
                <w:color w:val="000000"/>
                <w:sz w:val="22"/>
                <w:szCs w:val="22"/>
              </w:rPr>
            </w:pPr>
            <w:r w:rsidRPr="00C14EDE">
              <w:rPr>
                <w:rFonts w:ascii="Calibri" w:hAnsi="Calibri"/>
                <w:color w:val="000000"/>
                <w:sz w:val="22"/>
                <w:szCs w:val="22"/>
              </w:rPr>
              <w:t>Zip4 from EGM.</w:t>
            </w:r>
          </w:p>
        </w:tc>
      </w:tr>
      <w:tr w:rsidR="00734E1D" w:rsidRPr="00C14EDE" w:rsidTr="009A197C">
        <w:trPr>
          <w:trHeight w:val="300"/>
        </w:trPr>
        <w:tc>
          <w:tcPr>
            <w:tcW w:w="1040" w:type="pct"/>
            <w:tcBorders>
              <w:top w:val="nil"/>
              <w:left w:val="single" w:sz="4" w:space="0" w:color="auto"/>
              <w:bottom w:val="single" w:sz="4" w:space="0" w:color="auto"/>
              <w:right w:val="single" w:sz="4" w:space="0" w:color="auto"/>
            </w:tcBorders>
            <w:shd w:val="clear" w:color="auto" w:fill="auto"/>
            <w:noWrap/>
            <w:vAlign w:val="bottom"/>
            <w:hideMark/>
          </w:tcPr>
          <w:p w:rsidR="00734E1D" w:rsidRPr="00C14EDE" w:rsidRDefault="00734E1D" w:rsidP="009A197C">
            <w:pPr>
              <w:rPr>
                <w:rFonts w:ascii="Calibri" w:hAnsi="Calibri"/>
                <w:color w:val="000000"/>
                <w:sz w:val="22"/>
                <w:szCs w:val="22"/>
              </w:rPr>
            </w:pPr>
            <w:r w:rsidRPr="00C14EDE">
              <w:rPr>
                <w:rFonts w:ascii="Calibri" w:hAnsi="Calibri"/>
                <w:color w:val="000000"/>
                <w:sz w:val="22"/>
                <w:szCs w:val="22"/>
              </w:rPr>
              <w:t>LAT</w:t>
            </w:r>
          </w:p>
        </w:tc>
        <w:tc>
          <w:tcPr>
            <w:tcW w:w="793" w:type="pct"/>
            <w:tcBorders>
              <w:top w:val="nil"/>
              <w:left w:val="nil"/>
              <w:bottom w:val="single" w:sz="4" w:space="0" w:color="auto"/>
              <w:right w:val="single" w:sz="4" w:space="0" w:color="auto"/>
            </w:tcBorders>
            <w:shd w:val="clear" w:color="auto" w:fill="auto"/>
            <w:noWrap/>
            <w:vAlign w:val="bottom"/>
            <w:hideMark/>
          </w:tcPr>
          <w:p w:rsidR="00734E1D" w:rsidRPr="00C14EDE" w:rsidRDefault="00734E1D" w:rsidP="009A197C">
            <w:pPr>
              <w:rPr>
                <w:rFonts w:ascii="Calibri" w:hAnsi="Calibri"/>
                <w:color w:val="000000"/>
                <w:sz w:val="22"/>
                <w:szCs w:val="22"/>
              </w:rPr>
            </w:pPr>
            <w:r w:rsidRPr="00C14EDE">
              <w:rPr>
                <w:rFonts w:ascii="Calibri" w:hAnsi="Calibri"/>
                <w:color w:val="000000"/>
                <w:sz w:val="22"/>
                <w:szCs w:val="22"/>
              </w:rPr>
              <w:t>VARCHAR2(20)</w:t>
            </w:r>
          </w:p>
        </w:tc>
        <w:tc>
          <w:tcPr>
            <w:tcW w:w="3167" w:type="pct"/>
            <w:tcBorders>
              <w:top w:val="nil"/>
              <w:left w:val="nil"/>
              <w:bottom w:val="single" w:sz="4" w:space="0" w:color="auto"/>
              <w:right w:val="single" w:sz="4" w:space="0" w:color="auto"/>
            </w:tcBorders>
            <w:shd w:val="clear" w:color="auto" w:fill="auto"/>
            <w:vAlign w:val="center"/>
            <w:hideMark/>
          </w:tcPr>
          <w:p w:rsidR="00734E1D" w:rsidRPr="00C14EDE" w:rsidRDefault="00734E1D" w:rsidP="009A197C">
            <w:pPr>
              <w:rPr>
                <w:rFonts w:ascii="Calibri" w:hAnsi="Calibri"/>
                <w:color w:val="000000"/>
                <w:sz w:val="22"/>
                <w:szCs w:val="22"/>
              </w:rPr>
            </w:pPr>
            <w:r w:rsidRPr="00C14EDE">
              <w:rPr>
                <w:rFonts w:ascii="Calibri" w:hAnsi="Calibri"/>
                <w:color w:val="000000"/>
                <w:sz w:val="22"/>
                <w:szCs w:val="22"/>
              </w:rPr>
              <w:t>Latitude from EGM.</w:t>
            </w:r>
          </w:p>
        </w:tc>
      </w:tr>
      <w:tr w:rsidR="00734E1D" w:rsidRPr="00C14EDE" w:rsidTr="009A197C">
        <w:trPr>
          <w:trHeight w:val="300"/>
        </w:trPr>
        <w:tc>
          <w:tcPr>
            <w:tcW w:w="1040" w:type="pct"/>
            <w:tcBorders>
              <w:top w:val="nil"/>
              <w:left w:val="single" w:sz="4" w:space="0" w:color="auto"/>
              <w:bottom w:val="single" w:sz="4" w:space="0" w:color="auto"/>
              <w:right w:val="single" w:sz="4" w:space="0" w:color="auto"/>
            </w:tcBorders>
            <w:shd w:val="clear" w:color="auto" w:fill="auto"/>
            <w:noWrap/>
            <w:vAlign w:val="bottom"/>
            <w:hideMark/>
          </w:tcPr>
          <w:p w:rsidR="00734E1D" w:rsidRPr="00C14EDE" w:rsidRDefault="00734E1D" w:rsidP="009A197C">
            <w:pPr>
              <w:rPr>
                <w:rFonts w:ascii="Calibri" w:hAnsi="Calibri"/>
                <w:color w:val="000000"/>
                <w:sz w:val="22"/>
                <w:szCs w:val="22"/>
              </w:rPr>
            </w:pPr>
            <w:r w:rsidRPr="00C14EDE">
              <w:rPr>
                <w:rFonts w:ascii="Calibri" w:hAnsi="Calibri"/>
                <w:color w:val="000000"/>
                <w:sz w:val="22"/>
                <w:szCs w:val="22"/>
              </w:rPr>
              <w:t>LONGTD</w:t>
            </w:r>
          </w:p>
        </w:tc>
        <w:tc>
          <w:tcPr>
            <w:tcW w:w="793" w:type="pct"/>
            <w:tcBorders>
              <w:top w:val="nil"/>
              <w:left w:val="nil"/>
              <w:bottom w:val="single" w:sz="4" w:space="0" w:color="auto"/>
              <w:right w:val="single" w:sz="4" w:space="0" w:color="auto"/>
            </w:tcBorders>
            <w:shd w:val="clear" w:color="auto" w:fill="auto"/>
            <w:noWrap/>
            <w:vAlign w:val="bottom"/>
            <w:hideMark/>
          </w:tcPr>
          <w:p w:rsidR="00734E1D" w:rsidRPr="00C14EDE" w:rsidRDefault="00734E1D" w:rsidP="009A197C">
            <w:pPr>
              <w:rPr>
                <w:rFonts w:ascii="Calibri" w:hAnsi="Calibri"/>
                <w:color w:val="000000"/>
                <w:sz w:val="22"/>
                <w:szCs w:val="22"/>
              </w:rPr>
            </w:pPr>
            <w:r w:rsidRPr="00C14EDE">
              <w:rPr>
                <w:rFonts w:ascii="Calibri" w:hAnsi="Calibri"/>
                <w:color w:val="000000"/>
                <w:sz w:val="22"/>
                <w:szCs w:val="22"/>
              </w:rPr>
              <w:t>VARCHAR2(20)</w:t>
            </w:r>
          </w:p>
        </w:tc>
        <w:tc>
          <w:tcPr>
            <w:tcW w:w="3167" w:type="pct"/>
            <w:tcBorders>
              <w:top w:val="nil"/>
              <w:left w:val="nil"/>
              <w:bottom w:val="single" w:sz="4" w:space="0" w:color="auto"/>
              <w:right w:val="single" w:sz="4" w:space="0" w:color="auto"/>
            </w:tcBorders>
            <w:shd w:val="clear" w:color="auto" w:fill="auto"/>
            <w:vAlign w:val="center"/>
            <w:hideMark/>
          </w:tcPr>
          <w:p w:rsidR="00734E1D" w:rsidRPr="00C14EDE" w:rsidRDefault="00734E1D" w:rsidP="009A197C">
            <w:pPr>
              <w:rPr>
                <w:rFonts w:ascii="Calibri" w:hAnsi="Calibri"/>
                <w:color w:val="000000"/>
                <w:sz w:val="22"/>
                <w:szCs w:val="22"/>
              </w:rPr>
            </w:pPr>
            <w:r w:rsidRPr="00C14EDE">
              <w:rPr>
                <w:rFonts w:ascii="Calibri" w:hAnsi="Calibri"/>
                <w:color w:val="000000"/>
                <w:sz w:val="22"/>
                <w:szCs w:val="22"/>
              </w:rPr>
              <w:t>Longitude from EGM.</w:t>
            </w:r>
          </w:p>
        </w:tc>
      </w:tr>
      <w:tr w:rsidR="00734E1D" w:rsidRPr="00C14EDE" w:rsidTr="009A197C">
        <w:trPr>
          <w:trHeight w:val="152"/>
        </w:trPr>
        <w:tc>
          <w:tcPr>
            <w:tcW w:w="1040" w:type="pct"/>
            <w:tcBorders>
              <w:top w:val="nil"/>
              <w:left w:val="single" w:sz="4" w:space="0" w:color="auto"/>
              <w:bottom w:val="single" w:sz="4" w:space="0" w:color="auto"/>
              <w:right w:val="single" w:sz="4" w:space="0" w:color="auto"/>
            </w:tcBorders>
            <w:shd w:val="clear" w:color="auto" w:fill="auto"/>
            <w:noWrap/>
            <w:vAlign w:val="bottom"/>
            <w:hideMark/>
          </w:tcPr>
          <w:p w:rsidR="00734E1D" w:rsidRPr="00C14EDE" w:rsidRDefault="00734E1D" w:rsidP="009A197C">
            <w:pPr>
              <w:rPr>
                <w:rFonts w:ascii="Calibri" w:hAnsi="Calibri"/>
                <w:color w:val="000000"/>
                <w:sz w:val="22"/>
                <w:szCs w:val="22"/>
              </w:rPr>
            </w:pPr>
            <w:r w:rsidRPr="00C14EDE">
              <w:rPr>
                <w:rFonts w:ascii="Calibri" w:hAnsi="Calibri"/>
                <w:color w:val="000000"/>
                <w:sz w:val="22"/>
                <w:szCs w:val="22"/>
              </w:rPr>
              <w:t>MTCH_CD</w:t>
            </w:r>
          </w:p>
        </w:tc>
        <w:tc>
          <w:tcPr>
            <w:tcW w:w="793" w:type="pct"/>
            <w:tcBorders>
              <w:top w:val="nil"/>
              <w:left w:val="nil"/>
              <w:bottom w:val="single" w:sz="4" w:space="0" w:color="auto"/>
              <w:right w:val="single" w:sz="4" w:space="0" w:color="auto"/>
            </w:tcBorders>
            <w:shd w:val="clear" w:color="auto" w:fill="auto"/>
            <w:noWrap/>
            <w:vAlign w:val="bottom"/>
            <w:hideMark/>
          </w:tcPr>
          <w:p w:rsidR="00734E1D" w:rsidRPr="00C14EDE" w:rsidRDefault="00734E1D" w:rsidP="009A197C">
            <w:pPr>
              <w:rPr>
                <w:rFonts w:ascii="Calibri" w:hAnsi="Calibri"/>
                <w:color w:val="000000"/>
                <w:sz w:val="22"/>
                <w:szCs w:val="22"/>
              </w:rPr>
            </w:pPr>
            <w:r w:rsidRPr="00C14EDE">
              <w:rPr>
                <w:rFonts w:ascii="Calibri" w:hAnsi="Calibri"/>
                <w:color w:val="000000"/>
                <w:sz w:val="22"/>
                <w:szCs w:val="22"/>
              </w:rPr>
              <w:t>VARCHAR2(5)</w:t>
            </w:r>
          </w:p>
        </w:tc>
        <w:tc>
          <w:tcPr>
            <w:tcW w:w="3167" w:type="pct"/>
            <w:tcBorders>
              <w:top w:val="nil"/>
              <w:left w:val="nil"/>
              <w:bottom w:val="single" w:sz="4" w:space="0" w:color="auto"/>
              <w:right w:val="single" w:sz="4" w:space="0" w:color="auto"/>
            </w:tcBorders>
            <w:shd w:val="clear" w:color="auto" w:fill="auto"/>
            <w:vAlign w:val="bottom"/>
            <w:hideMark/>
          </w:tcPr>
          <w:p w:rsidR="00734E1D" w:rsidRPr="00C14EDE" w:rsidRDefault="00734E1D" w:rsidP="009A197C">
            <w:pPr>
              <w:rPr>
                <w:rFonts w:ascii="Calibri" w:hAnsi="Calibri"/>
                <w:color w:val="000000"/>
                <w:sz w:val="22"/>
                <w:szCs w:val="22"/>
              </w:rPr>
            </w:pPr>
            <w:r w:rsidRPr="00C14EDE">
              <w:rPr>
                <w:rFonts w:ascii="Calibri" w:hAnsi="Calibri"/>
                <w:color w:val="000000"/>
                <w:sz w:val="22"/>
                <w:szCs w:val="22"/>
              </w:rPr>
              <w:t>EGM Match Code: Indicates the address portions that matched or did not match to the database.  See attached Location_Match_Codes.pdf for details.</w:t>
            </w:r>
          </w:p>
        </w:tc>
      </w:tr>
      <w:tr w:rsidR="00734E1D" w:rsidRPr="00C14EDE" w:rsidTr="009A197C">
        <w:trPr>
          <w:trHeight w:val="70"/>
        </w:trPr>
        <w:tc>
          <w:tcPr>
            <w:tcW w:w="1040" w:type="pct"/>
            <w:tcBorders>
              <w:top w:val="nil"/>
              <w:left w:val="single" w:sz="4" w:space="0" w:color="auto"/>
              <w:bottom w:val="single" w:sz="4" w:space="0" w:color="auto"/>
              <w:right w:val="single" w:sz="4" w:space="0" w:color="auto"/>
            </w:tcBorders>
            <w:shd w:val="clear" w:color="auto" w:fill="auto"/>
            <w:noWrap/>
            <w:vAlign w:val="bottom"/>
            <w:hideMark/>
          </w:tcPr>
          <w:p w:rsidR="00734E1D" w:rsidRPr="00C14EDE" w:rsidRDefault="00734E1D" w:rsidP="009A197C">
            <w:pPr>
              <w:rPr>
                <w:rFonts w:ascii="Calibri" w:hAnsi="Calibri"/>
                <w:color w:val="000000"/>
                <w:sz w:val="22"/>
                <w:szCs w:val="22"/>
              </w:rPr>
            </w:pPr>
            <w:r w:rsidRPr="00C14EDE">
              <w:rPr>
                <w:rFonts w:ascii="Calibri" w:hAnsi="Calibri"/>
                <w:color w:val="000000"/>
                <w:sz w:val="22"/>
                <w:szCs w:val="22"/>
              </w:rPr>
              <w:t>LOC_CD</w:t>
            </w:r>
          </w:p>
        </w:tc>
        <w:tc>
          <w:tcPr>
            <w:tcW w:w="793" w:type="pct"/>
            <w:tcBorders>
              <w:top w:val="nil"/>
              <w:left w:val="nil"/>
              <w:bottom w:val="single" w:sz="4" w:space="0" w:color="auto"/>
              <w:right w:val="single" w:sz="4" w:space="0" w:color="auto"/>
            </w:tcBorders>
            <w:shd w:val="clear" w:color="auto" w:fill="auto"/>
            <w:noWrap/>
            <w:vAlign w:val="bottom"/>
            <w:hideMark/>
          </w:tcPr>
          <w:p w:rsidR="00734E1D" w:rsidRPr="00C14EDE" w:rsidRDefault="00734E1D" w:rsidP="009A197C">
            <w:pPr>
              <w:rPr>
                <w:rFonts w:ascii="Calibri" w:hAnsi="Calibri"/>
                <w:color w:val="000000"/>
                <w:sz w:val="22"/>
                <w:szCs w:val="22"/>
              </w:rPr>
            </w:pPr>
            <w:r w:rsidRPr="00C14EDE">
              <w:rPr>
                <w:rFonts w:ascii="Calibri" w:hAnsi="Calibri"/>
                <w:color w:val="000000"/>
                <w:sz w:val="22"/>
                <w:szCs w:val="22"/>
              </w:rPr>
              <w:t>VARCHAR2(5)</w:t>
            </w:r>
          </w:p>
        </w:tc>
        <w:tc>
          <w:tcPr>
            <w:tcW w:w="3167" w:type="pct"/>
            <w:tcBorders>
              <w:top w:val="nil"/>
              <w:left w:val="nil"/>
              <w:bottom w:val="single" w:sz="4" w:space="0" w:color="auto"/>
              <w:right w:val="single" w:sz="4" w:space="0" w:color="auto"/>
            </w:tcBorders>
            <w:shd w:val="clear" w:color="auto" w:fill="auto"/>
            <w:vAlign w:val="bottom"/>
            <w:hideMark/>
          </w:tcPr>
          <w:p w:rsidR="00734E1D" w:rsidRPr="00C14EDE" w:rsidRDefault="00734E1D" w:rsidP="009A197C">
            <w:pPr>
              <w:rPr>
                <w:rFonts w:ascii="Calibri" w:hAnsi="Calibri"/>
                <w:color w:val="000000"/>
                <w:sz w:val="22"/>
                <w:szCs w:val="22"/>
              </w:rPr>
            </w:pPr>
            <w:r w:rsidRPr="00C14EDE">
              <w:rPr>
                <w:rFonts w:ascii="Calibri" w:hAnsi="Calibri"/>
                <w:color w:val="000000"/>
                <w:sz w:val="22"/>
                <w:szCs w:val="22"/>
              </w:rPr>
              <w:t>EGM Location Code: Indicates the accuracy of the assigned geocode.  See attached Location_Match_Codes.pdf for details.</w:t>
            </w:r>
          </w:p>
        </w:tc>
      </w:tr>
      <w:tr w:rsidR="00734E1D" w:rsidRPr="00C14EDE" w:rsidTr="009A197C">
        <w:trPr>
          <w:trHeight w:val="300"/>
        </w:trPr>
        <w:tc>
          <w:tcPr>
            <w:tcW w:w="1040" w:type="pct"/>
            <w:tcBorders>
              <w:top w:val="nil"/>
              <w:left w:val="single" w:sz="4" w:space="0" w:color="auto"/>
              <w:bottom w:val="single" w:sz="4" w:space="0" w:color="auto"/>
              <w:right w:val="single" w:sz="4" w:space="0" w:color="auto"/>
            </w:tcBorders>
            <w:shd w:val="clear" w:color="auto" w:fill="auto"/>
            <w:noWrap/>
            <w:vAlign w:val="bottom"/>
            <w:hideMark/>
          </w:tcPr>
          <w:p w:rsidR="00734E1D" w:rsidRPr="00C14EDE" w:rsidRDefault="00734E1D" w:rsidP="009A197C">
            <w:pPr>
              <w:rPr>
                <w:rFonts w:ascii="Calibri" w:hAnsi="Calibri"/>
                <w:color w:val="000000"/>
                <w:sz w:val="22"/>
                <w:szCs w:val="22"/>
              </w:rPr>
            </w:pPr>
            <w:r w:rsidRPr="00C14EDE">
              <w:rPr>
                <w:rFonts w:ascii="Calibri" w:hAnsi="Calibri"/>
                <w:color w:val="000000"/>
                <w:sz w:val="22"/>
                <w:szCs w:val="22"/>
              </w:rPr>
              <w:t>CBSA</w:t>
            </w:r>
          </w:p>
        </w:tc>
        <w:tc>
          <w:tcPr>
            <w:tcW w:w="793" w:type="pct"/>
            <w:tcBorders>
              <w:top w:val="nil"/>
              <w:left w:val="nil"/>
              <w:bottom w:val="single" w:sz="4" w:space="0" w:color="auto"/>
              <w:right w:val="single" w:sz="4" w:space="0" w:color="auto"/>
            </w:tcBorders>
            <w:shd w:val="clear" w:color="auto" w:fill="auto"/>
            <w:noWrap/>
            <w:vAlign w:val="bottom"/>
            <w:hideMark/>
          </w:tcPr>
          <w:p w:rsidR="00734E1D" w:rsidRPr="00C14EDE" w:rsidRDefault="00734E1D" w:rsidP="009A197C">
            <w:pPr>
              <w:rPr>
                <w:rFonts w:ascii="Calibri" w:hAnsi="Calibri"/>
                <w:color w:val="000000"/>
                <w:sz w:val="22"/>
                <w:szCs w:val="22"/>
              </w:rPr>
            </w:pPr>
            <w:r w:rsidRPr="00C14EDE">
              <w:rPr>
                <w:rFonts w:ascii="Calibri" w:hAnsi="Calibri"/>
                <w:color w:val="000000"/>
                <w:sz w:val="22"/>
                <w:szCs w:val="22"/>
              </w:rPr>
              <w:t>VARCHAR2(50)</w:t>
            </w:r>
          </w:p>
        </w:tc>
        <w:tc>
          <w:tcPr>
            <w:tcW w:w="3167" w:type="pct"/>
            <w:tcBorders>
              <w:top w:val="nil"/>
              <w:left w:val="nil"/>
              <w:bottom w:val="single" w:sz="4" w:space="0" w:color="auto"/>
              <w:right w:val="single" w:sz="4" w:space="0" w:color="auto"/>
            </w:tcBorders>
            <w:shd w:val="clear" w:color="auto" w:fill="auto"/>
            <w:vAlign w:val="center"/>
            <w:hideMark/>
          </w:tcPr>
          <w:p w:rsidR="00734E1D" w:rsidRPr="00C14EDE" w:rsidRDefault="00734E1D" w:rsidP="009A197C">
            <w:pPr>
              <w:rPr>
                <w:rFonts w:ascii="Calibri" w:hAnsi="Calibri"/>
                <w:color w:val="000000"/>
                <w:sz w:val="22"/>
                <w:szCs w:val="22"/>
              </w:rPr>
            </w:pPr>
            <w:r w:rsidRPr="00C14EDE">
              <w:rPr>
                <w:rFonts w:ascii="Calibri" w:hAnsi="Calibri"/>
                <w:color w:val="000000"/>
                <w:sz w:val="22"/>
                <w:szCs w:val="22"/>
              </w:rPr>
              <w:t>The CBSA name.</w:t>
            </w:r>
          </w:p>
        </w:tc>
      </w:tr>
      <w:tr w:rsidR="00734E1D" w:rsidRPr="00C14EDE" w:rsidTr="009A197C">
        <w:trPr>
          <w:trHeight w:val="300"/>
        </w:trPr>
        <w:tc>
          <w:tcPr>
            <w:tcW w:w="1040" w:type="pct"/>
            <w:tcBorders>
              <w:top w:val="nil"/>
              <w:left w:val="single" w:sz="4" w:space="0" w:color="auto"/>
              <w:bottom w:val="single" w:sz="4" w:space="0" w:color="auto"/>
              <w:right w:val="single" w:sz="4" w:space="0" w:color="auto"/>
            </w:tcBorders>
            <w:shd w:val="clear" w:color="auto" w:fill="auto"/>
            <w:noWrap/>
            <w:vAlign w:val="bottom"/>
            <w:hideMark/>
          </w:tcPr>
          <w:p w:rsidR="00734E1D" w:rsidRPr="00C14EDE" w:rsidRDefault="00734E1D" w:rsidP="009A197C">
            <w:pPr>
              <w:rPr>
                <w:rFonts w:ascii="Calibri" w:hAnsi="Calibri"/>
                <w:color w:val="000000"/>
                <w:sz w:val="22"/>
                <w:szCs w:val="22"/>
              </w:rPr>
            </w:pPr>
            <w:r w:rsidRPr="00C14EDE">
              <w:rPr>
                <w:rFonts w:ascii="Calibri" w:hAnsi="Calibri"/>
                <w:color w:val="000000"/>
                <w:sz w:val="22"/>
                <w:szCs w:val="22"/>
              </w:rPr>
              <w:lastRenderedPageBreak/>
              <w:t>CBSAID</w:t>
            </w:r>
          </w:p>
        </w:tc>
        <w:tc>
          <w:tcPr>
            <w:tcW w:w="793" w:type="pct"/>
            <w:tcBorders>
              <w:top w:val="nil"/>
              <w:left w:val="nil"/>
              <w:bottom w:val="single" w:sz="4" w:space="0" w:color="auto"/>
              <w:right w:val="single" w:sz="4" w:space="0" w:color="auto"/>
            </w:tcBorders>
            <w:shd w:val="clear" w:color="auto" w:fill="auto"/>
            <w:noWrap/>
            <w:vAlign w:val="bottom"/>
            <w:hideMark/>
          </w:tcPr>
          <w:p w:rsidR="00734E1D" w:rsidRPr="00C14EDE" w:rsidRDefault="00734E1D" w:rsidP="009A197C">
            <w:pPr>
              <w:rPr>
                <w:rFonts w:ascii="Calibri" w:hAnsi="Calibri"/>
                <w:color w:val="000000"/>
                <w:sz w:val="22"/>
                <w:szCs w:val="22"/>
              </w:rPr>
            </w:pPr>
            <w:r w:rsidRPr="00C14EDE">
              <w:rPr>
                <w:rFonts w:ascii="Calibri" w:hAnsi="Calibri"/>
                <w:color w:val="000000"/>
                <w:sz w:val="22"/>
                <w:szCs w:val="22"/>
              </w:rPr>
              <w:t>VARCHAR2(11)</w:t>
            </w:r>
          </w:p>
        </w:tc>
        <w:tc>
          <w:tcPr>
            <w:tcW w:w="3167" w:type="pct"/>
            <w:tcBorders>
              <w:top w:val="nil"/>
              <w:left w:val="nil"/>
              <w:bottom w:val="single" w:sz="4" w:space="0" w:color="auto"/>
              <w:right w:val="single" w:sz="4" w:space="0" w:color="auto"/>
            </w:tcBorders>
            <w:shd w:val="clear" w:color="auto" w:fill="auto"/>
            <w:vAlign w:val="center"/>
            <w:hideMark/>
          </w:tcPr>
          <w:p w:rsidR="00734E1D" w:rsidRPr="00C14EDE" w:rsidRDefault="00734E1D" w:rsidP="009A197C">
            <w:pPr>
              <w:rPr>
                <w:rFonts w:ascii="Calibri" w:hAnsi="Calibri"/>
                <w:color w:val="000000"/>
                <w:sz w:val="22"/>
                <w:szCs w:val="22"/>
              </w:rPr>
            </w:pPr>
            <w:r w:rsidRPr="00C14EDE">
              <w:rPr>
                <w:rFonts w:ascii="Calibri" w:hAnsi="Calibri"/>
                <w:color w:val="000000"/>
                <w:sz w:val="22"/>
                <w:szCs w:val="22"/>
              </w:rPr>
              <w:t>The CBSA ID.</w:t>
            </w:r>
          </w:p>
        </w:tc>
      </w:tr>
      <w:tr w:rsidR="00734E1D" w:rsidRPr="00C14EDE" w:rsidTr="009A197C">
        <w:trPr>
          <w:trHeight w:val="300"/>
        </w:trPr>
        <w:tc>
          <w:tcPr>
            <w:tcW w:w="1040" w:type="pct"/>
            <w:tcBorders>
              <w:top w:val="single" w:sz="4" w:space="0" w:color="auto"/>
              <w:left w:val="single" w:sz="4" w:space="0" w:color="auto"/>
              <w:bottom w:val="single" w:sz="4" w:space="0" w:color="auto"/>
              <w:right w:val="single" w:sz="4" w:space="0" w:color="auto"/>
            </w:tcBorders>
            <w:shd w:val="clear" w:color="auto" w:fill="auto"/>
            <w:noWrap/>
            <w:vAlign w:val="bottom"/>
          </w:tcPr>
          <w:p w:rsidR="00734E1D" w:rsidRPr="00C14EDE" w:rsidRDefault="00734E1D" w:rsidP="009A197C">
            <w:pPr>
              <w:rPr>
                <w:rFonts w:ascii="Calibri" w:hAnsi="Calibri"/>
                <w:color w:val="000000"/>
                <w:sz w:val="22"/>
                <w:szCs w:val="22"/>
              </w:rPr>
            </w:pPr>
            <w:r w:rsidRPr="00C14EDE">
              <w:rPr>
                <w:rFonts w:ascii="Calibri" w:hAnsi="Calibri"/>
                <w:color w:val="000000"/>
                <w:sz w:val="22"/>
                <w:szCs w:val="22"/>
              </w:rPr>
              <w:t>CHG_CD</w:t>
            </w:r>
          </w:p>
        </w:tc>
        <w:tc>
          <w:tcPr>
            <w:tcW w:w="793" w:type="pct"/>
            <w:tcBorders>
              <w:top w:val="single" w:sz="4" w:space="0" w:color="auto"/>
              <w:left w:val="nil"/>
              <w:bottom w:val="single" w:sz="4" w:space="0" w:color="auto"/>
              <w:right w:val="single" w:sz="4" w:space="0" w:color="auto"/>
            </w:tcBorders>
            <w:shd w:val="clear" w:color="auto" w:fill="auto"/>
            <w:noWrap/>
            <w:vAlign w:val="bottom"/>
          </w:tcPr>
          <w:p w:rsidR="00734E1D" w:rsidRPr="00C14EDE" w:rsidRDefault="00734E1D" w:rsidP="009A197C">
            <w:pPr>
              <w:rPr>
                <w:rFonts w:ascii="Calibri" w:hAnsi="Calibri"/>
                <w:color w:val="000000"/>
                <w:sz w:val="22"/>
                <w:szCs w:val="22"/>
              </w:rPr>
            </w:pPr>
            <w:r w:rsidRPr="00C14EDE">
              <w:rPr>
                <w:rFonts w:ascii="Calibri" w:hAnsi="Calibri"/>
                <w:color w:val="000000"/>
                <w:sz w:val="22"/>
                <w:szCs w:val="22"/>
              </w:rPr>
              <w:t>VARCHAR2(10)</w:t>
            </w:r>
          </w:p>
        </w:tc>
        <w:tc>
          <w:tcPr>
            <w:tcW w:w="3167" w:type="pct"/>
            <w:tcBorders>
              <w:top w:val="single" w:sz="4" w:space="0" w:color="auto"/>
              <w:left w:val="nil"/>
              <w:bottom w:val="single" w:sz="4" w:space="0" w:color="auto"/>
              <w:right w:val="single" w:sz="4" w:space="0" w:color="auto"/>
            </w:tcBorders>
            <w:shd w:val="clear" w:color="auto" w:fill="auto"/>
            <w:vAlign w:val="center"/>
          </w:tcPr>
          <w:p w:rsidR="00734E1D" w:rsidRPr="00C14EDE" w:rsidRDefault="00734E1D" w:rsidP="009A197C">
            <w:pPr>
              <w:rPr>
                <w:rFonts w:ascii="Calibri" w:hAnsi="Calibri"/>
                <w:color w:val="000000"/>
                <w:sz w:val="22"/>
                <w:szCs w:val="22"/>
              </w:rPr>
            </w:pPr>
            <w:r w:rsidRPr="00C14EDE">
              <w:rPr>
                <w:rFonts w:ascii="Calibri" w:hAnsi="Calibri"/>
                <w:color w:val="000000"/>
                <w:sz w:val="22"/>
                <w:szCs w:val="22"/>
              </w:rPr>
              <w:t>Change code indicating what fields have changed.  Each position in the change code represents a field.  The value “1” in that position represents a change whereas the value “0” represents no change.</w:t>
            </w:r>
          </w:p>
          <w:p w:rsidR="00734E1D" w:rsidRPr="00C14EDE" w:rsidRDefault="00734E1D" w:rsidP="009A197C">
            <w:pPr>
              <w:rPr>
                <w:rFonts w:ascii="Calibri" w:hAnsi="Calibri"/>
                <w:color w:val="000000"/>
                <w:sz w:val="22"/>
                <w:szCs w:val="22"/>
              </w:rPr>
            </w:pPr>
          </w:p>
          <w:tbl>
            <w:tblPr>
              <w:tblStyle w:val="TableGrid"/>
              <w:tblW w:w="0" w:type="auto"/>
              <w:tblLayout w:type="fixed"/>
              <w:tblLook w:val="04A0" w:firstRow="1" w:lastRow="0" w:firstColumn="1" w:lastColumn="0" w:noHBand="0" w:noVBand="1"/>
            </w:tblPr>
            <w:tblGrid>
              <w:gridCol w:w="1070"/>
              <w:gridCol w:w="5476"/>
            </w:tblGrid>
            <w:tr w:rsidR="00734E1D" w:rsidRPr="00C14EDE" w:rsidTr="009A197C">
              <w:tc>
                <w:tcPr>
                  <w:tcW w:w="1070" w:type="dxa"/>
                  <w:shd w:val="clear" w:color="auto" w:fill="D9D9D9" w:themeFill="background1" w:themeFillShade="D9"/>
                </w:tcPr>
                <w:p w:rsidR="00734E1D" w:rsidRPr="00C14EDE" w:rsidRDefault="00734E1D" w:rsidP="009A197C">
                  <w:pPr>
                    <w:rPr>
                      <w:rFonts w:ascii="Calibri" w:hAnsi="Calibri"/>
                      <w:b/>
                      <w:color w:val="000000"/>
                      <w:sz w:val="22"/>
                      <w:szCs w:val="22"/>
                    </w:rPr>
                  </w:pPr>
                  <w:r w:rsidRPr="00C14EDE">
                    <w:rPr>
                      <w:rFonts w:ascii="Calibri" w:hAnsi="Calibri"/>
                      <w:b/>
                      <w:color w:val="000000"/>
                      <w:sz w:val="22"/>
                      <w:szCs w:val="22"/>
                    </w:rPr>
                    <w:t>Position</w:t>
                  </w:r>
                </w:p>
              </w:tc>
              <w:tc>
                <w:tcPr>
                  <w:tcW w:w="5476" w:type="dxa"/>
                  <w:shd w:val="clear" w:color="auto" w:fill="D9D9D9" w:themeFill="background1" w:themeFillShade="D9"/>
                </w:tcPr>
                <w:p w:rsidR="00734E1D" w:rsidRPr="00C14EDE" w:rsidRDefault="00734E1D" w:rsidP="009A197C">
                  <w:pPr>
                    <w:rPr>
                      <w:rFonts w:ascii="Calibri" w:hAnsi="Calibri"/>
                      <w:b/>
                      <w:color w:val="000000"/>
                      <w:sz w:val="22"/>
                      <w:szCs w:val="22"/>
                    </w:rPr>
                  </w:pPr>
                  <w:r w:rsidRPr="00C14EDE">
                    <w:rPr>
                      <w:rFonts w:ascii="Calibri" w:hAnsi="Calibri"/>
                      <w:b/>
                      <w:color w:val="000000"/>
                      <w:sz w:val="22"/>
                      <w:szCs w:val="22"/>
                    </w:rPr>
                    <w:t>Changed Field</w:t>
                  </w:r>
                </w:p>
              </w:tc>
            </w:tr>
            <w:tr w:rsidR="00734E1D" w:rsidRPr="00C14EDE" w:rsidTr="009A197C">
              <w:tc>
                <w:tcPr>
                  <w:tcW w:w="1070" w:type="dxa"/>
                </w:tcPr>
                <w:p w:rsidR="00734E1D" w:rsidRPr="00C14EDE" w:rsidRDefault="00734E1D" w:rsidP="009A197C">
                  <w:pPr>
                    <w:rPr>
                      <w:rFonts w:ascii="Calibri" w:hAnsi="Calibri"/>
                      <w:color w:val="000000"/>
                      <w:sz w:val="22"/>
                      <w:szCs w:val="22"/>
                    </w:rPr>
                  </w:pPr>
                  <w:r w:rsidRPr="00C14EDE">
                    <w:rPr>
                      <w:rFonts w:ascii="Calibri" w:hAnsi="Calibri"/>
                      <w:color w:val="000000"/>
                      <w:sz w:val="22"/>
                      <w:szCs w:val="22"/>
                    </w:rPr>
                    <w:t>1</w:t>
                  </w:r>
                </w:p>
              </w:tc>
              <w:tc>
                <w:tcPr>
                  <w:tcW w:w="5476" w:type="dxa"/>
                </w:tcPr>
                <w:p w:rsidR="00734E1D" w:rsidRPr="00C14EDE" w:rsidRDefault="00734E1D" w:rsidP="009A197C">
                  <w:pPr>
                    <w:rPr>
                      <w:rFonts w:ascii="Calibri" w:hAnsi="Calibri"/>
                      <w:color w:val="000000"/>
                      <w:sz w:val="22"/>
                      <w:szCs w:val="22"/>
                    </w:rPr>
                  </w:pPr>
                  <w:r w:rsidRPr="00C14EDE">
                    <w:rPr>
                      <w:rFonts w:ascii="Calibri" w:hAnsi="Calibri"/>
                      <w:color w:val="000000"/>
                      <w:sz w:val="22"/>
                      <w:szCs w:val="22"/>
                    </w:rPr>
                    <w:t>MTCH_CD Change</w:t>
                  </w:r>
                </w:p>
              </w:tc>
            </w:tr>
            <w:tr w:rsidR="00734E1D" w:rsidRPr="00C14EDE" w:rsidTr="009A197C">
              <w:tc>
                <w:tcPr>
                  <w:tcW w:w="1070" w:type="dxa"/>
                </w:tcPr>
                <w:p w:rsidR="00734E1D" w:rsidRPr="00C14EDE" w:rsidRDefault="00734E1D" w:rsidP="009A197C">
                  <w:pPr>
                    <w:rPr>
                      <w:rFonts w:ascii="Calibri" w:hAnsi="Calibri"/>
                      <w:color w:val="000000"/>
                      <w:sz w:val="22"/>
                      <w:szCs w:val="22"/>
                    </w:rPr>
                  </w:pPr>
                  <w:r w:rsidRPr="00C14EDE">
                    <w:rPr>
                      <w:rFonts w:ascii="Calibri" w:hAnsi="Calibri"/>
                      <w:color w:val="000000"/>
                      <w:sz w:val="22"/>
                      <w:szCs w:val="22"/>
                    </w:rPr>
                    <w:t>2</w:t>
                  </w:r>
                </w:p>
              </w:tc>
              <w:tc>
                <w:tcPr>
                  <w:tcW w:w="5476" w:type="dxa"/>
                </w:tcPr>
                <w:p w:rsidR="00734E1D" w:rsidRPr="00C14EDE" w:rsidRDefault="00734E1D" w:rsidP="009A197C">
                  <w:pPr>
                    <w:rPr>
                      <w:rFonts w:ascii="Calibri" w:hAnsi="Calibri"/>
                      <w:color w:val="000000"/>
                      <w:sz w:val="22"/>
                      <w:szCs w:val="22"/>
                    </w:rPr>
                  </w:pPr>
                  <w:r w:rsidRPr="00C14EDE">
                    <w:rPr>
                      <w:rFonts w:ascii="Calibri" w:hAnsi="Calibri"/>
                      <w:color w:val="000000"/>
                      <w:sz w:val="22"/>
                      <w:szCs w:val="22"/>
                    </w:rPr>
                    <w:t>LOC_CD Change</w:t>
                  </w:r>
                </w:p>
              </w:tc>
            </w:tr>
            <w:tr w:rsidR="00734E1D" w:rsidRPr="00C14EDE" w:rsidTr="009A197C">
              <w:tc>
                <w:tcPr>
                  <w:tcW w:w="1070" w:type="dxa"/>
                </w:tcPr>
                <w:p w:rsidR="00734E1D" w:rsidRPr="00C14EDE" w:rsidRDefault="00734E1D" w:rsidP="009A197C">
                  <w:pPr>
                    <w:rPr>
                      <w:rFonts w:ascii="Calibri" w:hAnsi="Calibri"/>
                      <w:color w:val="000000"/>
                      <w:sz w:val="22"/>
                      <w:szCs w:val="22"/>
                    </w:rPr>
                  </w:pPr>
                  <w:r w:rsidRPr="00C14EDE">
                    <w:rPr>
                      <w:rFonts w:ascii="Calibri" w:hAnsi="Calibri"/>
                      <w:color w:val="000000"/>
                      <w:sz w:val="22"/>
                      <w:szCs w:val="22"/>
                    </w:rPr>
                    <w:t>3</w:t>
                  </w:r>
                </w:p>
              </w:tc>
              <w:tc>
                <w:tcPr>
                  <w:tcW w:w="5476" w:type="dxa"/>
                </w:tcPr>
                <w:p w:rsidR="00734E1D" w:rsidRPr="00C14EDE" w:rsidRDefault="00734E1D" w:rsidP="009A197C">
                  <w:pPr>
                    <w:rPr>
                      <w:rFonts w:ascii="Calibri" w:hAnsi="Calibri"/>
                      <w:color w:val="000000"/>
                      <w:sz w:val="22"/>
                      <w:szCs w:val="22"/>
                    </w:rPr>
                  </w:pPr>
                  <w:r w:rsidRPr="00C14EDE">
                    <w:rPr>
                      <w:rFonts w:ascii="Calibri" w:hAnsi="Calibri"/>
                      <w:color w:val="000000"/>
                      <w:sz w:val="22"/>
                      <w:szCs w:val="22"/>
                    </w:rPr>
                    <w:t>LAT Change</w:t>
                  </w:r>
                </w:p>
              </w:tc>
            </w:tr>
            <w:tr w:rsidR="00734E1D" w:rsidRPr="00C14EDE" w:rsidTr="009A197C">
              <w:tc>
                <w:tcPr>
                  <w:tcW w:w="1070" w:type="dxa"/>
                </w:tcPr>
                <w:p w:rsidR="00734E1D" w:rsidRPr="00C14EDE" w:rsidRDefault="00734E1D" w:rsidP="009A197C">
                  <w:pPr>
                    <w:rPr>
                      <w:rFonts w:ascii="Calibri" w:hAnsi="Calibri"/>
                      <w:color w:val="000000"/>
                      <w:sz w:val="22"/>
                      <w:szCs w:val="22"/>
                    </w:rPr>
                  </w:pPr>
                  <w:r w:rsidRPr="00C14EDE">
                    <w:rPr>
                      <w:rFonts w:ascii="Calibri" w:hAnsi="Calibri"/>
                      <w:color w:val="000000"/>
                      <w:sz w:val="22"/>
                      <w:szCs w:val="22"/>
                    </w:rPr>
                    <w:t>4</w:t>
                  </w:r>
                </w:p>
              </w:tc>
              <w:tc>
                <w:tcPr>
                  <w:tcW w:w="5476" w:type="dxa"/>
                </w:tcPr>
                <w:p w:rsidR="00734E1D" w:rsidRPr="00C14EDE" w:rsidRDefault="00734E1D" w:rsidP="009A197C">
                  <w:pPr>
                    <w:rPr>
                      <w:rFonts w:ascii="Calibri" w:hAnsi="Calibri"/>
                      <w:color w:val="000000"/>
                      <w:sz w:val="22"/>
                      <w:szCs w:val="22"/>
                    </w:rPr>
                  </w:pPr>
                  <w:r w:rsidRPr="00C14EDE">
                    <w:rPr>
                      <w:rFonts w:ascii="Calibri" w:hAnsi="Calibri"/>
                      <w:color w:val="000000"/>
                      <w:sz w:val="22"/>
                      <w:szCs w:val="22"/>
                    </w:rPr>
                    <w:t>LONGTD Change</w:t>
                  </w:r>
                </w:p>
              </w:tc>
            </w:tr>
            <w:tr w:rsidR="00734E1D" w:rsidRPr="00C14EDE" w:rsidTr="009A197C">
              <w:tc>
                <w:tcPr>
                  <w:tcW w:w="1070" w:type="dxa"/>
                </w:tcPr>
                <w:p w:rsidR="00734E1D" w:rsidRPr="00C14EDE" w:rsidRDefault="00734E1D" w:rsidP="009A197C">
                  <w:pPr>
                    <w:rPr>
                      <w:rFonts w:ascii="Calibri" w:hAnsi="Calibri"/>
                      <w:color w:val="000000"/>
                      <w:sz w:val="22"/>
                      <w:szCs w:val="22"/>
                    </w:rPr>
                  </w:pPr>
                  <w:r w:rsidRPr="00C14EDE">
                    <w:rPr>
                      <w:rFonts w:ascii="Calibri" w:hAnsi="Calibri"/>
                      <w:color w:val="000000"/>
                      <w:sz w:val="22"/>
                      <w:szCs w:val="22"/>
                    </w:rPr>
                    <w:t>5</w:t>
                  </w:r>
                </w:p>
              </w:tc>
              <w:tc>
                <w:tcPr>
                  <w:tcW w:w="5476" w:type="dxa"/>
                </w:tcPr>
                <w:p w:rsidR="00734E1D" w:rsidRPr="00C14EDE" w:rsidRDefault="00734E1D" w:rsidP="009A197C">
                  <w:pPr>
                    <w:rPr>
                      <w:rFonts w:ascii="Calibri" w:hAnsi="Calibri"/>
                      <w:color w:val="000000"/>
                      <w:sz w:val="22"/>
                      <w:szCs w:val="22"/>
                    </w:rPr>
                  </w:pPr>
                  <w:r w:rsidRPr="00C14EDE">
                    <w:rPr>
                      <w:rFonts w:ascii="Calibri" w:hAnsi="Calibri"/>
                      <w:color w:val="000000"/>
                      <w:sz w:val="22"/>
                      <w:szCs w:val="22"/>
                    </w:rPr>
                    <w:t>CBSA Change</w:t>
                  </w:r>
                </w:p>
              </w:tc>
            </w:tr>
            <w:tr w:rsidR="00734E1D" w:rsidRPr="00C14EDE" w:rsidTr="009A197C">
              <w:tc>
                <w:tcPr>
                  <w:tcW w:w="1070" w:type="dxa"/>
                </w:tcPr>
                <w:p w:rsidR="00734E1D" w:rsidRPr="00C14EDE" w:rsidRDefault="00734E1D" w:rsidP="009A197C">
                  <w:pPr>
                    <w:rPr>
                      <w:rFonts w:ascii="Calibri" w:hAnsi="Calibri"/>
                      <w:color w:val="000000"/>
                      <w:sz w:val="22"/>
                      <w:szCs w:val="22"/>
                    </w:rPr>
                  </w:pPr>
                  <w:r w:rsidRPr="00C14EDE">
                    <w:rPr>
                      <w:rFonts w:ascii="Calibri" w:hAnsi="Calibri"/>
                      <w:color w:val="000000"/>
                      <w:sz w:val="22"/>
                      <w:szCs w:val="22"/>
                    </w:rPr>
                    <w:t>6</w:t>
                  </w:r>
                </w:p>
              </w:tc>
              <w:tc>
                <w:tcPr>
                  <w:tcW w:w="5476" w:type="dxa"/>
                </w:tcPr>
                <w:p w:rsidR="00734E1D" w:rsidRPr="00C14EDE" w:rsidRDefault="00734E1D" w:rsidP="009A197C">
                  <w:pPr>
                    <w:rPr>
                      <w:rFonts w:ascii="Calibri" w:hAnsi="Calibri"/>
                      <w:color w:val="000000"/>
                      <w:sz w:val="22"/>
                      <w:szCs w:val="22"/>
                    </w:rPr>
                  </w:pPr>
                  <w:r w:rsidRPr="00C14EDE">
                    <w:rPr>
                      <w:rFonts w:ascii="Calibri" w:hAnsi="Calibri"/>
                      <w:color w:val="000000"/>
                      <w:sz w:val="22"/>
                      <w:szCs w:val="22"/>
                    </w:rPr>
                    <w:t>CBSAID Change</w:t>
                  </w:r>
                </w:p>
              </w:tc>
            </w:tr>
            <w:tr w:rsidR="00734E1D" w:rsidRPr="00C14EDE" w:rsidTr="009A197C">
              <w:tc>
                <w:tcPr>
                  <w:tcW w:w="1070" w:type="dxa"/>
                </w:tcPr>
                <w:p w:rsidR="00734E1D" w:rsidRPr="00C14EDE" w:rsidRDefault="00734E1D" w:rsidP="009A197C">
                  <w:pPr>
                    <w:rPr>
                      <w:rFonts w:ascii="Calibri" w:hAnsi="Calibri"/>
                      <w:color w:val="000000"/>
                      <w:sz w:val="22"/>
                      <w:szCs w:val="22"/>
                    </w:rPr>
                  </w:pPr>
                  <w:r w:rsidRPr="00C14EDE">
                    <w:rPr>
                      <w:rFonts w:ascii="Calibri" w:hAnsi="Calibri"/>
                      <w:color w:val="000000"/>
                      <w:sz w:val="22"/>
                      <w:szCs w:val="22"/>
                    </w:rPr>
                    <w:t>7</w:t>
                  </w:r>
                </w:p>
              </w:tc>
              <w:tc>
                <w:tcPr>
                  <w:tcW w:w="5476" w:type="dxa"/>
                </w:tcPr>
                <w:p w:rsidR="00734E1D" w:rsidRPr="00C14EDE" w:rsidRDefault="00734E1D" w:rsidP="009A197C">
                  <w:pPr>
                    <w:rPr>
                      <w:rFonts w:ascii="Calibri" w:hAnsi="Calibri"/>
                      <w:color w:val="000000"/>
                      <w:sz w:val="22"/>
                      <w:szCs w:val="22"/>
                    </w:rPr>
                  </w:pPr>
                  <w:r w:rsidRPr="00C14EDE">
                    <w:rPr>
                      <w:rFonts w:ascii="Calibri" w:hAnsi="Calibri"/>
                      <w:color w:val="000000"/>
                      <w:sz w:val="22"/>
                      <w:szCs w:val="22"/>
                    </w:rPr>
                    <w:t>Reserved for future use</w:t>
                  </w:r>
                </w:p>
              </w:tc>
            </w:tr>
            <w:tr w:rsidR="00734E1D" w:rsidRPr="00C14EDE" w:rsidTr="009A197C">
              <w:tc>
                <w:tcPr>
                  <w:tcW w:w="1070" w:type="dxa"/>
                </w:tcPr>
                <w:p w:rsidR="00734E1D" w:rsidRPr="00C14EDE" w:rsidRDefault="00734E1D" w:rsidP="009A197C">
                  <w:pPr>
                    <w:rPr>
                      <w:rFonts w:ascii="Calibri" w:hAnsi="Calibri"/>
                      <w:color w:val="000000"/>
                      <w:sz w:val="22"/>
                      <w:szCs w:val="22"/>
                    </w:rPr>
                  </w:pPr>
                  <w:r w:rsidRPr="00C14EDE">
                    <w:rPr>
                      <w:rFonts w:ascii="Calibri" w:hAnsi="Calibri"/>
                      <w:color w:val="000000"/>
                      <w:sz w:val="22"/>
                      <w:szCs w:val="22"/>
                    </w:rPr>
                    <w:t>8</w:t>
                  </w:r>
                </w:p>
              </w:tc>
              <w:tc>
                <w:tcPr>
                  <w:tcW w:w="5476" w:type="dxa"/>
                </w:tcPr>
                <w:p w:rsidR="00734E1D" w:rsidRPr="00C14EDE" w:rsidRDefault="00734E1D" w:rsidP="009A197C">
                  <w:pPr>
                    <w:rPr>
                      <w:rFonts w:ascii="Calibri" w:hAnsi="Calibri"/>
                      <w:color w:val="000000"/>
                      <w:sz w:val="22"/>
                      <w:szCs w:val="22"/>
                    </w:rPr>
                  </w:pPr>
                  <w:r w:rsidRPr="00C14EDE">
                    <w:rPr>
                      <w:rFonts w:ascii="Calibri" w:hAnsi="Calibri"/>
                      <w:color w:val="000000"/>
                      <w:sz w:val="22"/>
                      <w:szCs w:val="22"/>
                    </w:rPr>
                    <w:t>Reserved for future use</w:t>
                  </w:r>
                </w:p>
              </w:tc>
            </w:tr>
            <w:tr w:rsidR="00734E1D" w:rsidRPr="00C14EDE" w:rsidTr="009A197C">
              <w:tc>
                <w:tcPr>
                  <w:tcW w:w="1070" w:type="dxa"/>
                </w:tcPr>
                <w:p w:rsidR="00734E1D" w:rsidRPr="00C14EDE" w:rsidRDefault="00734E1D" w:rsidP="009A197C">
                  <w:pPr>
                    <w:rPr>
                      <w:rFonts w:ascii="Calibri" w:hAnsi="Calibri"/>
                      <w:color w:val="000000"/>
                      <w:sz w:val="22"/>
                      <w:szCs w:val="22"/>
                    </w:rPr>
                  </w:pPr>
                  <w:r w:rsidRPr="00C14EDE">
                    <w:rPr>
                      <w:rFonts w:ascii="Calibri" w:hAnsi="Calibri"/>
                      <w:color w:val="000000"/>
                      <w:sz w:val="22"/>
                      <w:szCs w:val="22"/>
                    </w:rPr>
                    <w:t>9</w:t>
                  </w:r>
                </w:p>
              </w:tc>
              <w:tc>
                <w:tcPr>
                  <w:tcW w:w="5476" w:type="dxa"/>
                </w:tcPr>
                <w:p w:rsidR="00734E1D" w:rsidRPr="00C14EDE" w:rsidRDefault="00734E1D" w:rsidP="009A197C">
                  <w:pPr>
                    <w:rPr>
                      <w:rFonts w:ascii="Calibri" w:hAnsi="Calibri"/>
                      <w:color w:val="000000"/>
                      <w:sz w:val="22"/>
                      <w:szCs w:val="22"/>
                    </w:rPr>
                  </w:pPr>
                  <w:r w:rsidRPr="00C14EDE">
                    <w:rPr>
                      <w:rFonts w:ascii="Calibri" w:hAnsi="Calibri"/>
                      <w:color w:val="000000"/>
                      <w:sz w:val="22"/>
                      <w:szCs w:val="22"/>
                    </w:rPr>
                    <w:t>Reserved for future use</w:t>
                  </w:r>
                </w:p>
              </w:tc>
            </w:tr>
            <w:tr w:rsidR="00734E1D" w:rsidRPr="00C14EDE" w:rsidTr="009A197C">
              <w:tc>
                <w:tcPr>
                  <w:tcW w:w="1070" w:type="dxa"/>
                </w:tcPr>
                <w:p w:rsidR="00734E1D" w:rsidRPr="00C14EDE" w:rsidRDefault="00734E1D" w:rsidP="009A197C">
                  <w:pPr>
                    <w:rPr>
                      <w:rFonts w:ascii="Calibri" w:hAnsi="Calibri"/>
                      <w:color w:val="000000"/>
                      <w:sz w:val="22"/>
                      <w:szCs w:val="22"/>
                    </w:rPr>
                  </w:pPr>
                  <w:r w:rsidRPr="00C14EDE">
                    <w:rPr>
                      <w:rFonts w:ascii="Calibri" w:hAnsi="Calibri"/>
                      <w:color w:val="000000"/>
                      <w:sz w:val="22"/>
                      <w:szCs w:val="22"/>
                    </w:rPr>
                    <w:t>10</w:t>
                  </w:r>
                </w:p>
              </w:tc>
              <w:tc>
                <w:tcPr>
                  <w:tcW w:w="5476" w:type="dxa"/>
                </w:tcPr>
                <w:p w:rsidR="00734E1D" w:rsidRPr="00C14EDE" w:rsidRDefault="00734E1D" w:rsidP="009A197C">
                  <w:pPr>
                    <w:rPr>
                      <w:rFonts w:ascii="Calibri" w:hAnsi="Calibri"/>
                      <w:color w:val="000000"/>
                      <w:sz w:val="22"/>
                      <w:szCs w:val="22"/>
                    </w:rPr>
                  </w:pPr>
                  <w:r w:rsidRPr="00C14EDE">
                    <w:rPr>
                      <w:rFonts w:ascii="Calibri" w:hAnsi="Calibri"/>
                      <w:color w:val="000000"/>
                      <w:sz w:val="22"/>
                      <w:szCs w:val="22"/>
                    </w:rPr>
                    <w:t>Reserved for future use</w:t>
                  </w:r>
                </w:p>
              </w:tc>
            </w:tr>
          </w:tbl>
          <w:p w:rsidR="00734E1D" w:rsidRPr="00C14EDE" w:rsidRDefault="00734E1D" w:rsidP="009A197C">
            <w:pPr>
              <w:rPr>
                <w:rFonts w:ascii="Calibri" w:hAnsi="Calibri"/>
                <w:color w:val="000000"/>
                <w:sz w:val="22"/>
                <w:szCs w:val="22"/>
              </w:rPr>
            </w:pPr>
          </w:p>
          <w:p w:rsidR="00734E1D" w:rsidRPr="00C14EDE" w:rsidRDefault="00734E1D" w:rsidP="009A197C">
            <w:pPr>
              <w:rPr>
                <w:rFonts w:ascii="Calibri" w:hAnsi="Calibri"/>
                <w:color w:val="000000"/>
                <w:sz w:val="22"/>
                <w:szCs w:val="22"/>
              </w:rPr>
            </w:pPr>
            <w:r w:rsidRPr="00C14EDE">
              <w:rPr>
                <w:rFonts w:ascii="Calibri" w:hAnsi="Calibri"/>
                <w:color w:val="000000"/>
                <w:sz w:val="22"/>
                <w:szCs w:val="22"/>
              </w:rPr>
              <w:t>Example: “1000100000” – The MTCH_CD and CBSA fields changed, all other fields remained the same.</w:t>
            </w:r>
          </w:p>
        </w:tc>
      </w:tr>
      <w:tr w:rsidR="00734E1D" w:rsidRPr="00C14EDE" w:rsidTr="009A197C">
        <w:trPr>
          <w:trHeight w:val="300"/>
        </w:trPr>
        <w:tc>
          <w:tcPr>
            <w:tcW w:w="1040" w:type="pct"/>
            <w:tcBorders>
              <w:top w:val="single" w:sz="4" w:space="0" w:color="auto"/>
              <w:left w:val="single" w:sz="4" w:space="0" w:color="auto"/>
              <w:bottom w:val="single" w:sz="4" w:space="0" w:color="auto"/>
              <w:right w:val="single" w:sz="4" w:space="0" w:color="auto"/>
            </w:tcBorders>
            <w:shd w:val="clear" w:color="auto" w:fill="auto"/>
            <w:noWrap/>
            <w:vAlign w:val="bottom"/>
          </w:tcPr>
          <w:p w:rsidR="00734E1D" w:rsidRPr="00C14EDE" w:rsidRDefault="00734E1D" w:rsidP="009A197C">
            <w:pPr>
              <w:rPr>
                <w:rFonts w:ascii="Calibri" w:hAnsi="Calibri"/>
                <w:color w:val="000000"/>
                <w:sz w:val="22"/>
                <w:szCs w:val="22"/>
              </w:rPr>
            </w:pPr>
            <w:r w:rsidRPr="00C14EDE">
              <w:rPr>
                <w:rFonts w:ascii="Calibri" w:hAnsi="Calibri"/>
                <w:color w:val="000000"/>
                <w:sz w:val="22"/>
                <w:szCs w:val="22"/>
              </w:rPr>
              <w:t>ADDR_CHG_CD</w:t>
            </w:r>
          </w:p>
        </w:tc>
        <w:tc>
          <w:tcPr>
            <w:tcW w:w="793" w:type="pct"/>
            <w:tcBorders>
              <w:top w:val="single" w:sz="4" w:space="0" w:color="auto"/>
              <w:left w:val="nil"/>
              <w:bottom w:val="single" w:sz="4" w:space="0" w:color="auto"/>
              <w:right w:val="single" w:sz="4" w:space="0" w:color="auto"/>
            </w:tcBorders>
            <w:shd w:val="clear" w:color="auto" w:fill="auto"/>
            <w:noWrap/>
            <w:vAlign w:val="bottom"/>
          </w:tcPr>
          <w:p w:rsidR="00734E1D" w:rsidRPr="00C14EDE" w:rsidRDefault="00734E1D" w:rsidP="009A197C">
            <w:pPr>
              <w:rPr>
                <w:rFonts w:ascii="Calibri" w:hAnsi="Calibri"/>
                <w:color w:val="000000"/>
                <w:sz w:val="22"/>
                <w:szCs w:val="22"/>
              </w:rPr>
            </w:pPr>
            <w:r w:rsidRPr="00C14EDE">
              <w:rPr>
                <w:rFonts w:ascii="Calibri" w:hAnsi="Calibri"/>
                <w:color w:val="000000"/>
                <w:sz w:val="22"/>
                <w:szCs w:val="22"/>
              </w:rPr>
              <w:t>VARCHAR2(5)</w:t>
            </w:r>
          </w:p>
        </w:tc>
        <w:tc>
          <w:tcPr>
            <w:tcW w:w="3167" w:type="pct"/>
            <w:tcBorders>
              <w:top w:val="single" w:sz="4" w:space="0" w:color="auto"/>
              <w:left w:val="nil"/>
              <w:bottom w:val="single" w:sz="4" w:space="0" w:color="auto"/>
              <w:right w:val="single" w:sz="4" w:space="0" w:color="auto"/>
            </w:tcBorders>
            <w:shd w:val="clear" w:color="auto" w:fill="auto"/>
            <w:vAlign w:val="center"/>
          </w:tcPr>
          <w:p w:rsidR="00734E1D" w:rsidRPr="00C14EDE" w:rsidRDefault="00734E1D" w:rsidP="009A197C">
            <w:pPr>
              <w:rPr>
                <w:rFonts w:ascii="Calibri" w:hAnsi="Calibri"/>
                <w:color w:val="000000"/>
                <w:sz w:val="22"/>
                <w:szCs w:val="22"/>
              </w:rPr>
            </w:pPr>
            <w:r w:rsidRPr="00C14EDE">
              <w:rPr>
                <w:rFonts w:ascii="Calibri" w:hAnsi="Calibri"/>
                <w:color w:val="000000"/>
                <w:sz w:val="22"/>
                <w:szCs w:val="22"/>
              </w:rPr>
              <w:t>Address change code indicating what address components have changed. The value “1” in that position represents a change whereas the value “0” represents no change.</w:t>
            </w:r>
          </w:p>
          <w:p w:rsidR="00734E1D" w:rsidRPr="00C14EDE" w:rsidRDefault="00734E1D" w:rsidP="009A197C">
            <w:pPr>
              <w:rPr>
                <w:rFonts w:ascii="Calibri" w:hAnsi="Calibri"/>
                <w:color w:val="000000"/>
                <w:sz w:val="22"/>
                <w:szCs w:val="22"/>
              </w:rPr>
            </w:pPr>
          </w:p>
          <w:tbl>
            <w:tblPr>
              <w:tblStyle w:val="TableGrid"/>
              <w:tblW w:w="0" w:type="auto"/>
              <w:tblLayout w:type="fixed"/>
              <w:tblLook w:val="04A0" w:firstRow="1" w:lastRow="0" w:firstColumn="1" w:lastColumn="0" w:noHBand="0" w:noVBand="1"/>
            </w:tblPr>
            <w:tblGrid>
              <w:gridCol w:w="1048"/>
              <w:gridCol w:w="5498"/>
            </w:tblGrid>
            <w:tr w:rsidR="00734E1D" w:rsidRPr="00C14EDE" w:rsidTr="009A197C">
              <w:tc>
                <w:tcPr>
                  <w:tcW w:w="1048" w:type="dxa"/>
                  <w:shd w:val="clear" w:color="auto" w:fill="D9D9D9" w:themeFill="background1" w:themeFillShade="D9"/>
                </w:tcPr>
                <w:p w:rsidR="00734E1D" w:rsidRPr="00C14EDE" w:rsidRDefault="00734E1D" w:rsidP="009A197C">
                  <w:pPr>
                    <w:rPr>
                      <w:rFonts w:ascii="Calibri" w:hAnsi="Calibri"/>
                      <w:b/>
                      <w:color w:val="000000"/>
                      <w:sz w:val="22"/>
                      <w:szCs w:val="22"/>
                    </w:rPr>
                  </w:pPr>
                  <w:r w:rsidRPr="00C14EDE">
                    <w:rPr>
                      <w:rFonts w:ascii="Calibri" w:hAnsi="Calibri"/>
                      <w:b/>
                      <w:color w:val="000000"/>
                      <w:sz w:val="22"/>
                      <w:szCs w:val="22"/>
                    </w:rPr>
                    <w:t>Position</w:t>
                  </w:r>
                </w:p>
              </w:tc>
              <w:tc>
                <w:tcPr>
                  <w:tcW w:w="5498" w:type="dxa"/>
                  <w:shd w:val="clear" w:color="auto" w:fill="D9D9D9" w:themeFill="background1" w:themeFillShade="D9"/>
                </w:tcPr>
                <w:p w:rsidR="00734E1D" w:rsidRPr="00C14EDE" w:rsidRDefault="00734E1D" w:rsidP="009A197C">
                  <w:pPr>
                    <w:rPr>
                      <w:rFonts w:ascii="Calibri" w:hAnsi="Calibri"/>
                      <w:b/>
                      <w:color w:val="000000"/>
                      <w:sz w:val="22"/>
                      <w:szCs w:val="22"/>
                    </w:rPr>
                  </w:pPr>
                  <w:r w:rsidRPr="00C14EDE">
                    <w:rPr>
                      <w:rFonts w:ascii="Calibri" w:hAnsi="Calibri"/>
                      <w:b/>
                      <w:color w:val="000000"/>
                      <w:sz w:val="22"/>
                      <w:szCs w:val="22"/>
                    </w:rPr>
                    <w:t>Changed Field</w:t>
                  </w:r>
                </w:p>
              </w:tc>
            </w:tr>
            <w:tr w:rsidR="00734E1D" w:rsidRPr="00C14EDE" w:rsidTr="009A197C">
              <w:tc>
                <w:tcPr>
                  <w:tcW w:w="1048" w:type="dxa"/>
                </w:tcPr>
                <w:p w:rsidR="00734E1D" w:rsidRPr="00C14EDE" w:rsidRDefault="00734E1D" w:rsidP="009A197C">
                  <w:pPr>
                    <w:rPr>
                      <w:rFonts w:ascii="Calibri" w:hAnsi="Calibri"/>
                      <w:color w:val="000000"/>
                      <w:sz w:val="22"/>
                      <w:szCs w:val="22"/>
                    </w:rPr>
                  </w:pPr>
                  <w:r w:rsidRPr="00C14EDE">
                    <w:rPr>
                      <w:rFonts w:ascii="Calibri" w:hAnsi="Calibri"/>
                      <w:color w:val="000000"/>
                      <w:sz w:val="22"/>
                      <w:szCs w:val="22"/>
                    </w:rPr>
                    <w:t>1</w:t>
                  </w:r>
                </w:p>
              </w:tc>
              <w:tc>
                <w:tcPr>
                  <w:tcW w:w="5498" w:type="dxa"/>
                </w:tcPr>
                <w:p w:rsidR="00734E1D" w:rsidRPr="00C14EDE" w:rsidRDefault="00734E1D" w:rsidP="009A197C">
                  <w:pPr>
                    <w:rPr>
                      <w:rFonts w:ascii="Calibri" w:hAnsi="Calibri"/>
                      <w:color w:val="000000"/>
                      <w:sz w:val="22"/>
                      <w:szCs w:val="22"/>
                    </w:rPr>
                  </w:pPr>
                  <w:r w:rsidRPr="00C14EDE">
                    <w:rPr>
                      <w:rFonts w:ascii="Calibri" w:hAnsi="Calibri"/>
                      <w:color w:val="000000"/>
                      <w:sz w:val="22"/>
                      <w:szCs w:val="22"/>
                    </w:rPr>
                    <w:t>HSE_NBR Change</w:t>
                  </w:r>
                </w:p>
              </w:tc>
            </w:tr>
            <w:tr w:rsidR="00734E1D" w:rsidRPr="00C14EDE" w:rsidTr="009A197C">
              <w:tc>
                <w:tcPr>
                  <w:tcW w:w="1048" w:type="dxa"/>
                </w:tcPr>
                <w:p w:rsidR="00734E1D" w:rsidRPr="00C14EDE" w:rsidRDefault="00734E1D" w:rsidP="009A197C">
                  <w:pPr>
                    <w:rPr>
                      <w:rFonts w:ascii="Calibri" w:hAnsi="Calibri"/>
                      <w:color w:val="000000"/>
                      <w:sz w:val="22"/>
                      <w:szCs w:val="22"/>
                    </w:rPr>
                  </w:pPr>
                  <w:r w:rsidRPr="00C14EDE">
                    <w:rPr>
                      <w:rFonts w:ascii="Calibri" w:hAnsi="Calibri"/>
                      <w:color w:val="000000"/>
                      <w:sz w:val="22"/>
                      <w:szCs w:val="22"/>
                    </w:rPr>
                    <w:t>2</w:t>
                  </w:r>
                </w:p>
              </w:tc>
              <w:tc>
                <w:tcPr>
                  <w:tcW w:w="5498" w:type="dxa"/>
                </w:tcPr>
                <w:p w:rsidR="00734E1D" w:rsidRPr="00C14EDE" w:rsidRDefault="00734E1D" w:rsidP="009A197C">
                  <w:pPr>
                    <w:rPr>
                      <w:rFonts w:ascii="Calibri" w:hAnsi="Calibri"/>
                      <w:color w:val="000000"/>
                      <w:sz w:val="22"/>
                      <w:szCs w:val="22"/>
                    </w:rPr>
                  </w:pPr>
                  <w:r w:rsidRPr="00C14EDE">
                    <w:rPr>
                      <w:rFonts w:ascii="Calibri" w:hAnsi="Calibri"/>
                      <w:color w:val="000000"/>
                      <w:sz w:val="22"/>
                      <w:szCs w:val="22"/>
                    </w:rPr>
                    <w:t>STR_NM Change</w:t>
                  </w:r>
                </w:p>
              </w:tc>
            </w:tr>
            <w:tr w:rsidR="00734E1D" w:rsidRPr="00C14EDE" w:rsidTr="009A197C">
              <w:tc>
                <w:tcPr>
                  <w:tcW w:w="1048" w:type="dxa"/>
                </w:tcPr>
                <w:p w:rsidR="00734E1D" w:rsidRPr="00C14EDE" w:rsidRDefault="00734E1D" w:rsidP="009A197C">
                  <w:pPr>
                    <w:rPr>
                      <w:rFonts w:ascii="Calibri" w:hAnsi="Calibri"/>
                      <w:color w:val="000000"/>
                      <w:sz w:val="22"/>
                      <w:szCs w:val="22"/>
                    </w:rPr>
                  </w:pPr>
                  <w:r w:rsidRPr="00C14EDE">
                    <w:rPr>
                      <w:rFonts w:ascii="Calibri" w:hAnsi="Calibri"/>
                      <w:color w:val="000000"/>
                      <w:sz w:val="22"/>
                      <w:szCs w:val="22"/>
                    </w:rPr>
                    <w:t>3</w:t>
                  </w:r>
                </w:p>
              </w:tc>
              <w:tc>
                <w:tcPr>
                  <w:tcW w:w="5498" w:type="dxa"/>
                </w:tcPr>
                <w:p w:rsidR="00734E1D" w:rsidRPr="00C14EDE" w:rsidRDefault="00734E1D" w:rsidP="009A197C">
                  <w:pPr>
                    <w:rPr>
                      <w:rFonts w:ascii="Calibri" w:hAnsi="Calibri"/>
                      <w:color w:val="000000"/>
                      <w:sz w:val="22"/>
                      <w:szCs w:val="22"/>
                    </w:rPr>
                  </w:pPr>
                  <w:r w:rsidRPr="00C14EDE">
                    <w:rPr>
                      <w:rFonts w:ascii="Calibri" w:hAnsi="Calibri"/>
                      <w:color w:val="000000"/>
                      <w:sz w:val="22"/>
                      <w:szCs w:val="22"/>
                    </w:rPr>
                    <w:t>CITY Change</w:t>
                  </w:r>
                </w:p>
              </w:tc>
            </w:tr>
            <w:tr w:rsidR="00734E1D" w:rsidRPr="00C14EDE" w:rsidTr="009A197C">
              <w:tc>
                <w:tcPr>
                  <w:tcW w:w="1048" w:type="dxa"/>
                </w:tcPr>
                <w:p w:rsidR="00734E1D" w:rsidRPr="00C14EDE" w:rsidRDefault="00734E1D" w:rsidP="009A197C">
                  <w:pPr>
                    <w:rPr>
                      <w:rFonts w:ascii="Calibri" w:hAnsi="Calibri"/>
                      <w:color w:val="000000"/>
                      <w:sz w:val="22"/>
                      <w:szCs w:val="22"/>
                    </w:rPr>
                  </w:pPr>
                  <w:r w:rsidRPr="00C14EDE">
                    <w:rPr>
                      <w:rFonts w:ascii="Calibri" w:hAnsi="Calibri"/>
                      <w:color w:val="000000"/>
                      <w:sz w:val="22"/>
                      <w:szCs w:val="22"/>
                    </w:rPr>
                    <w:t>4</w:t>
                  </w:r>
                </w:p>
              </w:tc>
              <w:tc>
                <w:tcPr>
                  <w:tcW w:w="5498" w:type="dxa"/>
                </w:tcPr>
                <w:p w:rsidR="00734E1D" w:rsidRPr="00C14EDE" w:rsidRDefault="00734E1D" w:rsidP="009A197C">
                  <w:pPr>
                    <w:rPr>
                      <w:rFonts w:ascii="Calibri" w:hAnsi="Calibri"/>
                      <w:color w:val="000000"/>
                      <w:sz w:val="22"/>
                      <w:szCs w:val="22"/>
                    </w:rPr>
                  </w:pPr>
                  <w:r w:rsidRPr="00C14EDE">
                    <w:rPr>
                      <w:rFonts w:ascii="Calibri" w:hAnsi="Calibri"/>
                      <w:color w:val="000000"/>
                      <w:sz w:val="22"/>
                      <w:szCs w:val="22"/>
                    </w:rPr>
                    <w:t>ZIP Change</w:t>
                  </w:r>
                </w:p>
              </w:tc>
            </w:tr>
            <w:tr w:rsidR="00734E1D" w:rsidRPr="00C14EDE" w:rsidTr="009A197C">
              <w:tc>
                <w:tcPr>
                  <w:tcW w:w="1048" w:type="dxa"/>
                </w:tcPr>
                <w:p w:rsidR="00734E1D" w:rsidRPr="00C14EDE" w:rsidRDefault="00734E1D" w:rsidP="009A197C">
                  <w:pPr>
                    <w:rPr>
                      <w:rFonts w:ascii="Calibri" w:hAnsi="Calibri"/>
                      <w:color w:val="000000"/>
                      <w:sz w:val="22"/>
                      <w:szCs w:val="22"/>
                    </w:rPr>
                  </w:pPr>
                  <w:r w:rsidRPr="00C14EDE">
                    <w:rPr>
                      <w:rFonts w:ascii="Calibri" w:hAnsi="Calibri"/>
                      <w:color w:val="000000"/>
                      <w:sz w:val="22"/>
                      <w:szCs w:val="22"/>
                    </w:rPr>
                    <w:t>5</w:t>
                  </w:r>
                </w:p>
              </w:tc>
              <w:tc>
                <w:tcPr>
                  <w:tcW w:w="5498" w:type="dxa"/>
                </w:tcPr>
                <w:p w:rsidR="00734E1D" w:rsidRPr="00C14EDE" w:rsidRDefault="00734E1D" w:rsidP="009A197C">
                  <w:pPr>
                    <w:rPr>
                      <w:rFonts w:ascii="Calibri" w:hAnsi="Calibri"/>
                      <w:color w:val="000000"/>
                      <w:sz w:val="22"/>
                      <w:szCs w:val="22"/>
                    </w:rPr>
                  </w:pPr>
                  <w:r w:rsidRPr="00C14EDE">
                    <w:rPr>
                      <w:rFonts w:ascii="Calibri" w:hAnsi="Calibri"/>
                      <w:color w:val="000000"/>
                      <w:sz w:val="22"/>
                      <w:szCs w:val="22"/>
                    </w:rPr>
                    <w:t>STATE Change</w:t>
                  </w:r>
                </w:p>
              </w:tc>
            </w:tr>
          </w:tbl>
          <w:p w:rsidR="00734E1D" w:rsidRPr="00C14EDE" w:rsidRDefault="00734E1D" w:rsidP="009A197C">
            <w:pPr>
              <w:rPr>
                <w:rFonts w:ascii="Calibri" w:hAnsi="Calibri"/>
                <w:color w:val="000000"/>
                <w:sz w:val="22"/>
                <w:szCs w:val="22"/>
              </w:rPr>
            </w:pPr>
          </w:p>
          <w:p w:rsidR="00734E1D" w:rsidRPr="00C14EDE" w:rsidRDefault="00734E1D" w:rsidP="009A197C">
            <w:pPr>
              <w:rPr>
                <w:rFonts w:ascii="Calibri" w:hAnsi="Calibri"/>
                <w:color w:val="000000"/>
                <w:sz w:val="22"/>
                <w:szCs w:val="22"/>
              </w:rPr>
            </w:pPr>
            <w:r w:rsidRPr="00C14EDE">
              <w:rPr>
                <w:rFonts w:ascii="Calibri" w:hAnsi="Calibri"/>
                <w:color w:val="000000"/>
                <w:sz w:val="22"/>
                <w:szCs w:val="22"/>
              </w:rPr>
              <w:t>Example: “01010” – The STR_NM and ZIP fields changed, all other fields remained the same.</w:t>
            </w:r>
          </w:p>
        </w:tc>
      </w:tr>
      <w:tr w:rsidR="00734E1D" w:rsidRPr="00C14EDE" w:rsidTr="009A197C">
        <w:trPr>
          <w:trHeight w:val="300"/>
        </w:trPr>
        <w:tc>
          <w:tcPr>
            <w:tcW w:w="1040" w:type="pct"/>
            <w:tcBorders>
              <w:top w:val="single" w:sz="4" w:space="0" w:color="auto"/>
              <w:left w:val="single" w:sz="4" w:space="0" w:color="auto"/>
              <w:bottom w:val="single" w:sz="4" w:space="0" w:color="auto"/>
              <w:right w:val="single" w:sz="4" w:space="0" w:color="auto"/>
            </w:tcBorders>
            <w:shd w:val="clear" w:color="auto" w:fill="auto"/>
            <w:noWrap/>
            <w:vAlign w:val="bottom"/>
          </w:tcPr>
          <w:p w:rsidR="00734E1D" w:rsidRPr="00C14EDE" w:rsidRDefault="00734E1D" w:rsidP="009A197C">
            <w:pPr>
              <w:rPr>
                <w:rFonts w:ascii="Calibri" w:hAnsi="Calibri"/>
                <w:color w:val="000000"/>
                <w:sz w:val="22"/>
                <w:szCs w:val="22"/>
              </w:rPr>
            </w:pPr>
            <w:r w:rsidRPr="00C14EDE">
              <w:rPr>
                <w:rFonts w:ascii="Calibri" w:hAnsi="Calibri"/>
                <w:color w:val="000000"/>
                <w:sz w:val="22"/>
                <w:szCs w:val="22"/>
              </w:rPr>
              <w:t>LAST_UPDT_DT</w:t>
            </w:r>
          </w:p>
        </w:tc>
        <w:tc>
          <w:tcPr>
            <w:tcW w:w="793" w:type="pct"/>
            <w:tcBorders>
              <w:top w:val="single" w:sz="4" w:space="0" w:color="auto"/>
              <w:left w:val="nil"/>
              <w:bottom w:val="single" w:sz="4" w:space="0" w:color="auto"/>
              <w:right w:val="single" w:sz="4" w:space="0" w:color="auto"/>
            </w:tcBorders>
            <w:shd w:val="clear" w:color="auto" w:fill="auto"/>
            <w:noWrap/>
            <w:vAlign w:val="bottom"/>
          </w:tcPr>
          <w:p w:rsidR="00734E1D" w:rsidRPr="00C14EDE" w:rsidRDefault="00734E1D" w:rsidP="009A197C">
            <w:pPr>
              <w:rPr>
                <w:rFonts w:ascii="Calibri" w:hAnsi="Calibri"/>
                <w:color w:val="000000"/>
                <w:sz w:val="22"/>
                <w:szCs w:val="22"/>
              </w:rPr>
            </w:pPr>
            <w:r w:rsidRPr="00C14EDE">
              <w:rPr>
                <w:rFonts w:ascii="Calibri" w:hAnsi="Calibri"/>
                <w:color w:val="000000"/>
                <w:sz w:val="22"/>
                <w:szCs w:val="22"/>
              </w:rPr>
              <w:t>TIMESTAMP</w:t>
            </w:r>
          </w:p>
        </w:tc>
        <w:tc>
          <w:tcPr>
            <w:tcW w:w="3167" w:type="pct"/>
            <w:tcBorders>
              <w:top w:val="single" w:sz="4" w:space="0" w:color="auto"/>
              <w:left w:val="nil"/>
              <w:bottom w:val="single" w:sz="4" w:space="0" w:color="auto"/>
              <w:right w:val="single" w:sz="4" w:space="0" w:color="auto"/>
            </w:tcBorders>
            <w:shd w:val="clear" w:color="auto" w:fill="auto"/>
            <w:vAlign w:val="center"/>
          </w:tcPr>
          <w:p w:rsidR="00734E1D" w:rsidRPr="00C14EDE" w:rsidRDefault="00734E1D" w:rsidP="009A197C">
            <w:pPr>
              <w:rPr>
                <w:rFonts w:ascii="Calibri" w:hAnsi="Calibri"/>
                <w:color w:val="000000"/>
                <w:sz w:val="22"/>
                <w:szCs w:val="22"/>
              </w:rPr>
            </w:pPr>
            <w:r w:rsidRPr="00C14EDE">
              <w:rPr>
                <w:rFonts w:ascii="Calibri" w:hAnsi="Calibri"/>
                <w:color w:val="000000"/>
                <w:sz w:val="22"/>
                <w:szCs w:val="22"/>
              </w:rPr>
              <w:t>Timestamp of the last update.</w:t>
            </w:r>
          </w:p>
        </w:tc>
      </w:tr>
    </w:tbl>
    <w:p w:rsidR="00734E1D" w:rsidRPr="00C14EDE" w:rsidRDefault="00734E1D" w:rsidP="008218D7"/>
    <w:p w:rsidR="00734E1D" w:rsidRPr="00C14EDE" w:rsidRDefault="00734E1D" w:rsidP="008218D7"/>
    <w:tbl>
      <w:tblPr>
        <w:tblW w:w="5000" w:type="pct"/>
        <w:tblLayout w:type="fixed"/>
        <w:tblLook w:val="04A0" w:firstRow="1" w:lastRow="0" w:firstColumn="1" w:lastColumn="0" w:noHBand="0" w:noVBand="1"/>
      </w:tblPr>
      <w:tblGrid>
        <w:gridCol w:w="2245"/>
        <w:gridCol w:w="1711"/>
        <w:gridCol w:w="6834"/>
      </w:tblGrid>
      <w:tr w:rsidR="006F3A3B" w:rsidRPr="00C14EDE" w:rsidTr="006F3A3B">
        <w:trPr>
          <w:trHeight w:val="300"/>
        </w:trPr>
        <w:tc>
          <w:tcPr>
            <w:tcW w:w="5000" w:type="pct"/>
            <w:gridSpan w:val="3"/>
            <w:tcBorders>
              <w:top w:val="single" w:sz="4" w:space="0" w:color="auto"/>
              <w:left w:val="single" w:sz="4" w:space="0" w:color="auto"/>
              <w:bottom w:val="single" w:sz="4" w:space="0" w:color="auto"/>
              <w:right w:val="single" w:sz="4" w:space="0" w:color="auto"/>
            </w:tcBorders>
            <w:shd w:val="clear" w:color="000000" w:fill="D9D9D9"/>
            <w:noWrap/>
            <w:vAlign w:val="bottom"/>
          </w:tcPr>
          <w:p w:rsidR="006F3A3B" w:rsidRPr="00C14EDE" w:rsidRDefault="006F3A3B" w:rsidP="009A197C">
            <w:pPr>
              <w:rPr>
                <w:rFonts w:ascii="Calibri" w:hAnsi="Calibri"/>
                <w:b/>
                <w:bCs/>
                <w:color w:val="000000"/>
                <w:sz w:val="22"/>
                <w:szCs w:val="22"/>
              </w:rPr>
            </w:pPr>
            <w:r w:rsidRPr="00C14EDE">
              <w:rPr>
                <w:b/>
              </w:rPr>
              <w:t>GLID_MASTER_RETD</w:t>
            </w:r>
          </w:p>
        </w:tc>
      </w:tr>
      <w:tr w:rsidR="00734E1D" w:rsidRPr="00C14EDE" w:rsidTr="009A197C">
        <w:trPr>
          <w:trHeight w:val="300"/>
        </w:trPr>
        <w:tc>
          <w:tcPr>
            <w:tcW w:w="1040" w:type="pct"/>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734E1D" w:rsidRPr="00C14EDE" w:rsidRDefault="00734E1D" w:rsidP="009A197C">
            <w:pPr>
              <w:rPr>
                <w:rFonts w:ascii="Calibri" w:hAnsi="Calibri"/>
                <w:b/>
                <w:bCs/>
                <w:color w:val="000000"/>
                <w:sz w:val="22"/>
                <w:szCs w:val="22"/>
              </w:rPr>
            </w:pPr>
            <w:r w:rsidRPr="00C14EDE">
              <w:rPr>
                <w:rFonts w:ascii="Calibri" w:hAnsi="Calibri"/>
                <w:b/>
                <w:bCs/>
                <w:color w:val="000000"/>
                <w:sz w:val="22"/>
                <w:szCs w:val="22"/>
              </w:rPr>
              <w:t>Column Name</w:t>
            </w:r>
          </w:p>
        </w:tc>
        <w:tc>
          <w:tcPr>
            <w:tcW w:w="793" w:type="pct"/>
            <w:tcBorders>
              <w:top w:val="single" w:sz="4" w:space="0" w:color="auto"/>
              <w:left w:val="nil"/>
              <w:bottom w:val="single" w:sz="4" w:space="0" w:color="auto"/>
              <w:right w:val="single" w:sz="4" w:space="0" w:color="auto"/>
            </w:tcBorders>
            <w:shd w:val="clear" w:color="000000" w:fill="D9D9D9"/>
            <w:noWrap/>
            <w:vAlign w:val="bottom"/>
            <w:hideMark/>
          </w:tcPr>
          <w:p w:rsidR="00734E1D" w:rsidRPr="00C14EDE" w:rsidRDefault="00734E1D" w:rsidP="009A197C">
            <w:pPr>
              <w:rPr>
                <w:rFonts w:ascii="Calibri" w:hAnsi="Calibri"/>
                <w:b/>
                <w:bCs/>
                <w:color w:val="000000"/>
                <w:sz w:val="22"/>
                <w:szCs w:val="22"/>
              </w:rPr>
            </w:pPr>
            <w:r w:rsidRPr="00C14EDE">
              <w:rPr>
                <w:rFonts w:ascii="Calibri" w:hAnsi="Calibri"/>
                <w:b/>
                <w:bCs/>
                <w:color w:val="000000"/>
                <w:sz w:val="22"/>
                <w:szCs w:val="22"/>
              </w:rPr>
              <w:t>Data Type</w:t>
            </w:r>
          </w:p>
        </w:tc>
        <w:tc>
          <w:tcPr>
            <w:tcW w:w="3167" w:type="pct"/>
            <w:tcBorders>
              <w:top w:val="single" w:sz="4" w:space="0" w:color="auto"/>
              <w:left w:val="nil"/>
              <w:bottom w:val="single" w:sz="4" w:space="0" w:color="auto"/>
              <w:right w:val="single" w:sz="4" w:space="0" w:color="auto"/>
            </w:tcBorders>
            <w:shd w:val="clear" w:color="000000" w:fill="D9D9D9"/>
            <w:noWrap/>
            <w:vAlign w:val="bottom"/>
            <w:hideMark/>
          </w:tcPr>
          <w:p w:rsidR="00734E1D" w:rsidRPr="00C14EDE" w:rsidRDefault="00734E1D" w:rsidP="009A197C">
            <w:pPr>
              <w:rPr>
                <w:rFonts w:ascii="Calibri" w:hAnsi="Calibri"/>
                <w:b/>
                <w:bCs/>
                <w:color w:val="000000"/>
                <w:sz w:val="22"/>
                <w:szCs w:val="22"/>
              </w:rPr>
            </w:pPr>
            <w:r w:rsidRPr="00C14EDE">
              <w:rPr>
                <w:rFonts w:ascii="Calibri" w:hAnsi="Calibri"/>
                <w:b/>
                <w:bCs/>
                <w:color w:val="000000"/>
                <w:sz w:val="22"/>
                <w:szCs w:val="22"/>
              </w:rPr>
              <w:t>Description</w:t>
            </w:r>
          </w:p>
        </w:tc>
      </w:tr>
      <w:tr w:rsidR="00734E1D" w:rsidRPr="00C14EDE" w:rsidTr="009A197C">
        <w:trPr>
          <w:trHeight w:val="300"/>
        </w:trPr>
        <w:tc>
          <w:tcPr>
            <w:tcW w:w="1040" w:type="pct"/>
            <w:tcBorders>
              <w:top w:val="nil"/>
              <w:left w:val="single" w:sz="4" w:space="0" w:color="auto"/>
              <w:bottom w:val="single" w:sz="4" w:space="0" w:color="auto"/>
              <w:right w:val="single" w:sz="4" w:space="0" w:color="auto"/>
            </w:tcBorders>
            <w:shd w:val="clear" w:color="auto" w:fill="auto"/>
            <w:noWrap/>
            <w:vAlign w:val="bottom"/>
          </w:tcPr>
          <w:p w:rsidR="00734E1D" w:rsidRPr="00C14EDE" w:rsidRDefault="00734E1D" w:rsidP="009A197C">
            <w:pPr>
              <w:rPr>
                <w:rFonts w:ascii="Calibri" w:hAnsi="Calibri"/>
                <w:color w:val="000000"/>
                <w:sz w:val="22"/>
                <w:szCs w:val="22"/>
              </w:rPr>
            </w:pPr>
            <w:r w:rsidRPr="00C14EDE">
              <w:rPr>
                <w:rFonts w:ascii="Calibri" w:hAnsi="Calibri"/>
                <w:color w:val="000000"/>
                <w:sz w:val="22"/>
                <w:szCs w:val="22"/>
              </w:rPr>
              <w:t>RETD_GLID</w:t>
            </w:r>
          </w:p>
        </w:tc>
        <w:tc>
          <w:tcPr>
            <w:tcW w:w="793" w:type="pct"/>
            <w:tcBorders>
              <w:top w:val="nil"/>
              <w:left w:val="nil"/>
              <w:bottom w:val="single" w:sz="4" w:space="0" w:color="auto"/>
              <w:right w:val="single" w:sz="4" w:space="0" w:color="auto"/>
            </w:tcBorders>
            <w:shd w:val="clear" w:color="auto" w:fill="auto"/>
            <w:noWrap/>
            <w:vAlign w:val="bottom"/>
          </w:tcPr>
          <w:p w:rsidR="00734E1D" w:rsidRPr="00C14EDE" w:rsidRDefault="00734E1D" w:rsidP="009A197C">
            <w:pPr>
              <w:rPr>
                <w:rFonts w:ascii="Calibri" w:hAnsi="Calibri"/>
                <w:color w:val="000000"/>
                <w:sz w:val="22"/>
                <w:szCs w:val="22"/>
              </w:rPr>
            </w:pPr>
            <w:r w:rsidRPr="00C14EDE">
              <w:rPr>
                <w:rFonts w:ascii="Calibri" w:hAnsi="Calibri"/>
                <w:color w:val="000000"/>
                <w:sz w:val="22"/>
                <w:szCs w:val="22"/>
              </w:rPr>
              <w:t>VARCHAR2(10)</w:t>
            </w:r>
          </w:p>
        </w:tc>
        <w:tc>
          <w:tcPr>
            <w:tcW w:w="3167" w:type="pct"/>
            <w:tcBorders>
              <w:top w:val="nil"/>
              <w:left w:val="nil"/>
              <w:bottom w:val="single" w:sz="4" w:space="0" w:color="auto"/>
              <w:right w:val="single" w:sz="4" w:space="0" w:color="auto"/>
            </w:tcBorders>
            <w:shd w:val="clear" w:color="auto" w:fill="auto"/>
            <w:vAlign w:val="center"/>
          </w:tcPr>
          <w:p w:rsidR="00734E1D" w:rsidRPr="00C14EDE" w:rsidRDefault="00734E1D" w:rsidP="009A197C">
            <w:pPr>
              <w:rPr>
                <w:rFonts w:ascii="Calibri" w:hAnsi="Calibri"/>
                <w:color w:val="000000"/>
                <w:sz w:val="22"/>
                <w:szCs w:val="22"/>
              </w:rPr>
            </w:pPr>
            <w:r w:rsidRPr="00C14EDE">
              <w:rPr>
                <w:rFonts w:ascii="Calibri" w:hAnsi="Calibri"/>
                <w:color w:val="000000"/>
                <w:sz w:val="22"/>
                <w:szCs w:val="22"/>
              </w:rPr>
              <w:t>GLID that was retired.</w:t>
            </w:r>
          </w:p>
        </w:tc>
      </w:tr>
      <w:tr w:rsidR="00734E1D" w:rsidRPr="00C14EDE" w:rsidTr="009A197C">
        <w:trPr>
          <w:trHeight w:val="300"/>
        </w:trPr>
        <w:tc>
          <w:tcPr>
            <w:tcW w:w="1040" w:type="pct"/>
            <w:tcBorders>
              <w:top w:val="nil"/>
              <w:left w:val="single" w:sz="4" w:space="0" w:color="auto"/>
              <w:bottom w:val="single" w:sz="4" w:space="0" w:color="auto"/>
              <w:right w:val="single" w:sz="4" w:space="0" w:color="auto"/>
            </w:tcBorders>
            <w:shd w:val="clear" w:color="auto" w:fill="auto"/>
            <w:noWrap/>
            <w:vAlign w:val="bottom"/>
          </w:tcPr>
          <w:p w:rsidR="00734E1D" w:rsidRPr="00C14EDE" w:rsidRDefault="00734E1D" w:rsidP="009A197C">
            <w:pPr>
              <w:rPr>
                <w:rFonts w:ascii="Calibri" w:hAnsi="Calibri"/>
                <w:color w:val="000000"/>
                <w:sz w:val="22"/>
                <w:szCs w:val="22"/>
              </w:rPr>
            </w:pPr>
            <w:r w:rsidRPr="00C14EDE">
              <w:rPr>
                <w:rFonts w:ascii="Calibri" w:hAnsi="Calibri"/>
                <w:color w:val="000000"/>
                <w:sz w:val="22"/>
                <w:szCs w:val="22"/>
              </w:rPr>
              <w:t>ACTV_GLID</w:t>
            </w:r>
          </w:p>
        </w:tc>
        <w:tc>
          <w:tcPr>
            <w:tcW w:w="793" w:type="pct"/>
            <w:tcBorders>
              <w:top w:val="nil"/>
              <w:left w:val="nil"/>
              <w:bottom w:val="single" w:sz="4" w:space="0" w:color="auto"/>
              <w:right w:val="single" w:sz="4" w:space="0" w:color="auto"/>
            </w:tcBorders>
            <w:shd w:val="clear" w:color="auto" w:fill="auto"/>
            <w:noWrap/>
            <w:vAlign w:val="bottom"/>
          </w:tcPr>
          <w:p w:rsidR="00734E1D" w:rsidRPr="00C14EDE" w:rsidRDefault="00734E1D" w:rsidP="009A197C">
            <w:pPr>
              <w:rPr>
                <w:rFonts w:ascii="Calibri" w:hAnsi="Calibri"/>
                <w:color w:val="000000"/>
                <w:sz w:val="22"/>
                <w:szCs w:val="22"/>
              </w:rPr>
            </w:pPr>
            <w:r w:rsidRPr="00C14EDE">
              <w:rPr>
                <w:rFonts w:ascii="Calibri" w:hAnsi="Calibri"/>
                <w:color w:val="000000"/>
                <w:sz w:val="22"/>
                <w:szCs w:val="22"/>
              </w:rPr>
              <w:t>VARCHAR2(10)</w:t>
            </w:r>
          </w:p>
        </w:tc>
        <w:tc>
          <w:tcPr>
            <w:tcW w:w="3167" w:type="pct"/>
            <w:tcBorders>
              <w:top w:val="nil"/>
              <w:left w:val="nil"/>
              <w:bottom w:val="single" w:sz="4" w:space="0" w:color="auto"/>
              <w:right w:val="single" w:sz="4" w:space="0" w:color="auto"/>
            </w:tcBorders>
            <w:shd w:val="clear" w:color="auto" w:fill="auto"/>
            <w:vAlign w:val="center"/>
          </w:tcPr>
          <w:p w:rsidR="00734E1D" w:rsidRPr="00C14EDE" w:rsidRDefault="00734E1D" w:rsidP="009A197C">
            <w:pPr>
              <w:rPr>
                <w:rFonts w:ascii="Calibri" w:hAnsi="Calibri"/>
                <w:color w:val="000000"/>
                <w:sz w:val="22"/>
                <w:szCs w:val="22"/>
              </w:rPr>
            </w:pPr>
            <w:r w:rsidRPr="00C14EDE">
              <w:rPr>
                <w:rFonts w:ascii="Calibri" w:hAnsi="Calibri"/>
                <w:color w:val="000000"/>
                <w:sz w:val="22"/>
                <w:szCs w:val="22"/>
              </w:rPr>
              <w:t>GLID that replaces the retired GLID.</w:t>
            </w:r>
          </w:p>
        </w:tc>
      </w:tr>
      <w:tr w:rsidR="00734E1D" w:rsidRPr="00C14EDE" w:rsidTr="009A197C">
        <w:trPr>
          <w:trHeight w:val="300"/>
        </w:trPr>
        <w:tc>
          <w:tcPr>
            <w:tcW w:w="1040" w:type="pct"/>
            <w:tcBorders>
              <w:top w:val="nil"/>
              <w:left w:val="single" w:sz="4" w:space="0" w:color="auto"/>
              <w:bottom w:val="single" w:sz="4" w:space="0" w:color="auto"/>
              <w:right w:val="single" w:sz="4" w:space="0" w:color="auto"/>
            </w:tcBorders>
            <w:shd w:val="clear" w:color="auto" w:fill="auto"/>
            <w:noWrap/>
            <w:vAlign w:val="bottom"/>
          </w:tcPr>
          <w:p w:rsidR="00734E1D" w:rsidRPr="00C14EDE" w:rsidRDefault="00734E1D" w:rsidP="009A197C">
            <w:pPr>
              <w:rPr>
                <w:rFonts w:ascii="Calibri" w:hAnsi="Calibri"/>
                <w:color w:val="000000"/>
                <w:sz w:val="22"/>
                <w:szCs w:val="22"/>
              </w:rPr>
            </w:pPr>
            <w:r w:rsidRPr="00C14EDE">
              <w:rPr>
                <w:rFonts w:ascii="Calibri" w:hAnsi="Calibri"/>
                <w:color w:val="000000"/>
                <w:sz w:val="22"/>
                <w:szCs w:val="22"/>
              </w:rPr>
              <w:t>RETD_DT</w:t>
            </w:r>
          </w:p>
        </w:tc>
        <w:tc>
          <w:tcPr>
            <w:tcW w:w="793" w:type="pct"/>
            <w:tcBorders>
              <w:top w:val="nil"/>
              <w:left w:val="nil"/>
              <w:bottom w:val="single" w:sz="4" w:space="0" w:color="auto"/>
              <w:right w:val="single" w:sz="4" w:space="0" w:color="auto"/>
            </w:tcBorders>
            <w:shd w:val="clear" w:color="auto" w:fill="auto"/>
            <w:noWrap/>
            <w:vAlign w:val="bottom"/>
          </w:tcPr>
          <w:p w:rsidR="00734E1D" w:rsidRPr="00C14EDE" w:rsidRDefault="00734E1D" w:rsidP="009A197C">
            <w:pPr>
              <w:rPr>
                <w:rFonts w:ascii="Calibri" w:hAnsi="Calibri"/>
                <w:color w:val="000000"/>
                <w:sz w:val="22"/>
                <w:szCs w:val="22"/>
              </w:rPr>
            </w:pPr>
            <w:r w:rsidRPr="00C14EDE">
              <w:rPr>
                <w:rFonts w:ascii="Calibri" w:hAnsi="Calibri"/>
                <w:color w:val="000000"/>
                <w:sz w:val="22"/>
                <w:szCs w:val="22"/>
              </w:rPr>
              <w:t>TIMESTAMP</w:t>
            </w:r>
          </w:p>
        </w:tc>
        <w:tc>
          <w:tcPr>
            <w:tcW w:w="3167" w:type="pct"/>
            <w:tcBorders>
              <w:top w:val="nil"/>
              <w:left w:val="nil"/>
              <w:bottom w:val="single" w:sz="4" w:space="0" w:color="auto"/>
              <w:right w:val="single" w:sz="4" w:space="0" w:color="auto"/>
            </w:tcBorders>
            <w:shd w:val="clear" w:color="auto" w:fill="auto"/>
            <w:vAlign w:val="center"/>
          </w:tcPr>
          <w:p w:rsidR="00734E1D" w:rsidRPr="00C14EDE" w:rsidRDefault="00734E1D" w:rsidP="009A197C">
            <w:pPr>
              <w:rPr>
                <w:rFonts w:ascii="Calibri" w:hAnsi="Calibri"/>
                <w:color w:val="000000"/>
                <w:sz w:val="22"/>
                <w:szCs w:val="22"/>
              </w:rPr>
            </w:pPr>
            <w:r w:rsidRPr="00C14EDE">
              <w:rPr>
                <w:rFonts w:ascii="Calibri" w:hAnsi="Calibri"/>
                <w:color w:val="000000"/>
                <w:sz w:val="22"/>
                <w:szCs w:val="22"/>
              </w:rPr>
              <w:t>Date when the GLID was retired.</w:t>
            </w:r>
          </w:p>
        </w:tc>
      </w:tr>
    </w:tbl>
    <w:p w:rsidR="00734E1D" w:rsidRPr="00C14EDE" w:rsidRDefault="00734E1D" w:rsidP="008218D7"/>
    <w:p w:rsidR="005D751E" w:rsidRPr="00C14EDE" w:rsidRDefault="006F3A3B" w:rsidP="008218D7">
      <w:proofErr w:type="gramStart"/>
      <w:r w:rsidRPr="00C14EDE">
        <w:t>In order to</w:t>
      </w:r>
      <w:proofErr w:type="gramEnd"/>
      <w:r w:rsidRPr="00C14EDE">
        <w:t xml:space="preserve"> avoid from missing any updated or retired GLIDs, this sync-up process should run more frequently than the frequency of the table clean-up in OVALS GIS. Hence, it is recommended to run this process weekly.</w:t>
      </w:r>
    </w:p>
    <w:p w:rsidR="006F3A3B" w:rsidRPr="00C14EDE" w:rsidRDefault="006F3A3B" w:rsidP="008218D7"/>
    <w:p w:rsidR="006F3A3B" w:rsidRPr="00C14EDE" w:rsidRDefault="006F3A3B" w:rsidP="008218D7">
      <w:r w:rsidRPr="00C14EDE">
        <w:lastRenderedPageBreak/>
        <w:t xml:space="preserve">Every execution of this sync-up process needs to identify the records from above two tables based on the timestamp, LAST_UPDT_DT and/or RETD_DT. Initially, before running the process described in </w:t>
      </w:r>
      <w:r w:rsidRPr="00C14EDE">
        <w:rPr>
          <w:color w:val="4F81BD" w:themeColor="accent1"/>
        </w:rPr>
        <w:fldChar w:fldCharType="begin"/>
      </w:r>
      <w:r w:rsidRPr="00C14EDE">
        <w:rPr>
          <w:color w:val="4F81BD" w:themeColor="accent1"/>
        </w:rPr>
        <w:instrText xml:space="preserve"> REF _Ref487652808 \h  \* MERGEFORMAT </w:instrText>
      </w:r>
      <w:r w:rsidRPr="00C14EDE">
        <w:rPr>
          <w:color w:val="4F81BD" w:themeColor="accent1"/>
        </w:rPr>
      </w:r>
      <w:r w:rsidRPr="00C14EDE">
        <w:rPr>
          <w:color w:val="4F81BD" w:themeColor="accent1"/>
        </w:rPr>
        <w:fldChar w:fldCharType="separate"/>
      </w:r>
      <w:r w:rsidRPr="00C14EDE">
        <w:rPr>
          <w:color w:val="4F81BD" w:themeColor="accent1"/>
        </w:rPr>
        <w:t>Initial Batch Data Load</w:t>
      </w:r>
      <w:r w:rsidRPr="00C14EDE">
        <w:rPr>
          <w:color w:val="4F81BD" w:themeColor="accent1"/>
        </w:rPr>
        <w:fldChar w:fldCharType="end"/>
      </w:r>
      <w:r w:rsidRPr="00C14EDE">
        <w:t xml:space="preserve">, EDF should query OVALS GIS database’s </w:t>
      </w:r>
      <w:proofErr w:type="spellStart"/>
      <w:r w:rsidRPr="00C14EDE">
        <w:t>sysdate</w:t>
      </w:r>
      <w:proofErr w:type="spellEnd"/>
      <w:r w:rsidRPr="00C14EDE">
        <w:t xml:space="preserve"> as the Initial/Start timestamp for this process. Any execution of this process should query OVALS GIS database’s </w:t>
      </w:r>
      <w:proofErr w:type="spellStart"/>
      <w:r w:rsidRPr="00C14EDE">
        <w:t>sysdate</w:t>
      </w:r>
      <w:proofErr w:type="spellEnd"/>
      <w:r w:rsidRPr="00C14EDE">
        <w:t xml:space="preserve"> as End</w:t>
      </w:r>
      <w:r w:rsidR="00394693" w:rsidRPr="00C14EDE">
        <w:t xml:space="preserve"> timestamp. Any </w:t>
      </w:r>
      <w:proofErr w:type="spellStart"/>
      <w:r w:rsidR="00394693" w:rsidRPr="00C14EDE">
        <w:t>subsequential</w:t>
      </w:r>
      <w:proofErr w:type="spellEnd"/>
      <w:r w:rsidR="00394693" w:rsidRPr="00C14EDE">
        <w:t xml:space="preserve"> execution of this process should take last End timestamp minus 1 hour (grace period) as new Start timestamp.</w:t>
      </w:r>
    </w:p>
    <w:p w:rsidR="00394693" w:rsidRPr="00C14EDE" w:rsidRDefault="00394693" w:rsidP="008218D7"/>
    <w:p w:rsidR="00394693" w:rsidRPr="00C14EDE" w:rsidRDefault="00394693" w:rsidP="008218D7">
      <w:r w:rsidRPr="00C14EDE">
        <w:t>The reason for the 1-hour grace period is that OVALS GIS inserts records into those two tables and commit for every 1000 records, and 1 hour should be good enough to insert 1000 records and commit.</w:t>
      </w:r>
    </w:p>
    <w:p w:rsidR="00394693" w:rsidRPr="00C14EDE" w:rsidRDefault="00394693" w:rsidP="008218D7"/>
    <w:p w:rsidR="0033404A" w:rsidRPr="00C14EDE" w:rsidRDefault="0033404A" w:rsidP="008218D7">
      <w:r w:rsidRPr="00C14EDE">
        <w:t>Follow the following sections to sync up the updated/retired GLIDs into GEOADDR schema and GDB schema.</w:t>
      </w:r>
    </w:p>
    <w:p w:rsidR="0033404A" w:rsidRPr="00C14EDE" w:rsidRDefault="0033404A" w:rsidP="008218D7"/>
    <w:p w:rsidR="0033404A" w:rsidRPr="00C14EDE" w:rsidRDefault="0033404A" w:rsidP="0033404A">
      <w:pPr>
        <w:pStyle w:val="Heading4"/>
      </w:pPr>
      <w:r w:rsidRPr="00C14EDE">
        <w:t>HLD-295674-EDF-GLID-Address-Sync-up-020 [ GIS_EGM_</w:t>
      </w:r>
      <w:proofErr w:type="gramStart"/>
      <w:r w:rsidRPr="00C14EDE">
        <w:t>RFRSH ]</w:t>
      </w:r>
      <w:proofErr w:type="gramEnd"/>
    </w:p>
    <w:p w:rsidR="00394693" w:rsidRPr="00C14EDE" w:rsidRDefault="00394693" w:rsidP="008218D7"/>
    <w:p w:rsidR="006F3A3B" w:rsidRPr="00C14EDE" w:rsidRDefault="0033404A" w:rsidP="008218D7">
      <w:r w:rsidRPr="00C14EDE">
        <w:t>Select candidate records from GIS_EGM_RFRSH based on the following criteria:</w:t>
      </w:r>
    </w:p>
    <w:p w:rsidR="0033404A" w:rsidRPr="00C14EDE" w:rsidRDefault="0033404A" w:rsidP="008218D7"/>
    <w:p w:rsidR="0033404A" w:rsidRPr="00C14EDE" w:rsidRDefault="0033404A" w:rsidP="0033404A">
      <w:pPr>
        <w:pStyle w:val="ListParagraph"/>
        <w:numPr>
          <w:ilvl w:val="0"/>
          <w:numId w:val="32"/>
        </w:numPr>
      </w:pPr>
      <w:r w:rsidRPr="00C14EDE">
        <w:t>LAST_UPDT_DT is between Start timestamp and End timestamp</w:t>
      </w:r>
    </w:p>
    <w:p w:rsidR="0033404A" w:rsidRPr="00C14EDE" w:rsidRDefault="0033404A" w:rsidP="0033404A">
      <w:pPr>
        <w:pStyle w:val="ListParagraph"/>
        <w:numPr>
          <w:ilvl w:val="0"/>
          <w:numId w:val="32"/>
        </w:numPr>
      </w:pPr>
      <w:r w:rsidRPr="00C14EDE">
        <w:t>CHG_CD value’s position 1, 3, 4 has any value 1.</w:t>
      </w:r>
    </w:p>
    <w:p w:rsidR="0033404A" w:rsidRPr="00C14EDE" w:rsidRDefault="0033404A" w:rsidP="0033404A">
      <w:r w:rsidRPr="00C14EDE">
        <w:t xml:space="preserve">For each candidate record identified above, search GEOADDR.GEOGRAPHIC_ADDRESS corresponding record with the same GLID (OVALS_GLID). If </w:t>
      </w:r>
      <w:r w:rsidR="000770C7" w:rsidRPr="00C14EDE">
        <w:t>there is no match, ignore the candidate record, and continue with next candidate.</w:t>
      </w:r>
    </w:p>
    <w:p w:rsidR="000770C7" w:rsidRPr="00C14EDE" w:rsidRDefault="000770C7" w:rsidP="0033404A"/>
    <w:p w:rsidR="000770C7" w:rsidRPr="00C14EDE" w:rsidRDefault="000770C7" w:rsidP="0033404A">
      <w:r w:rsidRPr="00C14EDE">
        <w:t>For matched GEOGRAPHIC_ADDRESS record, update the address data as below based on CHG_CD and ADDR_CHG_CD values</w:t>
      </w:r>
      <w:r w:rsidR="004136A2" w:rsidRPr="00C14EDE">
        <w:t>, and the following data mapping</w:t>
      </w:r>
      <w:r w:rsidRPr="00C14EDE">
        <w:t>:</w:t>
      </w:r>
    </w:p>
    <w:p w:rsidR="00CD239D" w:rsidRPr="00C14EDE" w:rsidRDefault="00CD239D" w:rsidP="0033404A"/>
    <w:tbl>
      <w:tblPr>
        <w:tblW w:w="460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65"/>
        <w:gridCol w:w="1939"/>
        <w:gridCol w:w="4640"/>
      </w:tblGrid>
      <w:tr w:rsidR="00CD239D" w:rsidRPr="00C14EDE" w:rsidTr="009A197C">
        <w:trPr>
          <w:trHeight w:val="300"/>
          <w:jc w:val="center"/>
        </w:trPr>
        <w:tc>
          <w:tcPr>
            <w:tcW w:w="1692" w:type="pct"/>
          </w:tcPr>
          <w:p w:rsidR="00CD239D" w:rsidRPr="00C14EDE" w:rsidRDefault="00CD239D" w:rsidP="009A197C">
            <w:pPr>
              <w:rPr>
                <w:rFonts w:ascii="Calibri" w:hAnsi="Calibri"/>
                <w:b/>
                <w:bCs/>
                <w:color w:val="000000"/>
                <w:sz w:val="22"/>
                <w:szCs w:val="22"/>
              </w:rPr>
            </w:pPr>
            <w:r w:rsidRPr="00C14EDE">
              <w:rPr>
                <w:rFonts w:ascii="Calibri" w:hAnsi="Calibri"/>
                <w:b/>
                <w:bCs/>
                <w:color w:val="000000"/>
                <w:sz w:val="22"/>
                <w:szCs w:val="22"/>
              </w:rPr>
              <w:t>Address Fields</w:t>
            </w:r>
          </w:p>
        </w:tc>
        <w:tc>
          <w:tcPr>
            <w:tcW w:w="975" w:type="pct"/>
            <w:shd w:val="clear" w:color="auto" w:fill="auto"/>
            <w:noWrap/>
            <w:vAlign w:val="bottom"/>
            <w:hideMark/>
          </w:tcPr>
          <w:p w:rsidR="00CD239D" w:rsidRPr="00C14EDE" w:rsidRDefault="00CD239D" w:rsidP="009A197C">
            <w:pPr>
              <w:rPr>
                <w:rFonts w:ascii="Calibri" w:hAnsi="Calibri"/>
                <w:b/>
                <w:bCs/>
                <w:color w:val="000000"/>
                <w:sz w:val="22"/>
                <w:szCs w:val="22"/>
              </w:rPr>
            </w:pPr>
            <w:r w:rsidRPr="00C14EDE">
              <w:rPr>
                <w:rFonts w:ascii="Calibri" w:hAnsi="Calibri"/>
                <w:b/>
                <w:bCs/>
                <w:color w:val="000000"/>
                <w:sz w:val="22"/>
                <w:szCs w:val="22"/>
              </w:rPr>
              <w:t>GIS_EGM_RFRSH</w:t>
            </w:r>
          </w:p>
        </w:tc>
        <w:tc>
          <w:tcPr>
            <w:tcW w:w="2333" w:type="pct"/>
          </w:tcPr>
          <w:p w:rsidR="00CD239D" w:rsidRPr="00C14EDE" w:rsidRDefault="00CD239D" w:rsidP="009A197C">
            <w:pPr>
              <w:rPr>
                <w:rFonts w:ascii="Calibri" w:hAnsi="Calibri"/>
                <w:b/>
                <w:bCs/>
                <w:color w:val="000000"/>
                <w:sz w:val="22"/>
                <w:szCs w:val="22"/>
              </w:rPr>
            </w:pPr>
            <w:r w:rsidRPr="00C14EDE">
              <w:rPr>
                <w:rFonts w:ascii="Calibri" w:hAnsi="Calibri"/>
                <w:b/>
                <w:bCs/>
                <w:color w:val="000000"/>
                <w:sz w:val="22"/>
                <w:szCs w:val="22"/>
              </w:rPr>
              <w:t>Comments</w:t>
            </w:r>
          </w:p>
        </w:tc>
      </w:tr>
      <w:tr w:rsidR="00CD239D" w:rsidRPr="00C14EDE" w:rsidTr="009A197C">
        <w:trPr>
          <w:trHeight w:val="300"/>
          <w:jc w:val="center"/>
        </w:trPr>
        <w:tc>
          <w:tcPr>
            <w:tcW w:w="1692" w:type="pct"/>
          </w:tcPr>
          <w:p w:rsidR="00CD239D" w:rsidRPr="00C14EDE" w:rsidRDefault="00CD239D" w:rsidP="009A197C">
            <w:pPr>
              <w:rPr>
                <w:rFonts w:ascii="Calibri" w:hAnsi="Calibri"/>
                <w:color w:val="000000"/>
                <w:sz w:val="22"/>
                <w:szCs w:val="22"/>
              </w:rPr>
            </w:pPr>
            <w:r w:rsidRPr="00C14EDE">
              <w:rPr>
                <w:rFonts w:ascii="Calibri" w:hAnsi="Calibri"/>
                <w:color w:val="000000"/>
                <w:sz w:val="22"/>
                <w:szCs w:val="22"/>
              </w:rPr>
              <w:t>HOUSE_NUM</w:t>
            </w:r>
          </w:p>
        </w:tc>
        <w:tc>
          <w:tcPr>
            <w:tcW w:w="975" w:type="pct"/>
            <w:shd w:val="clear" w:color="auto" w:fill="auto"/>
            <w:noWrap/>
            <w:vAlign w:val="bottom"/>
            <w:hideMark/>
          </w:tcPr>
          <w:p w:rsidR="00CD239D" w:rsidRPr="00C14EDE" w:rsidRDefault="00CD239D" w:rsidP="009A197C">
            <w:pPr>
              <w:rPr>
                <w:rFonts w:ascii="Calibri" w:hAnsi="Calibri"/>
                <w:color w:val="000000"/>
                <w:sz w:val="22"/>
                <w:szCs w:val="22"/>
              </w:rPr>
            </w:pPr>
            <w:r w:rsidRPr="00C14EDE">
              <w:rPr>
                <w:rFonts w:ascii="Calibri" w:hAnsi="Calibri"/>
                <w:color w:val="000000"/>
                <w:sz w:val="22"/>
                <w:szCs w:val="22"/>
              </w:rPr>
              <w:t>HSE_NBR</w:t>
            </w:r>
          </w:p>
        </w:tc>
        <w:tc>
          <w:tcPr>
            <w:tcW w:w="2333" w:type="pct"/>
          </w:tcPr>
          <w:p w:rsidR="00CD239D" w:rsidRPr="00C14EDE" w:rsidRDefault="00CD239D" w:rsidP="009A197C">
            <w:pPr>
              <w:rPr>
                <w:rFonts w:ascii="Calibri" w:hAnsi="Calibri"/>
                <w:color w:val="000000"/>
                <w:sz w:val="22"/>
                <w:szCs w:val="22"/>
              </w:rPr>
            </w:pPr>
            <w:r w:rsidRPr="00C14EDE">
              <w:rPr>
                <w:rFonts w:ascii="Calibri" w:hAnsi="Calibri"/>
                <w:color w:val="000000"/>
                <w:sz w:val="22"/>
                <w:szCs w:val="22"/>
              </w:rPr>
              <w:t>ADDR_CHG_CD =1 and CHG_CD = 1</w:t>
            </w:r>
          </w:p>
        </w:tc>
      </w:tr>
      <w:tr w:rsidR="00CD239D" w:rsidRPr="00C14EDE" w:rsidTr="009A197C">
        <w:trPr>
          <w:trHeight w:val="300"/>
          <w:jc w:val="center"/>
        </w:trPr>
        <w:tc>
          <w:tcPr>
            <w:tcW w:w="1692" w:type="pct"/>
            <w:vAlign w:val="bottom"/>
          </w:tcPr>
          <w:p w:rsidR="00CD239D" w:rsidRPr="00C14EDE" w:rsidRDefault="00CD239D" w:rsidP="009A197C">
            <w:pPr>
              <w:rPr>
                <w:rFonts w:ascii="Calibri" w:hAnsi="Calibri"/>
                <w:color w:val="000000"/>
                <w:sz w:val="22"/>
                <w:szCs w:val="22"/>
              </w:rPr>
            </w:pPr>
            <w:r w:rsidRPr="00C14EDE">
              <w:rPr>
                <w:rFonts w:ascii="Calibri" w:hAnsi="Calibri"/>
                <w:color w:val="000000"/>
                <w:sz w:val="22"/>
                <w:szCs w:val="22"/>
              </w:rPr>
              <w:t>STREET_DIR</w:t>
            </w:r>
          </w:p>
        </w:tc>
        <w:tc>
          <w:tcPr>
            <w:tcW w:w="975" w:type="pct"/>
            <w:shd w:val="clear" w:color="auto" w:fill="auto"/>
            <w:noWrap/>
            <w:vAlign w:val="bottom"/>
            <w:hideMark/>
          </w:tcPr>
          <w:p w:rsidR="00CD239D" w:rsidRPr="00C14EDE" w:rsidRDefault="00CD239D" w:rsidP="009A197C">
            <w:pPr>
              <w:rPr>
                <w:rFonts w:ascii="Calibri" w:hAnsi="Calibri"/>
                <w:color w:val="000000"/>
                <w:sz w:val="22"/>
                <w:szCs w:val="22"/>
              </w:rPr>
            </w:pPr>
            <w:r w:rsidRPr="00C14EDE">
              <w:rPr>
                <w:rFonts w:ascii="Calibri" w:hAnsi="Calibri"/>
                <w:color w:val="000000"/>
                <w:sz w:val="22"/>
                <w:szCs w:val="22"/>
              </w:rPr>
              <w:t>STR_DIR</w:t>
            </w:r>
          </w:p>
        </w:tc>
        <w:tc>
          <w:tcPr>
            <w:tcW w:w="2333" w:type="pct"/>
          </w:tcPr>
          <w:p w:rsidR="00CD239D" w:rsidRPr="00C14EDE" w:rsidRDefault="00CD239D" w:rsidP="009A197C">
            <w:pPr>
              <w:rPr>
                <w:rFonts w:ascii="Calibri" w:hAnsi="Calibri"/>
                <w:color w:val="000000"/>
                <w:sz w:val="22"/>
                <w:szCs w:val="22"/>
              </w:rPr>
            </w:pPr>
            <w:r w:rsidRPr="00C14EDE">
              <w:rPr>
                <w:rFonts w:ascii="Calibri" w:hAnsi="Calibri"/>
                <w:color w:val="000000"/>
                <w:sz w:val="22"/>
                <w:szCs w:val="22"/>
              </w:rPr>
              <w:t>ADDR_CHG_CD =2 and CHG_CD = 1</w:t>
            </w:r>
          </w:p>
        </w:tc>
      </w:tr>
      <w:tr w:rsidR="00CD239D" w:rsidRPr="00C14EDE" w:rsidTr="009A197C">
        <w:trPr>
          <w:trHeight w:val="300"/>
          <w:jc w:val="center"/>
        </w:trPr>
        <w:tc>
          <w:tcPr>
            <w:tcW w:w="1692" w:type="pct"/>
            <w:vAlign w:val="bottom"/>
          </w:tcPr>
          <w:p w:rsidR="00CD239D" w:rsidRPr="00C14EDE" w:rsidRDefault="00CD239D" w:rsidP="009A197C">
            <w:pPr>
              <w:rPr>
                <w:rFonts w:ascii="Calibri" w:hAnsi="Calibri"/>
                <w:color w:val="000000"/>
                <w:sz w:val="22"/>
                <w:szCs w:val="22"/>
              </w:rPr>
            </w:pPr>
            <w:r w:rsidRPr="00C14EDE">
              <w:rPr>
                <w:rFonts w:ascii="Calibri" w:hAnsi="Calibri"/>
                <w:color w:val="000000"/>
                <w:sz w:val="22"/>
                <w:szCs w:val="22"/>
              </w:rPr>
              <w:t>STREET_NM</w:t>
            </w:r>
          </w:p>
        </w:tc>
        <w:tc>
          <w:tcPr>
            <w:tcW w:w="975" w:type="pct"/>
            <w:shd w:val="clear" w:color="auto" w:fill="auto"/>
            <w:noWrap/>
            <w:vAlign w:val="bottom"/>
            <w:hideMark/>
          </w:tcPr>
          <w:p w:rsidR="00CD239D" w:rsidRPr="00C14EDE" w:rsidRDefault="00CD239D" w:rsidP="009A197C">
            <w:pPr>
              <w:rPr>
                <w:rFonts w:ascii="Calibri" w:hAnsi="Calibri"/>
                <w:color w:val="000000"/>
                <w:sz w:val="22"/>
                <w:szCs w:val="22"/>
              </w:rPr>
            </w:pPr>
            <w:r w:rsidRPr="00C14EDE">
              <w:rPr>
                <w:rFonts w:ascii="Calibri" w:hAnsi="Calibri"/>
                <w:color w:val="000000"/>
                <w:sz w:val="22"/>
                <w:szCs w:val="22"/>
              </w:rPr>
              <w:t>STR_NM</w:t>
            </w:r>
          </w:p>
        </w:tc>
        <w:tc>
          <w:tcPr>
            <w:tcW w:w="2333" w:type="pct"/>
          </w:tcPr>
          <w:p w:rsidR="00CD239D" w:rsidRPr="00C14EDE" w:rsidRDefault="00CD239D" w:rsidP="009A197C">
            <w:r w:rsidRPr="00C14EDE">
              <w:rPr>
                <w:rFonts w:ascii="Calibri" w:hAnsi="Calibri"/>
                <w:color w:val="000000"/>
                <w:sz w:val="22"/>
                <w:szCs w:val="22"/>
              </w:rPr>
              <w:t>ADDR_CHG_CD =2 and CHG_CD = 1</w:t>
            </w:r>
          </w:p>
        </w:tc>
      </w:tr>
      <w:tr w:rsidR="00CD239D" w:rsidRPr="00C14EDE" w:rsidTr="009A197C">
        <w:trPr>
          <w:trHeight w:val="300"/>
          <w:jc w:val="center"/>
        </w:trPr>
        <w:tc>
          <w:tcPr>
            <w:tcW w:w="1692" w:type="pct"/>
            <w:vAlign w:val="bottom"/>
          </w:tcPr>
          <w:p w:rsidR="00CD239D" w:rsidRPr="00C14EDE" w:rsidRDefault="00CD239D" w:rsidP="009A197C">
            <w:pPr>
              <w:rPr>
                <w:rFonts w:ascii="Calibri" w:hAnsi="Calibri"/>
                <w:color w:val="000000"/>
                <w:sz w:val="22"/>
                <w:szCs w:val="22"/>
              </w:rPr>
            </w:pPr>
            <w:r w:rsidRPr="00C14EDE">
              <w:rPr>
                <w:rFonts w:ascii="Calibri" w:hAnsi="Calibri"/>
                <w:color w:val="000000"/>
                <w:sz w:val="22"/>
                <w:szCs w:val="22"/>
              </w:rPr>
              <w:t>STREET_THOROUGHFARE</w:t>
            </w:r>
          </w:p>
        </w:tc>
        <w:tc>
          <w:tcPr>
            <w:tcW w:w="975" w:type="pct"/>
            <w:shd w:val="clear" w:color="auto" w:fill="auto"/>
            <w:noWrap/>
            <w:vAlign w:val="bottom"/>
            <w:hideMark/>
          </w:tcPr>
          <w:p w:rsidR="00CD239D" w:rsidRPr="00C14EDE" w:rsidRDefault="00CD239D" w:rsidP="009A197C">
            <w:pPr>
              <w:rPr>
                <w:rFonts w:ascii="Calibri" w:hAnsi="Calibri"/>
                <w:color w:val="000000"/>
                <w:sz w:val="22"/>
                <w:szCs w:val="22"/>
              </w:rPr>
            </w:pPr>
            <w:r w:rsidRPr="00C14EDE">
              <w:rPr>
                <w:rFonts w:ascii="Calibri" w:hAnsi="Calibri"/>
                <w:color w:val="000000"/>
                <w:sz w:val="22"/>
                <w:szCs w:val="22"/>
              </w:rPr>
              <w:t>STR_THRGHFR</w:t>
            </w:r>
          </w:p>
        </w:tc>
        <w:tc>
          <w:tcPr>
            <w:tcW w:w="2333" w:type="pct"/>
          </w:tcPr>
          <w:p w:rsidR="00CD239D" w:rsidRPr="00C14EDE" w:rsidRDefault="00CD239D" w:rsidP="009A197C">
            <w:r w:rsidRPr="00C14EDE">
              <w:rPr>
                <w:rFonts w:ascii="Calibri" w:hAnsi="Calibri"/>
                <w:color w:val="000000"/>
                <w:sz w:val="22"/>
                <w:szCs w:val="22"/>
              </w:rPr>
              <w:t>ADDR_CHG_CD =2 and CHG_CD = 1</w:t>
            </w:r>
          </w:p>
        </w:tc>
      </w:tr>
      <w:tr w:rsidR="00CD239D" w:rsidRPr="00C14EDE" w:rsidTr="009A197C">
        <w:trPr>
          <w:trHeight w:val="300"/>
          <w:jc w:val="center"/>
        </w:trPr>
        <w:tc>
          <w:tcPr>
            <w:tcW w:w="1692" w:type="pct"/>
            <w:vAlign w:val="bottom"/>
          </w:tcPr>
          <w:p w:rsidR="00CD239D" w:rsidRPr="00C14EDE" w:rsidRDefault="00CD239D" w:rsidP="009A197C">
            <w:pPr>
              <w:rPr>
                <w:rFonts w:ascii="Calibri" w:hAnsi="Calibri"/>
                <w:color w:val="000000"/>
                <w:sz w:val="22"/>
                <w:szCs w:val="22"/>
              </w:rPr>
            </w:pPr>
            <w:r w:rsidRPr="00C14EDE">
              <w:rPr>
                <w:rFonts w:ascii="Calibri" w:hAnsi="Calibri"/>
                <w:color w:val="000000"/>
                <w:sz w:val="22"/>
                <w:szCs w:val="22"/>
              </w:rPr>
              <w:t>STREET_NAME_SUFFIX</w:t>
            </w:r>
          </w:p>
        </w:tc>
        <w:tc>
          <w:tcPr>
            <w:tcW w:w="975" w:type="pct"/>
            <w:shd w:val="clear" w:color="auto" w:fill="auto"/>
            <w:noWrap/>
            <w:vAlign w:val="bottom"/>
            <w:hideMark/>
          </w:tcPr>
          <w:p w:rsidR="00CD239D" w:rsidRPr="00C14EDE" w:rsidRDefault="00CD239D" w:rsidP="009A197C">
            <w:pPr>
              <w:rPr>
                <w:rFonts w:ascii="Calibri" w:hAnsi="Calibri"/>
                <w:color w:val="000000"/>
                <w:sz w:val="22"/>
                <w:szCs w:val="22"/>
              </w:rPr>
            </w:pPr>
            <w:r w:rsidRPr="00C14EDE">
              <w:rPr>
                <w:rFonts w:ascii="Calibri" w:hAnsi="Calibri"/>
                <w:color w:val="000000"/>
                <w:sz w:val="22"/>
                <w:szCs w:val="22"/>
              </w:rPr>
              <w:t>STR_NM_SUFX</w:t>
            </w:r>
          </w:p>
        </w:tc>
        <w:tc>
          <w:tcPr>
            <w:tcW w:w="2333" w:type="pct"/>
          </w:tcPr>
          <w:p w:rsidR="00CD239D" w:rsidRPr="00C14EDE" w:rsidRDefault="00CD239D" w:rsidP="009A197C">
            <w:r w:rsidRPr="00C14EDE">
              <w:rPr>
                <w:rFonts w:ascii="Calibri" w:hAnsi="Calibri"/>
                <w:color w:val="000000"/>
                <w:sz w:val="22"/>
                <w:szCs w:val="22"/>
              </w:rPr>
              <w:t>ADDR_CHG_CD =2 and CHG_CD = 1</w:t>
            </w:r>
          </w:p>
        </w:tc>
      </w:tr>
      <w:tr w:rsidR="00CD239D" w:rsidRPr="00C14EDE" w:rsidTr="009A197C">
        <w:trPr>
          <w:trHeight w:val="300"/>
          <w:jc w:val="center"/>
        </w:trPr>
        <w:tc>
          <w:tcPr>
            <w:tcW w:w="1692" w:type="pct"/>
            <w:vAlign w:val="bottom"/>
          </w:tcPr>
          <w:p w:rsidR="00CD239D" w:rsidRPr="00C14EDE" w:rsidRDefault="00CD239D" w:rsidP="009A197C">
            <w:pPr>
              <w:rPr>
                <w:rFonts w:ascii="Calibri" w:hAnsi="Calibri"/>
                <w:color w:val="000000"/>
                <w:sz w:val="22"/>
                <w:szCs w:val="22"/>
              </w:rPr>
            </w:pPr>
            <w:r w:rsidRPr="00C14EDE">
              <w:rPr>
                <w:rFonts w:ascii="Calibri" w:hAnsi="Calibri"/>
                <w:color w:val="000000"/>
                <w:sz w:val="22"/>
                <w:szCs w:val="22"/>
              </w:rPr>
              <w:t>BASE_ADDRESS</w:t>
            </w:r>
          </w:p>
        </w:tc>
        <w:tc>
          <w:tcPr>
            <w:tcW w:w="975" w:type="pct"/>
            <w:shd w:val="clear" w:color="auto" w:fill="auto"/>
            <w:noWrap/>
            <w:vAlign w:val="bottom"/>
            <w:hideMark/>
          </w:tcPr>
          <w:p w:rsidR="00CD239D" w:rsidRPr="00C14EDE" w:rsidRDefault="00CD239D" w:rsidP="009A197C">
            <w:pPr>
              <w:rPr>
                <w:rFonts w:ascii="Calibri" w:hAnsi="Calibri"/>
                <w:color w:val="000000"/>
                <w:sz w:val="22"/>
                <w:szCs w:val="22"/>
              </w:rPr>
            </w:pPr>
            <w:r w:rsidRPr="00C14EDE">
              <w:rPr>
                <w:rFonts w:ascii="Calibri" w:hAnsi="Calibri"/>
                <w:color w:val="000000"/>
                <w:sz w:val="22"/>
                <w:szCs w:val="22"/>
              </w:rPr>
              <w:t>ADDR</w:t>
            </w:r>
          </w:p>
        </w:tc>
        <w:tc>
          <w:tcPr>
            <w:tcW w:w="2333" w:type="pct"/>
          </w:tcPr>
          <w:p w:rsidR="00CD239D" w:rsidRPr="00C14EDE" w:rsidRDefault="00CD239D" w:rsidP="009A197C">
            <w:pPr>
              <w:rPr>
                <w:rFonts w:ascii="Calibri" w:hAnsi="Calibri"/>
                <w:color w:val="000000"/>
                <w:sz w:val="22"/>
                <w:szCs w:val="22"/>
              </w:rPr>
            </w:pPr>
            <w:r w:rsidRPr="00C14EDE">
              <w:rPr>
                <w:rFonts w:ascii="Calibri" w:hAnsi="Calibri"/>
                <w:color w:val="000000"/>
                <w:sz w:val="22"/>
                <w:szCs w:val="22"/>
              </w:rPr>
              <w:t>ADDR_CHG_CD =1, and/or 2 and CHG_CD = 1</w:t>
            </w:r>
          </w:p>
        </w:tc>
      </w:tr>
      <w:tr w:rsidR="00CD239D" w:rsidRPr="00C14EDE" w:rsidTr="005501C2">
        <w:trPr>
          <w:trHeight w:val="305"/>
          <w:jc w:val="center"/>
        </w:trPr>
        <w:tc>
          <w:tcPr>
            <w:tcW w:w="1692" w:type="pct"/>
            <w:vAlign w:val="bottom"/>
          </w:tcPr>
          <w:p w:rsidR="00CD239D" w:rsidRPr="00C14EDE" w:rsidRDefault="00CD239D" w:rsidP="009A197C">
            <w:pPr>
              <w:rPr>
                <w:rFonts w:ascii="Calibri" w:hAnsi="Calibri"/>
                <w:color w:val="000000"/>
                <w:sz w:val="22"/>
                <w:szCs w:val="22"/>
              </w:rPr>
            </w:pPr>
            <w:r w:rsidRPr="00C14EDE">
              <w:rPr>
                <w:rFonts w:ascii="Calibri" w:hAnsi="Calibri"/>
                <w:color w:val="000000"/>
                <w:sz w:val="22"/>
                <w:szCs w:val="22"/>
              </w:rPr>
              <w:t>CITY</w:t>
            </w:r>
          </w:p>
        </w:tc>
        <w:tc>
          <w:tcPr>
            <w:tcW w:w="975" w:type="pct"/>
            <w:shd w:val="clear" w:color="auto" w:fill="auto"/>
            <w:noWrap/>
            <w:vAlign w:val="bottom"/>
            <w:hideMark/>
          </w:tcPr>
          <w:p w:rsidR="00CD239D" w:rsidRPr="00C14EDE" w:rsidRDefault="00CD239D" w:rsidP="009A197C">
            <w:pPr>
              <w:rPr>
                <w:rFonts w:ascii="Calibri" w:hAnsi="Calibri"/>
                <w:color w:val="000000"/>
                <w:sz w:val="22"/>
                <w:szCs w:val="22"/>
              </w:rPr>
            </w:pPr>
            <w:r w:rsidRPr="00C14EDE">
              <w:rPr>
                <w:rFonts w:ascii="Calibri" w:hAnsi="Calibri"/>
                <w:color w:val="000000"/>
                <w:sz w:val="22"/>
                <w:szCs w:val="22"/>
              </w:rPr>
              <w:t>CITY</w:t>
            </w:r>
          </w:p>
        </w:tc>
        <w:tc>
          <w:tcPr>
            <w:tcW w:w="2333" w:type="pct"/>
          </w:tcPr>
          <w:p w:rsidR="00CD239D" w:rsidRPr="00C14EDE" w:rsidRDefault="00CD239D" w:rsidP="009A197C">
            <w:pPr>
              <w:rPr>
                <w:rFonts w:ascii="Calibri" w:hAnsi="Calibri"/>
                <w:color w:val="000000"/>
                <w:sz w:val="22"/>
                <w:szCs w:val="22"/>
              </w:rPr>
            </w:pPr>
            <w:r w:rsidRPr="00C14EDE">
              <w:rPr>
                <w:rFonts w:ascii="Calibri" w:hAnsi="Calibri"/>
                <w:color w:val="000000"/>
                <w:sz w:val="22"/>
                <w:szCs w:val="22"/>
              </w:rPr>
              <w:t>ADDR_CHG_CD =3 and CHG_CD = 1</w:t>
            </w:r>
          </w:p>
        </w:tc>
      </w:tr>
      <w:tr w:rsidR="00CD239D" w:rsidRPr="00C14EDE" w:rsidTr="009A197C">
        <w:trPr>
          <w:trHeight w:val="300"/>
          <w:jc w:val="center"/>
        </w:trPr>
        <w:tc>
          <w:tcPr>
            <w:tcW w:w="1692" w:type="pct"/>
            <w:vAlign w:val="bottom"/>
          </w:tcPr>
          <w:p w:rsidR="00CD239D" w:rsidRPr="00C14EDE" w:rsidRDefault="00CD239D" w:rsidP="009A197C">
            <w:pPr>
              <w:rPr>
                <w:rFonts w:ascii="Calibri" w:hAnsi="Calibri"/>
                <w:color w:val="000000"/>
                <w:sz w:val="22"/>
                <w:szCs w:val="22"/>
              </w:rPr>
            </w:pPr>
            <w:r w:rsidRPr="00C14EDE">
              <w:rPr>
                <w:rFonts w:ascii="Calibri" w:hAnsi="Calibri"/>
                <w:color w:val="000000"/>
                <w:sz w:val="22"/>
                <w:szCs w:val="22"/>
              </w:rPr>
              <w:t>STATE</w:t>
            </w:r>
          </w:p>
        </w:tc>
        <w:tc>
          <w:tcPr>
            <w:tcW w:w="975" w:type="pct"/>
            <w:shd w:val="clear" w:color="auto" w:fill="auto"/>
            <w:noWrap/>
            <w:vAlign w:val="bottom"/>
            <w:hideMark/>
          </w:tcPr>
          <w:p w:rsidR="00CD239D" w:rsidRPr="00C14EDE" w:rsidRDefault="00CD239D" w:rsidP="009A197C">
            <w:pPr>
              <w:rPr>
                <w:rFonts w:ascii="Calibri" w:hAnsi="Calibri"/>
                <w:color w:val="000000"/>
                <w:sz w:val="22"/>
                <w:szCs w:val="22"/>
              </w:rPr>
            </w:pPr>
            <w:r w:rsidRPr="00C14EDE">
              <w:rPr>
                <w:rFonts w:ascii="Calibri" w:hAnsi="Calibri"/>
                <w:color w:val="000000"/>
                <w:sz w:val="22"/>
                <w:szCs w:val="22"/>
              </w:rPr>
              <w:t>ST</w:t>
            </w:r>
          </w:p>
        </w:tc>
        <w:tc>
          <w:tcPr>
            <w:tcW w:w="2333" w:type="pct"/>
          </w:tcPr>
          <w:p w:rsidR="00CD239D" w:rsidRPr="00C14EDE" w:rsidRDefault="00CD239D" w:rsidP="009A197C">
            <w:pPr>
              <w:rPr>
                <w:rFonts w:ascii="Calibri" w:hAnsi="Calibri"/>
                <w:color w:val="000000"/>
                <w:sz w:val="22"/>
                <w:szCs w:val="22"/>
              </w:rPr>
            </w:pPr>
            <w:r w:rsidRPr="00C14EDE">
              <w:rPr>
                <w:rFonts w:ascii="Calibri" w:hAnsi="Calibri"/>
                <w:color w:val="000000"/>
                <w:sz w:val="22"/>
                <w:szCs w:val="22"/>
              </w:rPr>
              <w:t>ADDR_CHG_CD =5 and CHG_CD = 1</w:t>
            </w:r>
          </w:p>
        </w:tc>
      </w:tr>
      <w:tr w:rsidR="00CD239D" w:rsidRPr="00C14EDE" w:rsidTr="009A197C">
        <w:trPr>
          <w:trHeight w:val="300"/>
          <w:jc w:val="center"/>
        </w:trPr>
        <w:tc>
          <w:tcPr>
            <w:tcW w:w="1692" w:type="pct"/>
            <w:vAlign w:val="bottom"/>
          </w:tcPr>
          <w:p w:rsidR="00CD239D" w:rsidRPr="00C14EDE" w:rsidRDefault="00CD239D" w:rsidP="009A197C">
            <w:pPr>
              <w:rPr>
                <w:rFonts w:ascii="Calibri" w:hAnsi="Calibri"/>
                <w:color w:val="000000"/>
                <w:sz w:val="22"/>
                <w:szCs w:val="22"/>
              </w:rPr>
            </w:pPr>
            <w:r w:rsidRPr="00C14EDE">
              <w:rPr>
                <w:rFonts w:ascii="Calibri" w:hAnsi="Calibri"/>
                <w:color w:val="000000"/>
                <w:sz w:val="22"/>
                <w:szCs w:val="22"/>
              </w:rPr>
              <w:t>ZIP5</w:t>
            </w:r>
          </w:p>
        </w:tc>
        <w:tc>
          <w:tcPr>
            <w:tcW w:w="975" w:type="pct"/>
            <w:shd w:val="clear" w:color="auto" w:fill="auto"/>
            <w:noWrap/>
            <w:vAlign w:val="bottom"/>
            <w:hideMark/>
          </w:tcPr>
          <w:p w:rsidR="00CD239D" w:rsidRPr="00C14EDE" w:rsidRDefault="00CD239D" w:rsidP="009A197C">
            <w:pPr>
              <w:rPr>
                <w:rFonts w:ascii="Calibri" w:hAnsi="Calibri"/>
                <w:color w:val="000000"/>
                <w:sz w:val="22"/>
                <w:szCs w:val="22"/>
              </w:rPr>
            </w:pPr>
            <w:r w:rsidRPr="00C14EDE">
              <w:rPr>
                <w:rFonts w:ascii="Calibri" w:hAnsi="Calibri"/>
                <w:color w:val="000000"/>
                <w:sz w:val="22"/>
                <w:szCs w:val="22"/>
              </w:rPr>
              <w:t>ZIP_CD</w:t>
            </w:r>
          </w:p>
        </w:tc>
        <w:tc>
          <w:tcPr>
            <w:tcW w:w="2333" w:type="pct"/>
          </w:tcPr>
          <w:p w:rsidR="00CD239D" w:rsidRPr="00C14EDE" w:rsidRDefault="00CD239D" w:rsidP="009A197C">
            <w:pPr>
              <w:rPr>
                <w:rFonts w:ascii="Calibri" w:hAnsi="Calibri"/>
                <w:color w:val="000000"/>
                <w:sz w:val="22"/>
                <w:szCs w:val="22"/>
              </w:rPr>
            </w:pPr>
            <w:r w:rsidRPr="00C14EDE">
              <w:rPr>
                <w:rFonts w:ascii="Calibri" w:hAnsi="Calibri"/>
                <w:color w:val="000000"/>
                <w:sz w:val="22"/>
                <w:szCs w:val="22"/>
              </w:rPr>
              <w:t>ADDR_CHG_CD =4 and CHG_CD = 1</w:t>
            </w:r>
          </w:p>
        </w:tc>
      </w:tr>
      <w:tr w:rsidR="00CD239D" w:rsidRPr="00C14EDE" w:rsidTr="009A197C">
        <w:trPr>
          <w:trHeight w:val="300"/>
          <w:jc w:val="center"/>
        </w:trPr>
        <w:tc>
          <w:tcPr>
            <w:tcW w:w="1692" w:type="pct"/>
            <w:vAlign w:val="bottom"/>
          </w:tcPr>
          <w:p w:rsidR="00CD239D" w:rsidRPr="00C14EDE" w:rsidRDefault="00CD239D" w:rsidP="009A197C">
            <w:pPr>
              <w:rPr>
                <w:rFonts w:ascii="Calibri" w:hAnsi="Calibri"/>
                <w:color w:val="000000"/>
                <w:sz w:val="22"/>
                <w:szCs w:val="22"/>
              </w:rPr>
            </w:pPr>
            <w:r w:rsidRPr="00C14EDE">
              <w:rPr>
                <w:rFonts w:ascii="Calibri" w:hAnsi="Calibri"/>
                <w:color w:val="000000"/>
                <w:sz w:val="22"/>
                <w:szCs w:val="22"/>
              </w:rPr>
              <w:t>ZIP4</w:t>
            </w:r>
          </w:p>
        </w:tc>
        <w:tc>
          <w:tcPr>
            <w:tcW w:w="975" w:type="pct"/>
            <w:shd w:val="clear" w:color="auto" w:fill="auto"/>
            <w:noWrap/>
            <w:vAlign w:val="bottom"/>
            <w:hideMark/>
          </w:tcPr>
          <w:p w:rsidR="00CD239D" w:rsidRPr="00C14EDE" w:rsidRDefault="00CD239D" w:rsidP="009A197C">
            <w:pPr>
              <w:rPr>
                <w:rFonts w:ascii="Calibri" w:hAnsi="Calibri"/>
                <w:color w:val="000000"/>
                <w:sz w:val="22"/>
                <w:szCs w:val="22"/>
              </w:rPr>
            </w:pPr>
            <w:r w:rsidRPr="00C14EDE">
              <w:rPr>
                <w:rFonts w:ascii="Calibri" w:hAnsi="Calibri"/>
                <w:color w:val="000000"/>
                <w:sz w:val="22"/>
                <w:szCs w:val="22"/>
              </w:rPr>
              <w:t>ZIP4</w:t>
            </w:r>
          </w:p>
        </w:tc>
        <w:tc>
          <w:tcPr>
            <w:tcW w:w="2333" w:type="pct"/>
          </w:tcPr>
          <w:p w:rsidR="00CD239D" w:rsidRPr="00C14EDE" w:rsidRDefault="00CD239D" w:rsidP="009A197C">
            <w:pPr>
              <w:rPr>
                <w:rFonts w:ascii="Calibri" w:hAnsi="Calibri"/>
                <w:color w:val="000000"/>
                <w:sz w:val="22"/>
                <w:szCs w:val="22"/>
              </w:rPr>
            </w:pPr>
            <w:r w:rsidRPr="00C14EDE">
              <w:rPr>
                <w:rFonts w:ascii="Calibri" w:hAnsi="Calibri"/>
                <w:color w:val="000000"/>
                <w:sz w:val="22"/>
                <w:szCs w:val="22"/>
              </w:rPr>
              <w:t>ADDR_CHG_CD =4 and CHG_CD = 1</w:t>
            </w:r>
          </w:p>
        </w:tc>
      </w:tr>
      <w:tr w:rsidR="00CD239D" w:rsidRPr="00C14EDE" w:rsidTr="009A197C">
        <w:trPr>
          <w:trHeight w:val="600"/>
          <w:jc w:val="center"/>
        </w:trPr>
        <w:tc>
          <w:tcPr>
            <w:tcW w:w="1692" w:type="pct"/>
            <w:vAlign w:val="bottom"/>
          </w:tcPr>
          <w:p w:rsidR="00CD239D" w:rsidRPr="00C14EDE" w:rsidRDefault="00CD239D" w:rsidP="009A197C">
            <w:pPr>
              <w:rPr>
                <w:rFonts w:ascii="Calibri" w:hAnsi="Calibri"/>
                <w:color w:val="000000"/>
                <w:sz w:val="22"/>
                <w:szCs w:val="22"/>
              </w:rPr>
            </w:pPr>
            <w:r w:rsidRPr="00C14EDE">
              <w:rPr>
                <w:rFonts w:ascii="Calibri" w:hAnsi="Calibri"/>
                <w:color w:val="000000"/>
                <w:sz w:val="22"/>
                <w:szCs w:val="22"/>
              </w:rPr>
              <w:t>GIS_GLID</w:t>
            </w:r>
          </w:p>
        </w:tc>
        <w:tc>
          <w:tcPr>
            <w:tcW w:w="975" w:type="pct"/>
            <w:shd w:val="clear" w:color="auto" w:fill="auto"/>
            <w:noWrap/>
            <w:vAlign w:val="bottom"/>
            <w:hideMark/>
          </w:tcPr>
          <w:p w:rsidR="00CD239D" w:rsidRPr="00C14EDE" w:rsidRDefault="00CD239D" w:rsidP="009A197C">
            <w:pPr>
              <w:rPr>
                <w:rFonts w:ascii="Calibri" w:hAnsi="Calibri"/>
                <w:color w:val="000000"/>
                <w:sz w:val="22"/>
                <w:szCs w:val="22"/>
              </w:rPr>
            </w:pPr>
            <w:r w:rsidRPr="00C14EDE">
              <w:rPr>
                <w:rFonts w:ascii="Calibri" w:hAnsi="Calibri"/>
                <w:color w:val="000000"/>
                <w:sz w:val="22"/>
                <w:szCs w:val="22"/>
              </w:rPr>
              <w:t>GLID</w:t>
            </w:r>
          </w:p>
        </w:tc>
        <w:tc>
          <w:tcPr>
            <w:tcW w:w="2333" w:type="pct"/>
          </w:tcPr>
          <w:p w:rsidR="00CD239D" w:rsidRPr="00C14EDE" w:rsidRDefault="00CD239D" w:rsidP="009A197C">
            <w:pPr>
              <w:rPr>
                <w:rFonts w:ascii="Calibri" w:hAnsi="Calibri"/>
                <w:color w:val="000000"/>
                <w:sz w:val="22"/>
                <w:szCs w:val="22"/>
              </w:rPr>
            </w:pPr>
            <w:r w:rsidRPr="00C14EDE">
              <w:rPr>
                <w:rFonts w:ascii="Calibri" w:hAnsi="Calibri"/>
                <w:color w:val="000000"/>
                <w:sz w:val="22"/>
                <w:szCs w:val="22"/>
              </w:rPr>
              <w:t>Match key</w:t>
            </w:r>
          </w:p>
        </w:tc>
      </w:tr>
      <w:tr w:rsidR="00CD239D" w:rsidRPr="00C14EDE" w:rsidTr="009A197C">
        <w:trPr>
          <w:trHeight w:val="300"/>
          <w:jc w:val="center"/>
        </w:trPr>
        <w:tc>
          <w:tcPr>
            <w:tcW w:w="1692" w:type="pct"/>
            <w:vAlign w:val="bottom"/>
          </w:tcPr>
          <w:p w:rsidR="00CD239D" w:rsidRPr="00C14EDE" w:rsidRDefault="00CD239D" w:rsidP="009A197C">
            <w:pPr>
              <w:rPr>
                <w:rFonts w:ascii="Calibri" w:hAnsi="Calibri"/>
                <w:color w:val="000000"/>
                <w:sz w:val="22"/>
                <w:szCs w:val="22"/>
              </w:rPr>
            </w:pPr>
            <w:r w:rsidRPr="00C14EDE">
              <w:rPr>
                <w:rFonts w:ascii="Calibri" w:hAnsi="Calibri"/>
                <w:color w:val="000000"/>
                <w:sz w:val="22"/>
                <w:szCs w:val="22"/>
              </w:rPr>
              <w:t>LAT</w:t>
            </w:r>
          </w:p>
        </w:tc>
        <w:tc>
          <w:tcPr>
            <w:tcW w:w="975" w:type="pct"/>
            <w:shd w:val="clear" w:color="auto" w:fill="auto"/>
            <w:noWrap/>
            <w:vAlign w:val="bottom"/>
            <w:hideMark/>
          </w:tcPr>
          <w:p w:rsidR="00CD239D" w:rsidRPr="00C14EDE" w:rsidRDefault="00CD239D" w:rsidP="009A197C">
            <w:pPr>
              <w:rPr>
                <w:rFonts w:ascii="Calibri" w:hAnsi="Calibri"/>
                <w:color w:val="000000"/>
                <w:sz w:val="22"/>
                <w:szCs w:val="22"/>
              </w:rPr>
            </w:pPr>
            <w:r w:rsidRPr="00C14EDE">
              <w:rPr>
                <w:rFonts w:ascii="Calibri" w:hAnsi="Calibri"/>
                <w:color w:val="000000"/>
                <w:sz w:val="22"/>
                <w:szCs w:val="22"/>
              </w:rPr>
              <w:t>LAT</w:t>
            </w:r>
          </w:p>
        </w:tc>
        <w:tc>
          <w:tcPr>
            <w:tcW w:w="2333" w:type="pct"/>
          </w:tcPr>
          <w:p w:rsidR="00CD239D" w:rsidRPr="00C14EDE" w:rsidRDefault="00CD239D" w:rsidP="009A197C">
            <w:pPr>
              <w:rPr>
                <w:rFonts w:ascii="Calibri" w:hAnsi="Calibri"/>
                <w:color w:val="000000"/>
                <w:sz w:val="22"/>
                <w:szCs w:val="22"/>
              </w:rPr>
            </w:pPr>
            <w:r w:rsidRPr="00C14EDE">
              <w:rPr>
                <w:rFonts w:ascii="Calibri" w:hAnsi="Calibri"/>
                <w:color w:val="000000"/>
                <w:sz w:val="22"/>
                <w:szCs w:val="22"/>
              </w:rPr>
              <w:t>CHG_CD = 3</w:t>
            </w:r>
          </w:p>
        </w:tc>
      </w:tr>
      <w:tr w:rsidR="00CD239D" w:rsidRPr="00C14EDE" w:rsidTr="009A197C">
        <w:trPr>
          <w:trHeight w:val="300"/>
          <w:jc w:val="center"/>
        </w:trPr>
        <w:tc>
          <w:tcPr>
            <w:tcW w:w="1692" w:type="pct"/>
            <w:vAlign w:val="bottom"/>
          </w:tcPr>
          <w:p w:rsidR="00CD239D" w:rsidRPr="00C14EDE" w:rsidRDefault="00CD239D" w:rsidP="009A197C">
            <w:pPr>
              <w:rPr>
                <w:rFonts w:ascii="Calibri" w:hAnsi="Calibri"/>
                <w:color w:val="000000"/>
                <w:sz w:val="22"/>
                <w:szCs w:val="22"/>
              </w:rPr>
            </w:pPr>
            <w:r w:rsidRPr="00C14EDE">
              <w:rPr>
                <w:rFonts w:ascii="Calibri" w:hAnsi="Calibri"/>
                <w:color w:val="000000"/>
                <w:sz w:val="22"/>
                <w:szCs w:val="22"/>
              </w:rPr>
              <w:t>LONG</w:t>
            </w:r>
          </w:p>
        </w:tc>
        <w:tc>
          <w:tcPr>
            <w:tcW w:w="975" w:type="pct"/>
            <w:shd w:val="clear" w:color="auto" w:fill="auto"/>
            <w:noWrap/>
            <w:vAlign w:val="bottom"/>
            <w:hideMark/>
          </w:tcPr>
          <w:p w:rsidR="00CD239D" w:rsidRPr="00C14EDE" w:rsidRDefault="00CD239D" w:rsidP="009A197C">
            <w:pPr>
              <w:rPr>
                <w:rFonts w:ascii="Calibri" w:hAnsi="Calibri"/>
                <w:color w:val="000000"/>
                <w:sz w:val="22"/>
                <w:szCs w:val="22"/>
              </w:rPr>
            </w:pPr>
            <w:r w:rsidRPr="00C14EDE">
              <w:rPr>
                <w:rFonts w:ascii="Calibri" w:hAnsi="Calibri"/>
                <w:color w:val="000000"/>
                <w:sz w:val="22"/>
                <w:szCs w:val="22"/>
              </w:rPr>
              <w:t>LONGTD</w:t>
            </w:r>
          </w:p>
        </w:tc>
        <w:tc>
          <w:tcPr>
            <w:tcW w:w="2333" w:type="pct"/>
          </w:tcPr>
          <w:p w:rsidR="00CD239D" w:rsidRPr="00C14EDE" w:rsidRDefault="00CD239D" w:rsidP="009A197C">
            <w:pPr>
              <w:rPr>
                <w:rFonts w:ascii="Calibri" w:hAnsi="Calibri"/>
                <w:color w:val="000000"/>
                <w:sz w:val="22"/>
                <w:szCs w:val="22"/>
              </w:rPr>
            </w:pPr>
            <w:r w:rsidRPr="00C14EDE">
              <w:rPr>
                <w:rFonts w:ascii="Calibri" w:hAnsi="Calibri"/>
                <w:color w:val="000000"/>
                <w:sz w:val="22"/>
                <w:szCs w:val="22"/>
              </w:rPr>
              <w:t>CHG_CD = 4</w:t>
            </w:r>
          </w:p>
        </w:tc>
      </w:tr>
    </w:tbl>
    <w:p w:rsidR="00CD239D" w:rsidRPr="00C14EDE" w:rsidRDefault="00CD239D" w:rsidP="0033404A"/>
    <w:p w:rsidR="000770C7" w:rsidRPr="00C14EDE" w:rsidRDefault="000770C7" w:rsidP="0033404A"/>
    <w:p w:rsidR="000770C7" w:rsidRPr="00C14EDE" w:rsidRDefault="00094C17" w:rsidP="0033404A">
      <w:r w:rsidRPr="00C14EDE">
        <w:t xml:space="preserve">CHG_CD = 3 </w:t>
      </w:r>
      <w:r w:rsidR="00B04F8D" w:rsidRPr="00C14EDE">
        <w:t>and/</w:t>
      </w:r>
      <w:r w:rsidRPr="00C14EDE">
        <w:t xml:space="preserve">or 4, follow </w:t>
      </w:r>
      <w:r w:rsidRPr="00C14EDE">
        <w:rPr>
          <w:i/>
          <w:color w:val="4F81BD" w:themeColor="accent1"/>
        </w:rPr>
        <w:fldChar w:fldCharType="begin"/>
      </w:r>
      <w:r w:rsidRPr="00C14EDE">
        <w:rPr>
          <w:i/>
          <w:color w:val="4F81BD" w:themeColor="accent1"/>
        </w:rPr>
        <w:instrText xml:space="preserve"> REF _Ref487654886 \h </w:instrText>
      </w:r>
      <w:r w:rsidR="00B04F8D" w:rsidRPr="00C14EDE">
        <w:rPr>
          <w:i/>
          <w:color w:val="4F81BD" w:themeColor="accent1"/>
        </w:rPr>
        <w:instrText xml:space="preserve"> \* MERGEFORMAT </w:instrText>
      </w:r>
      <w:r w:rsidRPr="00C14EDE">
        <w:rPr>
          <w:i/>
          <w:color w:val="4F81BD" w:themeColor="accent1"/>
        </w:rPr>
      </w:r>
      <w:r w:rsidRPr="00C14EDE">
        <w:rPr>
          <w:i/>
          <w:color w:val="4F81BD" w:themeColor="accent1"/>
        </w:rPr>
        <w:fldChar w:fldCharType="separate"/>
      </w:r>
      <w:r w:rsidRPr="00C14EDE">
        <w:rPr>
          <w:i/>
          <w:color w:val="4F81BD" w:themeColor="accent1"/>
        </w:rPr>
        <w:t xml:space="preserve">HLD-295674-EDF-GEOADDR-from-OVALS-20 [ Data </w:t>
      </w:r>
      <w:proofErr w:type="gramStart"/>
      <w:r w:rsidRPr="00C14EDE">
        <w:rPr>
          <w:i/>
          <w:color w:val="4F81BD" w:themeColor="accent1"/>
        </w:rPr>
        <w:t>Loading ]</w:t>
      </w:r>
      <w:proofErr w:type="gramEnd"/>
      <w:r w:rsidRPr="00C14EDE">
        <w:rPr>
          <w:i/>
          <w:color w:val="4F81BD" w:themeColor="accent1"/>
        </w:rPr>
        <w:fldChar w:fldCharType="end"/>
      </w:r>
      <w:r w:rsidR="000770C7" w:rsidRPr="00C14EDE">
        <w:t xml:space="preserve"> </w:t>
      </w:r>
      <w:r w:rsidRPr="00C14EDE">
        <w:t xml:space="preserve">to reprocess </w:t>
      </w:r>
      <w:r w:rsidR="00B04F8D" w:rsidRPr="00C14EDE">
        <w:t xml:space="preserve">GEOADDR’s </w:t>
      </w:r>
      <w:r w:rsidR="000770C7" w:rsidRPr="00C14EDE">
        <w:t>GEOCODE</w:t>
      </w:r>
      <w:r w:rsidRPr="00C14EDE">
        <w:t xml:space="preserve"> record, and </w:t>
      </w:r>
      <w:proofErr w:type="spellStart"/>
      <w:r w:rsidRPr="00C14EDE">
        <w:t>GEOGRAPHIC_ADDRESS.id_geocode</w:t>
      </w:r>
      <w:proofErr w:type="spellEnd"/>
      <w:r w:rsidRPr="00C14EDE">
        <w:t>.</w:t>
      </w:r>
    </w:p>
    <w:p w:rsidR="000770C7" w:rsidRPr="00C14EDE" w:rsidRDefault="000770C7" w:rsidP="0033404A"/>
    <w:p w:rsidR="000770C7" w:rsidRPr="00C14EDE" w:rsidRDefault="000770C7" w:rsidP="0033404A">
      <w:r w:rsidRPr="00C14EDE">
        <w:lastRenderedPageBreak/>
        <w:t xml:space="preserve">CHG_CD = 1, and </w:t>
      </w:r>
      <w:r w:rsidR="00B04F8D" w:rsidRPr="00C14EDE">
        <w:t>ADDR_CHG_CD is 3, 5, and/or 4</w:t>
      </w:r>
      <w:r w:rsidRPr="00C14EDE">
        <w:t>,</w:t>
      </w:r>
      <w:r w:rsidR="00CD239D" w:rsidRPr="00C14EDE">
        <w:t xml:space="preserve"> follow</w:t>
      </w:r>
      <w:r w:rsidRPr="00C14EDE">
        <w:t xml:space="preserve"> </w:t>
      </w:r>
      <w:r w:rsidR="00B04F8D" w:rsidRPr="00C14EDE">
        <w:rPr>
          <w:i/>
          <w:color w:val="4F81BD" w:themeColor="accent1"/>
        </w:rPr>
        <w:fldChar w:fldCharType="begin"/>
      </w:r>
      <w:r w:rsidR="00B04F8D" w:rsidRPr="00C14EDE">
        <w:rPr>
          <w:i/>
          <w:color w:val="4F81BD" w:themeColor="accent1"/>
        </w:rPr>
        <w:instrText xml:space="preserve"> REF _Ref487654886 \h  \* MERGEFORMAT </w:instrText>
      </w:r>
      <w:r w:rsidR="00B04F8D" w:rsidRPr="00C14EDE">
        <w:rPr>
          <w:i/>
          <w:color w:val="4F81BD" w:themeColor="accent1"/>
        </w:rPr>
      </w:r>
      <w:r w:rsidR="00B04F8D" w:rsidRPr="00C14EDE">
        <w:rPr>
          <w:i/>
          <w:color w:val="4F81BD" w:themeColor="accent1"/>
        </w:rPr>
        <w:fldChar w:fldCharType="separate"/>
      </w:r>
      <w:r w:rsidR="00B04F8D" w:rsidRPr="00C14EDE">
        <w:rPr>
          <w:i/>
          <w:color w:val="4F81BD" w:themeColor="accent1"/>
        </w:rPr>
        <w:t>HLD-295674-EDF-GEOADDR-from-OVALS-20 [ Data Loading ]</w:t>
      </w:r>
      <w:r w:rsidR="00B04F8D" w:rsidRPr="00C14EDE">
        <w:rPr>
          <w:i/>
          <w:color w:val="4F81BD" w:themeColor="accent1"/>
        </w:rPr>
        <w:fldChar w:fldCharType="end"/>
      </w:r>
      <w:r w:rsidR="00B04F8D" w:rsidRPr="00C14EDE">
        <w:t xml:space="preserve"> to reprocess GEOADDR’</w:t>
      </w:r>
      <w:r w:rsidRPr="00C14EDE">
        <w:t xml:space="preserve">s </w:t>
      </w:r>
      <w:r w:rsidR="00B04F8D" w:rsidRPr="00C14EDE">
        <w:t xml:space="preserve">MUNICIPALITY, SUBDIVISION, and/or POSTAL_CODE records correspondingly, and GEOGRAPHIC_ADDRESS’ </w:t>
      </w:r>
      <w:proofErr w:type="spellStart"/>
      <w:r w:rsidR="00B04F8D" w:rsidRPr="00C14EDE">
        <w:t>id_municipality</w:t>
      </w:r>
      <w:proofErr w:type="spellEnd"/>
      <w:r w:rsidR="00B04F8D" w:rsidRPr="00C14EDE">
        <w:t xml:space="preserve">, </w:t>
      </w:r>
      <w:proofErr w:type="spellStart"/>
      <w:r w:rsidR="00B04F8D" w:rsidRPr="00C14EDE">
        <w:t>id_subdivision</w:t>
      </w:r>
      <w:proofErr w:type="spellEnd"/>
      <w:r w:rsidR="00B04F8D" w:rsidRPr="00C14EDE">
        <w:t xml:space="preserve">, and/or </w:t>
      </w:r>
      <w:proofErr w:type="spellStart"/>
      <w:r w:rsidR="00B04F8D" w:rsidRPr="00C14EDE">
        <w:t>id_postal_code</w:t>
      </w:r>
      <w:proofErr w:type="spellEnd"/>
      <w:r w:rsidR="00B04F8D" w:rsidRPr="00C14EDE">
        <w:t>.</w:t>
      </w:r>
    </w:p>
    <w:p w:rsidR="00B04F8D" w:rsidRPr="00C14EDE" w:rsidRDefault="00B04F8D" w:rsidP="0033404A"/>
    <w:p w:rsidR="00B04F8D" w:rsidRPr="00C14EDE" w:rsidRDefault="00B04F8D" w:rsidP="0033404A">
      <w:r w:rsidRPr="00C14EDE">
        <w:t>CHG_CD = 1, and ADDR_CHG_CD is 1, and</w:t>
      </w:r>
      <w:r w:rsidR="002556A6" w:rsidRPr="00C14EDE">
        <w:t>/or</w:t>
      </w:r>
      <w:r w:rsidRPr="00C14EDE">
        <w:t xml:space="preserve"> 2, </w:t>
      </w:r>
      <w:r w:rsidR="00CD239D" w:rsidRPr="00C14EDE">
        <w:t xml:space="preserve">follow </w:t>
      </w:r>
      <w:r w:rsidR="00CD239D" w:rsidRPr="00C14EDE">
        <w:rPr>
          <w:i/>
          <w:color w:val="4F81BD" w:themeColor="accent1"/>
        </w:rPr>
        <w:fldChar w:fldCharType="begin"/>
      </w:r>
      <w:r w:rsidR="00CD239D" w:rsidRPr="00C14EDE">
        <w:rPr>
          <w:i/>
          <w:color w:val="4F81BD" w:themeColor="accent1"/>
        </w:rPr>
        <w:instrText xml:space="preserve"> REF _Ref487654886 \h  \* MERGEFORMAT </w:instrText>
      </w:r>
      <w:r w:rsidR="00CD239D" w:rsidRPr="00C14EDE">
        <w:rPr>
          <w:i/>
          <w:color w:val="4F81BD" w:themeColor="accent1"/>
        </w:rPr>
      </w:r>
      <w:r w:rsidR="00CD239D" w:rsidRPr="00C14EDE">
        <w:rPr>
          <w:i/>
          <w:color w:val="4F81BD" w:themeColor="accent1"/>
        </w:rPr>
        <w:fldChar w:fldCharType="separate"/>
      </w:r>
      <w:r w:rsidR="00CD239D" w:rsidRPr="00C14EDE">
        <w:rPr>
          <w:i/>
          <w:color w:val="4F81BD" w:themeColor="accent1"/>
        </w:rPr>
        <w:t>HLD-295674-EDF-GEOADDR-from-OVALS-20 [ Data Loading ]</w:t>
      </w:r>
      <w:r w:rsidR="00CD239D" w:rsidRPr="00C14EDE">
        <w:rPr>
          <w:i/>
          <w:color w:val="4F81BD" w:themeColor="accent1"/>
        </w:rPr>
        <w:fldChar w:fldCharType="end"/>
      </w:r>
      <w:r w:rsidR="00CD239D" w:rsidRPr="00C14EDE">
        <w:t xml:space="preserve"> to reprocess GEOADDR’s STREET and BUILDING records, and GEOGRAPHIC_ADDRESS’s </w:t>
      </w:r>
      <w:proofErr w:type="spellStart"/>
      <w:r w:rsidR="00CD239D" w:rsidRPr="00C14EDE">
        <w:t>id_building</w:t>
      </w:r>
      <w:proofErr w:type="spellEnd"/>
      <w:r w:rsidR="00CD239D" w:rsidRPr="00C14EDE">
        <w:t xml:space="preserve">, </w:t>
      </w:r>
      <w:proofErr w:type="spellStart"/>
      <w:r w:rsidR="00CD239D" w:rsidRPr="00C14EDE">
        <w:t>id_street</w:t>
      </w:r>
      <w:proofErr w:type="spellEnd"/>
      <w:r w:rsidR="00CD239D" w:rsidRPr="00C14EDE">
        <w:t>.</w:t>
      </w:r>
    </w:p>
    <w:p w:rsidR="000631FD" w:rsidRPr="00C14EDE" w:rsidRDefault="000631FD" w:rsidP="0033404A"/>
    <w:p w:rsidR="000631FD" w:rsidRPr="00C14EDE" w:rsidRDefault="00783CD3" w:rsidP="0033404A">
      <w:r w:rsidRPr="00C14EDE">
        <w:t xml:space="preserve">All the changes from above (GEOGRAPHIC_ADDRESS) should be propagated to corresponding GDB.ADDRESS_NOTATION record [ via </w:t>
      </w:r>
      <w:proofErr w:type="gramStart"/>
      <w:r w:rsidRPr="00C14EDE">
        <w:t>EKT ]</w:t>
      </w:r>
      <w:proofErr w:type="gramEnd"/>
      <w:r w:rsidRPr="00C14EDE">
        <w:t xml:space="preserve">. </w:t>
      </w:r>
    </w:p>
    <w:p w:rsidR="00783CD3" w:rsidRPr="00C14EDE" w:rsidRDefault="00783CD3" w:rsidP="0033404A"/>
    <w:p w:rsidR="00783CD3" w:rsidRPr="00C14EDE" w:rsidRDefault="00783CD3" w:rsidP="007B67F4">
      <w:r w:rsidRPr="00C14EDE">
        <w:t xml:space="preserve">Find all the records of GEOGRAPHIC_ADDRESS_USE whose </w:t>
      </w:r>
      <w:proofErr w:type="spellStart"/>
      <w:r w:rsidRPr="00C14EDE">
        <w:t>id_geographic_address</w:t>
      </w:r>
      <w:proofErr w:type="spellEnd"/>
      <w:r w:rsidRPr="00C14EDE">
        <w:t xml:space="preserve"> is referencing to the GEOGRAPHIC_ADDRESS record got updated from above, and </w:t>
      </w:r>
      <w:r w:rsidR="007B67F4" w:rsidRPr="00C14EDE">
        <w:t>u</w:t>
      </w:r>
      <w:r w:rsidR="00C803A2" w:rsidRPr="00C14EDE">
        <w:t xml:space="preserve">pdate corresponding </w:t>
      </w:r>
      <w:proofErr w:type="spellStart"/>
      <w:r w:rsidR="00C803A2" w:rsidRPr="00C14EDE">
        <w:t>metadata.source_key_</w:t>
      </w:r>
      <w:r w:rsidR="007B67F4" w:rsidRPr="00C14EDE">
        <w:t>digest.source_digest</w:t>
      </w:r>
      <w:proofErr w:type="spellEnd"/>
      <w:r w:rsidR="00DD4687" w:rsidRPr="00C14EDE">
        <w:t xml:space="preserve"> value </w:t>
      </w:r>
      <w:r w:rsidR="00C803A2" w:rsidRPr="00C14EDE">
        <w:t xml:space="preserve">to 0 so that next </w:t>
      </w:r>
      <w:r w:rsidR="00C803A2" w:rsidRPr="00C14EDE">
        <w:rPr>
          <w:i/>
          <w:color w:val="4F81BD" w:themeColor="accent1"/>
        </w:rPr>
        <w:fldChar w:fldCharType="begin"/>
      </w:r>
      <w:r w:rsidR="00C803A2" w:rsidRPr="00C14EDE">
        <w:rPr>
          <w:i/>
          <w:color w:val="4F81BD" w:themeColor="accent1"/>
        </w:rPr>
        <w:instrText xml:space="preserve"> REF _Ref486846158 \h  \* MERGEFORMAT </w:instrText>
      </w:r>
      <w:r w:rsidR="00C803A2" w:rsidRPr="00C14EDE">
        <w:rPr>
          <w:i/>
          <w:color w:val="4F81BD" w:themeColor="accent1"/>
        </w:rPr>
      </w:r>
      <w:r w:rsidR="00C803A2" w:rsidRPr="00C14EDE">
        <w:rPr>
          <w:i/>
          <w:color w:val="4F81BD" w:themeColor="accent1"/>
        </w:rPr>
        <w:fldChar w:fldCharType="separate"/>
      </w:r>
      <w:r w:rsidR="00C803A2" w:rsidRPr="00C14EDE">
        <w:rPr>
          <w:i/>
          <w:color w:val="4F81BD" w:themeColor="accent1"/>
        </w:rPr>
        <w:t>Delta Daily Address Load</w:t>
      </w:r>
      <w:r w:rsidR="00C803A2" w:rsidRPr="00C14EDE">
        <w:rPr>
          <w:i/>
          <w:color w:val="4F81BD" w:themeColor="accent1"/>
        </w:rPr>
        <w:fldChar w:fldCharType="end"/>
      </w:r>
      <w:r w:rsidR="00C803A2" w:rsidRPr="00C14EDE">
        <w:t xml:space="preserve"> will pick it up to reprocess.</w:t>
      </w:r>
    </w:p>
    <w:p w:rsidR="00B04F8D" w:rsidRPr="00C14EDE" w:rsidRDefault="00B04F8D" w:rsidP="0033404A"/>
    <w:p w:rsidR="00835950" w:rsidRPr="00C14EDE" w:rsidRDefault="00CD239D" w:rsidP="0033404A">
      <w:r w:rsidRPr="00C14EDE">
        <w:t xml:space="preserve">A special handling is needed when any changes on </w:t>
      </w:r>
      <w:proofErr w:type="spellStart"/>
      <w:r w:rsidRPr="00C14EDE">
        <w:t>id_geocode</w:t>
      </w:r>
      <w:proofErr w:type="spellEnd"/>
      <w:r w:rsidRPr="00C14EDE">
        <w:t xml:space="preserve">, id_ municipality, </w:t>
      </w:r>
      <w:proofErr w:type="spellStart"/>
      <w:r w:rsidRPr="00C14EDE">
        <w:t>id_</w:t>
      </w:r>
      <w:proofErr w:type="gramStart"/>
      <w:r w:rsidRPr="00C14EDE">
        <w:t>subdivision</w:t>
      </w:r>
      <w:proofErr w:type="spellEnd"/>
      <w:r w:rsidRPr="00C14EDE">
        <w:t xml:space="preserve">,  </w:t>
      </w:r>
      <w:proofErr w:type="spellStart"/>
      <w:r w:rsidRPr="00C14EDE">
        <w:t>id</w:t>
      </w:r>
      <w:proofErr w:type="gramEnd"/>
      <w:r w:rsidRPr="00C14EDE">
        <w:t>_postal_code</w:t>
      </w:r>
      <w:proofErr w:type="spellEnd"/>
      <w:r w:rsidRPr="00C14EDE">
        <w:t xml:space="preserve">, </w:t>
      </w:r>
      <w:proofErr w:type="spellStart"/>
      <w:r w:rsidRPr="00C14EDE">
        <w:t>id_bu</w:t>
      </w:r>
      <w:r w:rsidR="007B67F4" w:rsidRPr="00C14EDE">
        <w:t>ilding</w:t>
      </w:r>
      <w:proofErr w:type="spellEnd"/>
      <w:r w:rsidR="007B67F4" w:rsidRPr="00C14EDE">
        <w:t xml:space="preserve">, and/or </w:t>
      </w:r>
      <w:proofErr w:type="spellStart"/>
      <w:r w:rsidR="007B67F4" w:rsidRPr="00C14EDE">
        <w:t>id_street</w:t>
      </w:r>
      <w:proofErr w:type="spellEnd"/>
      <w:r w:rsidR="007B67F4" w:rsidRPr="00C14EDE">
        <w:t xml:space="preserve"> cause the </w:t>
      </w:r>
      <w:r w:rsidRPr="00C14EDE">
        <w:t>violation of unique index on GEOGRAPHIC_ADDRESS table. Basically, there is another conflicted record in the table with the same combination on the columns in the unique index. In this case, find the conflicted record</w:t>
      </w:r>
      <w:r w:rsidR="00C803A2" w:rsidRPr="00C14EDE">
        <w:t xml:space="preserve"> in GEOGRAPHIC_ADDRESS, and process both as below:</w:t>
      </w:r>
    </w:p>
    <w:p w:rsidR="00C803A2" w:rsidRPr="00C14EDE" w:rsidRDefault="00C803A2" w:rsidP="0033404A"/>
    <w:p w:rsidR="00C803A2" w:rsidRPr="00C14EDE" w:rsidRDefault="00650595" w:rsidP="00C803A2">
      <w:pPr>
        <w:pStyle w:val="ListParagraph"/>
        <w:numPr>
          <w:ilvl w:val="0"/>
          <w:numId w:val="37"/>
        </w:numPr>
      </w:pPr>
      <w:r w:rsidRPr="00C14EDE">
        <w:t xml:space="preserve">If the conflicted GEOGRAPHIC_ADDRESS record has no populated OVALS_GLID, populate it with GIS_EGM_RFRSH’s GLID. Populate corresponding GDB.ADDRESS_NOTATION’s </w:t>
      </w:r>
      <w:proofErr w:type="spellStart"/>
      <w:r w:rsidRPr="00C14EDE">
        <w:t>id_global_location</w:t>
      </w:r>
      <w:proofErr w:type="spellEnd"/>
      <w:r w:rsidRPr="00C14EDE">
        <w:t xml:space="preserve"> too.</w:t>
      </w:r>
    </w:p>
    <w:p w:rsidR="00650595" w:rsidRPr="00C14EDE" w:rsidRDefault="00650595" w:rsidP="00C803A2">
      <w:pPr>
        <w:pStyle w:val="ListParagraph"/>
        <w:numPr>
          <w:ilvl w:val="0"/>
          <w:numId w:val="37"/>
        </w:numPr>
      </w:pPr>
      <w:r w:rsidRPr="00C14EDE">
        <w:t xml:space="preserve">Find all the records of GEOGRAPHIC_ADDRESS_USE whose </w:t>
      </w:r>
      <w:proofErr w:type="spellStart"/>
      <w:r w:rsidRPr="00C14EDE">
        <w:t>id_geographic_address</w:t>
      </w:r>
      <w:proofErr w:type="spellEnd"/>
      <w:r w:rsidRPr="00C14EDE">
        <w:t xml:space="preserve"> is referencing to the changed GEOGRAPHIC_ADDRESS record, and </w:t>
      </w:r>
      <w:r w:rsidR="007B67F4" w:rsidRPr="00C14EDE">
        <w:t xml:space="preserve">for each </w:t>
      </w:r>
      <w:proofErr w:type="spellStart"/>
      <w:r w:rsidR="007B67F4" w:rsidRPr="00C14EDE">
        <w:t>id_source_key</w:t>
      </w:r>
      <w:proofErr w:type="spellEnd"/>
      <w:r w:rsidR="007B67F4" w:rsidRPr="00C14EDE">
        <w:t xml:space="preserve">, </w:t>
      </w:r>
      <w:r w:rsidRPr="00C14EDE">
        <w:t>update correspon</w:t>
      </w:r>
      <w:r w:rsidR="00DD4687" w:rsidRPr="00C14EDE">
        <w:t xml:space="preserve">ding </w:t>
      </w:r>
      <w:proofErr w:type="spellStart"/>
      <w:r w:rsidR="00DD4687" w:rsidRPr="00C14EDE">
        <w:t>metadata.source_key_digest.source_digest</w:t>
      </w:r>
      <w:proofErr w:type="spellEnd"/>
      <w:r w:rsidR="00DD4687" w:rsidRPr="00C14EDE">
        <w:t xml:space="preserve"> </w:t>
      </w:r>
      <w:r w:rsidRPr="00C14EDE">
        <w:t xml:space="preserve">value to 0 so that next </w:t>
      </w:r>
      <w:r w:rsidRPr="00C14EDE">
        <w:rPr>
          <w:i/>
          <w:color w:val="4F81BD" w:themeColor="accent1"/>
        </w:rPr>
        <w:fldChar w:fldCharType="begin"/>
      </w:r>
      <w:r w:rsidRPr="00C14EDE">
        <w:rPr>
          <w:i/>
          <w:color w:val="4F81BD" w:themeColor="accent1"/>
        </w:rPr>
        <w:instrText xml:space="preserve"> REF _Ref486846158 \h  \* MERGEFORMAT </w:instrText>
      </w:r>
      <w:r w:rsidRPr="00C14EDE">
        <w:rPr>
          <w:i/>
          <w:color w:val="4F81BD" w:themeColor="accent1"/>
        </w:rPr>
      </w:r>
      <w:r w:rsidRPr="00C14EDE">
        <w:rPr>
          <w:i/>
          <w:color w:val="4F81BD" w:themeColor="accent1"/>
        </w:rPr>
        <w:fldChar w:fldCharType="separate"/>
      </w:r>
      <w:r w:rsidRPr="00C14EDE">
        <w:rPr>
          <w:i/>
          <w:color w:val="4F81BD" w:themeColor="accent1"/>
        </w:rPr>
        <w:t>Delta Daily Address Load</w:t>
      </w:r>
      <w:r w:rsidRPr="00C14EDE">
        <w:rPr>
          <w:i/>
          <w:color w:val="4F81BD" w:themeColor="accent1"/>
        </w:rPr>
        <w:fldChar w:fldCharType="end"/>
      </w:r>
      <w:r w:rsidRPr="00C14EDE">
        <w:t xml:space="preserve"> will pick it up to reprocess.</w:t>
      </w:r>
    </w:p>
    <w:p w:rsidR="0033404A" w:rsidRPr="00C14EDE" w:rsidRDefault="0033404A" w:rsidP="0033404A">
      <w:pPr>
        <w:pStyle w:val="Heading4"/>
      </w:pPr>
      <w:r w:rsidRPr="00C14EDE">
        <w:t>HLD-295674-EDF-GLID-Address-Sync-up-030 [ GLID_MASTER_</w:t>
      </w:r>
      <w:proofErr w:type="gramStart"/>
      <w:r w:rsidRPr="00C14EDE">
        <w:t>RETD ]</w:t>
      </w:r>
      <w:proofErr w:type="gramEnd"/>
    </w:p>
    <w:p w:rsidR="006F3A3B" w:rsidRPr="00C14EDE" w:rsidRDefault="006F3A3B" w:rsidP="008218D7"/>
    <w:p w:rsidR="008909A2" w:rsidRPr="00C14EDE" w:rsidRDefault="008909A2" w:rsidP="008909A2">
      <w:r w:rsidRPr="00C14EDE">
        <w:t>Select candidate records from GLID_MASTER_RETD based on the following criteria:</w:t>
      </w:r>
    </w:p>
    <w:p w:rsidR="008909A2" w:rsidRPr="00C14EDE" w:rsidRDefault="008909A2" w:rsidP="008909A2"/>
    <w:p w:rsidR="009A197C" w:rsidRPr="00C14EDE" w:rsidRDefault="008909A2" w:rsidP="008218D7">
      <w:pPr>
        <w:pStyle w:val="ListParagraph"/>
        <w:numPr>
          <w:ilvl w:val="0"/>
          <w:numId w:val="33"/>
        </w:numPr>
      </w:pPr>
      <w:r w:rsidRPr="00C14EDE">
        <w:t>RETD_DT is between Start timestamp and End timestamp</w:t>
      </w:r>
    </w:p>
    <w:p w:rsidR="008909A2" w:rsidRPr="00C14EDE" w:rsidRDefault="008909A2" w:rsidP="008218D7">
      <w:r w:rsidRPr="00C14EDE">
        <w:t>For each GLID_MASTER_RETD record, RETD_GLID is the retired GLID, and ACTV_GLID is the new GLID to replace the RETD_GLID.</w:t>
      </w:r>
    </w:p>
    <w:p w:rsidR="008909A2" w:rsidRPr="00C14EDE" w:rsidRDefault="008909A2" w:rsidP="008218D7"/>
    <w:p w:rsidR="008909A2" w:rsidRPr="00C14EDE" w:rsidRDefault="008909A2" w:rsidP="008218D7">
      <w:r w:rsidRPr="00C14EDE">
        <w:t xml:space="preserve">Process the RETD_GLID and ACTV_GLID as </w:t>
      </w:r>
      <w:proofErr w:type="spellStart"/>
      <w:r w:rsidRPr="00C14EDE">
        <w:t>belows</w:t>
      </w:r>
      <w:proofErr w:type="spellEnd"/>
      <w:r w:rsidRPr="00C14EDE">
        <w:t xml:space="preserve"> for each candidate record from GLID_MASTER_RETD:</w:t>
      </w:r>
    </w:p>
    <w:p w:rsidR="008909A2" w:rsidRPr="00C14EDE" w:rsidRDefault="008909A2" w:rsidP="008218D7"/>
    <w:p w:rsidR="008909A2" w:rsidRPr="00C14EDE" w:rsidRDefault="008909A2" w:rsidP="008909A2">
      <w:pPr>
        <w:pStyle w:val="ListParagraph"/>
        <w:numPr>
          <w:ilvl w:val="0"/>
          <w:numId w:val="34"/>
        </w:numPr>
      </w:pPr>
      <w:r w:rsidRPr="00C14EDE">
        <w:t>Find the record in GEOADDR.</w:t>
      </w:r>
      <w:r w:rsidR="006E64D6" w:rsidRPr="00C14EDE">
        <w:t>GEOGRAPHIC_ADDRESS</w:t>
      </w:r>
      <w:r w:rsidRPr="00C14EDE">
        <w:t xml:space="preserve"> whose OVALS_GLID matches with RETD_GLID, if no record is found, ignore the current candidate record, and continue with next one.</w:t>
      </w:r>
    </w:p>
    <w:p w:rsidR="008909A2" w:rsidRPr="00C14EDE" w:rsidRDefault="008909A2" w:rsidP="008909A2">
      <w:pPr>
        <w:pStyle w:val="ListParagraph"/>
        <w:numPr>
          <w:ilvl w:val="0"/>
          <w:numId w:val="34"/>
        </w:numPr>
      </w:pPr>
      <w:r w:rsidRPr="00C14EDE">
        <w:t xml:space="preserve">Find the record in </w:t>
      </w:r>
      <w:r w:rsidR="00046DF6" w:rsidRPr="00C14EDE">
        <w:t>GEOADDR.GEOGRAPHIC_ADDRESS whose OVALS_GLID matches with ACTV_GLID. If no record is found:</w:t>
      </w:r>
    </w:p>
    <w:p w:rsidR="00046DF6" w:rsidRPr="00C14EDE" w:rsidRDefault="00046DF6" w:rsidP="00046DF6">
      <w:pPr>
        <w:pStyle w:val="ListParagraph"/>
        <w:numPr>
          <w:ilvl w:val="0"/>
          <w:numId w:val="35"/>
        </w:numPr>
      </w:pPr>
      <w:r w:rsidRPr="00C14EDE">
        <w:t xml:space="preserve">Ensure the OVALS_GLID of </w:t>
      </w:r>
      <w:r w:rsidR="007B67F4" w:rsidRPr="00C14EDE">
        <w:t xml:space="preserve">the </w:t>
      </w:r>
      <w:r w:rsidRPr="00C14EDE">
        <w:t>record found from step 1 is updated to ACTV_GLID</w:t>
      </w:r>
    </w:p>
    <w:p w:rsidR="00046DF6" w:rsidRPr="00C14EDE" w:rsidRDefault="00046DF6" w:rsidP="000B7172">
      <w:pPr>
        <w:pStyle w:val="ListParagraph"/>
        <w:numPr>
          <w:ilvl w:val="0"/>
          <w:numId w:val="35"/>
        </w:numPr>
      </w:pPr>
      <w:r w:rsidRPr="00C14EDE">
        <w:lastRenderedPageBreak/>
        <w:t>Ensure the ID_GLOBAL_LOCATION</w:t>
      </w:r>
      <w:r w:rsidR="000B7172" w:rsidRPr="00C14EDE">
        <w:t>s</w:t>
      </w:r>
      <w:r w:rsidR="002556A6" w:rsidRPr="00C14EDE">
        <w:t xml:space="preserve"> of GDB.ADDRESS_NOTATION</w:t>
      </w:r>
      <w:r w:rsidR="002D42CA" w:rsidRPr="00C14EDE">
        <w:t xml:space="preserve"> record corresponding to GEOADDR.GEOGRAPHIC_ADDRESS </w:t>
      </w:r>
      <w:proofErr w:type="gramStart"/>
      <w:r w:rsidR="002D42CA" w:rsidRPr="00C14EDE">
        <w:t>record  [</w:t>
      </w:r>
      <w:proofErr w:type="gramEnd"/>
      <w:r w:rsidR="002D42CA" w:rsidRPr="00C14EDE">
        <w:t xml:space="preserve"> via EKT ] </w:t>
      </w:r>
      <w:r w:rsidR="006E64D6" w:rsidRPr="00C14EDE">
        <w:t xml:space="preserve">from step 1 </w:t>
      </w:r>
      <w:r w:rsidR="002D42CA" w:rsidRPr="00C14EDE">
        <w:t>is</w:t>
      </w:r>
      <w:r w:rsidRPr="00C14EDE">
        <w:t xml:space="preserve"> </w:t>
      </w:r>
      <w:r w:rsidR="000B7172" w:rsidRPr="00C14EDE">
        <w:t>updated to ACTV_GLID</w:t>
      </w:r>
      <w:r w:rsidR="002D42CA" w:rsidRPr="00C14EDE">
        <w:t xml:space="preserve"> too.</w:t>
      </w:r>
    </w:p>
    <w:p w:rsidR="000B7172" w:rsidRPr="00C14EDE" w:rsidRDefault="000B7172" w:rsidP="000B7172">
      <w:pPr>
        <w:pStyle w:val="ListParagraph"/>
        <w:numPr>
          <w:ilvl w:val="0"/>
          <w:numId w:val="35"/>
        </w:numPr>
      </w:pPr>
      <w:r w:rsidRPr="00C14EDE">
        <w:t xml:space="preserve">Continue with </w:t>
      </w:r>
      <w:r w:rsidR="002556A6" w:rsidRPr="00C14EDE">
        <w:t>step 3.</w:t>
      </w:r>
    </w:p>
    <w:p w:rsidR="000B7172" w:rsidRPr="00C14EDE" w:rsidRDefault="000B7172" w:rsidP="000B7172">
      <w:pPr>
        <w:ind w:left="720"/>
      </w:pPr>
      <w:r w:rsidRPr="00C14EDE">
        <w:t>Otherwise, continue with the following steps.</w:t>
      </w:r>
    </w:p>
    <w:p w:rsidR="007B67F4" w:rsidRPr="00C14EDE" w:rsidRDefault="007B67F4" w:rsidP="000B7172">
      <w:pPr>
        <w:ind w:left="720"/>
      </w:pPr>
    </w:p>
    <w:p w:rsidR="007B67F4" w:rsidRPr="00C14EDE" w:rsidRDefault="007B67F4" w:rsidP="007B67F4">
      <w:pPr>
        <w:pStyle w:val="ListParagraph"/>
        <w:numPr>
          <w:ilvl w:val="0"/>
          <w:numId w:val="34"/>
        </w:numPr>
      </w:pPr>
      <w:r w:rsidRPr="00C14EDE">
        <w:t xml:space="preserve">Find all the records of GEOGRAPHIC_ADDRESS_USE whose </w:t>
      </w:r>
      <w:proofErr w:type="spellStart"/>
      <w:r w:rsidRPr="00C14EDE">
        <w:t>id_geographic_address</w:t>
      </w:r>
      <w:proofErr w:type="spellEnd"/>
      <w:r w:rsidRPr="00C14EDE">
        <w:t xml:space="preserve"> is referencing to the GEOGRAPHIC_ADDRESS record from step 1</w:t>
      </w:r>
      <w:r w:rsidR="00DD4687" w:rsidRPr="00C14EDE">
        <w:t>. F</w:t>
      </w:r>
      <w:r w:rsidRPr="00C14EDE">
        <w:t xml:space="preserve">or each </w:t>
      </w:r>
      <w:proofErr w:type="spellStart"/>
      <w:r w:rsidRPr="00C14EDE">
        <w:t>id_source_key</w:t>
      </w:r>
      <w:proofErr w:type="spellEnd"/>
      <w:r w:rsidRPr="00C14EDE">
        <w:t>, update correspon</w:t>
      </w:r>
      <w:r w:rsidR="00DD4687" w:rsidRPr="00C14EDE">
        <w:t xml:space="preserve">ding </w:t>
      </w:r>
      <w:proofErr w:type="spellStart"/>
      <w:proofErr w:type="gramStart"/>
      <w:r w:rsidR="00DD4687" w:rsidRPr="00C14EDE">
        <w:t>metadata.source</w:t>
      </w:r>
      <w:proofErr w:type="gramEnd"/>
      <w:r w:rsidR="00DD4687" w:rsidRPr="00C14EDE">
        <w:t>_key_digest.source_digest</w:t>
      </w:r>
      <w:proofErr w:type="spellEnd"/>
      <w:r w:rsidR="00DD4687" w:rsidRPr="00C14EDE">
        <w:t xml:space="preserve"> </w:t>
      </w:r>
      <w:r w:rsidRPr="00C14EDE">
        <w:t xml:space="preserve">value to 0 so that next </w:t>
      </w:r>
      <w:r w:rsidRPr="00C14EDE">
        <w:rPr>
          <w:i/>
          <w:color w:val="4F81BD" w:themeColor="accent1"/>
        </w:rPr>
        <w:fldChar w:fldCharType="begin"/>
      </w:r>
      <w:r w:rsidRPr="00C14EDE">
        <w:rPr>
          <w:i/>
          <w:color w:val="4F81BD" w:themeColor="accent1"/>
        </w:rPr>
        <w:instrText xml:space="preserve"> REF _Ref486846158 \h  \* MERGEFORMAT </w:instrText>
      </w:r>
      <w:r w:rsidRPr="00C14EDE">
        <w:rPr>
          <w:i/>
          <w:color w:val="4F81BD" w:themeColor="accent1"/>
        </w:rPr>
      </w:r>
      <w:r w:rsidRPr="00C14EDE">
        <w:rPr>
          <w:i/>
          <w:color w:val="4F81BD" w:themeColor="accent1"/>
        </w:rPr>
        <w:fldChar w:fldCharType="separate"/>
      </w:r>
      <w:r w:rsidRPr="00C14EDE">
        <w:rPr>
          <w:i/>
          <w:color w:val="4F81BD" w:themeColor="accent1"/>
        </w:rPr>
        <w:t>Delta Daily Address Load</w:t>
      </w:r>
      <w:r w:rsidRPr="00C14EDE">
        <w:rPr>
          <w:i/>
          <w:color w:val="4F81BD" w:themeColor="accent1"/>
        </w:rPr>
        <w:fldChar w:fldCharType="end"/>
      </w:r>
      <w:r w:rsidRPr="00C14EDE">
        <w:t xml:space="preserve"> will pick it up to reprocess.</w:t>
      </w:r>
    </w:p>
    <w:p w:rsidR="000B7172" w:rsidRPr="00C14EDE" w:rsidRDefault="000B7172" w:rsidP="000B7172">
      <w:pPr>
        <w:ind w:left="720"/>
      </w:pPr>
    </w:p>
    <w:p w:rsidR="008909A2" w:rsidRPr="00C14EDE" w:rsidRDefault="00477C0F" w:rsidP="008909A2">
      <w:pPr>
        <w:pStyle w:val="ListParagraph"/>
        <w:numPr>
          <w:ilvl w:val="0"/>
          <w:numId w:val="34"/>
        </w:numPr>
        <w:rPr>
          <w:strike/>
        </w:rPr>
      </w:pPr>
      <w:r w:rsidRPr="00C14EDE">
        <w:rPr>
          <w:strike/>
        </w:rPr>
        <w:t xml:space="preserve">Ensure </w:t>
      </w:r>
      <w:r w:rsidR="006E64D6" w:rsidRPr="00C14EDE">
        <w:rPr>
          <w:strike/>
        </w:rPr>
        <w:t xml:space="preserve">to find all </w:t>
      </w:r>
      <w:r w:rsidRPr="00C14EDE">
        <w:rPr>
          <w:strike/>
        </w:rPr>
        <w:t xml:space="preserve">GDB.ADDRESS_NOTATION records whose </w:t>
      </w:r>
      <w:proofErr w:type="spellStart"/>
      <w:r w:rsidRPr="00C14EDE">
        <w:rPr>
          <w:strike/>
        </w:rPr>
        <w:t>id_address_notation_unified</w:t>
      </w:r>
      <w:proofErr w:type="spellEnd"/>
      <w:r w:rsidRPr="00C14EDE">
        <w:rPr>
          <w:strike/>
        </w:rPr>
        <w:t xml:space="preserve"> is the corresponding GDB.ADDRESS_NOTATION record of GEOADDR.GEOGRAPHIC_ADDRESS from step 1 (RETD_GLID) [ via EKT ] </w:t>
      </w:r>
      <w:r w:rsidR="006E64D6" w:rsidRPr="00C14EDE">
        <w:rPr>
          <w:strike/>
        </w:rPr>
        <w:t xml:space="preserve">, and update the </w:t>
      </w:r>
      <w:proofErr w:type="spellStart"/>
      <w:r w:rsidR="006E64D6" w:rsidRPr="00C14EDE">
        <w:rPr>
          <w:strike/>
        </w:rPr>
        <w:t>id_address_notation_unified</w:t>
      </w:r>
      <w:proofErr w:type="spellEnd"/>
      <w:r w:rsidR="006E64D6" w:rsidRPr="00C14EDE">
        <w:rPr>
          <w:strike/>
        </w:rPr>
        <w:t xml:space="preserve"> to the GDB.ADDRESS_NOTATION record of GEOADDR.GEOGRAPHIC_ADDRESS from step 2 (ACTV_GLID) [ via EKT ].</w:t>
      </w:r>
    </w:p>
    <w:p w:rsidR="008909A2" w:rsidRPr="00C14EDE" w:rsidRDefault="006E64D6" w:rsidP="008909A2">
      <w:pPr>
        <w:pStyle w:val="ListParagraph"/>
        <w:numPr>
          <w:ilvl w:val="0"/>
          <w:numId w:val="34"/>
        </w:numPr>
        <w:rPr>
          <w:strike/>
        </w:rPr>
      </w:pPr>
      <w:r w:rsidRPr="00C14EDE">
        <w:rPr>
          <w:strike/>
        </w:rPr>
        <w:t xml:space="preserve">Follow </w:t>
      </w:r>
      <w:r w:rsidRPr="00C14EDE">
        <w:rPr>
          <w:i/>
          <w:strike/>
          <w:color w:val="4F81BD" w:themeColor="accent1"/>
        </w:rPr>
        <w:fldChar w:fldCharType="begin"/>
      </w:r>
      <w:r w:rsidRPr="00C14EDE">
        <w:rPr>
          <w:i/>
          <w:strike/>
          <w:color w:val="4F81BD" w:themeColor="accent1"/>
        </w:rPr>
        <w:instrText xml:space="preserve"> REF _Ref487730918 \h  \* MERGEFORMAT </w:instrText>
      </w:r>
      <w:r w:rsidRPr="00C14EDE">
        <w:rPr>
          <w:i/>
          <w:strike/>
          <w:color w:val="4F81BD" w:themeColor="accent1"/>
        </w:rPr>
      </w:r>
      <w:r w:rsidRPr="00C14EDE">
        <w:rPr>
          <w:i/>
          <w:strike/>
          <w:color w:val="4F81BD" w:themeColor="accent1"/>
        </w:rPr>
        <w:fldChar w:fldCharType="separate"/>
      </w:r>
      <w:r w:rsidRPr="00C14EDE">
        <w:rPr>
          <w:i/>
          <w:strike/>
          <w:color w:val="4F81BD" w:themeColor="accent1"/>
        </w:rPr>
        <w:t xml:space="preserve">HLD-295674-EDF-GDB-from-GEOADDR-20 [ Correlated </w:t>
      </w:r>
      <w:proofErr w:type="gramStart"/>
      <w:r w:rsidRPr="00C14EDE">
        <w:rPr>
          <w:i/>
          <w:strike/>
          <w:color w:val="4F81BD" w:themeColor="accent1"/>
        </w:rPr>
        <w:t>Site ]</w:t>
      </w:r>
      <w:proofErr w:type="gramEnd"/>
      <w:r w:rsidRPr="00C14EDE">
        <w:rPr>
          <w:i/>
          <w:strike/>
          <w:color w:val="4F81BD" w:themeColor="accent1"/>
        </w:rPr>
        <w:fldChar w:fldCharType="end"/>
      </w:r>
      <w:r w:rsidRPr="00C14EDE">
        <w:rPr>
          <w:strike/>
        </w:rPr>
        <w:t xml:space="preserve"> to ensure creating only a single Correlated SITE to ORGANIZATION ‘CONTRACTED_BY’ ASSOCIATION record per SITE.id/ORGANIZATION.id pair.</w:t>
      </w:r>
    </w:p>
    <w:p w:rsidR="008909A2" w:rsidRPr="00C14EDE" w:rsidRDefault="006E64D6" w:rsidP="008909A2">
      <w:pPr>
        <w:pStyle w:val="ListParagraph"/>
        <w:numPr>
          <w:ilvl w:val="0"/>
          <w:numId w:val="34"/>
        </w:numPr>
        <w:rPr>
          <w:strike/>
        </w:rPr>
      </w:pPr>
      <w:r w:rsidRPr="00C14EDE">
        <w:rPr>
          <w:strike/>
        </w:rPr>
        <w:t xml:space="preserve">Follow </w:t>
      </w:r>
      <w:r w:rsidRPr="00C14EDE">
        <w:rPr>
          <w:i/>
          <w:strike/>
          <w:color w:val="4F81BD" w:themeColor="accent1"/>
        </w:rPr>
        <w:fldChar w:fldCharType="begin"/>
      </w:r>
      <w:r w:rsidRPr="00C14EDE">
        <w:rPr>
          <w:i/>
          <w:strike/>
          <w:color w:val="4F81BD" w:themeColor="accent1"/>
        </w:rPr>
        <w:instrText xml:space="preserve"> REF _Ref487731007 \h  \* MERGEFORMAT </w:instrText>
      </w:r>
      <w:r w:rsidRPr="00C14EDE">
        <w:rPr>
          <w:i/>
          <w:strike/>
          <w:color w:val="4F81BD" w:themeColor="accent1"/>
        </w:rPr>
      </w:r>
      <w:r w:rsidRPr="00C14EDE">
        <w:rPr>
          <w:i/>
          <w:strike/>
          <w:color w:val="4F81BD" w:themeColor="accent1"/>
        </w:rPr>
        <w:fldChar w:fldCharType="separate"/>
      </w:r>
      <w:r w:rsidRPr="00C14EDE">
        <w:rPr>
          <w:i/>
          <w:strike/>
          <w:color w:val="4F81BD" w:themeColor="accent1"/>
        </w:rPr>
        <w:t xml:space="preserve">HLD-295674-EDF-GDB-from-GEOADDR-20 [ Customer </w:t>
      </w:r>
      <w:proofErr w:type="gramStart"/>
      <w:r w:rsidRPr="00C14EDE">
        <w:rPr>
          <w:i/>
          <w:strike/>
          <w:color w:val="4F81BD" w:themeColor="accent1"/>
        </w:rPr>
        <w:t>Site ]</w:t>
      </w:r>
      <w:proofErr w:type="gramEnd"/>
      <w:r w:rsidRPr="00C14EDE">
        <w:rPr>
          <w:i/>
          <w:strike/>
          <w:color w:val="4F81BD" w:themeColor="accent1"/>
        </w:rPr>
        <w:fldChar w:fldCharType="end"/>
      </w:r>
      <w:r w:rsidRPr="00C14EDE">
        <w:rPr>
          <w:strike/>
        </w:rPr>
        <w:t xml:space="preserve"> to ensure creating only a single Customer SITE to ORGANIZATION (account) ‘CONTRACTED_BY’ ASSOCIATION record per ASSET.id/ORGANIZATION.id (account) pair.</w:t>
      </w:r>
    </w:p>
    <w:p w:rsidR="009A197C" w:rsidRPr="00C14EDE" w:rsidRDefault="009A197C" w:rsidP="008218D7"/>
    <w:p w:rsidR="009A197C" w:rsidRPr="00C14EDE" w:rsidRDefault="009A197C" w:rsidP="008218D7"/>
    <w:p w:rsidR="00E32FDF" w:rsidRPr="00C14EDE" w:rsidRDefault="00E32FDF" w:rsidP="00E32FDF">
      <w:pPr>
        <w:pStyle w:val="Heading3"/>
      </w:pPr>
      <w:r w:rsidRPr="00C14EDE">
        <w:t>OVALS Match Code and Standardized Score</w:t>
      </w:r>
      <w:bookmarkEnd w:id="44"/>
      <w:r w:rsidRPr="00C14EDE">
        <w:t xml:space="preserve"> </w:t>
      </w:r>
    </w:p>
    <w:p w:rsidR="00E32FDF" w:rsidRPr="00C14EDE" w:rsidRDefault="00E32FDF" w:rsidP="00E32FDF">
      <w:pPr>
        <w:pStyle w:val="Heading4"/>
      </w:pPr>
      <w:r w:rsidRPr="00C14EDE">
        <w:t>HLD-295674-EDF-OVALS-MatchCode-010 [ Data Mapping]</w:t>
      </w:r>
    </w:p>
    <w:p w:rsidR="00A037B0" w:rsidRPr="00C14EDE" w:rsidRDefault="00A037B0" w:rsidP="00E32FDF"/>
    <w:p w:rsidR="00E32FDF" w:rsidRPr="00C14EDE" w:rsidRDefault="00E32FDF" w:rsidP="00E32FDF">
      <w:r w:rsidRPr="00C14EDE">
        <w:t xml:space="preserve">EDF was using </w:t>
      </w:r>
      <w:proofErr w:type="spellStart"/>
      <w:r w:rsidRPr="00C14EDE">
        <w:t>Envinsa’s</w:t>
      </w:r>
      <w:proofErr w:type="spellEnd"/>
      <w:r w:rsidRPr="00C14EDE">
        <w:t xml:space="preserve"> match codes and </w:t>
      </w:r>
      <w:r w:rsidR="00D2195F" w:rsidRPr="00C14EDE">
        <w:t xml:space="preserve">take addresses with match code S5, S6, S7 and S8. OVALS’s match code is different from </w:t>
      </w:r>
      <w:proofErr w:type="spellStart"/>
      <w:r w:rsidR="00D2195F" w:rsidRPr="00C14EDE">
        <w:t>Envinsa’s</w:t>
      </w:r>
      <w:proofErr w:type="spellEnd"/>
      <w:r w:rsidR="00D2195F" w:rsidRPr="00C14EDE">
        <w:t xml:space="preserve">. </w:t>
      </w:r>
      <w:proofErr w:type="gramStart"/>
      <w:r w:rsidR="00D2195F" w:rsidRPr="00C14EDE">
        <w:t>In order to</w:t>
      </w:r>
      <w:proofErr w:type="gramEnd"/>
      <w:r w:rsidR="00D2195F" w:rsidRPr="00C14EDE">
        <w:t xml:space="preserve"> reduce the impacts on EDF Geocoding process, OVALS’s match code/location code should be mapped to </w:t>
      </w:r>
      <w:proofErr w:type="spellStart"/>
      <w:r w:rsidR="00D2195F" w:rsidRPr="00C14EDE">
        <w:t>Envinsa’s</w:t>
      </w:r>
      <w:proofErr w:type="spellEnd"/>
      <w:r w:rsidR="00D2195F" w:rsidRPr="00C14EDE">
        <w:t xml:space="preserve"> values.</w:t>
      </w:r>
    </w:p>
    <w:p w:rsidR="00D2195F" w:rsidRPr="00C14EDE" w:rsidRDefault="00D2195F" w:rsidP="00E32FDF"/>
    <w:p w:rsidR="00D2195F" w:rsidRPr="00C14EDE" w:rsidRDefault="00D2195F" w:rsidP="00E32FDF">
      <w:r w:rsidRPr="00C14EDE">
        <w:t xml:space="preserve">GEOADDR schema has a table GEOCODE_QUALITY which is used to store the match code from </w:t>
      </w:r>
      <w:proofErr w:type="spellStart"/>
      <w:r w:rsidRPr="00C14EDE">
        <w:t>Envinsa</w:t>
      </w:r>
      <w:proofErr w:type="spellEnd"/>
      <w:r w:rsidRPr="00C14EDE">
        <w:t>. Same table could be used too for OVALS’ data.</w:t>
      </w:r>
    </w:p>
    <w:p w:rsidR="00D2195F" w:rsidRPr="00C14EDE" w:rsidRDefault="00D2195F" w:rsidP="00E32FDF"/>
    <w:p w:rsidR="00D2195F" w:rsidRPr="00C14EDE" w:rsidRDefault="00D2195F" w:rsidP="00D2195F">
      <w:pPr>
        <w:pStyle w:val="Heading4"/>
      </w:pPr>
      <w:r w:rsidRPr="00C14EDE">
        <w:t>HLD-295674-EDF-OVALS-Batch-File-MatchCode-020 [ Data Mapping]</w:t>
      </w:r>
    </w:p>
    <w:p w:rsidR="00A037B0" w:rsidRPr="00C14EDE" w:rsidRDefault="00A037B0" w:rsidP="00A037B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3"/>
        <w:gridCol w:w="1306"/>
        <w:gridCol w:w="2032"/>
        <w:gridCol w:w="2124"/>
        <w:gridCol w:w="2925"/>
      </w:tblGrid>
      <w:tr w:rsidR="00CF65A1" w:rsidRPr="00C14EDE" w:rsidTr="00820C2B">
        <w:trPr>
          <w:jc w:val="center"/>
        </w:trPr>
        <w:tc>
          <w:tcPr>
            <w:tcW w:w="0" w:type="auto"/>
            <w:gridSpan w:val="2"/>
            <w:shd w:val="clear" w:color="auto" w:fill="E6E6E6"/>
          </w:tcPr>
          <w:p w:rsidR="00CF65A1" w:rsidRPr="00C14EDE" w:rsidRDefault="00CF65A1" w:rsidP="00820C2B">
            <w:pPr>
              <w:rPr>
                <w:b/>
                <w:bCs/>
                <w:sz w:val="18"/>
                <w:szCs w:val="18"/>
              </w:rPr>
            </w:pPr>
            <w:r w:rsidRPr="00C14EDE">
              <w:rPr>
                <w:b/>
                <w:bCs/>
                <w:sz w:val="18"/>
                <w:szCs w:val="18"/>
              </w:rPr>
              <w:t>GEOADDR.GEOCODE_QUALITY</w:t>
            </w:r>
          </w:p>
        </w:tc>
        <w:tc>
          <w:tcPr>
            <w:tcW w:w="0" w:type="auto"/>
            <w:gridSpan w:val="2"/>
            <w:shd w:val="clear" w:color="auto" w:fill="E6E6E6"/>
          </w:tcPr>
          <w:p w:rsidR="00CF65A1" w:rsidRPr="00C14EDE" w:rsidRDefault="00CF65A1" w:rsidP="00820C2B">
            <w:pPr>
              <w:rPr>
                <w:b/>
                <w:bCs/>
                <w:sz w:val="18"/>
                <w:szCs w:val="18"/>
              </w:rPr>
            </w:pPr>
            <w:r w:rsidRPr="00C14EDE">
              <w:rPr>
                <w:b/>
                <w:bCs/>
                <w:sz w:val="18"/>
                <w:szCs w:val="18"/>
              </w:rPr>
              <w:t>OVALS Batch File</w:t>
            </w:r>
          </w:p>
        </w:tc>
        <w:tc>
          <w:tcPr>
            <w:tcW w:w="0" w:type="auto"/>
            <w:shd w:val="clear" w:color="auto" w:fill="E6E6E6"/>
          </w:tcPr>
          <w:p w:rsidR="00CF65A1" w:rsidRPr="00C14EDE" w:rsidRDefault="00CF65A1" w:rsidP="00820C2B">
            <w:pPr>
              <w:rPr>
                <w:b/>
                <w:bCs/>
                <w:sz w:val="18"/>
                <w:szCs w:val="18"/>
              </w:rPr>
            </w:pPr>
          </w:p>
        </w:tc>
      </w:tr>
      <w:tr w:rsidR="00951129" w:rsidRPr="00C14EDE" w:rsidTr="00820C2B">
        <w:trPr>
          <w:jc w:val="center"/>
        </w:trPr>
        <w:tc>
          <w:tcPr>
            <w:tcW w:w="0" w:type="auto"/>
            <w:shd w:val="clear" w:color="auto" w:fill="E6E6E6"/>
          </w:tcPr>
          <w:p w:rsidR="00CF65A1" w:rsidRPr="00C14EDE" w:rsidRDefault="00CF65A1" w:rsidP="00820C2B">
            <w:pPr>
              <w:rPr>
                <w:b/>
                <w:bCs/>
                <w:sz w:val="18"/>
                <w:szCs w:val="18"/>
              </w:rPr>
            </w:pPr>
            <w:r w:rsidRPr="00C14EDE">
              <w:rPr>
                <w:b/>
                <w:bCs/>
                <w:sz w:val="18"/>
                <w:szCs w:val="18"/>
              </w:rPr>
              <w:t>MATCH_TYPE</w:t>
            </w:r>
          </w:p>
        </w:tc>
        <w:tc>
          <w:tcPr>
            <w:tcW w:w="0" w:type="auto"/>
            <w:shd w:val="clear" w:color="auto" w:fill="E6E6E6"/>
          </w:tcPr>
          <w:p w:rsidR="00CF65A1" w:rsidRPr="00C14EDE" w:rsidRDefault="00CF65A1" w:rsidP="00820C2B">
            <w:pPr>
              <w:rPr>
                <w:b/>
                <w:bCs/>
                <w:sz w:val="18"/>
                <w:szCs w:val="18"/>
              </w:rPr>
            </w:pPr>
            <w:r w:rsidRPr="00C14EDE">
              <w:rPr>
                <w:b/>
                <w:bCs/>
                <w:sz w:val="18"/>
                <w:szCs w:val="18"/>
              </w:rPr>
              <w:t>ACCURACY</w:t>
            </w:r>
          </w:p>
        </w:tc>
        <w:tc>
          <w:tcPr>
            <w:tcW w:w="0" w:type="auto"/>
            <w:shd w:val="clear" w:color="auto" w:fill="E6E6E6"/>
          </w:tcPr>
          <w:p w:rsidR="00CF65A1" w:rsidRPr="00C14EDE" w:rsidRDefault="00CF65A1" w:rsidP="00820C2B">
            <w:pPr>
              <w:rPr>
                <w:b/>
                <w:bCs/>
                <w:sz w:val="18"/>
                <w:szCs w:val="18"/>
              </w:rPr>
            </w:pPr>
            <w:r w:rsidRPr="00C14EDE">
              <w:rPr>
                <w:b/>
                <w:bCs/>
                <w:sz w:val="18"/>
                <w:szCs w:val="18"/>
              </w:rPr>
              <w:t>MATCHCODE</w:t>
            </w:r>
          </w:p>
        </w:tc>
        <w:tc>
          <w:tcPr>
            <w:tcW w:w="0" w:type="auto"/>
            <w:shd w:val="clear" w:color="auto" w:fill="E6E6E6"/>
          </w:tcPr>
          <w:p w:rsidR="00CF65A1" w:rsidRPr="00C14EDE" w:rsidRDefault="00CF65A1" w:rsidP="00820C2B">
            <w:pPr>
              <w:rPr>
                <w:b/>
                <w:bCs/>
                <w:sz w:val="18"/>
                <w:szCs w:val="18"/>
              </w:rPr>
            </w:pPr>
            <w:r w:rsidRPr="00C14EDE">
              <w:rPr>
                <w:b/>
                <w:bCs/>
                <w:sz w:val="18"/>
                <w:szCs w:val="18"/>
              </w:rPr>
              <w:t>LOCATIONCODE</w:t>
            </w:r>
          </w:p>
        </w:tc>
        <w:tc>
          <w:tcPr>
            <w:tcW w:w="0" w:type="auto"/>
            <w:shd w:val="clear" w:color="auto" w:fill="E6E6E6"/>
          </w:tcPr>
          <w:p w:rsidR="00CF65A1" w:rsidRPr="00C14EDE" w:rsidRDefault="00CF65A1" w:rsidP="00820C2B">
            <w:pPr>
              <w:rPr>
                <w:b/>
                <w:bCs/>
                <w:sz w:val="18"/>
                <w:szCs w:val="18"/>
              </w:rPr>
            </w:pPr>
            <w:r w:rsidRPr="00C14EDE">
              <w:rPr>
                <w:b/>
                <w:bCs/>
                <w:sz w:val="18"/>
                <w:szCs w:val="18"/>
              </w:rPr>
              <w:t>COMMENT</w:t>
            </w:r>
          </w:p>
        </w:tc>
      </w:tr>
      <w:tr w:rsidR="00CF65A1" w:rsidRPr="00C14EDE" w:rsidTr="00820C2B">
        <w:trPr>
          <w:jc w:val="center"/>
        </w:trPr>
        <w:tc>
          <w:tcPr>
            <w:tcW w:w="0" w:type="auto"/>
          </w:tcPr>
          <w:p w:rsidR="00CF65A1" w:rsidRPr="00C14EDE" w:rsidRDefault="00CF65A1" w:rsidP="00820C2B">
            <w:r w:rsidRPr="00C14EDE">
              <w:t>S5-MATCHCODE-LOCATIONCODE</w:t>
            </w:r>
          </w:p>
        </w:tc>
        <w:tc>
          <w:tcPr>
            <w:tcW w:w="0" w:type="auto"/>
          </w:tcPr>
          <w:p w:rsidR="00CF65A1" w:rsidRPr="00C14EDE" w:rsidRDefault="00CF65A1" w:rsidP="00820C2B">
            <w:r w:rsidRPr="00C14EDE">
              <w:t>1</w:t>
            </w:r>
          </w:p>
        </w:tc>
        <w:tc>
          <w:tcPr>
            <w:tcW w:w="0" w:type="auto"/>
          </w:tcPr>
          <w:p w:rsidR="00CF65A1" w:rsidRPr="00C14EDE" w:rsidRDefault="00CF65A1" w:rsidP="00820C2B">
            <w:r w:rsidRPr="00C14EDE">
              <w:t>S??</w:t>
            </w:r>
          </w:p>
        </w:tc>
        <w:tc>
          <w:tcPr>
            <w:tcW w:w="0" w:type="auto"/>
          </w:tcPr>
          <w:p w:rsidR="00CF65A1" w:rsidRPr="00C14EDE" w:rsidRDefault="00951129" w:rsidP="00820C2B">
            <w:r w:rsidRPr="00C14EDE">
              <w:t>A??</w:t>
            </w:r>
          </w:p>
        </w:tc>
        <w:tc>
          <w:tcPr>
            <w:tcW w:w="0" w:type="auto"/>
          </w:tcPr>
          <w:p w:rsidR="00CF65A1" w:rsidRPr="00C14EDE" w:rsidRDefault="00CF65A1" w:rsidP="00820C2B">
            <w:r w:rsidRPr="00C14EDE">
              <w:t xml:space="preserve">Prefix S5, concatenates with </w:t>
            </w:r>
            <w:proofErr w:type="spellStart"/>
            <w:r w:rsidRPr="00C14EDE">
              <w:t>matchcode</w:t>
            </w:r>
            <w:proofErr w:type="spellEnd"/>
            <w:r w:rsidRPr="00C14EDE">
              <w:t xml:space="preserve">, </w:t>
            </w:r>
            <w:proofErr w:type="spellStart"/>
            <w:r w:rsidRPr="00C14EDE">
              <w:t>locationcode</w:t>
            </w:r>
            <w:proofErr w:type="spellEnd"/>
            <w:r w:rsidRPr="00C14EDE">
              <w:t xml:space="preserve"> from OVALS</w:t>
            </w:r>
          </w:p>
        </w:tc>
      </w:tr>
      <w:tr w:rsidR="00CF65A1" w:rsidRPr="00C14EDE" w:rsidTr="00820C2B">
        <w:trPr>
          <w:jc w:val="center"/>
        </w:trPr>
        <w:tc>
          <w:tcPr>
            <w:tcW w:w="0" w:type="auto"/>
          </w:tcPr>
          <w:p w:rsidR="00CF65A1" w:rsidRPr="00C14EDE" w:rsidRDefault="00CF65A1" w:rsidP="00820C2B">
            <w:r w:rsidRPr="00C14EDE">
              <w:t>S5-MATCHCODE-LOCATIONCODE</w:t>
            </w:r>
          </w:p>
        </w:tc>
        <w:tc>
          <w:tcPr>
            <w:tcW w:w="0" w:type="auto"/>
          </w:tcPr>
          <w:p w:rsidR="00CF65A1" w:rsidRPr="00C14EDE" w:rsidRDefault="00CF65A1" w:rsidP="00820C2B">
            <w:r w:rsidRPr="00C14EDE">
              <w:t>1</w:t>
            </w:r>
          </w:p>
        </w:tc>
        <w:tc>
          <w:tcPr>
            <w:tcW w:w="0" w:type="auto"/>
          </w:tcPr>
          <w:p w:rsidR="00CF65A1" w:rsidRPr="00C14EDE" w:rsidRDefault="00CF65A1" w:rsidP="00820C2B">
            <w:r w:rsidRPr="00C14EDE">
              <w:t>A??</w:t>
            </w:r>
          </w:p>
        </w:tc>
        <w:tc>
          <w:tcPr>
            <w:tcW w:w="0" w:type="auto"/>
          </w:tcPr>
          <w:p w:rsidR="00CF65A1" w:rsidRPr="00C14EDE" w:rsidRDefault="00951129" w:rsidP="00820C2B">
            <w:r w:rsidRPr="00C14EDE">
              <w:t>A??</w:t>
            </w:r>
          </w:p>
        </w:tc>
        <w:tc>
          <w:tcPr>
            <w:tcW w:w="0" w:type="auto"/>
          </w:tcPr>
          <w:p w:rsidR="00CF65A1" w:rsidRPr="00C14EDE" w:rsidRDefault="00CF65A1" w:rsidP="00820C2B">
            <w:r w:rsidRPr="00C14EDE">
              <w:t xml:space="preserve">Prefix S5, concatenates with </w:t>
            </w:r>
            <w:proofErr w:type="spellStart"/>
            <w:r w:rsidRPr="00C14EDE">
              <w:t>matchcode</w:t>
            </w:r>
            <w:proofErr w:type="spellEnd"/>
            <w:r w:rsidRPr="00C14EDE">
              <w:t xml:space="preserve">, </w:t>
            </w:r>
            <w:proofErr w:type="spellStart"/>
            <w:r w:rsidRPr="00C14EDE">
              <w:t>locationcode</w:t>
            </w:r>
            <w:proofErr w:type="spellEnd"/>
            <w:r w:rsidRPr="00C14EDE">
              <w:t xml:space="preserve"> from OVALS</w:t>
            </w:r>
          </w:p>
        </w:tc>
      </w:tr>
      <w:tr w:rsidR="00951129" w:rsidRPr="00C14EDE" w:rsidTr="00820C2B">
        <w:trPr>
          <w:jc w:val="center"/>
        </w:trPr>
        <w:tc>
          <w:tcPr>
            <w:tcW w:w="0" w:type="auto"/>
          </w:tcPr>
          <w:p w:rsidR="00951129" w:rsidRPr="00C14EDE" w:rsidRDefault="00951129" w:rsidP="00951129">
            <w:r w:rsidRPr="00C14EDE">
              <w:lastRenderedPageBreak/>
              <w:t>S5-MATCHCODE-LOCATIONCODE</w:t>
            </w:r>
          </w:p>
        </w:tc>
        <w:tc>
          <w:tcPr>
            <w:tcW w:w="0" w:type="auto"/>
          </w:tcPr>
          <w:p w:rsidR="00951129" w:rsidRPr="00C14EDE" w:rsidRDefault="00951129" w:rsidP="00951129">
            <w:r w:rsidRPr="00C14EDE">
              <w:t>1</w:t>
            </w:r>
          </w:p>
        </w:tc>
        <w:tc>
          <w:tcPr>
            <w:tcW w:w="0" w:type="auto"/>
          </w:tcPr>
          <w:p w:rsidR="00951129" w:rsidRPr="00C14EDE" w:rsidRDefault="00951129" w:rsidP="00951129">
            <w:r w:rsidRPr="00C14EDE">
              <w:t>T??</w:t>
            </w:r>
          </w:p>
        </w:tc>
        <w:tc>
          <w:tcPr>
            <w:tcW w:w="0" w:type="auto"/>
          </w:tcPr>
          <w:p w:rsidR="00951129" w:rsidRPr="00C14EDE" w:rsidRDefault="00951129" w:rsidP="00951129">
            <w:r w:rsidRPr="00C14EDE">
              <w:t>A??</w:t>
            </w:r>
          </w:p>
        </w:tc>
        <w:tc>
          <w:tcPr>
            <w:tcW w:w="0" w:type="auto"/>
          </w:tcPr>
          <w:p w:rsidR="00951129" w:rsidRPr="00C14EDE" w:rsidRDefault="00951129" w:rsidP="00951129">
            <w:r w:rsidRPr="00C14EDE">
              <w:t xml:space="preserve">Prefix S5, concatenates with </w:t>
            </w:r>
            <w:proofErr w:type="spellStart"/>
            <w:r w:rsidRPr="00C14EDE">
              <w:t>matchcode</w:t>
            </w:r>
            <w:proofErr w:type="spellEnd"/>
            <w:r w:rsidRPr="00C14EDE">
              <w:t xml:space="preserve">, </w:t>
            </w:r>
            <w:proofErr w:type="spellStart"/>
            <w:r w:rsidRPr="00C14EDE">
              <w:t>locationcode</w:t>
            </w:r>
            <w:proofErr w:type="spellEnd"/>
            <w:r w:rsidRPr="00C14EDE">
              <w:t xml:space="preserve"> from OVALS</w:t>
            </w:r>
          </w:p>
        </w:tc>
      </w:tr>
      <w:tr w:rsidR="00951129" w:rsidRPr="00C14EDE" w:rsidTr="00820C2B">
        <w:trPr>
          <w:jc w:val="center"/>
        </w:trPr>
        <w:tc>
          <w:tcPr>
            <w:tcW w:w="0" w:type="auto"/>
          </w:tcPr>
          <w:p w:rsidR="00951129" w:rsidRPr="00C14EDE" w:rsidRDefault="00951129" w:rsidP="00951129">
            <w:r w:rsidRPr="00C14EDE">
              <w:t>S5-MATCHCODE-LOCATIONCODE</w:t>
            </w:r>
          </w:p>
        </w:tc>
        <w:tc>
          <w:tcPr>
            <w:tcW w:w="0" w:type="auto"/>
          </w:tcPr>
          <w:p w:rsidR="00951129" w:rsidRPr="00C14EDE" w:rsidRDefault="00951129" w:rsidP="00951129">
            <w:r w:rsidRPr="00C14EDE">
              <w:t>1</w:t>
            </w:r>
          </w:p>
        </w:tc>
        <w:tc>
          <w:tcPr>
            <w:tcW w:w="0" w:type="auto"/>
          </w:tcPr>
          <w:p w:rsidR="00951129" w:rsidRPr="00C14EDE" w:rsidRDefault="00951129" w:rsidP="00951129">
            <w:r w:rsidRPr="00C14EDE">
              <w:t>Q??</w:t>
            </w:r>
          </w:p>
        </w:tc>
        <w:tc>
          <w:tcPr>
            <w:tcW w:w="0" w:type="auto"/>
          </w:tcPr>
          <w:p w:rsidR="00951129" w:rsidRPr="00C14EDE" w:rsidRDefault="00951129" w:rsidP="00951129">
            <w:r w:rsidRPr="00C14EDE">
              <w:t>A??</w:t>
            </w:r>
          </w:p>
        </w:tc>
        <w:tc>
          <w:tcPr>
            <w:tcW w:w="0" w:type="auto"/>
          </w:tcPr>
          <w:p w:rsidR="00951129" w:rsidRPr="00C14EDE" w:rsidRDefault="00951129" w:rsidP="00951129">
            <w:r w:rsidRPr="00C14EDE">
              <w:t xml:space="preserve">Prefix S5, concatenates with </w:t>
            </w:r>
            <w:proofErr w:type="spellStart"/>
            <w:r w:rsidRPr="00C14EDE">
              <w:t>matchcode</w:t>
            </w:r>
            <w:proofErr w:type="spellEnd"/>
            <w:r w:rsidRPr="00C14EDE">
              <w:t xml:space="preserve">, </w:t>
            </w:r>
            <w:proofErr w:type="spellStart"/>
            <w:r w:rsidRPr="00C14EDE">
              <w:t>locationcode</w:t>
            </w:r>
            <w:proofErr w:type="spellEnd"/>
            <w:r w:rsidRPr="00C14EDE">
              <w:t xml:space="preserve"> from OVALS</w:t>
            </w:r>
          </w:p>
        </w:tc>
      </w:tr>
      <w:tr w:rsidR="00951129" w:rsidRPr="00C14EDE" w:rsidTr="00820C2B">
        <w:trPr>
          <w:jc w:val="center"/>
        </w:trPr>
        <w:tc>
          <w:tcPr>
            <w:tcW w:w="0" w:type="auto"/>
          </w:tcPr>
          <w:p w:rsidR="00951129" w:rsidRPr="00C14EDE" w:rsidRDefault="00951129" w:rsidP="00951129">
            <w:r w:rsidRPr="00C14EDE">
              <w:t>S5-MATCHCODE-LOCATIONCODE</w:t>
            </w:r>
          </w:p>
        </w:tc>
        <w:tc>
          <w:tcPr>
            <w:tcW w:w="0" w:type="auto"/>
          </w:tcPr>
          <w:p w:rsidR="00951129" w:rsidRPr="00C14EDE" w:rsidRDefault="00951129" w:rsidP="00951129">
            <w:r w:rsidRPr="00C14EDE">
              <w:t>1</w:t>
            </w:r>
          </w:p>
        </w:tc>
        <w:tc>
          <w:tcPr>
            <w:tcW w:w="0" w:type="auto"/>
          </w:tcPr>
          <w:p w:rsidR="00951129" w:rsidRPr="00C14EDE" w:rsidRDefault="00951129" w:rsidP="00951129">
            <w:r w:rsidRPr="00C14EDE">
              <w:t>Y??</w:t>
            </w:r>
          </w:p>
        </w:tc>
        <w:tc>
          <w:tcPr>
            <w:tcW w:w="0" w:type="auto"/>
          </w:tcPr>
          <w:p w:rsidR="00951129" w:rsidRPr="00C14EDE" w:rsidRDefault="00951129" w:rsidP="00951129">
            <w:r w:rsidRPr="00C14EDE">
              <w:t>A??</w:t>
            </w:r>
          </w:p>
        </w:tc>
        <w:tc>
          <w:tcPr>
            <w:tcW w:w="0" w:type="auto"/>
          </w:tcPr>
          <w:p w:rsidR="00951129" w:rsidRPr="00C14EDE" w:rsidRDefault="00951129" w:rsidP="00951129">
            <w:r w:rsidRPr="00C14EDE">
              <w:t xml:space="preserve">Prefix S5, concatenates with </w:t>
            </w:r>
            <w:proofErr w:type="spellStart"/>
            <w:r w:rsidRPr="00C14EDE">
              <w:t>matchcode</w:t>
            </w:r>
            <w:proofErr w:type="spellEnd"/>
            <w:r w:rsidRPr="00C14EDE">
              <w:t xml:space="preserve">, </w:t>
            </w:r>
            <w:proofErr w:type="spellStart"/>
            <w:r w:rsidRPr="00C14EDE">
              <w:t>locationcode</w:t>
            </w:r>
            <w:proofErr w:type="spellEnd"/>
            <w:r w:rsidRPr="00C14EDE">
              <w:t xml:space="preserve"> from OVALS</w:t>
            </w:r>
          </w:p>
        </w:tc>
      </w:tr>
      <w:tr w:rsidR="00951129" w:rsidRPr="00C14EDE" w:rsidTr="00820C2B">
        <w:trPr>
          <w:jc w:val="center"/>
        </w:trPr>
        <w:tc>
          <w:tcPr>
            <w:tcW w:w="0" w:type="auto"/>
          </w:tcPr>
          <w:p w:rsidR="00951129" w:rsidRPr="00C14EDE" w:rsidRDefault="00951129" w:rsidP="00951129">
            <w:r w:rsidRPr="00C14EDE">
              <w:t>S5-MATCHCODE-LOCATIONCODE</w:t>
            </w:r>
          </w:p>
        </w:tc>
        <w:tc>
          <w:tcPr>
            <w:tcW w:w="0" w:type="auto"/>
          </w:tcPr>
          <w:p w:rsidR="00951129" w:rsidRPr="00C14EDE" w:rsidRDefault="00951129" w:rsidP="00951129">
            <w:r w:rsidRPr="00C14EDE">
              <w:t>1</w:t>
            </w:r>
          </w:p>
        </w:tc>
        <w:tc>
          <w:tcPr>
            <w:tcW w:w="0" w:type="auto"/>
          </w:tcPr>
          <w:p w:rsidR="00951129" w:rsidRPr="00C14EDE" w:rsidRDefault="00951129" w:rsidP="00951129">
            <w:r w:rsidRPr="00C14EDE">
              <w:t>X??</w:t>
            </w:r>
          </w:p>
        </w:tc>
        <w:tc>
          <w:tcPr>
            <w:tcW w:w="0" w:type="auto"/>
          </w:tcPr>
          <w:p w:rsidR="00951129" w:rsidRPr="00C14EDE" w:rsidRDefault="00951129" w:rsidP="00951129">
            <w:r w:rsidRPr="00C14EDE">
              <w:t>A??</w:t>
            </w:r>
          </w:p>
        </w:tc>
        <w:tc>
          <w:tcPr>
            <w:tcW w:w="0" w:type="auto"/>
          </w:tcPr>
          <w:p w:rsidR="00951129" w:rsidRPr="00C14EDE" w:rsidRDefault="00951129" w:rsidP="00951129">
            <w:r w:rsidRPr="00C14EDE">
              <w:t xml:space="preserve">Prefix S5, concatenates with </w:t>
            </w:r>
            <w:proofErr w:type="spellStart"/>
            <w:r w:rsidRPr="00C14EDE">
              <w:t>matchcode</w:t>
            </w:r>
            <w:proofErr w:type="spellEnd"/>
            <w:r w:rsidRPr="00C14EDE">
              <w:t xml:space="preserve">, </w:t>
            </w:r>
            <w:proofErr w:type="spellStart"/>
            <w:r w:rsidRPr="00C14EDE">
              <w:t>locationcode</w:t>
            </w:r>
            <w:proofErr w:type="spellEnd"/>
            <w:r w:rsidRPr="00C14EDE">
              <w:t xml:space="preserve"> from OVALS</w:t>
            </w:r>
          </w:p>
        </w:tc>
      </w:tr>
      <w:tr w:rsidR="00951129" w:rsidRPr="00C14EDE" w:rsidTr="00820C2B">
        <w:trPr>
          <w:jc w:val="center"/>
        </w:trPr>
        <w:tc>
          <w:tcPr>
            <w:tcW w:w="0" w:type="auto"/>
          </w:tcPr>
          <w:p w:rsidR="00951129" w:rsidRPr="00C14EDE" w:rsidRDefault="00951129" w:rsidP="00951129">
            <w:r w:rsidRPr="00C14EDE">
              <w:t>S5-MATCHCODE-LOCATIONCODE</w:t>
            </w:r>
          </w:p>
        </w:tc>
        <w:tc>
          <w:tcPr>
            <w:tcW w:w="0" w:type="auto"/>
          </w:tcPr>
          <w:p w:rsidR="00951129" w:rsidRPr="00C14EDE" w:rsidRDefault="00951129" w:rsidP="00951129">
            <w:r w:rsidRPr="00C14EDE">
              <w:t>1</w:t>
            </w:r>
          </w:p>
        </w:tc>
        <w:tc>
          <w:tcPr>
            <w:tcW w:w="0" w:type="auto"/>
          </w:tcPr>
          <w:p w:rsidR="00951129" w:rsidRPr="00C14EDE" w:rsidRDefault="00951129" w:rsidP="00951129">
            <w:r w:rsidRPr="00C14EDE">
              <w:t>R??</w:t>
            </w:r>
          </w:p>
        </w:tc>
        <w:tc>
          <w:tcPr>
            <w:tcW w:w="0" w:type="auto"/>
          </w:tcPr>
          <w:p w:rsidR="00951129" w:rsidRPr="00C14EDE" w:rsidRDefault="00951129" w:rsidP="00951129">
            <w:r w:rsidRPr="00C14EDE">
              <w:t>A??</w:t>
            </w:r>
          </w:p>
        </w:tc>
        <w:tc>
          <w:tcPr>
            <w:tcW w:w="0" w:type="auto"/>
          </w:tcPr>
          <w:p w:rsidR="00951129" w:rsidRPr="00C14EDE" w:rsidRDefault="00951129" w:rsidP="00951129">
            <w:r w:rsidRPr="00C14EDE">
              <w:t xml:space="preserve">Prefix S5, concatenates with </w:t>
            </w:r>
            <w:proofErr w:type="spellStart"/>
            <w:r w:rsidRPr="00C14EDE">
              <w:t>matchcode</w:t>
            </w:r>
            <w:proofErr w:type="spellEnd"/>
            <w:r w:rsidRPr="00C14EDE">
              <w:t xml:space="preserve">, </w:t>
            </w:r>
            <w:proofErr w:type="spellStart"/>
            <w:r w:rsidRPr="00C14EDE">
              <w:t>locationcode</w:t>
            </w:r>
            <w:proofErr w:type="spellEnd"/>
            <w:r w:rsidRPr="00C14EDE">
              <w:t xml:space="preserve"> from OVALS</w:t>
            </w:r>
          </w:p>
        </w:tc>
      </w:tr>
      <w:tr w:rsidR="00CF65A1" w:rsidRPr="00C14EDE" w:rsidTr="00820C2B">
        <w:trPr>
          <w:jc w:val="center"/>
        </w:trPr>
        <w:tc>
          <w:tcPr>
            <w:tcW w:w="0" w:type="auto"/>
          </w:tcPr>
          <w:p w:rsidR="00CF65A1" w:rsidRPr="00C14EDE" w:rsidRDefault="00CF65A1" w:rsidP="00CF65A1">
            <w:r w:rsidRPr="00C14EDE">
              <w:t>Z1-MATCHCODE-LOCATIONCODE</w:t>
            </w:r>
          </w:p>
        </w:tc>
        <w:tc>
          <w:tcPr>
            <w:tcW w:w="0" w:type="auto"/>
          </w:tcPr>
          <w:p w:rsidR="00CF65A1" w:rsidRPr="00C14EDE" w:rsidRDefault="00CF65A1" w:rsidP="00CF65A1">
            <w:r w:rsidRPr="00C14EDE">
              <w:t>0</w:t>
            </w:r>
          </w:p>
        </w:tc>
        <w:tc>
          <w:tcPr>
            <w:tcW w:w="0" w:type="auto"/>
          </w:tcPr>
          <w:p w:rsidR="00CF65A1" w:rsidRPr="00C14EDE" w:rsidRDefault="00951129" w:rsidP="00CF65A1">
            <w:r w:rsidRPr="00C14EDE">
              <w:t>&lt;ANY other combinations&gt;</w:t>
            </w:r>
          </w:p>
        </w:tc>
        <w:tc>
          <w:tcPr>
            <w:tcW w:w="0" w:type="auto"/>
          </w:tcPr>
          <w:p w:rsidR="00CF65A1" w:rsidRPr="00C14EDE" w:rsidRDefault="00951129" w:rsidP="00CF65A1">
            <w:r w:rsidRPr="00C14EDE">
              <w:t>&lt;ANY other combinations&gt;</w:t>
            </w:r>
          </w:p>
        </w:tc>
        <w:tc>
          <w:tcPr>
            <w:tcW w:w="0" w:type="auto"/>
          </w:tcPr>
          <w:p w:rsidR="00CF65A1" w:rsidRPr="00C14EDE" w:rsidRDefault="00CF65A1" w:rsidP="00CF65A1">
            <w:r w:rsidRPr="00C14EDE">
              <w:t xml:space="preserve">Prefix Z1, concatenates with </w:t>
            </w:r>
            <w:proofErr w:type="spellStart"/>
            <w:r w:rsidRPr="00C14EDE">
              <w:t>matchcode</w:t>
            </w:r>
            <w:proofErr w:type="spellEnd"/>
            <w:r w:rsidRPr="00C14EDE">
              <w:t xml:space="preserve">, </w:t>
            </w:r>
            <w:proofErr w:type="spellStart"/>
            <w:r w:rsidRPr="00C14EDE">
              <w:t>locationcode</w:t>
            </w:r>
            <w:proofErr w:type="spellEnd"/>
            <w:r w:rsidRPr="00C14EDE">
              <w:t xml:space="preserve"> from OVALS</w:t>
            </w:r>
          </w:p>
        </w:tc>
      </w:tr>
    </w:tbl>
    <w:p w:rsidR="00D2195F" w:rsidRPr="00C14EDE" w:rsidRDefault="00D2195F" w:rsidP="00A037B0"/>
    <w:p w:rsidR="00D31601" w:rsidRPr="00C14EDE" w:rsidRDefault="00D31601" w:rsidP="00A037B0">
      <w:r w:rsidRPr="00C14EDE">
        <w:t>Note:</w:t>
      </w:r>
    </w:p>
    <w:p w:rsidR="00D31601" w:rsidRPr="00C14EDE" w:rsidRDefault="00D31601" w:rsidP="00A037B0"/>
    <w:p w:rsidR="00D31601" w:rsidRPr="00C14EDE" w:rsidRDefault="00D31601" w:rsidP="00A037B0">
      <w:r w:rsidRPr="00C14EDE">
        <w:t xml:space="preserve">In case, </w:t>
      </w:r>
      <w:r w:rsidR="00F55CFC" w:rsidRPr="00C14EDE">
        <w:t xml:space="preserve">if a raw address gets </w:t>
      </w:r>
      <w:r w:rsidRPr="00C14EDE">
        <w:t xml:space="preserve">a </w:t>
      </w:r>
      <w:proofErr w:type="spellStart"/>
      <w:r w:rsidRPr="00C14EDE">
        <w:t>matchcode</w:t>
      </w:r>
      <w:proofErr w:type="spellEnd"/>
      <w:r w:rsidRPr="00C14EDE">
        <w:t xml:space="preserve"> starting with ‘E’ from Batch File Interface, </w:t>
      </w:r>
      <w:r w:rsidR="00F55CFC" w:rsidRPr="00C14EDE">
        <w:t>up</w:t>
      </w:r>
      <w:r w:rsidR="00FD00F1" w:rsidRPr="00C14EDE">
        <w:t xml:space="preserve">date the raw address’s </w:t>
      </w:r>
      <w:proofErr w:type="spellStart"/>
      <w:r w:rsidR="00FD00F1" w:rsidRPr="00C14EDE">
        <w:t>source_digest</w:t>
      </w:r>
      <w:proofErr w:type="spellEnd"/>
      <w:r w:rsidR="00FD00F1" w:rsidRPr="00C14EDE">
        <w:t xml:space="preserve"> value to 0 so that </w:t>
      </w:r>
      <w:r w:rsidR="008A3737" w:rsidRPr="00C14EDE">
        <w:rPr>
          <w:i/>
          <w:color w:val="4F81BD" w:themeColor="accent1"/>
        </w:rPr>
        <w:fldChar w:fldCharType="begin"/>
      </w:r>
      <w:r w:rsidR="008A3737" w:rsidRPr="00C14EDE">
        <w:rPr>
          <w:i/>
          <w:color w:val="4F81BD" w:themeColor="accent1"/>
        </w:rPr>
        <w:instrText xml:space="preserve"> REF _Ref486846158 \h  \* MERGEFORMAT </w:instrText>
      </w:r>
      <w:r w:rsidR="008A3737" w:rsidRPr="00C14EDE">
        <w:rPr>
          <w:i/>
          <w:color w:val="4F81BD" w:themeColor="accent1"/>
        </w:rPr>
      </w:r>
      <w:r w:rsidR="008A3737" w:rsidRPr="00C14EDE">
        <w:rPr>
          <w:i/>
          <w:color w:val="4F81BD" w:themeColor="accent1"/>
        </w:rPr>
        <w:fldChar w:fldCharType="separate"/>
      </w:r>
      <w:r w:rsidR="008A3737" w:rsidRPr="00C14EDE">
        <w:rPr>
          <w:i/>
          <w:color w:val="4F81BD" w:themeColor="accent1"/>
        </w:rPr>
        <w:t>Delta Daily Address Load</w:t>
      </w:r>
      <w:r w:rsidR="008A3737" w:rsidRPr="00C14EDE">
        <w:rPr>
          <w:i/>
          <w:color w:val="4F81BD" w:themeColor="accent1"/>
        </w:rPr>
        <w:fldChar w:fldCharType="end"/>
      </w:r>
      <w:r w:rsidR="008A3737" w:rsidRPr="00C14EDE">
        <w:t xml:space="preserve"> will pick it up to process it again via PLA API.</w:t>
      </w:r>
    </w:p>
    <w:p w:rsidR="00D31601" w:rsidRPr="00C14EDE" w:rsidRDefault="00D31601" w:rsidP="00A037B0"/>
    <w:p w:rsidR="00CF65A1" w:rsidRPr="00C14EDE" w:rsidRDefault="00CF65A1" w:rsidP="00CF65A1">
      <w:pPr>
        <w:pStyle w:val="Heading4"/>
      </w:pPr>
      <w:r w:rsidRPr="00C14EDE">
        <w:t>HLD-295674-EDF-OVALS-PLA-International-Address-StarndardizedScore-030 [ Data Mapping]</w:t>
      </w:r>
    </w:p>
    <w:p w:rsidR="00CF65A1" w:rsidRPr="00C14EDE" w:rsidRDefault="00CF65A1" w:rsidP="00CF65A1"/>
    <w:tbl>
      <w:tblPr>
        <w:tblW w:w="110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1"/>
        <w:gridCol w:w="1306"/>
        <w:gridCol w:w="2096"/>
        <w:gridCol w:w="5553"/>
      </w:tblGrid>
      <w:tr w:rsidR="00CF65A1" w:rsidRPr="00C14EDE" w:rsidTr="00CF65A1">
        <w:trPr>
          <w:jc w:val="center"/>
        </w:trPr>
        <w:tc>
          <w:tcPr>
            <w:tcW w:w="0" w:type="auto"/>
            <w:gridSpan w:val="2"/>
            <w:shd w:val="clear" w:color="auto" w:fill="E6E6E6"/>
          </w:tcPr>
          <w:p w:rsidR="00CF65A1" w:rsidRPr="00C14EDE" w:rsidRDefault="00CF65A1" w:rsidP="00820C2B">
            <w:pPr>
              <w:rPr>
                <w:b/>
                <w:bCs/>
                <w:sz w:val="18"/>
                <w:szCs w:val="18"/>
              </w:rPr>
            </w:pPr>
            <w:r w:rsidRPr="00C14EDE">
              <w:rPr>
                <w:b/>
                <w:bCs/>
                <w:sz w:val="18"/>
                <w:szCs w:val="18"/>
              </w:rPr>
              <w:t>GEOADDR.GEOCODE_QUALITY</w:t>
            </w:r>
          </w:p>
        </w:tc>
        <w:tc>
          <w:tcPr>
            <w:tcW w:w="0" w:type="auto"/>
            <w:shd w:val="clear" w:color="auto" w:fill="E6E6E6"/>
          </w:tcPr>
          <w:p w:rsidR="00CF65A1" w:rsidRPr="00C14EDE" w:rsidRDefault="00CF65A1" w:rsidP="00820C2B">
            <w:pPr>
              <w:rPr>
                <w:b/>
                <w:bCs/>
                <w:sz w:val="18"/>
                <w:szCs w:val="18"/>
              </w:rPr>
            </w:pPr>
            <w:r w:rsidRPr="00C14EDE">
              <w:rPr>
                <w:b/>
                <w:bCs/>
                <w:sz w:val="18"/>
                <w:szCs w:val="18"/>
              </w:rPr>
              <w:t>PLA</w:t>
            </w:r>
          </w:p>
        </w:tc>
        <w:tc>
          <w:tcPr>
            <w:tcW w:w="5553" w:type="dxa"/>
            <w:shd w:val="clear" w:color="auto" w:fill="E6E6E6"/>
          </w:tcPr>
          <w:p w:rsidR="00CF65A1" w:rsidRPr="00C14EDE" w:rsidRDefault="00CF65A1" w:rsidP="00820C2B">
            <w:pPr>
              <w:rPr>
                <w:b/>
                <w:bCs/>
                <w:sz w:val="18"/>
                <w:szCs w:val="18"/>
              </w:rPr>
            </w:pPr>
          </w:p>
        </w:tc>
      </w:tr>
      <w:tr w:rsidR="00CF65A1" w:rsidRPr="00C14EDE" w:rsidTr="00CF65A1">
        <w:trPr>
          <w:jc w:val="center"/>
        </w:trPr>
        <w:tc>
          <w:tcPr>
            <w:tcW w:w="0" w:type="auto"/>
            <w:shd w:val="clear" w:color="auto" w:fill="E6E6E6"/>
          </w:tcPr>
          <w:p w:rsidR="00CF65A1" w:rsidRPr="00C14EDE" w:rsidRDefault="00CF65A1" w:rsidP="00820C2B">
            <w:pPr>
              <w:rPr>
                <w:b/>
                <w:bCs/>
                <w:sz w:val="18"/>
                <w:szCs w:val="18"/>
              </w:rPr>
            </w:pPr>
            <w:r w:rsidRPr="00C14EDE">
              <w:rPr>
                <w:b/>
                <w:bCs/>
                <w:sz w:val="18"/>
                <w:szCs w:val="18"/>
              </w:rPr>
              <w:t>MATCH_TYPE</w:t>
            </w:r>
          </w:p>
        </w:tc>
        <w:tc>
          <w:tcPr>
            <w:tcW w:w="0" w:type="auto"/>
            <w:shd w:val="clear" w:color="auto" w:fill="E6E6E6"/>
          </w:tcPr>
          <w:p w:rsidR="00CF65A1" w:rsidRPr="00C14EDE" w:rsidRDefault="00CF65A1" w:rsidP="00820C2B">
            <w:pPr>
              <w:rPr>
                <w:b/>
                <w:bCs/>
                <w:sz w:val="18"/>
                <w:szCs w:val="18"/>
              </w:rPr>
            </w:pPr>
            <w:r w:rsidRPr="00C14EDE">
              <w:rPr>
                <w:b/>
                <w:bCs/>
                <w:sz w:val="18"/>
                <w:szCs w:val="18"/>
              </w:rPr>
              <w:t>ACCURACY</w:t>
            </w:r>
          </w:p>
        </w:tc>
        <w:tc>
          <w:tcPr>
            <w:tcW w:w="0" w:type="auto"/>
            <w:shd w:val="clear" w:color="auto" w:fill="E6E6E6"/>
          </w:tcPr>
          <w:p w:rsidR="00CF65A1" w:rsidRPr="00C14EDE" w:rsidRDefault="00CF65A1" w:rsidP="00820C2B">
            <w:pPr>
              <w:rPr>
                <w:b/>
                <w:bCs/>
                <w:sz w:val="18"/>
                <w:szCs w:val="18"/>
              </w:rPr>
            </w:pPr>
            <w:proofErr w:type="spellStart"/>
            <w:r w:rsidRPr="00C14EDE">
              <w:rPr>
                <w:b/>
                <w:bCs/>
                <w:sz w:val="18"/>
                <w:szCs w:val="18"/>
              </w:rPr>
              <w:t>standardizedScore</w:t>
            </w:r>
            <w:proofErr w:type="spellEnd"/>
          </w:p>
        </w:tc>
        <w:tc>
          <w:tcPr>
            <w:tcW w:w="5553" w:type="dxa"/>
            <w:shd w:val="clear" w:color="auto" w:fill="E6E6E6"/>
          </w:tcPr>
          <w:p w:rsidR="00CF65A1" w:rsidRPr="00C14EDE" w:rsidRDefault="00CF65A1" w:rsidP="00820C2B">
            <w:pPr>
              <w:rPr>
                <w:b/>
                <w:bCs/>
                <w:sz w:val="18"/>
                <w:szCs w:val="18"/>
              </w:rPr>
            </w:pPr>
            <w:r w:rsidRPr="00C14EDE">
              <w:rPr>
                <w:b/>
                <w:bCs/>
                <w:sz w:val="18"/>
                <w:szCs w:val="18"/>
              </w:rPr>
              <w:t>COMMENT</w:t>
            </w:r>
          </w:p>
        </w:tc>
      </w:tr>
      <w:tr w:rsidR="00CF65A1" w:rsidRPr="00C14EDE" w:rsidTr="00CF65A1">
        <w:trPr>
          <w:jc w:val="center"/>
        </w:trPr>
        <w:tc>
          <w:tcPr>
            <w:tcW w:w="0" w:type="auto"/>
          </w:tcPr>
          <w:p w:rsidR="00CF65A1" w:rsidRPr="00C14EDE" w:rsidRDefault="00CF65A1" w:rsidP="00CF65A1">
            <w:r w:rsidRPr="00C14EDE">
              <w:t>S5-standardizedScore</w:t>
            </w:r>
          </w:p>
        </w:tc>
        <w:tc>
          <w:tcPr>
            <w:tcW w:w="0" w:type="auto"/>
          </w:tcPr>
          <w:p w:rsidR="00CF65A1" w:rsidRPr="00C14EDE" w:rsidRDefault="00CF65A1" w:rsidP="00820C2B">
            <w:r w:rsidRPr="00C14EDE">
              <w:t>1</w:t>
            </w:r>
          </w:p>
        </w:tc>
        <w:tc>
          <w:tcPr>
            <w:tcW w:w="0" w:type="auto"/>
          </w:tcPr>
          <w:p w:rsidR="00CF65A1" w:rsidRPr="00C14EDE" w:rsidRDefault="00CF65A1" w:rsidP="00820C2B">
            <w:r w:rsidRPr="00C14EDE">
              <w:t>700-799</w:t>
            </w:r>
          </w:p>
        </w:tc>
        <w:tc>
          <w:tcPr>
            <w:tcW w:w="5553" w:type="dxa"/>
          </w:tcPr>
          <w:p w:rsidR="00CF65A1" w:rsidRPr="00C14EDE" w:rsidRDefault="00CF65A1" w:rsidP="00CF65A1">
            <w:r w:rsidRPr="00C14EDE">
              <w:t xml:space="preserve">Prefix S5, concatenates with </w:t>
            </w:r>
            <w:proofErr w:type="spellStart"/>
            <w:r w:rsidRPr="00C14EDE">
              <w:t>standardizedScore</w:t>
            </w:r>
            <w:proofErr w:type="spellEnd"/>
            <w:r w:rsidRPr="00C14EDE">
              <w:t xml:space="preserve"> from PLA</w:t>
            </w:r>
          </w:p>
        </w:tc>
      </w:tr>
      <w:tr w:rsidR="00CF65A1" w:rsidRPr="00C14EDE" w:rsidTr="00CF65A1">
        <w:trPr>
          <w:jc w:val="center"/>
        </w:trPr>
        <w:tc>
          <w:tcPr>
            <w:tcW w:w="0" w:type="auto"/>
          </w:tcPr>
          <w:p w:rsidR="00CF65A1" w:rsidRPr="00C14EDE" w:rsidRDefault="00CF65A1" w:rsidP="00CF65A1">
            <w:r w:rsidRPr="00C14EDE">
              <w:t>S6-standardizedScore</w:t>
            </w:r>
          </w:p>
        </w:tc>
        <w:tc>
          <w:tcPr>
            <w:tcW w:w="0" w:type="auto"/>
          </w:tcPr>
          <w:p w:rsidR="00CF65A1" w:rsidRPr="00C14EDE" w:rsidRDefault="00CF65A1" w:rsidP="00CF65A1">
            <w:r w:rsidRPr="00C14EDE">
              <w:t>1</w:t>
            </w:r>
          </w:p>
        </w:tc>
        <w:tc>
          <w:tcPr>
            <w:tcW w:w="0" w:type="auto"/>
          </w:tcPr>
          <w:p w:rsidR="00CF65A1" w:rsidRPr="00C14EDE" w:rsidRDefault="00CF65A1" w:rsidP="00CF65A1">
            <w:r w:rsidRPr="00C14EDE">
              <w:t>800-899</w:t>
            </w:r>
          </w:p>
        </w:tc>
        <w:tc>
          <w:tcPr>
            <w:tcW w:w="5553" w:type="dxa"/>
          </w:tcPr>
          <w:p w:rsidR="00CF65A1" w:rsidRPr="00C14EDE" w:rsidRDefault="00CF65A1" w:rsidP="00CF65A1">
            <w:r w:rsidRPr="00C14EDE">
              <w:t xml:space="preserve">Prefix S6, concatenates with </w:t>
            </w:r>
            <w:proofErr w:type="spellStart"/>
            <w:r w:rsidRPr="00C14EDE">
              <w:t>standardizedScore</w:t>
            </w:r>
            <w:proofErr w:type="spellEnd"/>
            <w:r w:rsidRPr="00C14EDE">
              <w:t xml:space="preserve"> from PLA</w:t>
            </w:r>
          </w:p>
        </w:tc>
      </w:tr>
      <w:tr w:rsidR="00CF65A1" w:rsidRPr="00C14EDE" w:rsidTr="00820C2B">
        <w:trPr>
          <w:jc w:val="center"/>
        </w:trPr>
        <w:tc>
          <w:tcPr>
            <w:tcW w:w="0" w:type="auto"/>
          </w:tcPr>
          <w:p w:rsidR="00CF65A1" w:rsidRPr="00C14EDE" w:rsidRDefault="00CF65A1" w:rsidP="00820C2B">
            <w:r w:rsidRPr="00C14EDE">
              <w:t>S7-standardizedScore</w:t>
            </w:r>
          </w:p>
        </w:tc>
        <w:tc>
          <w:tcPr>
            <w:tcW w:w="0" w:type="auto"/>
          </w:tcPr>
          <w:p w:rsidR="00CF65A1" w:rsidRPr="00C14EDE" w:rsidRDefault="00CF65A1" w:rsidP="00820C2B">
            <w:r w:rsidRPr="00C14EDE">
              <w:t>1</w:t>
            </w:r>
          </w:p>
        </w:tc>
        <w:tc>
          <w:tcPr>
            <w:tcW w:w="0" w:type="auto"/>
          </w:tcPr>
          <w:p w:rsidR="00CF65A1" w:rsidRPr="00C14EDE" w:rsidRDefault="000B4454" w:rsidP="00820C2B">
            <w:r w:rsidRPr="00C14EDE">
              <w:t>&gt;899</w:t>
            </w:r>
          </w:p>
        </w:tc>
        <w:tc>
          <w:tcPr>
            <w:tcW w:w="5553" w:type="dxa"/>
          </w:tcPr>
          <w:p w:rsidR="00CF65A1" w:rsidRPr="00C14EDE" w:rsidRDefault="00CF65A1" w:rsidP="00820C2B">
            <w:r w:rsidRPr="00C14EDE">
              <w:t xml:space="preserve">Prefix S7, concatenates with </w:t>
            </w:r>
            <w:proofErr w:type="spellStart"/>
            <w:r w:rsidRPr="00C14EDE">
              <w:t>standardizedScore</w:t>
            </w:r>
            <w:proofErr w:type="spellEnd"/>
            <w:r w:rsidRPr="00C14EDE">
              <w:t xml:space="preserve"> from PLA</w:t>
            </w:r>
          </w:p>
        </w:tc>
      </w:tr>
      <w:tr w:rsidR="00CF65A1" w:rsidRPr="00C14EDE" w:rsidTr="00CF65A1">
        <w:trPr>
          <w:jc w:val="center"/>
        </w:trPr>
        <w:tc>
          <w:tcPr>
            <w:tcW w:w="0" w:type="auto"/>
          </w:tcPr>
          <w:p w:rsidR="00CF65A1" w:rsidRPr="00C14EDE" w:rsidRDefault="00CF65A1" w:rsidP="00CF65A1">
            <w:r w:rsidRPr="00C14EDE">
              <w:t>Z1-standardizedScore</w:t>
            </w:r>
          </w:p>
        </w:tc>
        <w:tc>
          <w:tcPr>
            <w:tcW w:w="0" w:type="auto"/>
          </w:tcPr>
          <w:p w:rsidR="00CF65A1" w:rsidRPr="00C14EDE" w:rsidRDefault="00CF65A1" w:rsidP="00CF65A1">
            <w:r w:rsidRPr="00C14EDE">
              <w:t>0</w:t>
            </w:r>
          </w:p>
        </w:tc>
        <w:tc>
          <w:tcPr>
            <w:tcW w:w="0" w:type="auto"/>
          </w:tcPr>
          <w:p w:rsidR="00CF65A1" w:rsidRPr="00C14EDE" w:rsidRDefault="000B4454" w:rsidP="00CF65A1">
            <w:r w:rsidRPr="00C14EDE">
              <w:t>&lt;700</w:t>
            </w:r>
          </w:p>
        </w:tc>
        <w:tc>
          <w:tcPr>
            <w:tcW w:w="5553" w:type="dxa"/>
          </w:tcPr>
          <w:p w:rsidR="00CF65A1" w:rsidRPr="00C14EDE" w:rsidRDefault="00CF65A1" w:rsidP="00CF65A1">
            <w:r w:rsidRPr="00C14EDE">
              <w:t xml:space="preserve">Prefix Z1, concatenates with </w:t>
            </w:r>
            <w:proofErr w:type="spellStart"/>
            <w:r w:rsidRPr="00C14EDE">
              <w:t>standardizedScore</w:t>
            </w:r>
            <w:proofErr w:type="spellEnd"/>
            <w:r w:rsidRPr="00C14EDE">
              <w:t xml:space="preserve"> from PLA</w:t>
            </w:r>
          </w:p>
        </w:tc>
      </w:tr>
    </w:tbl>
    <w:p w:rsidR="00CF65A1" w:rsidRPr="00C14EDE" w:rsidRDefault="00CF65A1" w:rsidP="00CF65A1"/>
    <w:p w:rsidR="00CF65A1" w:rsidRPr="00C14EDE" w:rsidRDefault="00CF65A1" w:rsidP="00CF65A1">
      <w:pPr>
        <w:pStyle w:val="Heading4"/>
      </w:pPr>
      <w:r w:rsidRPr="00C14EDE">
        <w:t>HLD-295674-EDF-OVALS-PLA-Domestic-Address-MatchCode-040 [ Data Mapping]</w:t>
      </w:r>
    </w:p>
    <w:p w:rsidR="00CF65A1" w:rsidRPr="00C14EDE" w:rsidRDefault="00CF65A1" w:rsidP="00CF65A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306"/>
        <w:gridCol w:w="2029"/>
        <w:gridCol w:w="2146"/>
        <w:gridCol w:w="2911"/>
      </w:tblGrid>
      <w:tr w:rsidR="0063415E" w:rsidRPr="00C14EDE" w:rsidTr="00E23C11">
        <w:trPr>
          <w:jc w:val="center"/>
        </w:trPr>
        <w:tc>
          <w:tcPr>
            <w:tcW w:w="0" w:type="auto"/>
            <w:gridSpan w:val="2"/>
            <w:shd w:val="clear" w:color="auto" w:fill="E6E6E6"/>
          </w:tcPr>
          <w:p w:rsidR="0063415E" w:rsidRPr="00C14EDE" w:rsidRDefault="0063415E" w:rsidP="00E23C11">
            <w:pPr>
              <w:rPr>
                <w:b/>
                <w:bCs/>
                <w:sz w:val="18"/>
                <w:szCs w:val="18"/>
              </w:rPr>
            </w:pPr>
            <w:r w:rsidRPr="00C14EDE">
              <w:rPr>
                <w:b/>
                <w:bCs/>
                <w:sz w:val="18"/>
                <w:szCs w:val="18"/>
              </w:rPr>
              <w:t>GEOADDR.GEOCODE_QUALITY</w:t>
            </w:r>
          </w:p>
        </w:tc>
        <w:tc>
          <w:tcPr>
            <w:tcW w:w="0" w:type="auto"/>
            <w:gridSpan w:val="2"/>
            <w:shd w:val="clear" w:color="auto" w:fill="E6E6E6"/>
          </w:tcPr>
          <w:p w:rsidR="0063415E" w:rsidRPr="00C14EDE" w:rsidRDefault="0063415E" w:rsidP="00E23C11">
            <w:pPr>
              <w:rPr>
                <w:b/>
                <w:bCs/>
                <w:sz w:val="18"/>
                <w:szCs w:val="18"/>
              </w:rPr>
            </w:pPr>
            <w:r w:rsidRPr="00C14EDE">
              <w:rPr>
                <w:b/>
                <w:bCs/>
                <w:sz w:val="18"/>
                <w:szCs w:val="18"/>
              </w:rPr>
              <w:t>PLA</w:t>
            </w:r>
          </w:p>
        </w:tc>
        <w:tc>
          <w:tcPr>
            <w:tcW w:w="0" w:type="auto"/>
            <w:shd w:val="clear" w:color="auto" w:fill="E6E6E6"/>
          </w:tcPr>
          <w:p w:rsidR="0063415E" w:rsidRPr="00C14EDE" w:rsidRDefault="0063415E" w:rsidP="00E23C11">
            <w:pPr>
              <w:rPr>
                <w:b/>
                <w:bCs/>
                <w:sz w:val="18"/>
                <w:szCs w:val="18"/>
              </w:rPr>
            </w:pPr>
          </w:p>
        </w:tc>
      </w:tr>
      <w:tr w:rsidR="0063415E" w:rsidRPr="00C14EDE" w:rsidTr="00E23C11">
        <w:trPr>
          <w:jc w:val="center"/>
        </w:trPr>
        <w:tc>
          <w:tcPr>
            <w:tcW w:w="0" w:type="auto"/>
            <w:shd w:val="clear" w:color="auto" w:fill="E6E6E6"/>
          </w:tcPr>
          <w:p w:rsidR="0063415E" w:rsidRPr="00C14EDE" w:rsidRDefault="0063415E" w:rsidP="00E23C11">
            <w:pPr>
              <w:rPr>
                <w:b/>
                <w:bCs/>
                <w:sz w:val="18"/>
                <w:szCs w:val="18"/>
              </w:rPr>
            </w:pPr>
            <w:r w:rsidRPr="00C14EDE">
              <w:rPr>
                <w:b/>
                <w:bCs/>
                <w:sz w:val="18"/>
                <w:szCs w:val="18"/>
              </w:rPr>
              <w:t>MATCH_TYPE</w:t>
            </w:r>
          </w:p>
        </w:tc>
        <w:tc>
          <w:tcPr>
            <w:tcW w:w="0" w:type="auto"/>
            <w:shd w:val="clear" w:color="auto" w:fill="E6E6E6"/>
          </w:tcPr>
          <w:p w:rsidR="0063415E" w:rsidRPr="00C14EDE" w:rsidRDefault="0063415E" w:rsidP="00E23C11">
            <w:pPr>
              <w:rPr>
                <w:b/>
                <w:bCs/>
                <w:sz w:val="18"/>
                <w:szCs w:val="18"/>
              </w:rPr>
            </w:pPr>
            <w:r w:rsidRPr="00C14EDE">
              <w:rPr>
                <w:b/>
                <w:bCs/>
                <w:sz w:val="18"/>
                <w:szCs w:val="18"/>
              </w:rPr>
              <w:t>ACCURACY</w:t>
            </w:r>
          </w:p>
        </w:tc>
        <w:tc>
          <w:tcPr>
            <w:tcW w:w="0" w:type="auto"/>
            <w:shd w:val="clear" w:color="auto" w:fill="E6E6E6"/>
          </w:tcPr>
          <w:p w:rsidR="0063415E" w:rsidRPr="00C14EDE" w:rsidRDefault="0063415E" w:rsidP="00E23C11">
            <w:pPr>
              <w:rPr>
                <w:b/>
                <w:bCs/>
                <w:sz w:val="18"/>
                <w:szCs w:val="18"/>
              </w:rPr>
            </w:pPr>
            <w:proofErr w:type="spellStart"/>
            <w:r w:rsidRPr="00C14EDE">
              <w:rPr>
                <w:b/>
                <w:bCs/>
                <w:sz w:val="18"/>
                <w:szCs w:val="18"/>
              </w:rPr>
              <w:t>gisMatchCode</w:t>
            </w:r>
            <w:proofErr w:type="spellEnd"/>
          </w:p>
        </w:tc>
        <w:tc>
          <w:tcPr>
            <w:tcW w:w="0" w:type="auto"/>
            <w:shd w:val="clear" w:color="auto" w:fill="E6E6E6"/>
          </w:tcPr>
          <w:p w:rsidR="0063415E" w:rsidRPr="00C14EDE" w:rsidRDefault="0063415E" w:rsidP="00E23C11">
            <w:pPr>
              <w:rPr>
                <w:b/>
                <w:bCs/>
                <w:sz w:val="18"/>
                <w:szCs w:val="18"/>
              </w:rPr>
            </w:pPr>
            <w:proofErr w:type="spellStart"/>
            <w:r w:rsidRPr="00C14EDE">
              <w:rPr>
                <w:b/>
                <w:bCs/>
                <w:sz w:val="18"/>
                <w:szCs w:val="18"/>
              </w:rPr>
              <w:t>gisLocationCode</w:t>
            </w:r>
            <w:proofErr w:type="spellEnd"/>
          </w:p>
        </w:tc>
        <w:tc>
          <w:tcPr>
            <w:tcW w:w="0" w:type="auto"/>
            <w:shd w:val="clear" w:color="auto" w:fill="E6E6E6"/>
          </w:tcPr>
          <w:p w:rsidR="0063415E" w:rsidRPr="00C14EDE" w:rsidRDefault="0063415E" w:rsidP="00E23C11">
            <w:pPr>
              <w:rPr>
                <w:b/>
                <w:bCs/>
                <w:sz w:val="18"/>
                <w:szCs w:val="18"/>
              </w:rPr>
            </w:pPr>
            <w:r w:rsidRPr="00C14EDE">
              <w:rPr>
                <w:b/>
                <w:bCs/>
                <w:sz w:val="18"/>
                <w:szCs w:val="18"/>
              </w:rPr>
              <w:t>COMMENT</w:t>
            </w:r>
          </w:p>
        </w:tc>
      </w:tr>
      <w:tr w:rsidR="008319CA" w:rsidRPr="00C14EDE" w:rsidTr="00E23C11">
        <w:trPr>
          <w:jc w:val="center"/>
        </w:trPr>
        <w:tc>
          <w:tcPr>
            <w:tcW w:w="0" w:type="auto"/>
          </w:tcPr>
          <w:p w:rsidR="008319CA" w:rsidRPr="00C14EDE" w:rsidRDefault="008319CA" w:rsidP="008319CA">
            <w:r w:rsidRPr="00C14EDE">
              <w:t>S5-MATCHCODE-LOCATIONCODE</w:t>
            </w:r>
          </w:p>
        </w:tc>
        <w:tc>
          <w:tcPr>
            <w:tcW w:w="0" w:type="auto"/>
          </w:tcPr>
          <w:p w:rsidR="008319CA" w:rsidRPr="00C14EDE" w:rsidRDefault="008319CA" w:rsidP="008319CA">
            <w:r w:rsidRPr="00C14EDE">
              <w:t>1</w:t>
            </w:r>
          </w:p>
        </w:tc>
        <w:tc>
          <w:tcPr>
            <w:tcW w:w="0" w:type="auto"/>
          </w:tcPr>
          <w:p w:rsidR="008319CA" w:rsidRPr="00C14EDE" w:rsidRDefault="008319CA" w:rsidP="008319CA">
            <w:r w:rsidRPr="00C14EDE">
              <w:t>S??</w:t>
            </w:r>
          </w:p>
        </w:tc>
        <w:tc>
          <w:tcPr>
            <w:tcW w:w="0" w:type="auto"/>
          </w:tcPr>
          <w:p w:rsidR="008319CA" w:rsidRPr="00C14EDE" w:rsidRDefault="008319CA" w:rsidP="008319CA">
            <w:r w:rsidRPr="00C14EDE">
              <w:t>A??</w:t>
            </w:r>
          </w:p>
        </w:tc>
        <w:tc>
          <w:tcPr>
            <w:tcW w:w="0" w:type="auto"/>
          </w:tcPr>
          <w:p w:rsidR="008319CA" w:rsidRPr="00C14EDE" w:rsidRDefault="008319CA" w:rsidP="008319CA">
            <w:r w:rsidRPr="00C14EDE">
              <w:t xml:space="preserve">Prefix S5, concatenates with </w:t>
            </w:r>
            <w:proofErr w:type="spellStart"/>
            <w:r w:rsidRPr="00C14EDE">
              <w:t>matchcode</w:t>
            </w:r>
            <w:proofErr w:type="spellEnd"/>
            <w:r w:rsidRPr="00C14EDE">
              <w:t xml:space="preserve">, </w:t>
            </w:r>
            <w:proofErr w:type="spellStart"/>
            <w:r w:rsidRPr="00C14EDE">
              <w:t>locationcode</w:t>
            </w:r>
            <w:proofErr w:type="spellEnd"/>
            <w:r w:rsidRPr="00C14EDE">
              <w:t xml:space="preserve"> from OVALS</w:t>
            </w:r>
          </w:p>
        </w:tc>
      </w:tr>
      <w:tr w:rsidR="008319CA" w:rsidRPr="00C14EDE" w:rsidTr="00E23C11">
        <w:trPr>
          <w:jc w:val="center"/>
        </w:trPr>
        <w:tc>
          <w:tcPr>
            <w:tcW w:w="0" w:type="auto"/>
          </w:tcPr>
          <w:p w:rsidR="008319CA" w:rsidRPr="00C14EDE" w:rsidRDefault="008319CA" w:rsidP="008319CA">
            <w:r w:rsidRPr="00C14EDE">
              <w:t>S5-MATCHCODE-LOCATIONCODE</w:t>
            </w:r>
          </w:p>
        </w:tc>
        <w:tc>
          <w:tcPr>
            <w:tcW w:w="0" w:type="auto"/>
          </w:tcPr>
          <w:p w:rsidR="008319CA" w:rsidRPr="00C14EDE" w:rsidRDefault="008319CA" w:rsidP="008319CA">
            <w:r w:rsidRPr="00C14EDE">
              <w:t>1</w:t>
            </w:r>
          </w:p>
        </w:tc>
        <w:tc>
          <w:tcPr>
            <w:tcW w:w="0" w:type="auto"/>
          </w:tcPr>
          <w:p w:rsidR="008319CA" w:rsidRPr="00C14EDE" w:rsidRDefault="008319CA" w:rsidP="008319CA">
            <w:r w:rsidRPr="00C14EDE">
              <w:t>A??</w:t>
            </w:r>
          </w:p>
        </w:tc>
        <w:tc>
          <w:tcPr>
            <w:tcW w:w="0" w:type="auto"/>
          </w:tcPr>
          <w:p w:rsidR="008319CA" w:rsidRPr="00C14EDE" w:rsidRDefault="008319CA" w:rsidP="008319CA">
            <w:r w:rsidRPr="00C14EDE">
              <w:t>A??</w:t>
            </w:r>
          </w:p>
        </w:tc>
        <w:tc>
          <w:tcPr>
            <w:tcW w:w="0" w:type="auto"/>
          </w:tcPr>
          <w:p w:rsidR="008319CA" w:rsidRPr="00C14EDE" w:rsidRDefault="008319CA" w:rsidP="008319CA">
            <w:r w:rsidRPr="00C14EDE">
              <w:t xml:space="preserve">Prefix S5, concatenates with </w:t>
            </w:r>
            <w:proofErr w:type="spellStart"/>
            <w:r w:rsidRPr="00C14EDE">
              <w:t>matchcode</w:t>
            </w:r>
            <w:proofErr w:type="spellEnd"/>
            <w:r w:rsidRPr="00C14EDE">
              <w:t xml:space="preserve">, </w:t>
            </w:r>
            <w:proofErr w:type="spellStart"/>
            <w:r w:rsidRPr="00C14EDE">
              <w:t>locationcode</w:t>
            </w:r>
            <w:proofErr w:type="spellEnd"/>
            <w:r w:rsidRPr="00C14EDE">
              <w:t xml:space="preserve"> from OVALS</w:t>
            </w:r>
          </w:p>
        </w:tc>
      </w:tr>
      <w:tr w:rsidR="008319CA" w:rsidRPr="00C14EDE" w:rsidTr="00E23C11">
        <w:trPr>
          <w:jc w:val="center"/>
        </w:trPr>
        <w:tc>
          <w:tcPr>
            <w:tcW w:w="0" w:type="auto"/>
          </w:tcPr>
          <w:p w:rsidR="008319CA" w:rsidRPr="00C14EDE" w:rsidRDefault="008319CA" w:rsidP="008319CA">
            <w:r w:rsidRPr="00C14EDE">
              <w:t>S5-MATCHCODE-LOCATIONCODE</w:t>
            </w:r>
          </w:p>
        </w:tc>
        <w:tc>
          <w:tcPr>
            <w:tcW w:w="0" w:type="auto"/>
          </w:tcPr>
          <w:p w:rsidR="008319CA" w:rsidRPr="00C14EDE" w:rsidRDefault="008319CA" w:rsidP="008319CA">
            <w:r w:rsidRPr="00C14EDE">
              <w:t>1</w:t>
            </w:r>
          </w:p>
        </w:tc>
        <w:tc>
          <w:tcPr>
            <w:tcW w:w="0" w:type="auto"/>
          </w:tcPr>
          <w:p w:rsidR="008319CA" w:rsidRPr="00C14EDE" w:rsidRDefault="008319CA" w:rsidP="008319CA">
            <w:r w:rsidRPr="00C14EDE">
              <w:t>T??</w:t>
            </w:r>
          </w:p>
        </w:tc>
        <w:tc>
          <w:tcPr>
            <w:tcW w:w="0" w:type="auto"/>
          </w:tcPr>
          <w:p w:rsidR="008319CA" w:rsidRPr="00C14EDE" w:rsidRDefault="008319CA" w:rsidP="008319CA">
            <w:r w:rsidRPr="00C14EDE">
              <w:t>A??</w:t>
            </w:r>
          </w:p>
        </w:tc>
        <w:tc>
          <w:tcPr>
            <w:tcW w:w="0" w:type="auto"/>
          </w:tcPr>
          <w:p w:rsidR="008319CA" w:rsidRPr="00C14EDE" w:rsidRDefault="008319CA" w:rsidP="008319CA">
            <w:r w:rsidRPr="00C14EDE">
              <w:t xml:space="preserve">Prefix S5, concatenates with </w:t>
            </w:r>
            <w:proofErr w:type="spellStart"/>
            <w:r w:rsidRPr="00C14EDE">
              <w:t>matchcode</w:t>
            </w:r>
            <w:proofErr w:type="spellEnd"/>
            <w:r w:rsidRPr="00C14EDE">
              <w:t xml:space="preserve">, </w:t>
            </w:r>
            <w:proofErr w:type="spellStart"/>
            <w:r w:rsidRPr="00C14EDE">
              <w:t>locationcode</w:t>
            </w:r>
            <w:proofErr w:type="spellEnd"/>
            <w:r w:rsidRPr="00C14EDE">
              <w:t xml:space="preserve"> from OVALS</w:t>
            </w:r>
          </w:p>
        </w:tc>
      </w:tr>
      <w:tr w:rsidR="008319CA" w:rsidRPr="00C14EDE" w:rsidTr="00E23C11">
        <w:trPr>
          <w:jc w:val="center"/>
        </w:trPr>
        <w:tc>
          <w:tcPr>
            <w:tcW w:w="0" w:type="auto"/>
          </w:tcPr>
          <w:p w:rsidR="008319CA" w:rsidRPr="00C14EDE" w:rsidRDefault="008319CA" w:rsidP="008319CA">
            <w:r w:rsidRPr="00C14EDE">
              <w:lastRenderedPageBreak/>
              <w:t>S5-MATCHCODE-LOCATIONCODE</w:t>
            </w:r>
          </w:p>
        </w:tc>
        <w:tc>
          <w:tcPr>
            <w:tcW w:w="0" w:type="auto"/>
          </w:tcPr>
          <w:p w:rsidR="008319CA" w:rsidRPr="00C14EDE" w:rsidRDefault="008319CA" w:rsidP="008319CA">
            <w:r w:rsidRPr="00C14EDE">
              <w:t>1</w:t>
            </w:r>
          </w:p>
        </w:tc>
        <w:tc>
          <w:tcPr>
            <w:tcW w:w="0" w:type="auto"/>
          </w:tcPr>
          <w:p w:rsidR="008319CA" w:rsidRPr="00C14EDE" w:rsidRDefault="008319CA" w:rsidP="008319CA">
            <w:r w:rsidRPr="00C14EDE">
              <w:t>Q??</w:t>
            </w:r>
          </w:p>
        </w:tc>
        <w:tc>
          <w:tcPr>
            <w:tcW w:w="0" w:type="auto"/>
          </w:tcPr>
          <w:p w:rsidR="008319CA" w:rsidRPr="00C14EDE" w:rsidRDefault="008319CA" w:rsidP="008319CA">
            <w:r w:rsidRPr="00C14EDE">
              <w:t>A??</w:t>
            </w:r>
          </w:p>
        </w:tc>
        <w:tc>
          <w:tcPr>
            <w:tcW w:w="0" w:type="auto"/>
          </w:tcPr>
          <w:p w:rsidR="008319CA" w:rsidRPr="00C14EDE" w:rsidRDefault="008319CA" w:rsidP="008319CA">
            <w:r w:rsidRPr="00C14EDE">
              <w:t xml:space="preserve">Prefix S5, concatenates with </w:t>
            </w:r>
            <w:proofErr w:type="spellStart"/>
            <w:r w:rsidRPr="00C14EDE">
              <w:t>matchcode</w:t>
            </w:r>
            <w:proofErr w:type="spellEnd"/>
            <w:r w:rsidRPr="00C14EDE">
              <w:t xml:space="preserve">, </w:t>
            </w:r>
            <w:proofErr w:type="spellStart"/>
            <w:r w:rsidRPr="00C14EDE">
              <w:t>locationcode</w:t>
            </w:r>
            <w:proofErr w:type="spellEnd"/>
            <w:r w:rsidRPr="00C14EDE">
              <w:t xml:space="preserve"> from OVALS</w:t>
            </w:r>
          </w:p>
        </w:tc>
      </w:tr>
      <w:tr w:rsidR="008319CA" w:rsidRPr="00C14EDE" w:rsidTr="00E23C11">
        <w:trPr>
          <w:jc w:val="center"/>
        </w:trPr>
        <w:tc>
          <w:tcPr>
            <w:tcW w:w="0" w:type="auto"/>
          </w:tcPr>
          <w:p w:rsidR="008319CA" w:rsidRPr="00C14EDE" w:rsidRDefault="008319CA" w:rsidP="008319CA">
            <w:r w:rsidRPr="00C14EDE">
              <w:t>S5-MATCHCODE-LOCATIONCODE</w:t>
            </w:r>
          </w:p>
        </w:tc>
        <w:tc>
          <w:tcPr>
            <w:tcW w:w="0" w:type="auto"/>
          </w:tcPr>
          <w:p w:rsidR="008319CA" w:rsidRPr="00C14EDE" w:rsidRDefault="008319CA" w:rsidP="008319CA">
            <w:r w:rsidRPr="00C14EDE">
              <w:t>1</w:t>
            </w:r>
          </w:p>
        </w:tc>
        <w:tc>
          <w:tcPr>
            <w:tcW w:w="0" w:type="auto"/>
          </w:tcPr>
          <w:p w:rsidR="008319CA" w:rsidRPr="00C14EDE" w:rsidRDefault="008319CA" w:rsidP="008319CA">
            <w:r w:rsidRPr="00C14EDE">
              <w:t>Y??</w:t>
            </w:r>
          </w:p>
        </w:tc>
        <w:tc>
          <w:tcPr>
            <w:tcW w:w="0" w:type="auto"/>
          </w:tcPr>
          <w:p w:rsidR="008319CA" w:rsidRPr="00C14EDE" w:rsidRDefault="008319CA" w:rsidP="008319CA">
            <w:r w:rsidRPr="00C14EDE">
              <w:t>A??</w:t>
            </w:r>
          </w:p>
        </w:tc>
        <w:tc>
          <w:tcPr>
            <w:tcW w:w="0" w:type="auto"/>
          </w:tcPr>
          <w:p w:rsidR="008319CA" w:rsidRPr="00C14EDE" w:rsidRDefault="008319CA" w:rsidP="008319CA">
            <w:r w:rsidRPr="00C14EDE">
              <w:t xml:space="preserve">Prefix S5, concatenates with </w:t>
            </w:r>
            <w:proofErr w:type="spellStart"/>
            <w:r w:rsidRPr="00C14EDE">
              <w:t>matchcode</w:t>
            </w:r>
            <w:proofErr w:type="spellEnd"/>
            <w:r w:rsidRPr="00C14EDE">
              <w:t xml:space="preserve">, </w:t>
            </w:r>
            <w:proofErr w:type="spellStart"/>
            <w:r w:rsidRPr="00C14EDE">
              <w:t>locationcode</w:t>
            </w:r>
            <w:proofErr w:type="spellEnd"/>
            <w:r w:rsidRPr="00C14EDE">
              <w:t xml:space="preserve"> from OVALS</w:t>
            </w:r>
          </w:p>
        </w:tc>
      </w:tr>
      <w:tr w:rsidR="008319CA" w:rsidRPr="00C14EDE" w:rsidTr="00E23C11">
        <w:trPr>
          <w:jc w:val="center"/>
        </w:trPr>
        <w:tc>
          <w:tcPr>
            <w:tcW w:w="0" w:type="auto"/>
          </w:tcPr>
          <w:p w:rsidR="008319CA" w:rsidRPr="00C14EDE" w:rsidRDefault="008319CA" w:rsidP="008319CA">
            <w:r w:rsidRPr="00C14EDE">
              <w:t>S5-MATCHCODE-LOCATIONCODE</w:t>
            </w:r>
          </w:p>
        </w:tc>
        <w:tc>
          <w:tcPr>
            <w:tcW w:w="0" w:type="auto"/>
          </w:tcPr>
          <w:p w:rsidR="008319CA" w:rsidRPr="00C14EDE" w:rsidRDefault="008319CA" w:rsidP="008319CA">
            <w:r w:rsidRPr="00C14EDE">
              <w:t>1</w:t>
            </w:r>
          </w:p>
        </w:tc>
        <w:tc>
          <w:tcPr>
            <w:tcW w:w="0" w:type="auto"/>
          </w:tcPr>
          <w:p w:rsidR="008319CA" w:rsidRPr="00C14EDE" w:rsidRDefault="008319CA" w:rsidP="008319CA">
            <w:r w:rsidRPr="00C14EDE">
              <w:t>X??</w:t>
            </w:r>
          </w:p>
        </w:tc>
        <w:tc>
          <w:tcPr>
            <w:tcW w:w="0" w:type="auto"/>
          </w:tcPr>
          <w:p w:rsidR="008319CA" w:rsidRPr="00C14EDE" w:rsidRDefault="008319CA" w:rsidP="008319CA">
            <w:r w:rsidRPr="00C14EDE">
              <w:t>A??</w:t>
            </w:r>
          </w:p>
        </w:tc>
        <w:tc>
          <w:tcPr>
            <w:tcW w:w="0" w:type="auto"/>
          </w:tcPr>
          <w:p w:rsidR="008319CA" w:rsidRPr="00C14EDE" w:rsidRDefault="008319CA" w:rsidP="008319CA">
            <w:r w:rsidRPr="00C14EDE">
              <w:t xml:space="preserve">Prefix S5, concatenates with </w:t>
            </w:r>
            <w:proofErr w:type="spellStart"/>
            <w:r w:rsidRPr="00C14EDE">
              <w:t>matchcode</w:t>
            </w:r>
            <w:proofErr w:type="spellEnd"/>
            <w:r w:rsidRPr="00C14EDE">
              <w:t xml:space="preserve">, </w:t>
            </w:r>
            <w:proofErr w:type="spellStart"/>
            <w:r w:rsidRPr="00C14EDE">
              <w:t>locationcode</w:t>
            </w:r>
            <w:proofErr w:type="spellEnd"/>
            <w:r w:rsidRPr="00C14EDE">
              <w:t xml:space="preserve"> from OVALS</w:t>
            </w:r>
          </w:p>
        </w:tc>
      </w:tr>
      <w:tr w:rsidR="008319CA" w:rsidRPr="00C14EDE" w:rsidTr="00E23C11">
        <w:trPr>
          <w:jc w:val="center"/>
        </w:trPr>
        <w:tc>
          <w:tcPr>
            <w:tcW w:w="0" w:type="auto"/>
          </w:tcPr>
          <w:p w:rsidR="008319CA" w:rsidRPr="00C14EDE" w:rsidRDefault="008319CA" w:rsidP="008319CA">
            <w:r w:rsidRPr="00C14EDE">
              <w:t>S5-MATCHCODE-LOCATIONCODE</w:t>
            </w:r>
          </w:p>
        </w:tc>
        <w:tc>
          <w:tcPr>
            <w:tcW w:w="0" w:type="auto"/>
          </w:tcPr>
          <w:p w:rsidR="008319CA" w:rsidRPr="00C14EDE" w:rsidRDefault="008319CA" w:rsidP="008319CA">
            <w:r w:rsidRPr="00C14EDE">
              <w:t>1</w:t>
            </w:r>
          </w:p>
        </w:tc>
        <w:tc>
          <w:tcPr>
            <w:tcW w:w="0" w:type="auto"/>
          </w:tcPr>
          <w:p w:rsidR="008319CA" w:rsidRPr="00C14EDE" w:rsidRDefault="008319CA" w:rsidP="008319CA">
            <w:r w:rsidRPr="00C14EDE">
              <w:t>R??</w:t>
            </w:r>
          </w:p>
        </w:tc>
        <w:tc>
          <w:tcPr>
            <w:tcW w:w="0" w:type="auto"/>
          </w:tcPr>
          <w:p w:rsidR="008319CA" w:rsidRPr="00C14EDE" w:rsidRDefault="008319CA" w:rsidP="008319CA">
            <w:r w:rsidRPr="00C14EDE">
              <w:t>A??</w:t>
            </w:r>
          </w:p>
        </w:tc>
        <w:tc>
          <w:tcPr>
            <w:tcW w:w="0" w:type="auto"/>
          </w:tcPr>
          <w:p w:rsidR="008319CA" w:rsidRPr="00C14EDE" w:rsidRDefault="008319CA" w:rsidP="008319CA">
            <w:r w:rsidRPr="00C14EDE">
              <w:t xml:space="preserve">Prefix S5, concatenates with </w:t>
            </w:r>
            <w:proofErr w:type="spellStart"/>
            <w:r w:rsidRPr="00C14EDE">
              <w:t>matchcode</w:t>
            </w:r>
            <w:proofErr w:type="spellEnd"/>
            <w:r w:rsidRPr="00C14EDE">
              <w:t xml:space="preserve">, </w:t>
            </w:r>
            <w:proofErr w:type="spellStart"/>
            <w:r w:rsidRPr="00C14EDE">
              <w:t>locationcode</w:t>
            </w:r>
            <w:proofErr w:type="spellEnd"/>
            <w:r w:rsidRPr="00C14EDE">
              <w:t xml:space="preserve"> from OVALS</w:t>
            </w:r>
          </w:p>
        </w:tc>
      </w:tr>
      <w:tr w:rsidR="008319CA" w:rsidRPr="00C14EDE" w:rsidTr="00E23C11">
        <w:trPr>
          <w:jc w:val="center"/>
        </w:trPr>
        <w:tc>
          <w:tcPr>
            <w:tcW w:w="0" w:type="auto"/>
          </w:tcPr>
          <w:p w:rsidR="008319CA" w:rsidRPr="00C14EDE" w:rsidRDefault="008319CA" w:rsidP="008319CA">
            <w:r w:rsidRPr="00C14EDE">
              <w:t>Z1-MATCHCODE-LOCATIONCODE</w:t>
            </w:r>
          </w:p>
        </w:tc>
        <w:tc>
          <w:tcPr>
            <w:tcW w:w="0" w:type="auto"/>
          </w:tcPr>
          <w:p w:rsidR="008319CA" w:rsidRPr="00C14EDE" w:rsidRDefault="008319CA" w:rsidP="008319CA">
            <w:r w:rsidRPr="00C14EDE">
              <w:t>0</w:t>
            </w:r>
          </w:p>
        </w:tc>
        <w:tc>
          <w:tcPr>
            <w:tcW w:w="0" w:type="auto"/>
          </w:tcPr>
          <w:p w:rsidR="008319CA" w:rsidRPr="00C14EDE" w:rsidRDefault="008319CA" w:rsidP="008319CA">
            <w:r w:rsidRPr="00C14EDE">
              <w:t>&lt;ANY other combinations&gt;</w:t>
            </w:r>
          </w:p>
        </w:tc>
        <w:tc>
          <w:tcPr>
            <w:tcW w:w="0" w:type="auto"/>
          </w:tcPr>
          <w:p w:rsidR="008319CA" w:rsidRPr="00C14EDE" w:rsidRDefault="008319CA" w:rsidP="008319CA">
            <w:r w:rsidRPr="00C14EDE">
              <w:t>&lt;ANY other combinations&gt;</w:t>
            </w:r>
          </w:p>
        </w:tc>
        <w:tc>
          <w:tcPr>
            <w:tcW w:w="0" w:type="auto"/>
          </w:tcPr>
          <w:p w:rsidR="008319CA" w:rsidRPr="00C14EDE" w:rsidRDefault="008319CA" w:rsidP="008319CA">
            <w:r w:rsidRPr="00C14EDE">
              <w:t xml:space="preserve">Prefix Z1, concatenates with </w:t>
            </w:r>
            <w:proofErr w:type="spellStart"/>
            <w:r w:rsidRPr="00C14EDE">
              <w:t>matchcode</w:t>
            </w:r>
            <w:proofErr w:type="spellEnd"/>
            <w:r w:rsidRPr="00C14EDE">
              <w:t xml:space="preserve">, </w:t>
            </w:r>
            <w:proofErr w:type="spellStart"/>
            <w:r w:rsidRPr="00C14EDE">
              <w:t>locationcode</w:t>
            </w:r>
            <w:proofErr w:type="spellEnd"/>
            <w:r w:rsidRPr="00C14EDE">
              <w:t xml:space="preserve"> from OVALS</w:t>
            </w:r>
          </w:p>
        </w:tc>
      </w:tr>
    </w:tbl>
    <w:p w:rsidR="0063415E" w:rsidRPr="00C14EDE" w:rsidRDefault="0063415E" w:rsidP="00CF65A1"/>
    <w:p w:rsidR="0063415E" w:rsidRPr="00C14EDE" w:rsidRDefault="0063415E" w:rsidP="00CF65A1"/>
    <w:p w:rsidR="00014113" w:rsidRPr="00C14EDE" w:rsidRDefault="00014113" w:rsidP="00014113">
      <w:pPr>
        <w:pStyle w:val="Heading3"/>
      </w:pPr>
      <w:bookmarkStart w:id="45" w:name="_Ref486450081"/>
      <w:r w:rsidRPr="00C14EDE">
        <w:t>OVALS Data Loading</w:t>
      </w:r>
      <w:bookmarkEnd w:id="45"/>
      <w:r w:rsidRPr="00C14EDE">
        <w:t xml:space="preserve">  </w:t>
      </w:r>
    </w:p>
    <w:p w:rsidR="00014113" w:rsidRPr="00C14EDE" w:rsidRDefault="00014113" w:rsidP="00014113">
      <w:r w:rsidRPr="00C14EDE">
        <w:t xml:space="preserve">This requirement describe the process loading an address from OVALS </w:t>
      </w:r>
      <w:proofErr w:type="gramStart"/>
      <w:r w:rsidRPr="00C14EDE">
        <w:t>( Batch</w:t>
      </w:r>
      <w:proofErr w:type="gramEnd"/>
      <w:r w:rsidRPr="00C14EDE">
        <w:t xml:space="preserve"> File or PLA API) into EDF’s GEOADDR schema</w:t>
      </w:r>
    </w:p>
    <w:p w:rsidR="00014113" w:rsidRPr="00C14EDE" w:rsidRDefault="00014113" w:rsidP="00014113"/>
    <w:p w:rsidR="00014113" w:rsidRPr="00C14EDE" w:rsidRDefault="00014113" w:rsidP="00014113">
      <w:pPr>
        <w:pStyle w:val="Heading4"/>
      </w:pPr>
      <w:r w:rsidRPr="00C14EDE">
        <w:t>HLD-295674-EDF-</w:t>
      </w:r>
      <w:r w:rsidR="00ED2B12" w:rsidRPr="00C14EDE">
        <w:t>GEOADDR</w:t>
      </w:r>
      <w:r w:rsidRPr="00C14EDE">
        <w:t>-from-OVALS-</w:t>
      </w:r>
      <w:r w:rsidR="0063415E" w:rsidRPr="00C14EDE">
        <w:t xml:space="preserve">10 [ Data </w:t>
      </w:r>
      <w:proofErr w:type="gramStart"/>
      <w:r w:rsidR="0063415E" w:rsidRPr="00C14EDE">
        <w:t>Mapping</w:t>
      </w:r>
      <w:r w:rsidRPr="00C14EDE">
        <w:t xml:space="preserve"> ]</w:t>
      </w:r>
      <w:proofErr w:type="gramEnd"/>
    </w:p>
    <w:p w:rsidR="00014113" w:rsidRPr="00C14EDE" w:rsidRDefault="00014113" w:rsidP="00014113">
      <w:pPr>
        <w:ind w:left="360"/>
      </w:pPr>
    </w:p>
    <w:p w:rsidR="00820C2B" w:rsidRPr="00C14EDE" w:rsidRDefault="00820C2B" w:rsidP="00014113">
      <w:r w:rsidRPr="00C14EDE">
        <w:t xml:space="preserve">All fields in an address used for data loading are defined as below, which will be referred in later section. </w:t>
      </w:r>
    </w:p>
    <w:p w:rsidR="0063415E" w:rsidRPr="00C14EDE" w:rsidRDefault="0063415E" w:rsidP="00014113">
      <w:r w:rsidRPr="00C14EDE">
        <w:t>These fields could be from OVALS Batch File interface or API PLA.</w:t>
      </w:r>
    </w:p>
    <w:p w:rsidR="00820C2B" w:rsidRPr="00C14EDE" w:rsidRDefault="00820C2B" w:rsidP="00014113"/>
    <w:p w:rsidR="00014113" w:rsidRPr="00C14EDE" w:rsidRDefault="00820C2B" w:rsidP="00014113">
      <w:r w:rsidRPr="00C14EDE">
        <w:t>The following table defines the data mapping among the fields in an address, Batch File, and PLA API (International and Domestic)</w:t>
      </w:r>
      <w:r w:rsidR="00BE2A9D" w:rsidRPr="00C14EDE">
        <w:t>.</w:t>
      </w:r>
    </w:p>
    <w:p w:rsidR="00BE2A9D" w:rsidRPr="00C14EDE" w:rsidRDefault="00BE2A9D" w:rsidP="00014113"/>
    <w:p w:rsidR="00BE2A9D" w:rsidRPr="00C14EDE" w:rsidRDefault="00BE2A9D" w:rsidP="00014113">
      <w:r w:rsidRPr="00C14EDE">
        <w:t xml:space="preserve">All the </w:t>
      </w:r>
      <w:proofErr w:type="spellStart"/>
      <w:r w:rsidRPr="00C14EDE">
        <w:t>xpaths</w:t>
      </w:r>
      <w:proofErr w:type="spellEnd"/>
      <w:r w:rsidRPr="00C14EDE">
        <w:t xml:space="preserve"> under PLA (International) are under ProcessLocationAttributesResponse/InternationalLocationAttributes</w:t>
      </w:r>
    </w:p>
    <w:p w:rsidR="00BE2A9D" w:rsidRPr="00C14EDE" w:rsidRDefault="00BE2A9D" w:rsidP="00014113"/>
    <w:p w:rsidR="00BE2A9D" w:rsidRPr="00C14EDE" w:rsidRDefault="00BE2A9D" w:rsidP="00014113">
      <w:r w:rsidRPr="00C14EDE">
        <w:t xml:space="preserve">All the </w:t>
      </w:r>
      <w:proofErr w:type="spellStart"/>
      <w:r w:rsidRPr="00C14EDE">
        <w:t>xpaths</w:t>
      </w:r>
      <w:proofErr w:type="spellEnd"/>
      <w:r w:rsidRPr="00C14EDE">
        <w:t xml:space="preserve"> under PLA (Domestic) are under </w:t>
      </w:r>
      <w:proofErr w:type="spellStart"/>
      <w:r w:rsidRPr="00C14EDE">
        <w:t>ProcessLocationAttributesResponse</w:t>
      </w:r>
      <w:proofErr w:type="spellEnd"/>
      <w:r w:rsidRPr="00C14EDE">
        <w:t>/</w:t>
      </w:r>
      <w:proofErr w:type="spellStart"/>
      <w:r w:rsidRPr="00C14EDE">
        <w:t>GISLocationAttributes</w:t>
      </w:r>
      <w:proofErr w:type="spellEnd"/>
    </w:p>
    <w:p w:rsidR="00014113" w:rsidRPr="00C14EDE" w:rsidRDefault="00014113" w:rsidP="00014113"/>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1"/>
        <w:gridCol w:w="1831"/>
        <w:gridCol w:w="3263"/>
        <w:gridCol w:w="3865"/>
      </w:tblGrid>
      <w:tr w:rsidR="00820C2B" w:rsidRPr="00C14EDE" w:rsidTr="00597472">
        <w:trPr>
          <w:trHeight w:val="300"/>
        </w:trPr>
        <w:tc>
          <w:tcPr>
            <w:tcW w:w="848" w:type="pct"/>
          </w:tcPr>
          <w:p w:rsidR="00820C2B" w:rsidRPr="00C14EDE" w:rsidRDefault="00820C2B" w:rsidP="00820C2B">
            <w:pPr>
              <w:rPr>
                <w:rFonts w:ascii="Calibri" w:hAnsi="Calibri"/>
                <w:b/>
                <w:bCs/>
                <w:color w:val="000000"/>
                <w:sz w:val="22"/>
                <w:szCs w:val="22"/>
              </w:rPr>
            </w:pPr>
            <w:r w:rsidRPr="00C14EDE">
              <w:rPr>
                <w:rFonts w:ascii="Calibri" w:hAnsi="Calibri"/>
                <w:b/>
                <w:bCs/>
                <w:color w:val="000000"/>
                <w:sz w:val="22"/>
                <w:szCs w:val="22"/>
              </w:rPr>
              <w:t>Address Fields</w:t>
            </w:r>
          </w:p>
        </w:tc>
        <w:tc>
          <w:tcPr>
            <w:tcW w:w="848" w:type="pct"/>
            <w:shd w:val="clear" w:color="auto" w:fill="auto"/>
            <w:noWrap/>
            <w:vAlign w:val="bottom"/>
            <w:hideMark/>
          </w:tcPr>
          <w:p w:rsidR="00820C2B" w:rsidRPr="00C14EDE" w:rsidRDefault="00820C2B" w:rsidP="00820C2B">
            <w:pPr>
              <w:rPr>
                <w:rFonts w:ascii="Calibri" w:hAnsi="Calibri"/>
                <w:b/>
                <w:bCs/>
                <w:color w:val="000000"/>
                <w:sz w:val="22"/>
                <w:szCs w:val="22"/>
              </w:rPr>
            </w:pPr>
            <w:r w:rsidRPr="00C14EDE">
              <w:rPr>
                <w:rFonts w:ascii="Calibri" w:hAnsi="Calibri"/>
                <w:b/>
                <w:bCs/>
                <w:color w:val="000000"/>
                <w:sz w:val="22"/>
                <w:szCs w:val="22"/>
              </w:rPr>
              <w:t>OVAL Batch File Field</w:t>
            </w:r>
          </w:p>
        </w:tc>
        <w:tc>
          <w:tcPr>
            <w:tcW w:w="1512" w:type="pct"/>
            <w:shd w:val="clear" w:color="auto" w:fill="auto"/>
            <w:vAlign w:val="bottom"/>
            <w:hideMark/>
          </w:tcPr>
          <w:p w:rsidR="00820C2B" w:rsidRPr="00C14EDE" w:rsidRDefault="00820C2B" w:rsidP="00820C2B">
            <w:pPr>
              <w:rPr>
                <w:rFonts w:ascii="Calibri" w:hAnsi="Calibri"/>
                <w:b/>
                <w:bCs/>
                <w:color w:val="000000"/>
                <w:sz w:val="22"/>
                <w:szCs w:val="22"/>
              </w:rPr>
            </w:pPr>
            <w:r w:rsidRPr="00C14EDE">
              <w:rPr>
                <w:rFonts w:ascii="Calibri" w:hAnsi="Calibri"/>
                <w:b/>
                <w:bCs/>
                <w:color w:val="000000"/>
                <w:sz w:val="22"/>
                <w:szCs w:val="22"/>
              </w:rPr>
              <w:t>PLA (International)</w:t>
            </w:r>
          </w:p>
        </w:tc>
        <w:tc>
          <w:tcPr>
            <w:tcW w:w="1791" w:type="pct"/>
            <w:shd w:val="clear" w:color="auto" w:fill="auto"/>
            <w:vAlign w:val="bottom"/>
            <w:hideMark/>
          </w:tcPr>
          <w:p w:rsidR="00820C2B" w:rsidRPr="00C14EDE" w:rsidRDefault="00820C2B" w:rsidP="00820C2B">
            <w:pPr>
              <w:rPr>
                <w:rFonts w:ascii="Calibri" w:hAnsi="Calibri"/>
                <w:b/>
                <w:bCs/>
                <w:color w:val="000000"/>
                <w:sz w:val="22"/>
                <w:szCs w:val="22"/>
              </w:rPr>
            </w:pPr>
            <w:r w:rsidRPr="00C14EDE">
              <w:rPr>
                <w:rFonts w:ascii="Calibri" w:hAnsi="Calibri"/>
                <w:b/>
                <w:bCs/>
                <w:color w:val="000000"/>
                <w:sz w:val="22"/>
                <w:szCs w:val="22"/>
              </w:rPr>
              <w:t>PLA (Domestic)</w:t>
            </w:r>
          </w:p>
        </w:tc>
      </w:tr>
      <w:tr w:rsidR="0063415E" w:rsidRPr="00C14EDE" w:rsidTr="00597472">
        <w:trPr>
          <w:trHeight w:val="300"/>
        </w:trPr>
        <w:tc>
          <w:tcPr>
            <w:tcW w:w="848" w:type="pct"/>
          </w:tcPr>
          <w:p w:rsidR="0063415E" w:rsidRPr="00C14EDE" w:rsidRDefault="0063415E" w:rsidP="0063415E">
            <w:pPr>
              <w:rPr>
                <w:rFonts w:ascii="Calibri" w:hAnsi="Calibri"/>
                <w:color w:val="000000"/>
                <w:sz w:val="22"/>
                <w:szCs w:val="22"/>
              </w:rPr>
            </w:pPr>
            <w:r w:rsidRPr="00C14EDE">
              <w:rPr>
                <w:rFonts w:ascii="Calibri" w:hAnsi="Calibri"/>
                <w:color w:val="000000"/>
                <w:sz w:val="22"/>
                <w:szCs w:val="22"/>
              </w:rPr>
              <w:t>ID</w:t>
            </w:r>
          </w:p>
        </w:tc>
        <w:tc>
          <w:tcPr>
            <w:tcW w:w="848" w:type="pct"/>
            <w:shd w:val="clear" w:color="auto" w:fill="auto"/>
            <w:noWrap/>
            <w:vAlign w:val="bottom"/>
            <w:hideMark/>
          </w:tcPr>
          <w:p w:rsidR="0063415E" w:rsidRPr="00C14EDE" w:rsidRDefault="0063415E" w:rsidP="0063415E">
            <w:pPr>
              <w:rPr>
                <w:rFonts w:ascii="Calibri" w:hAnsi="Calibri"/>
                <w:color w:val="000000"/>
                <w:sz w:val="22"/>
                <w:szCs w:val="22"/>
              </w:rPr>
            </w:pPr>
            <w:r w:rsidRPr="00C14EDE">
              <w:rPr>
                <w:rFonts w:ascii="Calibri" w:hAnsi="Calibri"/>
                <w:color w:val="000000"/>
                <w:sz w:val="22"/>
                <w:szCs w:val="22"/>
              </w:rPr>
              <w:t>ID</w:t>
            </w:r>
          </w:p>
        </w:tc>
        <w:tc>
          <w:tcPr>
            <w:tcW w:w="1512" w:type="pct"/>
            <w:shd w:val="clear" w:color="auto" w:fill="auto"/>
            <w:vAlign w:val="bottom"/>
            <w:hideMark/>
          </w:tcPr>
          <w:p w:rsidR="0063415E" w:rsidRPr="00C14EDE" w:rsidRDefault="00597472" w:rsidP="0063415E">
            <w:pPr>
              <w:rPr>
                <w:rFonts w:ascii="Calibri" w:hAnsi="Calibri"/>
                <w:color w:val="000000"/>
                <w:sz w:val="22"/>
                <w:szCs w:val="22"/>
              </w:rPr>
            </w:pPr>
            <w:proofErr w:type="spellStart"/>
            <w:r w:rsidRPr="00C14EDE">
              <w:rPr>
                <w:rFonts w:ascii="Calibri" w:eastAsia="Calibri" w:hAnsi="Calibri" w:cs="Calibri"/>
                <w:color w:val="000000"/>
                <w:sz w:val="22"/>
                <w:szCs w:val="22"/>
              </w:rPr>
              <w:t>messageHeader</w:t>
            </w:r>
            <w:proofErr w:type="spellEnd"/>
            <w:r w:rsidRPr="00C14EDE">
              <w:rPr>
                <w:rFonts w:ascii="Calibri" w:eastAsia="Calibri" w:hAnsi="Calibri" w:cs="Calibri"/>
                <w:color w:val="000000"/>
                <w:sz w:val="22"/>
                <w:szCs w:val="22"/>
              </w:rPr>
              <w:t>/</w:t>
            </w:r>
            <w:proofErr w:type="spellStart"/>
            <w:r w:rsidRPr="00C14EDE">
              <w:rPr>
                <w:rFonts w:ascii="Calibri" w:eastAsia="Calibri" w:hAnsi="Calibri" w:cs="Calibri"/>
                <w:color w:val="000000"/>
                <w:sz w:val="22"/>
                <w:szCs w:val="22"/>
              </w:rPr>
              <w:t>TrackingMessageHeader</w:t>
            </w:r>
            <w:proofErr w:type="spellEnd"/>
            <w:r w:rsidRPr="00C14EDE">
              <w:rPr>
                <w:rFonts w:ascii="Calibri" w:eastAsia="Calibri" w:hAnsi="Calibri" w:cs="Calibri"/>
                <w:color w:val="000000"/>
                <w:sz w:val="22"/>
                <w:szCs w:val="22"/>
              </w:rPr>
              <w:t>/</w:t>
            </w:r>
            <w:proofErr w:type="spellStart"/>
            <w:r w:rsidR="000B4454" w:rsidRPr="00C14EDE">
              <w:rPr>
                <w:rFonts w:ascii="Calibri" w:hAnsi="Calibri"/>
                <w:color w:val="000000"/>
                <w:sz w:val="22"/>
                <w:szCs w:val="22"/>
              </w:rPr>
              <w:t>messageId</w:t>
            </w:r>
            <w:proofErr w:type="spellEnd"/>
          </w:p>
        </w:tc>
        <w:tc>
          <w:tcPr>
            <w:tcW w:w="1791" w:type="pct"/>
            <w:shd w:val="clear" w:color="auto" w:fill="auto"/>
            <w:vAlign w:val="bottom"/>
            <w:hideMark/>
          </w:tcPr>
          <w:p w:rsidR="0063415E" w:rsidRPr="00C14EDE" w:rsidRDefault="00597472" w:rsidP="000B4454">
            <w:pPr>
              <w:rPr>
                <w:rFonts w:ascii="Calibri" w:hAnsi="Calibri"/>
                <w:color w:val="000000"/>
                <w:sz w:val="22"/>
                <w:szCs w:val="22"/>
              </w:rPr>
            </w:pPr>
            <w:proofErr w:type="spellStart"/>
            <w:r w:rsidRPr="00C14EDE">
              <w:rPr>
                <w:rFonts w:ascii="Calibri" w:eastAsia="Calibri" w:hAnsi="Calibri" w:cs="Calibri"/>
                <w:color w:val="000000"/>
                <w:sz w:val="22"/>
                <w:szCs w:val="22"/>
              </w:rPr>
              <w:t>messageHeader</w:t>
            </w:r>
            <w:proofErr w:type="spellEnd"/>
            <w:r w:rsidRPr="00C14EDE">
              <w:rPr>
                <w:rFonts w:ascii="Calibri" w:eastAsia="Calibri" w:hAnsi="Calibri" w:cs="Calibri"/>
                <w:color w:val="000000"/>
                <w:sz w:val="22"/>
                <w:szCs w:val="22"/>
              </w:rPr>
              <w:t>/</w:t>
            </w:r>
            <w:proofErr w:type="spellStart"/>
            <w:r w:rsidRPr="00C14EDE">
              <w:rPr>
                <w:rFonts w:ascii="Calibri" w:eastAsia="Calibri" w:hAnsi="Calibri" w:cs="Calibri"/>
                <w:color w:val="000000"/>
                <w:sz w:val="22"/>
                <w:szCs w:val="22"/>
              </w:rPr>
              <w:t>TrackingMessageHeader</w:t>
            </w:r>
            <w:proofErr w:type="spellEnd"/>
            <w:r w:rsidRPr="00C14EDE">
              <w:rPr>
                <w:rFonts w:ascii="Calibri" w:eastAsia="Calibri" w:hAnsi="Calibri" w:cs="Calibri"/>
                <w:color w:val="000000"/>
                <w:sz w:val="22"/>
                <w:szCs w:val="22"/>
              </w:rPr>
              <w:t>/</w:t>
            </w:r>
            <w:proofErr w:type="spellStart"/>
            <w:r w:rsidR="000B4454" w:rsidRPr="00C14EDE">
              <w:rPr>
                <w:rFonts w:ascii="Calibri" w:hAnsi="Calibri"/>
                <w:color w:val="000000"/>
                <w:sz w:val="22"/>
                <w:szCs w:val="22"/>
              </w:rPr>
              <w:t>messageId</w:t>
            </w:r>
            <w:proofErr w:type="spellEnd"/>
          </w:p>
        </w:tc>
      </w:tr>
      <w:tr w:rsidR="0063415E" w:rsidRPr="00C14EDE" w:rsidTr="00597472">
        <w:trPr>
          <w:trHeight w:val="300"/>
        </w:trPr>
        <w:tc>
          <w:tcPr>
            <w:tcW w:w="848" w:type="pct"/>
          </w:tcPr>
          <w:p w:rsidR="0063415E" w:rsidRPr="00C14EDE" w:rsidRDefault="0063415E" w:rsidP="0063415E">
            <w:pPr>
              <w:rPr>
                <w:rFonts w:ascii="Calibri" w:hAnsi="Calibri"/>
                <w:color w:val="000000"/>
                <w:sz w:val="22"/>
                <w:szCs w:val="22"/>
              </w:rPr>
            </w:pPr>
            <w:r w:rsidRPr="00C14EDE">
              <w:rPr>
                <w:rFonts w:ascii="Calibri" w:hAnsi="Calibri"/>
                <w:color w:val="000000"/>
                <w:sz w:val="22"/>
                <w:szCs w:val="22"/>
              </w:rPr>
              <w:t>HOUSE_NUM_PREFIX</w:t>
            </w:r>
          </w:p>
        </w:tc>
        <w:tc>
          <w:tcPr>
            <w:tcW w:w="848" w:type="pct"/>
            <w:shd w:val="clear" w:color="auto" w:fill="auto"/>
            <w:noWrap/>
            <w:vAlign w:val="bottom"/>
            <w:hideMark/>
          </w:tcPr>
          <w:p w:rsidR="0063415E" w:rsidRPr="00C14EDE" w:rsidRDefault="0063415E" w:rsidP="0063415E">
            <w:pPr>
              <w:rPr>
                <w:rFonts w:ascii="Calibri" w:hAnsi="Calibri"/>
                <w:color w:val="000000"/>
                <w:sz w:val="22"/>
                <w:szCs w:val="22"/>
              </w:rPr>
            </w:pPr>
            <w:r w:rsidRPr="00C14EDE">
              <w:rPr>
                <w:rFonts w:ascii="Calibri" w:hAnsi="Calibri"/>
                <w:color w:val="000000"/>
                <w:sz w:val="22"/>
                <w:szCs w:val="22"/>
              </w:rPr>
              <w:t>HOUSE_NUM_PREFIX</w:t>
            </w:r>
          </w:p>
        </w:tc>
        <w:tc>
          <w:tcPr>
            <w:tcW w:w="1512" w:type="pct"/>
            <w:shd w:val="clear" w:color="auto" w:fill="auto"/>
            <w:vAlign w:val="bottom"/>
            <w:hideMark/>
          </w:tcPr>
          <w:p w:rsidR="0063415E" w:rsidRPr="00C14EDE" w:rsidRDefault="0063415E" w:rsidP="0063415E">
            <w:pPr>
              <w:rPr>
                <w:rFonts w:ascii="Calibri" w:hAnsi="Calibri"/>
                <w:color w:val="000000"/>
                <w:sz w:val="22"/>
                <w:szCs w:val="22"/>
              </w:rPr>
            </w:pPr>
          </w:p>
        </w:tc>
        <w:tc>
          <w:tcPr>
            <w:tcW w:w="1791" w:type="pct"/>
            <w:shd w:val="clear" w:color="auto" w:fill="auto"/>
            <w:vAlign w:val="bottom"/>
            <w:hideMark/>
          </w:tcPr>
          <w:p w:rsidR="0063415E" w:rsidRPr="00C14EDE" w:rsidRDefault="0063415E" w:rsidP="0063415E">
            <w:pPr>
              <w:rPr>
                <w:rFonts w:ascii="Calibri" w:hAnsi="Calibri"/>
                <w:color w:val="000000"/>
                <w:sz w:val="22"/>
                <w:szCs w:val="22"/>
              </w:rPr>
            </w:pPr>
          </w:p>
        </w:tc>
      </w:tr>
      <w:tr w:rsidR="0063415E" w:rsidRPr="00C14EDE" w:rsidTr="00597472">
        <w:trPr>
          <w:trHeight w:val="300"/>
        </w:trPr>
        <w:tc>
          <w:tcPr>
            <w:tcW w:w="848" w:type="pct"/>
          </w:tcPr>
          <w:p w:rsidR="0063415E" w:rsidRPr="00C14EDE" w:rsidRDefault="0063415E" w:rsidP="0063415E">
            <w:pPr>
              <w:rPr>
                <w:rFonts w:ascii="Calibri" w:hAnsi="Calibri"/>
                <w:color w:val="000000"/>
                <w:sz w:val="22"/>
                <w:szCs w:val="22"/>
              </w:rPr>
            </w:pPr>
            <w:r w:rsidRPr="00C14EDE">
              <w:rPr>
                <w:rFonts w:ascii="Calibri" w:hAnsi="Calibri"/>
                <w:color w:val="000000"/>
                <w:sz w:val="22"/>
                <w:szCs w:val="22"/>
              </w:rPr>
              <w:t>HOUSE_NUM</w:t>
            </w:r>
          </w:p>
        </w:tc>
        <w:tc>
          <w:tcPr>
            <w:tcW w:w="848" w:type="pct"/>
            <w:shd w:val="clear" w:color="auto" w:fill="auto"/>
            <w:noWrap/>
            <w:vAlign w:val="bottom"/>
            <w:hideMark/>
          </w:tcPr>
          <w:p w:rsidR="0063415E" w:rsidRPr="00C14EDE" w:rsidRDefault="0063415E" w:rsidP="0063415E">
            <w:pPr>
              <w:rPr>
                <w:rFonts w:ascii="Calibri" w:hAnsi="Calibri"/>
                <w:color w:val="000000"/>
                <w:sz w:val="22"/>
                <w:szCs w:val="22"/>
              </w:rPr>
            </w:pPr>
            <w:r w:rsidRPr="00C14EDE">
              <w:rPr>
                <w:rFonts w:ascii="Calibri" w:hAnsi="Calibri"/>
                <w:color w:val="000000"/>
                <w:sz w:val="22"/>
                <w:szCs w:val="22"/>
              </w:rPr>
              <w:t>HOUSE_NUM</w:t>
            </w:r>
          </w:p>
        </w:tc>
        <w:tc>
          <w:tcPr>
            <w:tcW w:w="1512" w:type="pct"/>
            <w:shd w:val="clear" w:color="auto" w:fill="auto"/>
            <w:vAlign w:val="bottom"/>
            <w:hideMark/>
          </w:tcPr>
          <w:p w:rsidR="0063415E" w:rsidRPr="00C14EDE" w:rsidRDefault="0063415E" w:rsidP="0063415E">
            <w:pPr>
              <w:rPr>
                <w:rFonts w:ascii="Calibri" w:hAnsi="Calibri"/>
                <w:color w:val="000000"/>
                <w:sz w:val="22"/>
                <w:szCs w:val="22"/>
              </w:rPr>
            </w:pPr>
          </w:p>
        </w:tc>
        <w:tc>
          <w:tcPr>
            <w:tcW w:w="1791" w:type="pct"/>
            <w:shd w:val="clear" w:color="auto" w:fill="auto"/>
            <w:vAlign w:val="bottom"/>
            <w:hideMark/>
          </w:tcPr>
          <w:p w:rsidR="0063415E" w:rsidRPr="00C14EDE" w:rsidRDefault="0063415E" w:rsidP="0063415E">
            <w:pPr>
              <w:rPr>
                <w:rFonts w:ascii="Calibri" w:hAnsi="Calibri"/>
                <w:color w:val="000000"/>
                <w:sz w:val="22"/>
                <w:szCs w:val="22"/>
              </w:rPr>
            </w:pPr>
            <w:proofErr w:type="spellStart"/>
            <w:r w:rsidRPr="00C14EDE">
              <w:rPr>
                <w:rFonts w:ascii="Calibri" w:hAnsi="Calibri"/>
                <w:color w:val="000000"/>
                <w:sz w:val="22"/>
                <w:szCs w:val="22"/>
              </w:rPr>
              <w:t>FieldedAddress</w:t>
            </w:r>
            <w:proofErr w:type="spellEnd"/>
            <w:r w:rsidRPr="00C14EDE">
              <w:rPr>
                <w:rFonts w:ascii="Calibri" w:hAnsi="Calibri"/>
                <w:color w:val="000000"/>
                <w:sz w:val="22"/>
                <w:szCs w:val="22"/>
              </w:rPr>
              <w:t>/</w:t>
            </w:r>
            <w:proofErr w:type="spellStart"/>
            <w:r w:rsidRPr="00C14EDE">
              <w:rPr>
                <w:rFonts w:ascii="Calibri" w:hAnsi="Calibri"/>
                <w:color w:val="000000"/>
                <w:sz w:val="22"/>
                <w:szCs w:val="22"/>
              </w:rPr>
              <w:t>houseNumber</w:t>
            </w:r>
            <w:proofErr w:type="spellEnd"/>
          </w:p>
        </w:tc>
      </w:tr>
      <w:tr w:rsidR="0063415E" w:rsidRPr="00C14EDE" w:rsidTr="00597472">
        <w:trPr>
          <w:trHeight w:val="300"/>
        </w:trPr>
        <w:tc>
          <w:tcPr>
            <w:tcW w:w="848" w:type="pct"/>
            <w:vAlign w:val="bottom"/>
          </w:tcPr>
          <w:p w:rsidR="0063415E" w:rsidRPr="00C14EDE" w:rsidRDefault="0063415E" w:rsidP="0063415E">
            <w:pPr>
              <w:rPr>
                <w:rFonts w:ascii="Calibri" w:hAnsi="Calibri"/>
                <w:color w:val="000000"/>
                <w:sz w:val="22"/>
                <w:szCs w:val="22"/>
              </w:rPr>
            </w:pPr>
            <w:r w:rsidRPr="00C14EDE">
              <w:rPr>
                <w:rFonts w:ascii="Calibri" w:hAnsi="Calibri"/>
                <w:color w:val="000000"/>
                <w:sz w:val="22"/>
                <w:szCs w:val="22"/>
              </w:rPr>
              <w:t>HOUSE_NUM_SUFFIX</w:t>
            </w:r>
          </w:p>
        </w:tc>
        <w:tc>
          <w:tcPr>
            <w:tcW w:w="848" w:type="pct"/>
            <w:shd w:val="clear" w:color="auto" w:fill="auto"/>
            <w:noWrap/>
            <w:vAlign w:val="bottom"/>
            <w:hideMark/>
          </w:tcPr>
          <w:p w:rsidR="0063415E" w:rsidRPr="00C14EDE" w:rsidRDefault="0063415E" w:rsidP="0063415E">
            <w:pPr>
              <w:rPr>
                <w:rFonts w:ascii="Calibri" w:hAnsi="Calibri"/>
                <w:color w:val="000000"/>
                <w:sz w:val="22"/>
                <w:szCs w:val="22"/>
              </w:rPr>
            </w:pPr>
            <w:r w:rsidRPr="00C14EDE">
              <w:rPr>
                <w:rFonts w:ascii="Calibri" w:hAnsi="Calibri"/>
                <w:color w:val="000000"/>
                <w:sz w:val="22"/>
                <w:szCs w:val="22"/>
              </w:rPr>
              <w:t>HOUSE_NUM_SUFFIX</w:t>
            </w:r>
          </w:p>
        </w:tc>
        <w:tc>
          <w:tcPr>
            <w:tcW w:w="1512" w:type="pct"/>
            <w:shd w:val="clear" w:color="auto" w:fill="auto"/>
            <w:vAlign w:val="bottom"/>
            <w:hideMark/>
          </w:tcPr>
          <w:p w:rsidR="0063415E" w:rsidRPr="00C14EDE" w:rsidRDefault="0063415E" w:rsidP="0063415E">
            <w:pPr>
              <w:rPr>
                <w:rFonts w:ascii="Calibri" w:hAnsi="Calibri"/>
                <w:color w:val="000000"/>
                <w:sz w:val="22"/>
                <w:szCs w:val="22"/>
              </w:rPr>
            </w:pPr>
          </w:p>
        </w:tc>
        <w:tc>
          <w:tcPr>
            <w:tcW w:w="1791" w:type="pct"/>
            <w:shd w:val="clear" w:color="auto" w:fill="auto"/>
            <w:vAlign w:val="bottom"/>
            <w:hideMark/>
          </w:tcPr>
          <w:p w:rsidR="0063415E" w:rsidRPr="00C14EDE" w:rsidRDefault="0063415E" w:rsidP="0063415E">
            <w:pPr>
              <w:rPr>
                <w:rFonts w:ascii="Calibri" w:hAnsi="Calibri"/>
                <w:color w:val="000000"/>
                <w:sz w:val="22"/>
                <w:szCs w:val="22"/>
              </w:rPr>
            </w:pPr>
          </w:p>
        </w:tc>
      </w:tr>
      <w:tr w:rsidR="0063415E" w:rsidRPr="00C14EDE" w:rsidTr="00597472">
        <w:trPr>
          <w:trHeight w:val="300"/>
        </w:trPr>
        <w:tc>
          <w:tcPr>
            <w:tcW w:w="848" w:type="pct"/>
            <w:vAlign w:val="bottom"/>
          </w:tcPr>
          <w:p w:rsidR="0063415E" w:rsidRPr="00C14EDE" w:rsidRDefault="0063415E" w:rsidP="0063415E">
            <w:pPr>
              <w:rPr>
                <w:rFonts w:ascii="Calibri" w:hAnsi="Calibri"/>
                <w:color w:val="000000"/>
                <w:sz w:val="22"/>
                <w:szCs w:val="22"/>
              </w:rPr>
            </w:pPr>
            <w:r w:rsidRPr="00C14EDE">
              <w:rPr>
                <w:rFonts w:ascii="Calibri" w:hAnsi="Calibri"/>
                <w:color w:val="000000"/>
                <w:sz w:val="22"/>
                <w:szCs w:val="22"/>
              </w:rPr>
              <w:t>STREET_DIR</w:t>
            </w:r>
          </w:p>
        </w:tc>
        <w:tc>
          <w:tcPr>
            <w:tcW w:w="848" w:type="pct"/>
            <w:shd w:val="clear" w:color="auto" w:fill="auto"/>
            <w:noWrap/>
            <w:vAlign w:val="bottom"/>
            <w:hideMark/>
          </w:tcPr>
          <w:p w:rsidR="0063415E" w:rsidRPr="00C14EDE" w:rsidRDefault="0063415E" w:rsidP="0063415E">
            <w:pPr>
              <w:rPr>
                <w:rFonts w:ascii="Calibri" w:hAnsi="Calibri"/>
                <w:color w:val="000000"/>
                <w:sz w:val="22"/>
                <w:szCs w:val="22"/>
              </w:rPr>
            </w:pPr>
            <w:r w:rsidRPr="00C14EDE">
              <w:rPr>
                <w:rFonts w:ascii="Calibri" w:hAnsi="Calibri"/>
                <w:color w:val="000000"/>
                <w:sz w:val="22"/>
                <w:szCs w:val="22"/>
              </w:rPr>
              <w:t>STREET_DIR</w:t>
            </w:r>
          </w:p>
        </w:tc>
        <w:tc>
          <w:tcPr>
            <w:tcW w:w="1512" w:type="pct"/>
            <w:shd w:val="clear" w:color="auto" w:fill="auto"/>
            <w:vAlign w:val="bottom"/>
            <w:hideMark/>
          </w:tcPr>
          <w:p w:rsidR="0063415E" w:rsidRPr="00C14EDE" w:rsidRDefault="0063415E" w:rsidP="0063415E">
            <w:pPr>
              <w:rPr>
                <w:rFonts w:ascii="Calibri" w:hAnsi="Calibri"/>
                <w:color w:val="000000"/>
                <w:sz w:val="22"/>
                <w:szCs w:val="22"/>
              </w:rPr>
            </w:pPr>
          </w:p>
        </w:tc>
        <w:tc>
          <w:tcPr>
            <w:tcW w:w="1791" w:type="pct"/>
            <w:shd w:val="clear" w:color="auto" w:fill="auto"/>
            <w:vAlign w:val="bottom"/>
            <w:hideMark/>
          </w:tcPr>
          <w:p w:rsidR="0063415E" w:rsidRPr="00C14EDE" w:rsidRDefault="0063415E" w:rsidP="0063415E">
            <w:pPr>
              <w:rPr>
                <w:rFonts w:ascii="Calibri" w:hAnsi="Calibri"/>
                <w:color w:val="000000"/>
                <w:sz w:val="22"/>
                <w:szCs w:val="22"/>
              </w:rPr>
            </w:pPr>
            <w:proofErr w:type="spellStart"/>
            <w:r w:rsidRPr="00C14EDE">
              <w:rPr>
                <w:rFonts w:ascii="Calibri" w:hAnsi="Calibri"/>
                <w:color w:val="000000"/>
                <w:sz w:val="22"/>
                <w:szCs w:val="22"/>
              </w:rPr>
              <w:t>FieldedAddress</w:t>
            </w:r>
            <w:proofErr w:type="spellEnd"/>
            <w:r w:rsidRPr="00C14EDE">
              <w:rPr>
                <w:rFonts w:ascii="Calibri" w:hAnsi="Calibri"/>
                <w:color w:val="000000"/>
                <w:sz w:val="22"/>
                <w:szCs w:val="22"/>
              </w:rPr>
              <w:t>/</w:t>
            </w:r>
            <w:proofErr w:type="spellStart"/>
            <w:r w:rsidRPr="00C14EDE">
              <w:rPr>
                <w:rFonts w:ascii="Calibri" w:hAnsi="Calibri"/>
                <w:color w:val="000000"/>
                <w:sz w:val="22"/>
                <w:szCs w:val="22"/>
              </w:rPr>
              <w:t>streetDirection</w:t>
            </w:r>
            <w:proofErr w:type="spellEnd"/>
          </w:p>
        </w:tc>
      </w:tr>
      <w:tr w:rsidR="0063415E" w:rsidRPr="00C14EDE" w:rsidTr="00597472">
        <w:trPr>
          <w:trHeight w:val="300"/>
        </w:trPr>
        <w:tc>
          <w:tcPr>
            <w:tcW w:w="848" w:type="pct"/>
            <w:vAlign w:val="bottom"/>
          </w:tcPr>
          <w:p w:rsidR="0063415E" w:rsidRPr="00C14EDE" w:rsidRDefault="0063415E" w:rsidP="0063415E">
            <w:pPr>
              <w:rPr>
                <w:rFonts w:ascii="Calibri" w:hAnsi="Calibri"/>
                <w:color w:val="000000"/>
                <w:sz w:val="22"/>
                <w:szCs w:val="22"/>
              </w:rPr>
            </w:pPr>
            <w:r w:rsidRPr="00C14EDE">
              <w:rPr>
                <w:rFonts w:ascii="Calibri" w:hAnsi="Calibri"/>
                <w:color w:val="000000"/>
                <w:sz w:val="22"/>
                <w:szCs w:val="22"/>
              </w:rPr>
              <w:t>STREET_NM</w:t>
            </w:r>
          </w:p>
        </w:tc>
        <w:tc>
          <w:tcPr>
            <w:tcW w:w="848" w:type="pct"/>
            <w:shd w:val="clear" w:color="auto" w:fill="auto"/>
            <w:noWrap/>
            <w:vAlign w:val="bottom"/>
            <w:hideMark/>
          </w:tcPr>
          <w:p w:rsidR="0063415E" w:rsidRPr="00C14EDE" w:rsidRDefault="0063415E" w:rsidP="0063415E">
            <w:pPr>
              <w:rPr>
                <w:rFonts w:ascii="Calibri" w:hAnsi="Calibri"/>
                <w:color w:val="000000"/>
                <w:sz w:val="22"/>
                <w:szCs w:val="22"/>
              </w:rPr>
            </w:pPr>
            <w:r w:rsidRPr="00C14EDE">
              <w:rPr>
                <w:rFonts w:ascii="Calibri" w:hAnsi="Calibri"/>
                <w:color w:val="000000"/>
                <w:sz w:val="22"/>
                <w:szCs w:val="22"/>
              </w:rPr>
              <w:t>STREET_NM</w:t>
            </w:r>
          </w:p>
        </w:tc>
        <w:tc>
          <w:tcPr>
            <w:tcW w:w="1512" w:type="pct"/>
            <w:shd w:val="clear" w:color="auto" w:fill="auto"/>
            <w:vAlign w:val="bottom"/>
            <w:hideMark/>
          </w:tcPr>
          <w:p w:rsidR="0063415E" w:rsidRPr="00C14EDE" w:rsidRDefault="0063415E" w:rsidP="0063415E">
            <w:pPr>
              <w:rPr>
                <w:rFonts w:ascii="Calibri" w:hAnsi="Calibri"/>
                <w:color w:val="000000"/>
                <w:sz w:val="22"/>
                <w:szCs w:val="22"/>
              </w:rPr>
            </w:pPr>
          </w:p>
        </w:tc>
        <w:tc>
          <w:tcPr>
            <w:tcW w:w="1791" w:type="pct"/>
            <w:shd w:val="clear" w:color="auto" w:fill="auto"/>
            <w:vAlign w:val="bottom"/>
            <w:hideMark/>
          </w:tcPr>
          <w:p w:rsidR="0063415E" w:rsidRPr="00C14EDE" w:rsidRDefault="0063415E" w:rsidP="0063415E">
            <w:pPr>
              <w:rPr>
                <w:rFonts w:ascii="Calibri" w:hAnsi="Calibri"/>
                <w:color w:val="000000"/>
                <w:sz w:val="22"/>
                <w:szCs w:val="22"/>
              </w:rPr>
            </w:pPr>
            <w:proofErr w:type="spellStart"/>
            <w:r w:rsidRPr="00C14EDE">
              <w:rPr>
                <w:rFonts w:ascii="Calibri" w:hAnsi="Calibri"/>
                <w:color w:val="000000"/>
                <w:sz w:val="22"/>
                <w:szCs w:val="22"/>
              </w:rPr>
              <w:t>FieldedAddress</w:t>
            </w:r>
            <w:proofErr w:type="spellEnd"/>
            <w:r w:rsidRPr="00C14EDE">
              <w:rPr>
                <w:rFonts w:ascii="Calibri" w:hAnsi="Calibri"/>
                <w:color w:val="000000"/>
                <w:sz w:val="22"/>
                <w:szCs w:val="22"/>
              </w:rPr>
              <w:t>/</w:t>
            </w:r>
            <w:proofErr w:type="spellStart"/>
            <w:r w:rsidRPr="00C14EDE">
              <w:rPr>
                <w:rFonts w:ascii="Calibri" w:hAnsi="Calibri"/>
                <w:color w:val="000000"/>
                <w:sz w:val="22"/>
                <w:szCs w:val="22"/>
              </w:rPr>
              <w:t>streetName</w:t>
            </w:r>
            <w:proofErr w:type="spellEnd"/>
          </w:p>
        </w:tc>
      </w:tr>
      <w:tr w:rsidR="0063415E" w:rsidRPr="00C14EDE" w:rsidTr="00597472">
        <w:trPr>
          <w:trHeight w:val="300"/>
        </w:trPr>
        <w:tc>
          <w:tcPr>
            <w:tcW w:w="848" w:type="pct"/>
            <w:vAlign w:val="bottom"/>
          </w:tcPr>
          <w:p w:rsidR="0063415E" w:rsidRPr="00C14EDE" w:rsidRDefault="0063415E" w:rsidP="0063415E">
            <w:pPr>
              <w:rPr>
                <w:rFonts w:ascii="Calibri" w:hAnsi="Calibri"/>
                <w:color w:val="000000"/>
                <w:sz w:val="22"/>
                <w:szCs w:val="22"/>
              </w:rPr>
            </w:pPr>
            <w:r w:rsidRPr="00C14EDE">
              <w:rPr>
                <w:rFonts w:ascii="Calibri" w:hAnsi="Calibri"/>
                <w:color w:val="000000"/>
                <w:sz w:val="22"/>
                <w:szCs w:val="22"/>
              </w:rPr>
              <w:t>STREET_THOROUGHFARE</w:t>
            </w:r>
          </w:p>
        </w:tc>
        <w:tc>
          <w:tcPr>
            <w:tcW w:w="848" w:type="pct"/>
            <w:shd w:val="clear" w:color="auto" w:fill="auto"/>
            <w:noWrap/>
            <w:vAlign w:val="bottom"/>
            <w:hideMark/>
          </w:tcPr>
          <w:p w:rsidR="0063415E" w:rsidRPr="00C14EDE" w:rsidRDefault="0063415E" w:rsidP="0063415E">
            <w:pPr>
              <w:rPr>
                <w:rFonts w:ascii="Calibri" w:hAnsi="Calibri"/>
                <w:color w:val="000000"/>
                <w:sz w:val="22"/>
                <w:szCs w:val="22"/>
              </w:rPr>
            </w:pPr>
            <w:r w:rsidRPr="00C14EDE">
              <w:rPr>
                <w:rFonts w:ascii="Calibri" w:hAnsi="Calibri"/>
                <w:color w:val="000000"/>
                <w:sz w:val="22"/>
                <w:szCs w:val="22"/>
              </w:rPr>
              <w:t>STREET_THOROUGHFARE</w:t>
            </w:r>
          </w:p>
        </w:tc>
        <w:tc>
          <w:tcPr>
            <w:tcW w:w="1512" w:type="pct"/>
            <w:shd w:val="clear" w:color="auto" w:fill="auto"/>
            <w:vAlign w:val="bottom"/>
            <w:hideMark/>
          </w:tcPr>
          <w:p w:rsidR="0063415E" w:rsidRPr="00C14EDE" w:rsidRDefault="0063415E" w:rsidP="0063415E">
            <w:pPr>
              <w:rPr>
                <w:rFonts w:ascii="Calibri" w:hAnsi="Calibri"/>
                <w:color w:val="000000"/>
                <w:sz w:val="22"/>
                <w:szCs w:val="22"/>
              </w:rPr>
            </w:pPr>
          </w:p>
        </w:tc>
        <w:tc>
          <w:tcPr>
            <w:tcW w:w="1791" w:type="pct"/>
            <w:shd w:val="clear" w:color="auto" w:fill="auto"/>
            <w:vAlign w:val="bottom"/>
            <w:hideMark/>
          </w:tcPr>
          <w:p w:rsidR="0063415E" w:rsidRPr="00C14EDE" w:rsidRDefault="0063415E" w:rsidP="0063415E">
            <w:pPr>
              <w:rPr>
                <w:rFonts w:ascii="Calibri" w:hAnsi="Calibri"/>
                <w:color w:val="000000"/>
                <w:sz w:val="22"/>
                <w:szCs w:val="22"/>
              </w:rPr>
            </w:pPr>
            <w:proofErr w:type="spellStart"/>
            <w:r w:rsidRPr="00C14EDE">
              <w:rPr>
                <w:rFonts w:ascii="Calibri" w:hAnsi="Calibri"/>
                <w:color w:val="000000"/>
                <w:sz w:val="22"/>
                <w:szCs w:val="22"/>
              </w:rPr>
              <w:t>FieldedAddress</w:t>
            </w:r>
            <w:proofErr w:type="spellEnd"/>
            <w:r w:rsidRPr="00C14EDE">
              <w:rPr>
                <w:rFonts w:ascii="Calibri" w:hAnsi="Calibri"/>
                <w:color w:val="000000"/>
                <w:sz w:val="22"/>
                <w:szCs w:val="22"/>
              </w:rPr>
              <w:t>/</w:t>
            </w:r>
            <w:proofErr w:type="spellStart"/>
            <w:r w:rsidRPr="00C14EDE">
              <w:rPr>
                <w:rFonts w:ascii="Calibri" w:hAnsi="Calibri"/>
                <w:color w:val="000000"/>
                <w:sz w:val="22"/>
                <w:szCs w:val="22"/>
              </w:rPr>
              <w:t>streetThoroughfare</w:t>
            </w:r>
            <w:proofErr w:type="spellEnd"/>
          </w:p>
        </w:tc>
      </w:tr>
      <w:tr w:rsidR="0063415E" w:rsidRPr="00C14EDE" w:rsidTr="00597472">
        <w:trPr>
          <w:trHeight w:val="300"/>
        </w:trPr>
        <w:tc>
          <w:tcPr>
            <w:tcW w:w="848" w:type="pct"/>
            <w:vAlign w:val="bottom"/>
          </w:tcPr>
          <w:p w:rsidR="0063415E" w:rsidRPr="00C14EDE" w:rsidRDefault="0063415E" w:rsidP="0063415E">
            <w:pPr>
              <w:rPr>
                <w:rFonts w:ascii="Calibri" w:hAnsi="Calibri"/>
                <w:color w:val="000000"/>
                <w:sz w:val="22"/>
                <w:szCs w:val="22"/>
              </w:rPr>
            </w:pPr>
            <w:r w:rsidRPr="00C14EDE">
              <w:rPr>
                <w:rFonts w:ascii="Calibri" w:hAnsi="Calibri"/>
                <w:color w:val="000000"/>
                <w:sz w:val="22"/>
                <w:szCs w:val="22"/>
              </w:rPr>
              <w:lastRenderedPageBreak/>
              <w:t>STREET_NAME_SUFFIX</w:t>
            </w:r>
          </w:p>
        </w:tc>
        <w:tc>
          <w:tcPr>
            <w:tcW w:w="848" w:type="pct"/>
            <w:shd w:val="clear" w:color="auto" w:fill="auto"/>
            <w:noWrap/>
            <w:vAlign w:val="bottom"/>
            <w:hideMark/>
          </w:tcPr>
          <w:p w:rsidR="0063415E" w:rsidRPr="00C14EDE" w:rsidRDefault="0063415E" w:rsidP="0063415E">
            <w:pPr>
              <w:rPr>
                <w:rFonts w:ascii="Calibri" w:hAnsi="Calibri"/>
                <w:color w:val="000000"/>
                <w:sz w:val="22"/>
                <w:szCs w:val="22"/>
              </w:rPr>
            </w:pPr>
            <w:r w:rsidRPr="00C14EDE">
              <w:rPr>
                <w:rFonts w:ascii="Calibri" w:hAnsi="Calibri"/>
                <w:color w:val="000000"/>
                <w:sz w:val="22"/>
                <w:szCs w:val="22"/>
              </w:rPr>
              <w:t>STREET_NAME_SUFFIX</w:t>
            </w:r>
          </w:p>
        </w:tc>
        <w:tc>
          <w:tcPr>
            <w:tcW w:w="1512" w:type="pct"/>
            <w:shd w:val="clear" w:color="auto" w:fill="auto"/>
            <w:vAlign w:val="bottom"/>
            <w:hideMark/>
          </w:tcPr>
          <w:p w:rsidR="0063415E" w:rsidRPr="00C14EDE" w:rsidRDefault="0063415E" w:rsidP="0063415E">
            <w:pPr>
              <w:rPr>
                <w:rFonts w:ascii="Calibri" w:hAnsi="Calibri"/>
                <w:color w:val="000000"/>
                <w:sz w:val="22"/>
                <w:szCs w:val="22"/>
              </w:rPr>
            </w:pPr>
          </w:p>
        </w:tc>
        <w:tc>
          <w:tcPr>
            <w:tcW w:w="1791" w:type="pct"/>
            <w:shd w:val="clear" w:color="auto" w:fill="auto"/>
            <w:vAlign w:val="bottom"/>
            <w:hideMark/>
          </w:tcPr>
          <w:p w:rsidR="0063415E" w:rsidRPr="00C14EDE" w:rsidRDefault="0063415E" w:rsidP="0063415E">
            <w:pPr>
              <w:rPr>
                <w:rFonts w:ascii="Calibri" w:hAnsi="Calibri"/>
                <w:color w:val="000000"/>
                <w:sz w:val="22"/>
                <w:szCs w:val="22"/>
              </w:rPr>
            </w:pPr>
            <w:proofErr w:type="spellStart"/>
            <w:r w:rsidRPr="00C14EDE">
              <w:rPr>
                <w:rFonts w:ascii="Calibri" w:hAnsi="Calibri"/>
                <w:color w:val="000000"/>
                <w:sz w:val="22"/>
                <w:szCs w:val="22"/>
              </w:rPr>
              <w:t>FieldedAddress</w:t>
            </w:r>
            <w:proofErr w:type="spellEnd"/>
            <w:r w:rsidRPr="00C14EDE">
              <w:rPr>
                <w:rFonts w:ascii="Calibri" w:hAnsi="Calibri"/>
                <w:color w:val="000000"/>
                <w:sz w:val="22"/>
                <w:szCs w:val="22"/>
              </w:rPr>
              <w:t>/</w:t>
            </w:r>
            <w:proofErr w:type="spellStart"/>
            <w:r w:rsidRPr="00C14EDE">
              <w:rPr>
                <w:rFonts w:ascii="Calibri" w:hAnsi="Calibri"/>
                <w:color w:val="000000"/>
                <w:sz w:val="22"/>
                <w:szCs w:val="22"/>
              </w:rPr>
              <w:t>streetNameSuffix</w:t>
            </w:r>
            <w:proofErr w:type="spellEnd"/>
          </w:p>
        </w:tc>
      </w:tr>
      <w:tr w:rsidR="0063415E" w:rsidRPr="00C14EDE" w:rsidTr="00597472">
        <w:trPr>
          <w:trHeight w:val="300"/>
        </w:trPr>
        <w:tc>
          <w:tcPr>
            <w:tcW w:w="848" w:type="pct"/>
            <w:vAlign w:val="bottom"/>
          </w:tcPr>
          <w:p w:rsidR="0063415E" w:rsidRPr="00C14EDE" w:rsidRDefault="0063415E" w:rsidP="0063415E">
            <w:pPr>
              <w:rPr>
                <w:rFonts w:ascii="Calibri" w:hAnsi="Calibri"/>
                <w:color w:val="000000"/>
                <w:sz w:val="22"/>
                <w:szCs w:val="22"/>
              </w:rPr>
            </w:pPr>
            <w:r w:rsidRPr="00C14EDE">
              <w:rPr>
                <w:rFonts w:ascii="Calibri" w:hAnsi="Calibri"/>
                <w:color w:val="000000"/>
                <w:sz w:val="22"/>
                <w:szCs w:val="22"/>
              </w:rPr>
              <w:t>BASE_ADDRESS</w:t>
            </w:r>
          </w:p>
        </w:tc>
        <w:tc>
          <w:tcPr>
            <w:tcW w:w="848" w:type="pct"/>
            <w:shd w:val="clear" w:color="auto" w:fill="auto"/>
            <w:noWrap/>
            <w:vAlign w:val="bottom"/>
            <w:hideMark/>
          </w:tcPr>
          <w:p w:rsidR="0063415E" w:rsidRPr="00C14EDE" w:rsidRDefault="0063415E" w:rsidP="0063415E">
            <w:pPr>
              <w:rPr>
                <w:rFonts w:ascii="Calibri" w:hAnsi="Calibri"/>
                <w:color w:val="000000"/>
                <w:sz w:val="22"/>
                <w:szCs w:val="22"/>
              </w:rPr>
            </w:pPr>
            <w:r w:rsidRPr="00C14EDE">
              <w:rPr>
                <w:rFonts w:ascii="Calibri" w:hAnsi="Calibri"/>
                <w:color w:val="000000"/>
                <w:sz w:val="22"/>
                <w:szCs w:val="22"/>
              </w:rPr>
              <w:t>BASE_ADDRESS</w:t>
            </w:r>
          </w:p>
        </w:tc>
        <w:tc>
          <w:tcPr>
            <w:tcW w:w="1512" w:type="pct"/>
            <w:shd w:val="clear" w:color="auto" w:fill="auto"/>
            <w:vAlign w:val="bottom"/>
            <w:hideMark/>
          </w:tcPr>
          <w:p w:rsidR="0063415E" w:rsidRPr="00C14EDE" w:rsidRDefault="0063415E" w:rsidP="0063415E">
            <w:pPr>
              <w:rPr>
                <w:rFonts w:ascii="Calibri" w:hAnsi="Calibri"/>
                <w:color w:val="000000"/>
                <w:sz w:val="22"/>
                <w:szCs w:val="22"/>
              </w:rPr>
            </w:pPr>
            <w:proofErr w:type="spellStart"/>
            <w:r w:rsidRPr="00C14EDE">
              <w:rPr>
                <w:rFonts w:ascii="Calibri" w:hAnsi="Calibri"/>
                <w:color w:val="000000"/>
                <w:sz w:val="22"/>
                <w:szCs w:val="22"/>
              </w:rPr>
              <w:t>AddressAttributes</w:t>
            </w:r>
            <w:proofErr w:type="spellEnd"/>
            <w:r w:rsidRPr="00C14EDE">
              <w:rPr>
                <w:rFonts w:ascii="Calibri" w:hAnsi="Calibri"/>
                <w:color w:val="000000"/>
                <w:sz w:val="22"/>
                <w:szCs w:val="22"/>
              </w:rPr>
              <w:t>/</w:t>
            </w:r>
            <w:proofErr w:type="spellStart"/>
            <w:r w:rsidRPr="00C14EDE">
              <w:rPr>
                <w:rFonts w:ascii="Calibri" w:hAnsi="Calibri"/>
                <w:color w:val="000000"/>
                <w:sz w:val="22"/>
                <w:szCs w:val="22"/>
              </w:rPr>
              <w:t>streetAddress</w:t>
            </w:r>
            <w:proofErr w:type="spellEnd"/>
          </w:p>
        </w:tc>
        <w:tc>
          <w:tcPr>
            <w:tcW w:w="1791" w:type="pct"/>
            <w:shd w:val="clear" w:color="auto" w:fill="auto"/>
            <w:vAlign w:val="bottom"/>
            <w:hideMark/>
          </w:tcPr>
          <w:p w:rsidR="0063415E" w:rsidRPr="00C14EDE" w:rsidRDefault="0063415E" w:rsidP="0063415E">
            <w:pPr>
              <w:rPr>
                <w:rFonts w:ascii="Calibri" w:hAnsi="Calibri"/>
                <w:color w:val="000000"/>
                <w:sz w:val="22"/>
                <w:szCs w:val="22"/>
              </w:rPr>
            </w:pPr>
            <w:proofErr w:type="spellStart"/>
            <w:r w:rsidRPr="00C14EDE">
              <w:rPr>
                <w:rFonts w:ascii="Calibri" w:hAnsi="Calibri"/>
                <w:color w:val="000000"/>
                <w:sz w:val="22"/>
                <w:szCs w:val="22"/>
              </w:rPr>
              <w:t>FieldedAddress</w:t>
            </w:r>
            <w:proofErr w:type="spellEnd"/>
            <w:r w:rsidRPr="00C14EDE">
              <w:rPr>
                <w:rFonts w:ascii="Calibri" w:hAnsi="Calibri"/>
                <w:color w:val="000000"/>
                <w:sz w:val="22"/>
                <w:szCs w:val="22"/>
              </w:rPr>
              <w:t>/</w:t>
            </w:r>
            <w:proofErr w:type="spellStart"/>
            <w:r w:rsidRPr="00C14EDE">
              <w:rPr>
                <w:rFonts w:ascii="Calibri" w:hAnsi="Calibri"/>
                <w:color w:val="000000"/>
                <w:sz w:val="22"/>
                <w:szCs w:val="22"/>
              </w:rPr>
              <w:t>singleLineStandardizedAddress</w:t>
            </w:r>
            <w:proofErr w:type="spellEnd"/>
          </w:p>
          <w:p w:rsidR="0063415E" w:rsidRPr="00C14EDE" w:rsidRDefault="0063415E" w:rsidP="0063415E">
            <w:pPr>
              <w:rPr>
                <w:rFonts w:ascii="Calibri" w:hAnsi="Calibri"/>
                <w:color w:val="000000"/>
                <w:sz w:val="22"/>
                <w:szCs w:val="22"/>
              </w:rPr>
            </w:pPr>
            <w:r w:rsidRPr="00C14EDE">
              <w:rPr>
                <w:rFonts w:ascii="Calibri" w:hAnsi="Calibri"/>
                <w:color w:val="000000"/>
                <w:sz w:val="22"/>
                <w:szCs w:val="22"/>
              </w:rPr>
              <w:t>First component delimited by comma</w:t>
            </w:r>
          </w:p>
        </w:tc>
      </w:tr>
      <w:tr w:rsidR="0063415E" w:rsidRPr="00C14EDE" w:rsidTr="00597472">
        <w:trPr>
          <w:trHeight w:val="300"/>
        </w:trPr>
        <w:tc>
          <w:tcPr>
            <w:tcW w:w="848" w:type="pct"/>
            <w:vAlign w:val="bottom"/>
          </w:tcPr>
          <w:p w:rsidR="0063415E" w:rsidRPr="00C14EDE" w:rsidRDefault="0063415E" w:rsidP="0063415E">
            <w:pPr>
              <w:rPr>
                <w:rFonts w:ascii="Calibri" w:hAnsi="Calibri"/>
                <w:color w:val="000000"/>
                <w:sz w:val="22"/>
                <w:szCs w:val="22"/>
              </w:rPr>
            </w:pPr>
            <w:r w:rsidRPr="00C14EDE">
              <w:rPr>
                <w:rFonts w:ascii="Calibri" w:hAnsi="Calibri"/>
                <w:color w:val="000000"/>
                <w:sz w:val="22"/>
                <w:szCs w:val="22"/>
              </w:rPr>
              <w:t>UNIT_TYPE</w:t>
            </w:r>
          </w:p>
        </w:tc>
        <w:tc>
          <w:tcPr>
            <w:tcW w:w="848" w:type="pct"/>
            <w:shd w:val="clear" w:color="auto" w:fill="auto"/>
            <w:noWrap/>
            <w:vAlign w:val="bottom"/>
            <w:hideMark/>
          </w:tcPr>
          <w:p w:rsidR="0063415E" w:rsidRPr="00C14EDE" w:rsidRDefault="0063415E" w:rsidP="0063415E">
            <w:pPr>
              <w:rPr>
                <w:rFonts w:ascii="Calibri" w:hAnsi="Calibri"/>
                <w:color w:val="000000"/>
                <w:sz w:val="22"/>
                <w:szCs w:val="22"/>
              </w:rPr>
            </w:pPr>
            <w:r w:rsidRPr="00C14EDE">
              <w:rPr>
                <w:rFonts w:ascii="Calibri" w:hAnsi="Calibri"/>
                <w:color w:val="000000"/>
                <w:sz w:val="22"/>
                <w:szCs w:val="22"/>
              </w:rPr>
              <w:t>UNIT_TYPE</w:t>
            </w:r>
          </w:p>
        </w:tc>
        <w:tc>
          <w:tcPr>
            <w:tcW w:w="1512" w:type="pct"/>
            <w:shd w:val="clear" w:color="auto" w:fill="auto"/>
            <w:vAlign w:val="bottom"/>
            <w:hideMark/>
          </w:tcPr>
          <w:p w:rsidR="0063415E" w:rsidRPr="00C14EDE" w:rsidRDefault="0063415E" w:rsidP="0063415E">
            <w:pPr>
              <w:rPr>
                <w:rFonts w:ascii="Calibri" w:hAnsi="Calibri"/>
                <w:color w:val="000000"/>
                <w:sz w:val="22"/>
                <w:szCs w:val="22"/>
              </w:rPr>
            </w:pPr>
          </w:p>
        </w:tc>
        <w:tc>
          <w:tcPr>
            <w:tcW w:w="1791" w:type="pct"/>
            <w:shd w:val="clear" w:color="auto" w:fill="auto"/>
            <w:vAlign w:val="bottom"/>
            <w:hideMark/>
          </w:tcPr>
          <w:p w:rsidR="0063415E" w:rsidRPr="00C14EDE" w:rsidRDefault="0063415E" w:rsidP="0063415E">
            <w:pPr>
              <w:rPr>
                <w:rFonts w:ascii="Calibri" w:hAnsi="Calibri"/>
                <w:strike/>
                <w:color w:val="000000"/>
                <w:sz w:val="22"/>
                <w:szCs w:val="22"/>
              </w:rPr>
            </w:pPr>
            <w:proofErr w:type="spellStart"/>
            <w:r w:rsidRPr="00C14EDE">
              <w:rPr>
                <w:rFonts w:ascii="Calibri" w:hAnsi="Calibri"/>
                <w:strike/>
                <w:color w:val="000000"/>
                <w:sz w:val="22"/>
                <w:szCs w:val="22"/>
              </w:rPr>
              <w:t>FieldedAddress</w:t>
            </w:r>
            <w:proofErr w:type="spellEnd"/>
            <w:r w:rsidRPr="00C14EDE">
              <w:rPr>
                <w:rFonts w:ascii="Calibri" w:hAnsi="Calibri"/>
                <w:strike/>
                <w:color w:val="000000"/>
                <w:sz w:val="22"/>
                <w:szCs w:val="22"/>
              </w:rPr>
              <w:t>/</w:t>
            </w:r>
            <w:proofErr w:type="spellStart"/>
            <w:r w:rsidRPr="00C14EDE">
              <w:rPr>
                <w:rFonts w:ascii="Calibri" w:hAnsi="Calibri"/>
                <w:strike/>
                <w:color w:val="000000"/>
                <w:sz w:val="22"/>
                <w:szCs w:val="22"/>
              </w:rPr>
              <w:t>unitType</w:t>
            </w:r>
            <w:proofErr w:type="spellEnd"/>
          </w:p>
        </w:tc>
      </w:tr>
      <w:tr w:rsidR="0063415E" w:rsidRPr="00C14EDE" w:rsidTr="00597472">
        <w:trPr>
          <w:trHeight w:val="300"/>
        </w:trPr>
        <w:tc>
          <w:tcPr>
            <w:tcW w:w="848" w:type="pct"/>
            <w:vAlign w:val="bottom"/>
          </w:tcPr>
          <w:p w:rsidR="0063415E" w:rsidRPr="00C14EDE" w:rsidRDefault="0063415E" w:rsidP="0063415E">
            <w:pPr>
              <w:rPr>
                <w:rFonts w:ascii="Calibri" w:hAnsi="Calibri"/>
                <w:color w:val="000000"/>
                <w:sz w:val="22"/>
                <w:szCs w:val="22"/>
              </w:rPr>
            </w:pPr>
            <w:r w:rsidRPr="00C14EDE">
              <w:rPr>
                <w:rFonts w:ascii="Calibri" w:hAnsi="Calibri"/>
                <w:color w:val="000000"/>
                <w:sz w:val="22"/>
                <w:szCs w:val="22"/>
              </w:rPr>
              <w:t>UNIT_VALUE</w:t>
            </w:r>
          </w:p>
        </w:tc>
        <w:tc>
          <w:tcPr>
            <w:tcW w:w="848" w:type="pct"/>
            <w:shd w:val="clear" w:color="auto" w:fill="auto"/>
            <w:noWrap/>
            <w:vAlign w:val="bottom"/>
            <w:hideMark/>
          </w:tcPr>
          <w:p w:rsidR="0063415E" w:rsidRPr="00C14EDE" w:rsidRDefault="0063415E" w:rsidP="0063415E">
            <w:pPr>
              <w:rPr>
                <w:rFonts w:ascii="Calibri" w:hAnsi="Calibri"/>
                <w:color w:val="000000"/>
                <w:sz w:val="22"/>
                <w:szCs w:val="22"/>
              </w:rPr>
            </w:pPr>
            <w:r w:rsidRPr="00C14EDE">
              <w:rPr>
                <w:rFonts w:ascii="Calibri" w:hAnsi="Calibri"/>
                <w:color w:val="000000"/>
                <w:sz w:val="22"/>
                <w:szCs w:val="22"/>
              </w:rPr>
              <w:t>UNIT_VALUE</w:t>
            </w:r>
          </w:p>
        </w:tc>
        <w:tc>
          <w:tcPr>
            <w:tcW w:w="1512" w:type="pct"/>
            <w:shd w:val="clear" w:color="auto" w:fill="auto"/>
            <w:vAlign w:val="bottom"/>
            <w:hideMark/>
          </w:tcPr>
          <w:p w:rsidR="0063415E" w:rsidRPr="00C14EDE" w:rsidRDefault="0063415E" w:rsidP="0063415E">
            <w:pPr>
              <w:rPr>
                <w:rFonts w:ascii="Calibri" w:hAnsi="Calibri"/>
                <w:color w:val="000000"/>
                <w:sz w:val="22"/>
                <w:szCs w:val="22"/>
              </w:rPr>
            </w:pPr>
          </w:p>
        </w:tc>
        <w:tc>
          <w:tcPr>
            <w:tcW w:w="1791" w:type="pct"/>
            <w:shd w:val="clear" w:color="auto" w:fill="auto"/>
            <w:vAlign w:val="bottom"/>
            <w:hideMark/>
          </w:tcPr>
          <w:p w:rsidR="0063415E" w:rsidRPr="00C14EDE" w:rsidRDefault="0063415E" w:rsidP="0063415E">
            <w:pPr>
              <w:rPr>
                <w:rFonts w:ascii="Calibri" w:hAnsi="Calibri"/>
                <w:strike/>
                <w:color w:val="000000"/>
                <w:sz w:val="22"/>
                <w:szCs w:val="22"/>
              </w:rPr>
            </w:pPr>
            <w:proofErr w:type="spellStart"/>
            <w:r w:rsidRPr="00C14EDE">
              <w:rPr>
                <w:rFonts w:ascii="Calibri" w:hAnsi="Calibri"/>
                <w:strike/>
                <w:color w:val="000000"/>
                <w:sz w:val="22"/>
                <w:szCs w:val="22"/>
              </w:rPr>
              <w:t>FieldedAddress</w:t>
            </w:r>
            <w:proofErr w:type="spellEnd"/>
            <w:r w:rsidRPr="00C14EDE">
              <w:rPr>
                <w:rFonts w:ascii="Calibri" w:hAnsi="Calibri"/>
                <w:strike/>
                <w:color w:val="000000"/>
                <w:sz w:val="22"/>
                <w:szCs w:val="22"/>
              </w:rPr>
              <w:t>/</w:t>
            </w:r>
            <w:proofErr w:type="spellStart"/>
            <w:r w:rsidRPr="00C14EDE">
              <w:rPr>
                <w:rFonts w:ascii="Calibri" w:hAnsi="Calibri"/>
                <w:strike/>
                <w:color w:val="000000"/>
                <w:sz w:val="22"/>
                <w:szCs w:val="22"/>
              </w:rPr>
              <w:t>unitValue</w:t>
            </w:r>
            <w:proofErr w:type="spellEnd"/>
          </w:p>
        </w:tc>
      </w:tr>
      <w:tr w:rsidR="0063415E" w:rsidRPr="00C14EDE" w:rsidTr="00597472">
        <w:trPr>
          <w:trHeight w:val="300"/>
        </w:trPr>
        <w:tc>
          <w:tcPr>
            <w:tcW w:w="848" w:type="pct"/>
            <w:vAlign w:val="bottom"/>
          </w:tcPr>
          <w:p w:rsidR="0063415E" w:rsidRPr="00C14EDE" w:rsidRDefault="0063415E" w:rsidP="0063415E">
            <w:pPr>
              <w:rPr>
                <w:rFonts w:ascii="Calibri" w:hAnsi="Calibri"/>
                <w:color w:val="000000"/>
                <w:sz w:val="22"/>
                <w:szCs w:val="22"/>
              </w:rPr>
            </w:pPr>
            <w:r w:rsidRPr="00C14EDE">
              <w:rPr>
                <w:rFonts w:ascii="Calibri" w:hAnsi="Calibri"/>
                <w:color w:val="000000"/>
                <w:sz w:val="22"/>
                <w:szCs w:val="22"/>
              </w:rPr>
              <w:t>LEVEL_TYPE</w:t>
            </w:r>
          </w:p>
        </w:tc>
        <w:tc>
          <w:tcPr>
            <w:tcW w:w="848" w:type="pct"/>
            <w:shd w:val="clear" w:color="auto" w:fill="auto"/>
            <w:noWrap/>
            <w:vAlign w:val="bottom"/>
            <w:hideMark/>
          </w:tcPr>
          <w:p w:rsidR="0063415E" w:rsidRPr="00C14EDE" w:rsidRDefault="0063415E" w:rsidP="0063415E">
            <w:pPr>
              <w:rPr>
                <w:rFonts w:ascii="Calibri" w:hAnsi="Calibri"/>
                <w:color w:val="000000"/>
                <w:sz w:val="22"/>
                <w:szCs w:val="22"/>
              </w:rPr>
            </w:pPr>
            <w:r w:rsidRPr="00C14EDE">
              <w:rPr>
                <w:rFonts w:ascii="Calibri" w:hAnsi="Calibri"/>
                <w:color w:val="000000"/>
                <w:sz w:val="22"/>
                <w:szCs w:val="22"/>
              </w:rPr>
              <w:t>LEVEL_TYPE</w:t>
            </w:r>
          </w:p>
        </w:tc>
        <w:tc>
          <w:tcPr>
            <w:tcW w:w="1512" w:type="pct"/>
            <w:shd w:val="clear" w:color="auto" w:fill="auto"/>
            <w:vAlign w:val="bottom"/>
            <w:hideMark/>
          </w:tcPr>
          <w:p w:rsidR="0063415E" w:rsidRPr="00C14EDE" w:rsidRDefault="0063415E" w:rsidP="0063415E">
            <w:pPr>
              <w:rPr>
                <w:rFonts w:ascii="Calibri" w:hAnsi="Calibri"/>
                <w:color w:val="000000"/>
                <w:sz w:val="22"/>
                <w:szCs w:val="22"/>
              </w:rPr>
            </w:pPr>
          </w:p>
        </w:tc>
        <w:tc>
          <w:tcPr>
            <w:tcW w:w="1791" w:type="pct"/>
            <w:shd w:val="clear" w:color="auto" w:fill="auto"/>
            <w:vAlign w:val="bottom"/>
            <w:hideMark/>
          </w:tcPr>
          <w:p w:rsidR="0063415E" w:rsidRPr="00C14EDE" w:rsidRDefault="0063415E" w:rsidP="0063415E">
            <w:pPr>
              <w:rPr>
                <w:rFonts w:ascii="Calibri" w:hAnsi="Calibri"/>
                <w:color w:val="000000"/>
                <w:sz w:val="22"/>
                <w:szCs w:val="22"/>
              </w:rPr>
            </w:pPr>
          </w:p>
        </w:tc>
      </w:tr>
      <w:tr w:rsidR="0063415E" w:rsidRPr="00C14EDE" w:rsidTr="00597472">
        <w:trPr>
          <w:trHeight w:val="300"/>
        </w:trPr>
        <w:tc>
          <w:tcPr>
            <w:tcW w:w="848" w:type="pct"/>
            <w:vAlign w:val="bottom"/>
          </w:tcPr>
          <w:p w:rsidR="0063415E" w:rsidRPr="00C14EDE" w:rsidRDefault="0063415E" w:rsidP="0063415E">
            <w:pPr>
              <w:rPr>
                <w:rFonts w:ascii="Calibri" w:hAnsi="Calibri"/>
                <w:color w:val="000000"/>
                <w:sz w:val="22"/>
                <w:szCs w:val="22"/>
              </w:rPr>
            </w:pPr>
            <w:r w:rsidRPr="00C14EDE">
              <w:rPr>
                <w:rFonts w:ascii="Calibri" w:hAnsi="Calibri"/>
                <w:color w:val="000000"/>
                <w:sz w:val="22"/>
                <w:szCs w:val="22"/>
              </w:rPr>
              <w:t>LEVEL_VALUE</w:t>
            </w:r>
          </w:p>
        </w:tc>
        <w:tc>
          <w:tcPr>
            <w:tcW w:w="848" w:type="pct"/>
            <w:shd w:val="clear" w:color="auto" w:fill="auto"/>
            <w:noWrap/>
            <w:vAlign w:val="bottom"/>
            <w:hideMark/>
          </w:tcPr>
          <w:p w:rsidR="0063415E" w:rsidRPr="00C14EDE" w:rsidRDefault="0063415E" w:rsidP="0063415E">
            <w:pPr>
              <w:rPr>
                <w:rFonts w:ascii="Calibri" w:hAnsi="Calibri"/>
                <w:color w:val="000000"/>
                <w:sz w:val="22"/>
                <w:szCs w:val="22"/>
              </w:rPr>
            </w:pPr>
            <w:r w:rsidRPr="00C14EDE">
              <w:rPr>
                <w:rFonts w:ascii="Calibri" w:hAnsi="Calibri"/>
                <w:color w:val="000000"/>
                <w:sz w:val="22"/>
                <w:szCs w:val="22"/>
              </w:rPr>
              <w:t>LEVEL_VALUE</w:t>
            </w:r>
          </w:p>
        </w:tc>
        <w:tc>
          <w:tcPr>
            <w:tcW w:w="1512" w:type="pct"/>
            <w:shd w:val="clear" w:color="auto" w:fill="auto"/>
            <w:vAlign w:val="bottom"/>
            <w:hideMark/>
          </w:tcPr>
          <w:p w:rsidR="0063415E" w:rsidRPr="00C14EDE" w:rsidRDefault="0063415E" w:rsidP="0063415E">
            <w:pPr>
              <w:rPr>
                <w:rFonts w:ascii="Calibri" w:hAnsi="Calibri"/>
                <w:color w:val="000000"/>
                <w:sz w:val="22"/>
                <w:szCs w:val="22"/>
              </w:rPr>
            </w:pPr>
          </w:p>
        </w:tc>
        <w:tc>
          <w:tcPr>
            <w:tcW w:w="1791" w:type="pct"/>
            <w:shd w:val="clear" w:color="auto" w:fill="auto"/>
            <w:vAlign w:val="bottom"/>
            <w:hideMark/>
          </w:tcPr>
          <w:p w:rsidR="0063415E" w:rsidRPr="00C14EDE" w:rsidRDefault="0063415E" w:rsidP="0063415E">
            <w:pPr>
              <w:rPr>
                <w:rFonts w:ascii="Calibri" w:hAnsi="Calibri"/>
                <w:color w:val="000000"/>
                <w:sz w:val="22"/>
                <w:szCs w:val="22"/>
              </w:rPr>
            </w:pPr>
          </w:p>
        </w:tc>
      </w:tr>
      <w:tr w:rsidR="0063415E" w:rsidRPr="00C14EDE" w:rsidTr="00597472">
        <w:trPr>
          <w:trHeight w:val="300"/>
        </w:trPr>
        <w:tc>
          <w:tcPr>
            <w:tcW w:w="848" w:type="pct"/>
            <w:vAlign w:val="bottom"/>
          </w:tcPr>
          <w:p w:rsidR="0063415E" w:rsidRPr="00C14EDE" w:rsidRDefault="0063415E" w:rsidP="0063415E">
            <w:pPr>
              <w:rPr>
                <w:rFonts w:ascii="Calibri" w:hAnsi="Calibri"/>
                <w:color w:val="000000"/>
                <w:sz w:val="22"/>
                <w:szCs w:val="22"/>
              </w:rPr>
            </w:pPr>
            <w:r w:rsidRPr="00C14EDE">
              <w:rPr>
                <w:rFonts w:ascii="Calibri" w:hAnsi="Calibri"/>
                <w:color w:val="000000"/>
                <w:sz w:val="22"/>
                <w:szCs w:val="22"/>
              </w:rPr>
              <w:t>STRUCTURE_TYPE</w:t>
            </w:r>
          </w:p>
        </w:tc>
        <w:tc>
          <w:tcPr>
            <w:tcW w:w="848" w:type="pct"/>
            <w:shd w:val="clear" w:color="auto" w:fill="auto"/>
            <w:noWrap/>
            <w:vAlign w:val="bottom"/>
            <w:hideMark/>
          </w:tcPr>
          <w:p w:rsidR="0063415E" w:rsidRPr="00C14EDE" w:rsidRDefault="0063415E" w:rsidP="0063415E">
            <w:pPr>
              <w:rPr>
                <w:rFonts w:ascii="Calibri" w:hAnsi="Calibri"/>
                <w:color w:val="000000"/>
                <w:sz w:val="22"/>
                <w:szCs w:val="22"/>
              </w:rPr>
            </w:pPr>
            <w:r w:rsidRPr="00C14EDE">
              <w:rPr>
                <w:rFonts w:ascii="Calibri" w:hAnsi="Calibri"/>
                <w:color w:val="000000"/>
                <w:sz w:val="22"/>
                <w:szCs w:val="22"/>
              </w:rPr>
              <w:t>STRUCTURE_TYPE</w:t>
            </w:r>
          </w:p>
        </w:tc>
        <w:tc>
          <w:tcPr>
            <w:tcW w:w="1512" w:type="pct"/>
            <w:shd w:val="clear" w:color="auto" w:fill="auto"/>
            <w:vAlign w:val="bottom"/>
            <w:hideMark/>
          </w:tcPr>
          <w:p w:rsidR="0063415E" w:rsidRPr="00C14EDE" w:rsidRDefault="0063415E" w:rsidP="0063415E">
            <w:pPr>
              <w:rPr>
                <w:rFonts w:ascii="Calibri" w:hAnsi="Calibri"/>
                <w:color w:val="000000"/>
                <w:sz w:val="22"/>
                <w:szCs w:val="22"/>
              </w:rPr>
            </w:pPr>
          </w:p>
        </w:tc>
        <w:tc>
          <w:tcPr>
            <w:tcW w:w="1791" w:type="pct"/>
            <w:shd w:val="clear" w:color="auto" w:fill="auto"/>
            <w:vAlign w:val="bottom"/>
            <w:hideMark/>
          </w:tcPr>
          <w:p w:rsidR="0063415E" w:rsidRPr="00C14EDE" w:rsidRDefault="0063415E" w:rsidP="0063415E">
            <w:pPr>
              <w:rPr>
                <w:rFonts w:ascii="Calibri" w:hAnsi="Calibri"/>
                <w:color w:val="000000"/>
                <w:sz w:val="22"/>
                <w:szCs w:val="22"/>
              </w:rPr>
            </w:pPr>
          </w:p>
        </w:tc>
      </w:tr>
      <w:tr w:rsidR="0063415E" w:rsidRPr="00C14EDE" w:rsidTr="00597472">
        <w:trPr>
          <w:trHeight w:val="300"/>
        </w:trPr>
        <w:tc>
          <w:tcPr>
            <w:tcW w:w="848" w:type="pct"/>
            <w:vAlign w:val="bottom"/>
          </w:tcPr>
          <w:p w:rsidR="0063415E" w:rsidRPr="00C14EDE" w:rsidRDefault="0063415E" w:rsidP="0063415E">
            <w:pPr>
              <w:rPr>
                <w:rFonts w:ascii="Calibri" w:hAnsi="Calibri"/>
                <w:color w:val="000000"/>
                <w:sz w:val="22"/>
                <w:szCs w:val="22"/>
              </w:rPr>
            </w:pPr>
            <w:r w:rsidRPr="00C14EDE">
              <w:rPr>
                <w:rFonts w:ascii="Calibri" w:hAnsi="Calibri"/>
                <w:color w:val="000000"/>
                <w:sz w:val="22"/>
                <w:szCs w:val="22"/>
              </w:rPr>
              <w:t>STRUCTURE_VALUE</w:t>
            </w:r>
          </w:p>
        </w:tc>
        <w:tc>
          <w:tcPr>
            <w:tcW w:w="848" w:type="pct"/>
            <w:shd w:val="clear" w:color="auto" w:fill="auto"/>
            <w:noWrap/>
            <w:vAlign w:val="bottom"/>
            <w:hideMark/>
          </w:tcPr>
          <w:p w:rsidR="0063415E" w:rsidRPr="00C14EDE" w:rsidRDefault="0063415E" w:rsidP="0063415E">
            <w:pPr>
              <w:rPr>
                <w:rFonts w:ascii="Calibri" w:hAnsi="Calibri"/>
                <w:color w:val="000000"/>
                <w:sz w:val="22"/>
                <w:szCs w:val="22"/>
              </w:rPr>
            </w:pPr>
            <w:r w:rsidRPr="00C14EDE">
              <w:rPr>
                <w:rFonts w:ascii="Calibri" w:hAnsi="Calibri"/>
                <w:color w:val="000000"/>
                <w:sz w:val="22"/>
                <w:szCs w:val="22"/>
              </w:rPr>
              <w:t>STRUCTURE_VALUE</w:t>
            </w:r>
          </w:p>
        </w:tc>
        <w:tc>
          <w:tcPr>
            <w:tcW w:w="1512" w:type="pct"/>
            <w:shd w:val="clear" w:color="auto" w:fill="auto"/>
            <w:vAlign w:val="bottom"/>
            <w:hideMark/>
          </w:tcPr>
          <w:p w:rsidR="0063415E" w:rsidRPr="00C14EDE" w:rsidRDefault="0063415E" w:rsidP="0063415E">
            <w:pPr>
              <w:rPr>
                <w:rFonts w:ascii="Calibri" w:hAnsi="Calibri"/>
                <w:color w:val="000000"/>
                <w:sz w:val="22"/>
                <w:szCs w:val="22"/>
              </w:rPr>
            </w:pPr>
          </w:p>
        </w:tc>
        <w:tc>
          <w:tcPr>
            <w:tcW w:w="1791" w:type="pct"/>
            <w:shd w:val="clear" w:color="auto" w:fill="auto"/>
            <w:vAlign w:val="bottom"/>
            <w:hideMark/>
          </w:tcPr>
          <w:p w:rsidR="0063415E" w:rsidRPr="00C14EDE" w:rsidRDefault="0063415E" w:rsidP="0063415E">
            <w:pPr>
              <w:rPr>
                <w:rFonts w:ascii="Calibri" w:hAnsi="Calibri"/>
                <w:color w:val="000000"/>
                <w:sz w:val="22"/>
                <w:szCs w:val="22"/>
              </w:rPr>
            </w:pPr>
          </w:p>
        </w:tc>
      </w:tr>
      <w:tr w:rsidR="0063415E" w:rsidRPr="00C14EDE" w:rsidTr="00597472">
        <w:trPr>
          <w:trHeight w:val="300"/>
        </w:trPr>
        <w:tc>
          <w:tcPr>
            <w:tcW w:w="848" w:type="pct"/>
            <w:vAlign w:val="bottom"/>
          </w:tcPr>
          <w:p w:rsidR="0063415E" w:rsidRPr="00C14EDE" w:rsidRDefault="0063415E" w:rsidP="0063415E">
            <w:pPr>
              <w:rPr>
                <w:rFonts w:ascii="Calibri" w:hAnsi="Calibri"/>
                <w:color w:val="000000"/>
                <w:sz w:val="22"/>
                <w:szCs w:val="22"/>
              </w:rPr>
            </w:pPr>
            <w:r w:rsidRPr="00C14EDE">
              <w:rPr>
                <w:rFonts w:ascii="Calibri" w:hAnsi="Calibri"/>
                <w:color w:val="000000"/>
                <w:sz w:val="22"/>
                <w:szCs w:val="22"/>
              </w:rPr>
              <w:t>CITY</w:t>
            </w:r>
          </w:p>
        </w:tc>
        <w:tc>
          <w:tcPr>
            <w:tcW w:w="848" w:type="pct"/>
            <w:shd w:val="clear" w:color="auto" w:fill="auto"/>
            <w:noWrap/>
            <w:vAlign w:val="bottom"/>
            <w:hideMark/>
          </w:tcPr>
          <w:p w:rsidR="0063415E" w:rsidRPr="00C14EDE" w:rsidRDefault="0063415E" w:rsidP="0063415E">
            <w:pPr>
              <w:rPr>
                <w:rFonts w:ascii="Calibri" w:hAnsi="Calibri"/>
                <w:color w:val="000000"/>
                <w:sz w:val="22"/>
                <w:szCs w:val="22"/>
              </w:rPr>
            </w:pPr>
            <w:r w:rsidRPr="00C14EDE">
              <w:rPr>
                <w:rFonts w:ascii="Calibri" w:hAnsi="Calibri"/>
                <w:color w:val="000000"/>
                <w:sz w:val="22"/>
                <w:szCs w:val="22"/>
              </w:rPr>
              <w:t>CITY</w:t>
            </w:r>
          </w:p>
        </w:tc>
        <w:tc>
          <w:tcPr>
            <w:tcW w:w="1512" w:type="pct"/>
            <w:shd w:val="clear" w:color="auto" w:fill="auto"/>
            <w:vAlign w:val="bottom"/>
            <w:hideMark/>
          </w:tcPr>
          <w:p w:rsidR="0063415E" w:rsidRPr="00C14EDE" w:rsidRDefault="007D799E" w:rsidP="0063415E">
            <w:pPr>
              <w:rPr>
                <w:rFonts w:ascii="Calibri" w:hAnsi="Calibri"/>
                <w:color w:val="000000"/>
                <w:sz w:val="22"/>
                <w:szCs w:val="22"/>
              </w:rPr>
            </w:pPr>
            <w:proofErr w:type="spellStart"/>
            <w:r w:rsidRPr="00C14EDE">
              <w:rPr>
                <w:rFonts w:ascii="Calibri" w:hAnsi="Calibri"/>
                <w:color w:val="000000"/>
                <w:sz w:val="22"/>
                <w:szCs w:val="22"/>
              </w:rPr>
              <w:t>AddressAttributes</w:t>
            </w:r>
            <w:proofErr w:type="spellEnd"/>
            <w:r w:rsidRPr="00C14EDE">
              <w:rPr>
                <w:rFonts w:ascii="Calibri" w:hAnsi="Calibri"/>
                <w:color w:val="000000"/>
                <w:sz w:val="22"/>
                <w:szCs w:val="22"/>
              </w:rPr>
              <w:t>/city</w:t>
            </w:r>
          </w:p>
        </w:tc>
        <w:tc>
          <w:tcPr>
            <w:tcW w:w="1791" w:type="pct"/>
            <w:shd w:val="clear" w:color="auto" w:fill="auto"/>
            <w:vAlign w:val="bottom"/>
            <w:hideMark/>
          </w:tcPr>
          <w:p w:rsidR="0063415E" w:rsidRPr="00C14EDE" w:rsidRDefault="0063415E" w:rsidP="0063415E">
            <w:pPr>
              <w:rPr>
                <w:rFonts w:ascii="Calibri" w:hAnsi="Calibri"/>
                <w:color w:val="000000"/>
                <w:sz w:val="22"/>
                <w:szCs w:val="22"/>
              </w:rPr>
            </w:pPr>
            <w:proofErr w:type="spellStart"/>
            <w:r w:rsidRPr="00C14EDE">
              <w:rPr>
                <w:rFonts w:ascii="Calibri" w:hAnsi="Calibri"/>
                <w:color w:val="000000"/>
                <w:sz w:val="22"/>
                <w:szCs w:val="22"/>
              </w:rPr>
              <w:t>FieldedAddress</w:t>
            </w:r>
            <w:proofErr w:type="spellEnd"/>
            <w:r w:rsidRPr="00C14EDE">
              <w:rPr>
                <w:rFonts w:ascii="Calibri" w:hAnsi="Calibri"/>
                <w:color w:val="000000"/>
                <w:sz w:val="22"/>
                <w:szCs w:val="22"/>
              </w:rPr>
              <w:t>/city</w:t>
            </w:r>
          </w:p>
        </w:tc>
      </w:tr>
      <w:tr w:rsidR="0063415E" w:rsidRPr="00C14EDE" w:rsidTr="00597472">
        <w:trPr>
          <w:trHeight w:val="300"/>
        </w:trPr>
        <w:tc>
          <w:tcPr>
            <w:tcW w:w="848" w:type="pct"/>
            <w:vAlign w:val="bottom"/>
          </w:tcPr>
          <w:p w:rsidR="0063415E" w:rsidRPr="00C14EDE" w:rsidRDefault="0063415E" w:rsidP="0063415E">
            <w:pPr>
              <w:rPr>
                <w:rFonts w:ascii="Calibri" w:hAnsi="Calibri"/>
                <w:color w:val="000000"/>
                <w:sz w:val="22"/>
                <w:szCs w:val="22"/>
              </w:rPr>
            </w:pPr>
            <w:r w:rsidRPr="00C14EDE">
              <w:rPr>
                <w:rFonts w:ascii="Calibri" w:hAnsi="Calibri"/>
                <w:color w:val="000000"/>
                <w:sz w:val="22"/>
                <w:szCs w:val="22"/>
              </w:rPr>
              <w:t>STATE</w:t>
            </w:r>
          </w:p>
        </w:tc>
        <w:tc>
          <w:tcPr>
            <w:tcW w:w="848" w:type="pct"/>
            <w:shd w:val="clear" w:color="auto" w:fill="auto"/>
            <w:noWrap/>
            <w:vAlign w:val="bottom"/>
            <w:hideMark/>
          </w:tcPr>
          <w:p w:rsidR="0063415E" w:rsidRPr="00C14EDE" w:rsidRDefault="0063415E" w:rsidP="0063415E">
            <w:pPr>
              <w:rPr>
                <w:rFonts w:ascii="Calibri" w:hAnsi="Calibri"/>
                <w:color w:val="000000"/>
                <w:sz w:val="22"/>
                <w:szCs w:val="22"/>
              </w:rPr>
            </w:pPr>
            <w:r w:rsidRPr="00C14EDE">
              <w:rPr>
                <w:rFonts w:ascii="Calibri" w:hAnsi="Calibri"/>
                <w:color w:val="000000"/>
                <w:sz w:val="22"/>
                <w:szCs w:val="22"/>
              </w:rPr>
              <w:t>STATE</w:t>
            </w:r>
          </w:p>
        </w:tc>
        <w:tc>
          <w:tcPr>
            <w:tcW w:w="1512" w:type="pct"/>
            <w:shd w:val="clear" w:color="auto" w:fill="auto"/>
            <w:vAlign w:val="bottom"/>
            <w:hideMark/>
          </w:tcPr>
          <w:p w:rsidR="0063415E" w:rsidRPr="00C14EDE" w:rsidRDefault="0063415E" w:rsidP="0063415E">
            <w:pPr>
              <w:rPr>
                <w:rFonts w:ascii="Calibri" w:hAnsi="Calibri"/>
                <w:color w:val="000000"/>
                <w:sz w:val="22"/>
                <w:szCs w:val="22"/>
              </w:rPr>
            </w:pPr>
            <w:r w:rsidRPr="00C14EDE">
              <w:rPr>
                <w:rFonts w:ascii="Calibri" w:hAnsi="Calibri"/>
                <w:color w:val="000000"/>
                <w:sz w:val="22"/>
                <w:szCs w:val="22"/>
              </w:rPr>
              <w:t>&lt;TBD&gt;</w:t>
            </w:r>
          </w:p>
        </w:tc>
        <w:tc>
          <w:tcPr>
            <w:tcW w:w="1791" w:type="pct"/>
            <w:shd w:val="clear" w:color="auto" w:fill="auto"/>
            <w:vAlign w:val="bottom"/>
            <w:hideMark/>
          </w:tcPr>
          <w:p w:rsidR="0063415E" w:rsidRPr="00C14EDE" w:rsidRDefault="0063415E" w:rsidP="0063415E">
            <w:pPr>
              <w:rPr>
                <w:rFonts w:ascii="Calibri" w:hAnsi="Calibri"/>
                <w:color w:val="000000"/>
                <w:sz w:val="22"/>
                <w:szCs w:val="22"/>
              </w:rPr>
            </w:pPr>
            <w:proofErr w:type="spellStart"/>
            <w:r w:rsidRPr="00C14EDE">
              <w:rPr>
                <w:rFonts w:ascii="Calibri" w:hAnsi="Calibri"/>
                <w:color w:val="000000"/>
                <w:sz w:val="22"/>
                <w:szCs w:val="22"/>
              </w:rPr>
              <w:t>FieldedAddress</w:t>
            </w:r>
            <w:proofErr w:type="spellEnd"/>
            <w:r w:rsidRPr="00C14EDE">
              <w:rPr>
                <w:rFonts w:ascii="Calibri" w:hAnsi="Calibri"/>
                <w:color w:val="000000"/>
                <w:sz w:val="22"/>
                <w:szCs w:val="22"/>
              </w:rPr>
              <w:t>/state</w:t>
            </w:r>
          </w:p>
        </w:tc>
      </w:tr>
      <w:tr w:rsidR="0063415E" w:rsidRPr="00C14EDE" w:rsidTr="00597472">
        <w:trPr>
          <w:trHeight w:val="300"/>
        </w:trPr>
        <w:tc>
          <w:tcPr>
            <w:tcW w:w="848" w:type="pct"/>
            <w:vAlign w:val="bottom"/>
          </w:tcPr>
          <w:p w:rsidR="0063415E" w:rsidRPr="00C14EDE" w:rsidRDefault="0063415E" w:rsidP="0063415E">
            <w:pPr>
              <w:rPr>
                <w:rFonts w:ascii="Calibri" w:hAnsi="Calibri"/>
                <w:color w:val="000000"/>
                <w:sz w:val="22"/>
                <w:szCs w:val="22"/>
              </w:rPr>
            </w:pPr>
            <w:r w:rsidRPr="00C14EDE">
              <w:rPr>
                <w:rFonts w:ascii="Calibri" w:hAnsi="Calibri"/>
                <w:color w:val="000000"/>
                <w:sz w:val="22"/>
                <w:szCs w:val="22"/>
              </w:rPr>
              <w:t>ZIP5</w:t>
            </w:r>
          </w:p>
        </w:tc>
        <w:tc>
          <w:tcPr>
            <w:tcW w:w="848" w:type="pct"/>
            <w:shd w:val="clear" w:color="auto" w:fill="auto"/>
            <w:noWrap/>
            <w:vAlign w:val="bottom"/>
            <w:hideMark/>
          </w:tcPr>
          <w:p w:rsidR="0063415E" w:rsidRPr="00C14EDE" w:rsidRDefault="0063415E" w:rsidP="0063415E">
            <w:pPr>
              <w:rPr>
                <w:rFonts w:ascii="Calibri" w:hAnsi="Calibri"/>
                <w:color w:val="000000"/>
                <w:sz w:val="22"/>
                <w:szCs w:val="22"/>
              </w:rPr>
            </w:pPr>
            <w:r w:rsidRPr="00C14EDE">
              <w:rPr>
                <w:rFonts w:ascii="Calibri" w:hAnsi="Calibri"/>
                <w:color w:val="000000"/>
                <w:sz w:val="22"/>
                <w:szCs w:val="22"/>
              </w:rPr>
              <w:t>ZIP5</w:t>
            </w:r>
          </w:p>
        </w:tc>
        <w:tc>
          <w:tcPr>
            <w:tcW w:w="1512" w:type="pct"/>
            <w:shd w:val="clear" w:color="auto" w:fill="auto"/>
            <w:vAlign w:val="bottom"/>
            <w:hideMark/>
          </w:tcPr>
          <w:p w:rsidR="0063415E" w:rsidRPr="00C14EDE" w:rsidRDefault="0063415E" w:rsidP="0063415E">
            <w:pPr>
              <w:rPr>
                <w:rFonts w:ascii="Calibri" w:hAnsi="Calibri"/>
                <w:color w:val="000000"/>
                <w:sz w:val="22"/>
                <w:szCs w:val="22"/>
              </w:rPr>
            </w:pPr>
            <w:proofErr w:type="spellStart"/>
            <w:r w:rsidRPr="00C14EDE">
              <w:rPr>
                <w:rFonts w:ascii="Calibri" w:hAnsi="Calibri"/>
                <w:color w:val="000000"/>
                <w:sz w:val="22"/>
                <w:szCs w:val="22"/>
              </w:rPr>
              <w:t>AddressAttributes</w:t>
            </w:r>
            <w:proofErr w:type="spellEnd"/>
            <w:r w:rsidRPr="00C14EDE">
              <w:rPr>
                <w:rFonts w:ascii="Calibri" w:hAnsi="Calibri"/>
                <w:color w:val="000000"/>
                <w:sz w:val="22"/>
                <w:szCs w:val="22"/>
              </w:rPr>
              <w:t>/</w:t>
            </w:r>
            <w:proofErr w:type="spellStart"/>
            <w:r w:rsidRPr="00C14EDE">
              <w:rPr>
                <w:rFonts w:ascii="Calibri" w:hAnsi="Calibri"/>
                <w:color w:val="000000"/>
                <w:sz w:val="22"/>
                <w:szCs w:val="22"/>
              </w:rPr>
              <w:t>postalCode</w:t>
            </w:r>
            <w:proofErr w:type="spellEnd"/>
          </w:p>
        </w:tc>
        <w:tc>
          <w:tcPr>
            <w:tcW w:w="1791" w:type="pct"/>
            <w:shd w:val="clear" w:color="auto" w:fill="auto"/>
            <w:vAlign w:val="bottom"/>
            <w:hideMark/>
          </w:tcPr>
          <w:p w:rsidR="0063415E" w:rsidRPr="00C14EDE" w:rsidRDefault="0063415E" w:rsidP="0063415E">
            <w:pPr>
              <w:rPr>
                <w:rFonts w:ascii="Calibri" w:hAnsi="Calibri"/>
                <w:color w:val="000000"/>
                <w:sz w:val="22"/>
                <w:szCs w:val="22"/>
              </w:rPr>
            </w:pPr>
            <w:proofErr w:type="spellStart"/>
            <w:r w:rsidRPr="00C14EDE">
              <w:rPr>
                <w:rFonts w:ascii="Calibri" w:hAnsi="Calibri"/>
                <w:color w:val="000000"/>
                <w:sz w:val="22"/>
                <w:szCs w:val="22"/>
              </w:rPr>
              <w:t>FieldedAddress</w:t>
            </w:r>
            <w:proofErr w:type="spellEnd"/>
            <w:r w:rsidRPr="00C14EDE">
              <w:rPr>
                <w:rFonts w:ascii="Calibri" w:hAnsi="Calibri"/>
                <w:color w:val="000000"/>
                <w:sz w:val="22"/>
                <w:szCs w:val="22"/>
              </w:rPr>
              <w:t>/</w:t>
            </w:r>
            <w:proofErr w:type="spellStart"/>
            <w:r w:rsidRPr="00C14EDE">
              <w:rPr>
                <w:rFonts w:ascii="Calibri" w:hAnsi="Calibri"/>
                <w:color w:val="000000"/>
                <w:sz w:val="22"/>
                <w:szCs w:val="22"/>
              </w:rPr>
              <w:t>postalCode</w:t>
            </w:r>
            <w:proofErr w:type="spellEnd"/>
          </w:p>
        </w:tc>
      </w:tr>
      <w:tr w:rsidR="0063415E" w:rsidRPr="00C14EDE" w:rsidTr="00597472">
        <w:trPr>
          <w:trHeight w:val="300"/>
        </w:trPr>
        <w:tc>
          <w:tcPr>
            <w:tcW w:w="848" w:type="pct"/>
            <w:vAlign w:val="bottom"/>
          </w:tcPr>
          <w:p w:rsidR="0063415E" w:rsidRPr="00C14EDE" w:rsidRDefault="0063415E" w:rsidP="0063415E">
            <w:pPr>
              <w:rPr>
                <w:rFonts w:ascii="Calibri" w:hAnsi="Calibri"/>
                <w:color w:val="000000"/>
                <w:sz w:val="22"/>
                <w:szCs w:val="22"/>
              </w:rPr>
            </w:pPr>
            <w:r w:rsidRPr="00C14EDE">
              <w:rPr>
                <w:rFonts w:ascii="Calibri" w:hAnsi="Calibri"/>
                <w:color w:val="000000"/>
                <w:sz w:val="22"/>
                <w:szCs w:val="22"/>
              </w:rPr>
              <w:t>ZIP4</w:t>
            </w:r>
          </w:p>
        </w:tc>
        <w:tc>
          <w:tcPr>
            <w:tcW w:w="848" w:type="pct"/>
            <w:shd w:val="clear" w:color="auto" w:fill="auto"/>
            <w:noWrap/>
            <w:vAlign w:val="bottom"/>
            <w:hideMark/>
          </w:tcPr>
          <w:p w:rsidR="0063415E" w:rsidRPr="00C14EDE" w:rsidRDefault="0063415E" w:rsidP="0063415E">
            <w:pPr>
              <w:rPr>
                <w:rFonts w:ascii="Calibri" w:hAnsi="Calibri"/>
                <w:color w:val="000000"/>
                <w:sz w:val="22"/>
                <w:szCs w:val="22"/>
              </w:rPr>
            </w:pPr>
            <w:r w:rsidRPr="00C14EDE">
              <w:rPr>
                <w:rFonts w:ascii="Calibri" w:hAnsi="Calibri"/>
                <w:color w:val="000000"/>
                <w:sz w:val="22"/>
                <w:szCs w:val="22"/>
              </w:rPr>
              <w:t>ZIP4</w:t>
            </w:r>
          </w:p>
        </w:tc>
        <w:tc>
          <w:tcPr>
            <w:tcW w:w="1512" w:type="pct"/>
            <w:shd w:val="clear" w:color="auto" w:fill="auto"/>
            <w:vAlign w:val="bottom"/>
            <w:hideMark/>
          </w:tcPr>
          <w:p w:rsidR="0063415E" w:rsidRPr="00C14EDE" w:rsidRDefault="0063415E" w:rsidP="0063415E">
            <w:pPr>
              <w:rPr>
                <w:rFonts w:ascii="Calibri" w:hAnsi="Calibri"/>
                <w:color w:val="000000"/>
                <w:sz w:val="22"/>
                <w:szCs w:val="22"/>
              </w:rPr>
            </w:pPr>
          </w:p>
        </w:tc>
        <w:tc>
          <w:tcPr>
            <w:tcW w:w="1791" w:type="pct"/>
            <w:shd w:val="clear" w:color="auto" w:fill="auto"/>
            <w:vAlign w:val="bottom"/>
            <w:hideMark/>
          </w:tcPr>
          <w:p w:rsidR="0063415E" w:rsidRPr="00C14EDE" w:rsidRDefault="0063415E" w:rsidP="0063415E">
            <w:pPr>
              <w:rPr>
                <w:rFonts w:ascii="Calibri" w:hAnsi="Calibri"/>
                <w:color w:val="000000"/>
                <w:sz w:val="22"/>
                <w:szCs w:val="22"/>
              </w:rPr>
            </w:pPr>
            <w:proofErr w:type="spellStart"/>
            <w:r w:rsidRPr="00C14EDE">
              <w:rPr>
                <w:rFonts w:ascii="Calibri" w:hAnsi="Calibri"/>
                <w:color w:val="000000"/>
                <w:sz w:val="22"/>
                <w:szCs w:val="22"/>
              </w:rPr>
              <w:t>FieldedAddress</w:t>
            </w:r>
            <w:proofErr w:type="spellEnd"/>
            <w:r w:rsidRPr="00C14EDE">
              <w:rPr>
                <w:rFonts w:ascii="Calibri" w:hAnsi="Calibri"/>
                <w:color w:val="000000"/>
                <w:sz w:val="22"/>
                <w:szCs w:val="22"/>
              </w:rPr>
              <w:t>/postalCodePlus4</w:t>
            </w:r>
          </w:p>
        </w:tc>
      </w:tr>
      <w:tr w:rsidR="0063415E" w:rsidRPr="00C14EDE" w:rsidTr="00597472">
        <w:trPr>
          <w:trHeight w:val="600"/>
        </w:trPr>
        <w:tc>
          <w:tcPr>
            <w:tcW w:w="848" w:type="pct"/>
            <w:vAlign w:val="bottom"/>
          </w:tcPr>
          <w:p w:rsidR="0063415E" w:rsidRPr="00C14EDE" w:rsidRDefault="0063415E" w:rsidP="0063415E">
            <w:pPr>
              <w:rPr>
                <w:rFonts w:ascii="Calibri" w:hAnsi="Calibri"/>
                <w:color w:val="000000"/>
                <w:sz w:val="22"/>
                <w:szCs w:val="22"/>
              </w:rPr>
            </w:pPr>
            <w:r w:rsidRPr="00C14EDE">
              <w:rPr>
                <w:rFonts w:ascii="Calibri" w:hAnsi="Calibri"/>
                <w:color w:val="000000"/>
                <w:sz w:val="22"/>
                <w:szCs w:val="22"/>
              </w:rPr>
              <w:t>GIS_GLID</w:t>
            </w:r>
          </w:p>
        </w:tc>
        <w:tc>
          <w:tcPr>
            <w:tcW w:w="848" w:type="pct"/>
            <w:shd w:val="clear" w:color="auto" w:fill="auto"/>
            <w:noWrap/>
            <w:vAlign w:val="bottom"/>
            <w:hideMark/>
          </w:tcPr>
          <w:p w:rsidR="0063415E" w:rsidRPr="00C14EDE" w:rsidRDefault="0063415E" w:rsidP="0063415E">
            <w:pPr>
              <w:rPr>
                <w:rFonts w:ascii="Calibri" w:hAnsi="Calibri"/>
                <w:color w:val="000000"/>
                <w:sz w:val="22"/>
                <w:szCs w:val="22"/>
              </w:rPr>
            </w:pPr>
            <w:r w:rsidRPr="00C14EDE">
              <w:rPr>
                <w:rFonts w:ascii="Calibri" w:hAnsi="Calibri"/>
                <w:color w:val="000000"/>
                <w:sz w:val="22"/>
                <w:szCs w:val="22"/>
              </w:rPr>
              <w:t>GIS_GLID</w:t>
            </w:r>
          </w:p>
        </w:tc>
        <w:tc>
          <w:tcPr>
            <w:tcW w:w="1512" w:type="pct"/>
            <w:shd w:val="clear" w:color="auto" w:fill="auto"/>
            <w:vAlign w:val="bottom"/>
            <w:hideMark/>
          </w:tcPr>
          <w:p w:rsidR="0063415E" w:rsidRPr="00C14EDE" w:rsidRDefault="0063415E" w:rsidP="0063415E">
            <w:pPr>
              <w:rPr>
                <w:rFonts w:ascii="Calibri" w:hAnsi="Calibri"/>
                <w:color w:val="000000"/>
                <w:sz w:val="22"/>
                <w:szCs w:val="22"/>
              </w:rPr>
            </w:pPr>
            <w:proofErr w:type="spellStart"/>
            <w:r w:rsidRPr="00C14EDE">
              <w:rPr>
                <w:rFonts w:ascii="Calibri" w:hAnsi="Calibri"/>
                <w:color w:val="000000"/>
                <w:sz w:val="22"/>
                <w:szCs w:val="22"/>
              </w:rPr>
              <w:t>globalLocationId</w:t>
            </w:r>
            <w:proofErr w:type="spellEnd"/>
          </w:p>
        </w:tc>
        <w:tc>
          <w:tcPr>
            <w:tcW w:w="1791" w:type="pct"/>
            <w:shd w:val="clear" w:color="auto" w:fill="auto"/>
            <w:vAlign w:val="bottom"/>
            <w:hideMark/>
          </w:tcPr>
          <w:p w:rsidR="0063415E" w:rsidRPr="00C14EDE" w:rsidRDefault="0063415E" w:rsidP="0063415E">
            <w:pPr>
              <w:rPr>
                <w:rFonts w:ascii="Calibri" w:hAnsi="Calibri"/>
                <w:color w:val="000000"/>
                <w:sz w:val="22"/>
                <w:szCs w:val="22"/>
              </w:rPr>
            </w:pPr>
            <w:proofErr w:type="spellStart"/>
            <w:r w:rsidRPr="00C14EDE">
              <w:rPr>
                <w:rFonts w:ascii="Calibri" w:hAnsi="Calibri"/>
                <w:color w:val="000000"/>
                <w:sz w:val="22"/>
                <w:szCs w:val="22"/>
              </w:rPr>
              <w:t>globalLocationId</w:t>
            </w:r>
            <w:proofErr w:type="spellEnd"/>
          </w:p>
        </w:tc>
      </w:tr>
      <w:tr w:rsidR="0063415E" w:rsidRPr="00C14EDE" w:rsidTr="00597472">
        <w:trPr>
          <w:trHeight w:val="300"/>
        </w:trPr>
        <w:tc>
          <w:tcPr>
            <w:tcW w:w="848" w:type="pct"/>
            <w:vAlign w:val="bottom"/>
          </w:tcPr>
          <w:p w:rsidR="0063415E" w:rsidRPr="00C14EDE" w:rsidRDefault="0063415E" w:rsidP="0063415E">
            <w:pPr>
              <w:rPr>
                <w:rFonts w:ascii="Calibri" w:hAnsi="Calibri"/>
                <w:color w:val="000000"/>
                <w:sz w:val="22"/>
                <w:szCs w:val="22"/>
              </w:rPr>
            </w:pPr>
            <w:r w:rsidRPr="00C14EDE">
              <w:rPr>
                <w:rFonts w:ascii="Calibri" w:hAnsi="Calibri"/>
                <w:color w:val="000000"/>
                <w:sz w:val="22"/>
                <w:szCs w:val="22"/>
              </w:rPr>
              <w:t>STATUSCODE</w:t>
            </w:r>
          </w:p>
        </w:tc>
        <w:tc>
          <w:tcPr>
            <w:tcW w:w="848" w:type="pct"/>
            <w:shd w:val="clear" w:color="auto" w:fill="auto"/>
            <w:noWrap/>
            <w:vAlign w:val="bottom"/>
            <w:hideMark/>
          </w:tcPr>
          <w:p w:rsidR="0063415E" w:rsidRPr="00C14EDE" w:rsidRDefault="0063415E" w:rsidP="0063415E">
            <w:pPr>
              <w:rPr>
                <w:rFonts w:ascii="Calibri" w:hAnsi="Calibri"/>
                <w:color w:val="000000"/>
                <w:sz w:val="22"/>
                <w:szCs w:val="22"/>
              </w:rPr>
            </w:pPr>
            <w:r w:rsidRPr="00C14EDE">
              <w:rPr>
                <w:rFonts w:ascii="Calibri" w:hAnsi="Calibri"/>
                <w:color w:val="000000"/>
                <w:sz w:val="22"/>
                <w:szCs w:val="22"/>
              </w:rPr>
              <w:t>STATUSCODE</w:t>
            </w:r>
          </w:p>
        </w:tc>
        <w:tc>
          <w:tcPr>
            <w:tcW w:w="1512" w:type="pct"/>
            <w:shd w:val="clear" w:color="auto" w:fill="auto"/>
            <w:vAlign w:val="bottom"/>
            <w:hideMark/>
          </w:tcPr>
          <w:p w:rsidR="0063415E" w:rsidRPr="00C14EDE" w:rsidRDefault="0063415E" w:rsidP="0063415E">
            <w:pPr>
              <w:rPr>
                <w:rFonts w:ascii="Calibri" w:hAnsi="Calibri"/>
                <w:color w:val="000000"/>
                <w:sz w:val="22"/>
                <w:szCs w:val="22"/>
              </w:rPr>
            </w:pPr>
          </w:p>
        </w:tc>
        <w:tc>
          <w:tcPr>
            <w:tcW w:w="1791" w:type="pct"/>
            <w:shd w:val="clear" w:color="auto" w:fill="auto"/>
            <w:vAlign w:val="bottom"/>
            <w:hideMark/>
          </w:tcPr>
          <w:p w:rsidR="0063415E" w:rsidRPr="00C14EDE" w:rsidRDefault="0063415E" w:rsidP="0063415E">
            <w:pPr>
              <w:rPr>
                <w:rFonts w:ascii="Calibri" w:hAnsi="Calibri"/>
                <w:color w:val="000000"/>
                <w:sz w:val="22"/>
                <w:szCs w:val="22"/>
              </w:rPr>
            </w:pPr>
          </w:p>
        </w:tc>
      </w:tr>
      <w:tr w:rsidR="0063415E" w:rsidRPr="00C14EDE" w:rsidTr="00597472">
        <w:trPr>
          <w:trHeight w:val="300"/>
        </w:trPr>
        <w:tc>
          <w:tcPr>
            <w:tcW w:w="848" w:type="pct"/>
            <w:vAlign w:val="bottom"/>
          </w:tcPr>
          <w:p w:rsidR="0063415E" w:rsidRPr="00C14EDE" w:rsidRDefault="0063415E" w:rsidP="0063415E">
            <w:pPr>
              <w:rPr>
                <w:rFonts w:ascii="Calibri" w:hAnsi="Calibri"/>
                <w:color w:val="000000"/>
                <w:sz w:val="22"/>
                <w:szCs w:val="22"/>
              </w:rPr>
            </w:pPr>
            <w:r w:rsidRPr="00C14EDE">
              <w:rPr>
                <w:rFonts w:ascii="Calibri" w:hAnsi="Calibri"/>
                <w:color w:val="000000"/>
                <w:sz w:val="22"/>
                <w:szCs w:val="22"/>
              </w:rPr>
              <w:t>STATUSDESC</w:t>
            </w:r>
          </w:p>
        </w:tc>
        <w:tc>
          <w:tcPr>
            <w:tcW w:w="848" w:type="pct"/>
            <w:shd w:val="clear" w:color="auto" w:fill="auto"/>
            <w:noWrap/>
            <w:vAlign w:val="bottom"/>
            <w:hideMark/>
          </w:tcPr>
          <w:p w:rsidR="0063415E" w:rsidRPr="00C14EDE" w:rsidRDefault="0063415E" w:rsidP="0063415E">
            <w:pPr>
              <w:rPr>
                <w:rFonts w:ascii="Calibri" w:hAnsi="Calibri"/>
                <w:color w:val="000000"/>
                <w:sz w:val="22"/>
                <w:szCs w:val="22"/>
              </w:rPr>
            </w:pPr>
            <w:r w:rsidRPr="00C14EDE">
              <w:rPr>
                <w:rFonts w:ascii="Calibri" w:hAnsi="Calibri"/>
                <w:color w:val="000000"/>
                <w:sz w:val="22"/>
                <w:szCs w:val="22"/>
              </w:rPr>
              <w:t>STATUSDESC</w:t>
            </w:r>
          </w:p>
        </w:tc>
        <w:tc>
          <w:tcPr>
            <w:tcW w:w="1512" w:type="pct"/>
            <w:shd w:val="clear" w:color="auto" w:fill="auto"/>
            <w:vAlign w:val="bottom"/>
            <w:hideMark/>
          </w:tcPr>
          <w:p w:rsidR="0063415E" w:rsidRPr="00C14EDE" w:rsidRDefault="0063415E" w:rsidP="0063415E">
            <w:pPr>
              <w:rPr>
                <w:rFonts w:ascii="Calibri" w:hAnsi="Calibri"/>
                <w:color w:val="000000"/>
                <w:sz w:val="22"/>
                <w:szCs w:val="22"/>
              </w:rPr>
            </w:pPr>
          </w:p>
        </w:tc>
        <w:tc>
          <w:tcPr>
            <w:tcW w:w="1791" w:type="pct"/>
            <w:shd w:val="clear" w:color="auto" w:fill="auto"/>
            <w:vAlign w:val="bottom"/>
            <w:hideMark/>
          </w:tcPr>
          <w:p w:rsidR="0063415E" w:rsidRPr="00C14EDE" w:rsidRDefault="0063415E" w:rsidP="0063415E">
            <w:pPr>
              <w:rPr>
                <w:rFonts w:ascii="Calibri" w:hAnsi="Calibri"/>
                <w:color w:val="000000"/>
                <w:sz w:val="22"/>
                <w:szCs w:val="22"/>
              </w:rPr>
            </w:pPr>
          </w:p>
        </w:tc>
      </w:tr>
      <w:tr w:rsidR="0063415E" w:rsidRPr="00C14EDE" w:rsidTr="00597472">
        <w:trPr>
          <w:trHeight w:val="300"/>
        </w:trPr>
        <w:tc>
          <w:tcPr>
            <w:tcW w:w="848" w:type="pct"/>
            <w:vAlign w:val="bottom"/>
          </w:tcPr>
          <w:p w:rsidR="0063415E" w:rsidRPr="00C14EDE" w:rsidRDefault="0063415E" w:rsidP="0063415E">
            <w:pPr>
              <w:rPr>
                <w:rFonts w:ascii="Calibri" w:hAnsi="Calibri"/>
                <w:color w:val="000000"/>
                <w:sz w:val="22"/>
                <w:szCs w:val="22"/>
              </w:rPr>
            </w:pPr>
            <w:r w:rsidRPr="00C14EDE">
              <w:rPr>
                <w:rFonts w:ascii="Calibri" w:hAnsi="Calibri"/>
                <w:color w:val="000000"/>
                <w:sz w:val="22"/>
                <w:szCs w:val="22"/>
              </w:rPr>
              <w:t>LAT</w:t>
            </w:r>
          </w:p>
        </w:tc>
        <w:tc>
          <w:tcPr>
            <w:tcW w:w="848" w:type="pct"/>
            <w:shd w:val="clear" w:color="auto" w:fill="auto"/>
            <w:noWrap/>
            <w:vAlign w:val="bottom"/>
            <w:hideMark/>
          </w:tcPr>
          <w:p w:rsidR="0063415E" w:rsidRPr="00C14EDE" w:rsidRDefault="0063415E" w:rsidP="0063415E">
            <w:pPr>
              <w:rPr>
                <w:rFonts w:ascii="Calibri" w:hAnsi="Calibri"/>
                <w:color w:val="000000"/>
                <w:sz w:val="22"/>
                <w:szCs w:val="22"/>
              </w:rPr>
            </w:pPr>
            <w:r w:rsidRPr="00C14EDE">
              <w:rPr>
                <w:rFonts w:ascii="Calibri" w:hAnsi="Calibri"/>
                <w:color w:val="000000"/>
                <w:sz w:val="22"/>
                <w:szCs w:val="22"/>
              </w:rPr>
              <w:t>LAT</w:t>
            </w:r>
          </w:p>
        </w:tc>
        <w:tc>
          <w:tcPr>
            <w:tcW w:w="1512" w:type="pct"/>
            <w:shd w:val="clear" w:color="auto" w:fill="auto"/>
            <w:vAlign w:val="bottom"/>
            <w:hideMark/>
          </w:tcPr>
          <w:p w:rsidR="0063415E" w:rsidRPr="00C14EDE" w:rsidRDefault="0063415E" w:rsidP="0063415E">
            <w:pPr>
              <w:rPr>
                <w:rFonts w:ascii="Calibri" w:hAnsi="Calibri"/>
                <w:color w:val="000000"/>
                <w:sz w:val="22"/>
                <w:szCs w:val="22"/>
              </w:rPr>
            </w:pPr>
            <w:r w:rsidRPr="00C14EDE">
              <w:rPr>
                <w:rFonts w:ascii="Calibri" w:hAnsi="Calibri"/>
                <w:color w:val="000000"/>
                <w:sz w:val="22"/>
                <w:szCs w:val="22"/>
              </w:rPr>
              <w:t>Coordinates/latitude</w:t>
            </w:r>
          </w:p>
        </w:tc>
        <w:tc>
          <w:tcPr>
            <w:tcW w:w="1791" w:type="pct"/>
            <w:shd w:val="clear" w:color="auto" w:fill="auto"/>
            <w:vAlign w:val="bottom"/>
            <w:hideMark/>
          </w:tcPr>
          <w:p w:rsidR="0063415E" w:rsidRPr="00C14EDE" w:rsidRDefault="0063415E" w:rsidP="0063415E">
            <w:pPr>
              <w:rPr>
                <w:rFonts w:ascii="Calibri" w:hAnsi="Calibri"/>
                <w:color w:val="000000"/>
                <w:sz w:val="22"/>
                <w:szCs w:val="22"/>
              </w:rPr>
            </w:pPr>
            <w:proofErr w:type="spellStart"/>
            <w:r w:rsidRPr="00C14EDE">
              <w:rPr>
                <w:rFonts w:ascii="Calibri" w:hAnsi="Calibri"/>
                <w:color w:val="000000"/>
                <w:sz w:val="22"/>
                <w:szCs w:val="22"/>
              </w:rPr>
              <w:t>LocationProperties</w:t>
            </w:r>
            <w:proofErr w:type="spellEnd"/>
            <w:r w:rsidRPr="00C14EDE">
              <w:rPr>
                <w:rFonts w:ascii="Calibri" w:hAnsi="Calibri"/>
                <w:color w:val="000000"/>
                <w:sz w:val="22"/>
                <w:szCs w:val="22"/>
              </w:rPr>
              <w:t>/Coordinates/latitude</w:t>
            </w:r>
          </w:p>
        </w:tc>
      </w:tr>
      <w:tr w:rsidR="0063415E" w:rsidRPr="00C14EDE" w:rsidTr="00597472">
        <w:trPr>
          <w:trHeight w:val="300"/>
        </w:trPr>
        <w:tc>
          <w:tcPr>
            <w:tcW w:w="848" w:type="pct"/>
            <w:vAlign w:val="bottom"/>
          </w:tcPr>
          <w:p w:rsidR="0063415E" w:rsidRPr="00C14EDE" w:rsidRDefault="0063415E" w:rsidP="0063415E">
            <w:pPr>
              <w:rPr>
                <w:rFonts w:ascii="Calibri" w:hAnsi="Calibri"/>
                <w:color w:val="000000"/>
                <w:sz w:val="22"/>
                <w:szCs w:val="22"/>
              </w:rPr>
            </w:pPr>
            <w:r w:rsidRPr="00C14EDE">
              <w:rPr>
                <w:rFonts w:ascii="Calibri" w:hAnsi="Calibri"/>
                <w:color w:val="000000"/>
                <w:sz w:val="22"/>
                <w:szCs w:val="22"/>
              </w:rPr>
              <w:t>LONG</w:t>
            </w:r>
          </w:p>
        </w:tc>
        <w:tc>
          <w:tcPr>
            <w:tcW w:w="848" w:type="pct"/>
            <w:shd w:val="clear" w:color="auto" w:fill="auto"/>
            <w:noWrap/>
            <w:vAlign w:val="bottom"/>
            <w:hideMark/>
          </w:tcPr>
          <w:p w:rsidR="0063415E" w:rsidRPr="00C14EDE" w:rsidRDefault="0063415E" w:rsidP="0063415E">
            <w:pPr>
              <w:rPr>
                <w:rFonts w:ascii="Calibri" w:hAnsi="Calibri"/>
                <w:color w:val="000000"/>
                <w:sz w:val="22"/>
                <w:szCs w:val="22"/>
              </w:rPr>
            </w:pPr>
            <w:r w:rsidRPr="00C14EDE">
              <w:rPr>
                <w:rFonts w:ascii="Calibri" w:hAnsi="Calibri"/>
                <w:color w:val="000000"/>
                <w:sz w:val="22"/>
                <w:szCs w:val="22"/>
              </w:rPr>
              <w:t>LONG</w:t>
            </w:r>
          </w:p>
        </w:tc>
        <w:tc>
          <w:tcPr>
            <w:tcW w:w="1512" w:type="pct"/>
            <w:shd w:val="clear" w:color="auto" w:fill="auto"/>
            <w:vAlign w:val="bottom"/>
            <w:hideMark/>
          </w:tcPr>
          <w:p w:rsidR="0063415E" w:rsidRPr="00C14EDE" w:rsidRDefault="0063415E" w:rsidP="0063415E">
            <w:pPr>
              <w:rPr>
                <w:rFonts w:ascii="Calibri" w:hAnsi="Calibri"/>
                <w:color w:val="000000"/>
                <w:sz w:val="22"/>
                <w:szCs w:val="22"/>
              </w:rPr>
            </w:pPr>
            <w:r w:rsidRPr="00C14EDE">
              <w:rPr>
                <w:rFonts w:ascii="Calibri" w:hAnsi="Calibri"/>
                <w:color w:val="000000"/>
                <w:sz w:val="22"/>
                <w:szCs w:val="22"/>
              </w:rPr>
              <w:t>Coordinates/longitude</w:t>
            </w:r>
          </w:p>
        </w:tc>
        <w:tc>
          <w:tcPr>
            <w:tcW w:w="1791" w:type="pct"/>
            <w:shd w:val="clear" w:color="auto" w:fill="auto"/>
            <w:vAlign w:val="bottom"/>
            <w:hideMark/>
          </w:tcPr>
          <w:p w:rsidR="0063415E" w:rsidRPr="00C14EDE" w:rsidRDefault="0063415E" w:rsidP="0063415E">
            <w:pPr>
              <w:rPr>
                <w:rFonts w:ascii="Calibri" w:hAnsi="Calibri"/>
                <w:color w:val="000000"/>
                <w:sz w:val="22"/>
                <w:szCs w:val="22"/>
              </w:rPr>
            </w:pPr>
            <w:proofErr w:type="spellStart"/>
            <w:r w:rsidRPr="00C14EDE">
              <w:rPr>
                <w:rFonts w:ascii="Calibri" w:hAnsi="Calibri"/>
                <w:color w:val="000000"/>
                <w:sz w:val="22"/>
                <w:szCs w:val="22"/>
              </w:rPr>
              <w:t>LocationProperties</w:t>
            </w:r>
            <w:proofErr w:type="spellEnd"/>
            <w:r w:rsidRPr="00C14EDE">
              <w:rPr>
                <w:rFonts w:ascii="Calibri" w:hAnsi="Calibri"/>
                <w:color w:val="000000"/>
                <w:sz w:val="22"/>
                <w:szCs w:val="22"/>
              </w:rPr>
              <w:t>/Coordinates/longitude</w:t>
            </w:r>
          </w:p>
        </w:tc>
      </w:tr>
      <w:tr w:rsidR="0063415E" w:rsidRPr="00C14EDE" w:rsidTr="00597472">
        <w:trPr>
          <w:trHeight w:val="300"/>
        </w:trPr>
        <w:tc>
          <w:tcPr>
            <w:tcW w:w="848" w:type="pct"/>
            <w:vAlign w:val="bottom"/>
          </w:tcPr>
          <w:p w:rsidR="0063415E" w:rsidRPr="00C14EDE" w:rsidRDefault="0063415E" w:rsidP="0063415E">
            <w:pPr>
              <w:rPr>
                <w:rFonts w:ascii="Calibri" w:hAnsi="Calibri"/>
                <w:color w:val="000000"/>
                <w:sz w:val="22"/>
                <w:szCs w:val="22"/>
              </w:rPr>
            </w:pPr>
            <w:r w:rsidRPr="00C14EDE">
              <w:rPr>
                <w:rFonts w:ascii="Calibri" w:hAnsi="Calibri"/>
                <w:color w:val="000000"/>
                <w:sz w:val="22"/>
                <w:szCs w:val="22"/>
              </w:rPr>
              <w:t>MATCHCODE</w:t>
            </w:r>
          </w:p>
        </w:tc>
        <w:tc>
          <w:tcPr>
            <w:tcW w:w="848" w:type="pct"/>
            <w:shd w:val="clear" w:color="auto" w:fill="auto"/>
            <w:noWrap/>
            <w:vAlign w:val="bottom"/>
            <w:hideMark/>
          </w:tcPr>
          <w:p w:rsidR="0063415E" w:rsidRPr="00C14EDE" w:rsidRDefault="0063415E" w:rsidP="0063415E">
            <w:pPr>
              <w:rPr>
                <w:rFonts w:ascii="Calibri" w:hAnsi="Calibri"/>
                <w:color w:val="000000"/>
                <w:sz w:val="22"/>
                <w:szCs w:val="22"/>
              </w:rPr>
            </w:pPr>
            <w:r w:rsidRPr="00C14EDE">
              <w:rPr>
                <w:rFonts w:ascii="Calibri" w:hAnsi="Calibri"/>
                <w:color w:val="000000"/>
                <w:sz w:val="22"/>
                <w:szCs w:val="22"/>
              </w:rPr>
              <w:t>MATCHCODE</w:t>
            </w:r>
          </w:p>
        </w:tc>
        <w:tc>
          <w:tcPr>
            <w:tcW w:w="1512" w:type="pct"/>
            <w:shd w:val="clear" w:color="auto" w:fill="auto"/>
            <w:vAlign w:val="bottom"/>
            <w:hideMark/>
          </w:tcPr>
          <w:p w:rsidR="0063415E" w:rsidRPr="00C14EDE" w:rsidRDefault="0063415E" w:rsidP="0063415E">
            <w:pPr>
              <w:rPr>
                <w:rFonts w:ascii="Calibri" w:hAnsi="Calibri"/>
                <w:color w:val="000000"/>
                <w:sz w:val="22"/>
                <w:szCs w:val="22"/>
              </w:rPr>
            </w:pPr>
          </w:p>
        </w:tc>
        <w:tc>
          <w:tcPr>
            <w:tcW w:w="1791" w:type="pct"/>
            <w:shd w:val="clear" w:color="auto" w:fill="auto"/>
            <w:vAlign w:val="bottom"/>
            <w:hideMark/>
          </w:tcPr>
          <w:p w:rsidR="0063415E" w:rsidRPr="00C14EDE" w:rsidRDefault="0063415E" w:rsidP="0063415E">
            <w:pPr>
              <w:rPr>
                <w:rFonts w:ascii="Calibri" w:hAnsi="Calibri"/>
                <w:color w:val="000000"/>
                <w:sz w:val="22"/>
                <w:szCs w:val="22"/>
              </w:rPr>
            </w:pPr>
            <w:proofErr w:type="spellStart"/>
            <w:r w:rsidRPr="00C14EDE">
              <w:rPr>
                <w:rFonts w:ascii="Calibri" w:hAnsi="Calibri"/>
                <w:color w:val="000000"/>
                <w:sz w:val="22"/>
                <w:szCs w:val="22"/>
              </w:rPr>
              <w:t>LocationProperties</w:t>
            </w:r>
            <w:proofErr w:type="spellEnd"/>
            <w:r w:rsidRPr="00C14EDE">
              <w:rPr>
                <w:rFonts w:ascii="Calibri" w:hAnsi="Calibri"/>
                <w:color w:val="000000"/>
                <w:sz w:val="22"/>
                <w:szCs w:val="22"/>
              </w:rPr>
              <w:t>/</w:t>
            </w:r>
            <w:proofErr w:type="spellStart"/>
            <w:r w:rsidRPr="00C14EDE">
              <w:rPr>
                <w:rFonts w:ascii="Calibri" w:hAnsi="Calibri"/>
                <w:color w:val="000000"/>
                <w:sz w:val="22"/>
                <w:szCs w:val="22"/>
              </w:rPr>
              <w:t>gisMatchCode</w:t>
            </w:r>
            <w:proofErr w:type="spellEnd"/>
          </w:p>
        </w:tc>
      </w:tr>
      <w:tr w:rsidR="0063415E" w:rsidRPr="00C14EDE" w:rsidTr="00597472">
        <w:trPr>
          <w:trHeight w:val="300"/>
        </w:trPr>
        <w:tc>
          <w:tcPr>
            <w:tcW w:w="848" w:type="pct"/>
            <w:vAlign w:val="bottom"/>
          </w:tcPr>
          <w:p w:rsidR="0063415E" w:rsidRPr="00C14EDE" w:rsidRDefault="0063415E" w:rsidP="0063415E">
            <w:pPr>
              <w:rPr>
                <w:rFonts w:ascii="Calibri" w:hAnsi="Calibri"/>
                <w:color w:val="000000"/>
                <w:sz w:val="22"/>
                <w:szCs w:val="22"/>
              </w:rPr>
            </w:pPr>
            <w:r w:rsidRPr="00C14EDE">
              <w:rPr>
                <w:rFonts w:ascii="Calibri" w:hAnsi="Calibri"/>
                <w:color w:val="000000"/>
                <w:sz w:val="22"/>
                <w:szCs w:val="22"/>
              </w:rPr>
              <w:t>LOCATIONCODE</w:t>
            </w:r>
          </w:p>
        </w:tc>
        <w:tc>
          <w:tcPr>
            <w:tcW w:w="848" w:type="pct"/>
            <w:shd w:val="clear" w:color="auto" w:fill="auto"/>
            <w:noWrap/>
            <w:vAlign w:val="bottom"/>
            <w:hideMark/>
          </w:tcPr>
          <w:p w:rsidR="0063415E" w:rsidRPr="00C14EDE" w:rsidRDefault="0063415E" w:rsidP="0063415E">
            <w:pPr>
              <w:rPr>
                <w:rFonts w:ascii="Calibri" w:hAnsi="Calibri"/>
                <w:color w:val="000000"/>
                <w:sz w:val="22"/>
                <w:szCs w:val="22"/>
              </w:rPr>
            </w:pPr>
            <w:r w:rsidRPr="00C14EDE">
              <w:rPr>
                <w:rFonts w:ascii="Calibri" w:hAnsi="Calibri"/>
                <w:color w:val="000000"/>
                <w:sz w:val="22"/>
                <w:szCs w:val="22"/>
              </w:rPr>
              <w:t>LOCATIONCODE</w:t>
            </w:r>
          </w:p>
        </w:tc>
        <w:tc>
          <w:tcPr>
            <w:tcW w:w="1512" w:type="pct"/>
            <w:shd w:val="clear" w:color="auto" w:fill="auto"/>
            <w:vAlign w:val="bottom"/>
            <w:hideMark/>
          </w:tcPr>
          <w:p w:rsidR="0063415E" w:rsidRPr="00C14EDE" w:rsidRDefault="0063415E" w:rsidP="0063415E">
            <w:pPr>
              <w:rPr>
                <w:rFonts w:ascii="Calibri" w:hAnsi="Calibri"/>
                <w:color w:val="000000"/>
                <w:sz w:val="22"/>
                <w:szCs w:val="22"/>
              </w:rPr>
            </w:pPr>
          </w:p>
        </w:tc>
        <w:tc>
          <w:tcPr>
            <w:tcW w:w="1791" w:type="pct"/>
            <w:shd w:val="clear" w:color="auto" w:fill="auto"/>
            <w:vAlign w:val="bottom"/>
            <w:hideMark/>
          </w:tcPr>
          <w:p w:rsidR="0063415E" w:rsidRPr="00C14EDE" w:rsidRDefault="0063415E" w:rsidP="0063415E">
            <w:pPr>
              <w:rPr>
                <w:rFonts w:ascii="Calibri" w:hAnsi="Calibri"/>
                <w:color w:val="000000"/>
                <w:sz w:val="22"/>
                <w:szCs w:val="22"/>
              </w:rPr>
            </w:pPr>
            <w:proofErr w:type="spellStart"/>
            <w:r w:rsidRPr="00C14EDE">
              <w:rPr>
                <w:rFonts w:ascii="Calibri" w:hAnsi="Calibri"/>
                <w:color w:val="000000"/>
                <w:sz w:val="22"/>
                <w:szCs w:val="22"/>
              </w:rPr>
              <w:t>LocationProperties</w:t>
            </w:r>
            <w:proofErr w:type="spellEnd"/>
            <w:r w:rsidRPr="00C14EDE">
              <w:rPr>
                <w:rFonts w:ascii="Calibri" w:hAnsi="Calibri"/>
                <w:color w:val="000000"/>
                <w:sz w:val="22"/>
                <w:szCs w:val="22"/>
              </w:rPr>
              <w:t>/</w:t>
            </w:r>
            <w:proofErr w:type="spellStart"/>
            <w:r w:rsidRPr="00C14EDE">
              <w:rPr>
                <w:rFonts w:ascii="Calibri" w:hAnsi="Calibri"/>
                <w:color w:val="000000"/>
                <w:sz w:val="22"/>
                <w:szCs w:val="22"/>
              </w:rPr>
              <w:t>gisLocationCode</w:t>
            </w:r>
            <w:proofErr w:type="spellEnd"/>
          </w:p>
        </w:tc>
      </w:tr>
      <w:tr w:rsidR="00C048DE" w:rsidRPr="00C14EDE" w:rsidTr="00597472">
        <w:trPr>
          <w:trHeight w:val="300"/>
        </w:trPr>
        <w:tc>
          <w:tcPr>
            <w:tcW w:w="848" w:type="pct"/>
            <w:vAlign w:val="bottom"/>
          </w:tcPr>
          <w:p w:rsidR="00C048DE" w:rsidRPr="00C14EDE" w:rsidRDefault="00C048DE" w:rsidP="0063415E">
            <w:pPr>
              <w:rPr>
                <w:rFonts w:ascii="Calibri" w:hAnsi="Calibri"/>
                <w:color w:val="000000"/>
                <w:sz w:val="22"/>
                <w:szCs w:val="22"/>
              </w:rPr>
            </w:pPr>
            <w:r w:rsidRPr="00C14EDE">
              <w:rPr>
                <w:rFonts w:ascii="Calibri" w:hAnsi="Calibri"/>
                <w:color w:val="000000"/>
                <w:sz w:val="22"/>
                <w:szCs w:val="22"/>
              </w:rPr>
              <w:t>COUNTRY</w:t>
            </w:r>
          </w:p>
        </w:tc>
        <w:tc>
          <w:tcPr>
            <w:tcW w:w="848" w:type="pct"/>
            <w:shd w:val="clear" w:color="auto" w:fill="auto"/>
            <w:noWrap/>
            <w:vAlign w:val="bottom"/>
          </w:tcPr>
          <w:p w:rsidR="00C048DE" w:rsidRPr="00C14EDE" w:rsidRDefault="00C048DE" w:rsidP="0063415E">
            <w:pPr>
              <w:rPr>
                <w:rFonts w:ascii="Calibri" w:hAnsi="Calibri"/>
                <w:color w:val="000000"/>
                <w:sz w:val="22"/>
                <w:szCs w:val="22"/>
              </w:rPr>
            </w:pPr>
            <w:r w:rsidRPr="00C14EDE">
              <w:rPr>
                <w:rFonts w:ascii="Calibri" w:hAnsi="Calibri"/>
                <w:color w:val="000000"/>
                <w:sz w:val="22"/>
                <w:szCs w:val="22"/>
              </w:rPr>
              <w:t>Default it as ‘USA’</w:t>
            </w:r>
          </w:p>
        </w:tc>
        <w:tc>
          <w:tcPr>
            <w:tcW w:w="1512" w:type="pct"/>
            <w:shd w:val="clear" w:color="auto" w:fill="auto"/>
            <w:vAlign w:val="bottom"/>
          </w:tcPr>
          <w:p w:rsidR="00C048DE" w:rsidRPr="00C14EDE" w:rsidRDefault="00C048DE" w:rsidP="0063415E">
            <w:pPr>
              <w:rPr>
                <w:rFonts w:ascii="Calibri" w:hAnsi="Calibri"/>
                <w:color w:val="000000"/>
                <w:sz w:val="22"/>
                <w:szCs w:val="22"/>
              </w:rPr>
            </w:pPr>
            <w:proofErr w:type="spellStart"/>
            <w:r w:rsidRPr="00C14EDE">
              <w:rPr>
                <w:rFonts w:ascii="Calibri" w:hAnsi="Calibri"/>
                <w:color w:val="000000"/>
                <w:sz w:val="22"/>
                <w:szCs w:val="22"/>
              </w:rPr>
              <w:t>AddressAttributes</w:t>
            </w:r>
            <w:proofErr w:type="spellEnd"/>
            <w:r w:rsidRPr="00C14EDE">
              <w:rPr>
                <w:rFonts w:ascii="Calibri" w:hAnsi="Calibri"/>
                <w:color w:val="000000"/>
                <w:sz w:val="22"/>
                <w:szCs w:val="22"/>
              </w:rPr>
              <w:t>/country</w:t>
            </w:r>
          </w:p>
        </w:tc>
        <w:tc>
          <w:tcPr>
            <w:tcW w:w="1791" w:type="pct"/>
            <w:shd w:val="clear" w:color="auto" w:fill="auto"/>
            <w:vAlign w:val="bottom"/>
          </w:tcPr>
          <w:p w:rsidR="00C048DE" w:rsidRPr="00C14EDE" w:rsidRDefault="00C048DE" w:rsidP="0063415E">
            <w:pPr>
              <w:rPr>
                <w:rFonts w:ascii="Calibri" w:hAnsi="Calibri"/>
                <w:color w:val="000000"/>
                <w:sz w:val="22"/>
                <w:szCs w:val="22"/>
              </w:rPr>
            </w:pPr>
            <w:proofErr w:type="spellStart"/>
            <w:r w:rsidRPr="00C14EDE">
              <w:rPr>
                <w:rFonts w:ascii="Calibri" w:hAnsi="Calibri"/>
                <w:color w:val="000000"/>
                <w:sz w:val="22"/>
                <w:szCs w:val="22"/>
              </w:rPr>
              <w:t>FieldedAddress</w:t>
            </w:r>
            <w:proofErr w:type="spellEnd"/>
            <w:r w:rsidRPr="00C14EDE">
              <w:rPr>
                <w:rFonts w:ascii="Calibri" w:hAnsi="Calibri"/>
                <w:color w:val="000000"/>
                <w:sz w:val="22"/>
                <w:szCs w:val="22"/>
              </w:rPr>
              <w:t>/country, if not present, default it as ‘USA’</w:t>
            </w:r>
          </w:p>
        </w:tc>
      </w:tr>
    </w:tbl>
    <w:p w:rsidR="00014113" w:rsidRPr="00C14EDE" w:rsidRDefault="00014113" w:rsidP="00014113"/>
    <w:p w:rsidR="0063415E" w:rsidRPr="00C14EDE" w:rsidRDefault="0063415E" w:rsidP="0063415E">
      <w:pPr>
        <w:pStyle w:val="Heading4"/>
      </w:pPr>
      <w:bookmarkStart w:id="46" w:name="_Ref487654886"/>
      <w:r w:rsidRPr="00C14EDE">
        <w:t>HLD-295674-EDF-</w:t>
      </w:r>
      <w:r w:rsidR="00267F7E" w:rsidRPr="00C14EDE">
        <w:t>GEOADDR</w:t>
      </w:r>
      <w:r w:rsidRPr="00C14EDE">
        <w:t xml:space="preserve">-from-OVALS-20 [ Data </w:t>
      </w:r>
      <w:proofErr w:type="gramStart"/>
      <w:r w:rsidRPr="00C14EDE">
        <w:t>Loading ]</w:t>
      </w:r>
      <w:bookmarkEnd w:id="46"/>
      <w:proofErr w:type="gramEnd"/>
    </w:p>
    <w:p w:rsidR="0063415E" w:rsidRPr="00C14EDE" w:rsidRDefault="0063415E" w:rsidP="0063415E">
      <w:pPr>
        <w:ind w:left="360"/>
      </w:pPr>
    </w:p>
    <w:p w:rsidR="00C048DE" w:rsidRPr="00C14EDE" w:rsidRDefault="0063415E" w:rsidP="00014113">
      <w:r w:rsidRPr="00C14EDE">
        <w:t>Process all the fields in an address (from OVALS)</w:t>
      </w:r>
      <w:r w:rsidR="00014113" w:rsidRPr="00C14EDE">
        <w:t xml:space="preserve"> into </w:t>
      </w:r>
      <w:r w:rsidR="00C048DE" w:rsidRPr="00C14EDE">
        <w:t xml:space="preserve">GEOADDR schema as below. </w:t>
      </w:r>
      <w:r w:rsidR="00014113" w:rsidRPr="00C14EDE">
        <w:t xml:space="preserve"> </w:t>
      </w:r>
    </w:p>
    <w:p w:rsidR="00C048DE" w:rsidRPr="00C14EDE" w:rsidRDefault="00C048DE" w:rsidP="00014113"/>
    <w:p w:rsidR="00C048DE" w:rsidRPr="00C14EDE" w:rsidRDefault="00C048DE" w:rsidP="00014113">
      <w:r w:rsidRPr="00C14EDE">
        <w:t xml:space="preserve">Each table has a primary key (id) and a unique index as specified in each table below. For each table, take the columns of the unique index, and compare the values with the address from OVALS. A new record </w:t>
      </w:r>
      <w:r w:rsidR="00014113" w:rsidRPr="00C14EDE">
        <w:t>sh</w:t>
      </w:r>
      <w:r w:rsidRPr="00C14EDE">
        <w:t>ould be inserted into the table</w:t>
      </w:r>
      <w:r w:rsidR="00014113" w:rsidRPr="00C14EDE">
        <w:t xml:space="preserve"> if it is not in the table yet. If it is in the table already, </w:t>
      </w:r>
      <w:r w:rsidRPr="00C14EDE">
        <w:t>and the table has any columns other than the primary key and columns of the unique index, update those columns only. Otherwise, no update should be done. R</w:t>
      </w:r>
      <w:r w:rsidR="00014113" w:rsidRPr="00C14EDE">
        <w:t>etrieve the primary ke</w:t>
      </w:r>
      <w:r w:rsidRPr="00C14EDE">
        <w:t>y (id) from the table for future reference</w:t>
      </w:r>
      <w:r w:rsidR="00014113" w:rsidRPr="00C14EDE">
        <w:t xml:space="preserve">. </w:t>
      </w:r>
    </w:p>
    <w:p w:rsidR="00C048DE" w:rsidRPr="00C14EDE" w:rsidRDefault="00C048DE" w:rsidP="00014113"/>
    <w:p w:rsidR="00014113" w:rsidRPr="00C14EDE" w:rsidRDefault="00C048DE" w:rsidP="00014113">
      <w:r w:rsidRPr="00C14EDE">
        <w:t xml:space="preserve">Note: </w:t>
      </w:r>
      <w:r w:rsidR="00014113" w:rsidRPr="00C14EDE">
        <w:t xml:space="preserve">Comparison of two NULLs should be considered as matched, even though Oracle doesn’t. </w:t>
      </w:r>
    </w:p>
    <w:p w:rsidR="00014113" w:rsidRPr="00C14EDE" w:rsidRDefault="00014113" w:rsidP="00014113"/>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63"/>
        <w:gridCol w:w="1083"/>
        <w:gridCol w:w="2311"/>
        <w:gridCol w:w="4933"/>
      </w:tblGrid>
      <w:tr w:rsidR="00014113" w:rsidRPr="00C14EDE" w:rsidTr="00820C2B">
        <w:trPr>
          <w:jc w:val="center"/>
        </w:trPr>
        <w:tc>
          <w:tcPr>
            <w:tcW w:w="5000" w:type="pct"/>
            <w:gridSpan w:val="4"/>
            <w:shd w:val="clear" w:color="auto" w:fill="E6E6E6"/>
          </w:tcPr>
          <w:p w:rsidR="00014113" w:rsidRPr="00C14EDE" w:rsidRDefault="00014113" w:rsidP="00820C2B">
            <w:pPr>
              <w:rPr>
                <w:b/>
                <w:bCs/>
                <w:sz w:val="18"/>
                <w:szCs w:val="18"/>
              </w:rPr>
            </w:pPr>
            <w:r w:rsidRPr="00C14EDE">
              <w:rPr>
                <w:b/>
                <w:bCs/>
                <w:sz w:val="18"/>
                <w:szCs w:val="18"/>
              </w:rPr>
              <w:t>GEOADDR.COUNTRY</w:t>
            </w:r>
          </w:p>
        </w:tc>
      </w:tr>
      <w:tr w:rsidR="008F7006" w:rsidRPr="00C14EDE" w:rsidTr="00820C2B">
        <w:trPr>
          <w:jc w:val="center"/>
        </w:trPr>
        <w:tc>
          <w:tcPr>
            <w:tcW w:w="1141" w:type="pct"/>
            <w:shd w:val="clear" w:color="auto" w:fill="E6E6E6"/>
          </w:tcPr>
          <w:p w:rsidR="008F7006" w:rsidRPr="00C14EDE" w:rsidRDefault="008F7006" w:rsidP="008F7006">
            <w:pPr>
              <w:rPr>
                <w:b/>
                <w:bCs/>
                <w:sz w:val="18"/>
                <w:szCs w:val="18"/>
              </w:rPr>
            </w:pPr>
            <w:r w:rsidRPr="00C14EDE">
              <w:rPr>
                <w:b/>
                <w:bCs/>
                <w:sz w:val="18"/>
                <w:szCs w:val="18"/>
              </w:rPr>
              <w:t>Name</w:t>
            </w:r>
          </w:p>
        </w:tc>
        <w:tc>
          <w:tcPr>
            <w:tcW w:w="502" w:type="pct"/>
            <w:shd w:val="clear" w:color="auto" w:fill="E6E6E6"/>
          </w:tcPr>
          <w:p w:rsidR="008F7006" w:rsidRPr="00C14EDE" w:rsidRDefault="008F7006" w:rsidP="008F7006">
            <w:pPr>
              <w:rPr>
                <w:b/>
                <w:bCs/>
                <w:sz w:val="18"/>
                <w:szCs w:val="18"/>
              </w:rPr>
            </w:pPr>
            <w:r w:rsidRPr="00C14EDE">
              <w:rPr>
                <w:b/>
                <w:bCs/>
                <w:sz w:val="18"/>
                <w:szCs w:val="18"/>
              </w:rPr>
              <w:t>Nullable</w:t>
            </w:r>
          </w:p>
        </w:tc>
        <w:tc>
          <w:tcPr>
            <w:tcW w:w="1071" w:type="pct"/>
            <w:shd w:val="clear" w:color="auto" w:fill="E6E6E6"/>
          </w:tcPr>
          <w:p w:rsidR="008F7006" w:rsidRPr="00C14EDE" w:rsidRDefault="008F7006" w:rsidP="008F7006">
            <w:pPr>
              <w:rPr>
                <w:b/>
                <w:bCs/>
                <w:sz w:val="18"/>
                <w:szCs w:val="18"/>
              </w:rPr>
            </w:pPr>
            <w:r w:rsidRPr="00C14EDE">
              <w:rPr>
                <w:b/>
                <w:bCs/>
                <w:sz w:val="18"/>
                <w:szCs w:val="18"/>
              </w:rPr>
              <w:t>Data Mapping (Address Fields)</w:t>
            </w:r>
          </w:p>
        </w:tc>
        <w:tc>
          <w:tcPr>
            <w:tcW w:w="2286" w:type="pct"/>
            <w:shd w:val="clear" w:color="auto" w:fill="E6E6E6"/>
          </w:tcPr>
          <w:p w:rsidR="008F7006" w:rsidRPr="00C14EDE" w:rsidRDefault="008F7006" w:rsidP="008F7006">
            <w:pPr>
              <w:rPr>
                <w:b/>
                <w:bCs/>
                <w:sz w:val="18"/>
                <w:szCs w:val="18"/>
              </w:rPr>
            </w:pPr>
            <w:r w:rsidRPr="00C14EDE">
              <w:rPr>
                <w:b/>
                <w:bCs/>
                <w:sz w:val="18"/>
                <w:szCs w:val="18"/>
              </w:rPr>
              <w:t>Comments</w:t>
            </w:r>
          </w:p>
          <w:p w:rsidR="008F7006" w:rsidRPr="00C14EDE" w:rsidRDefault="008F7006" w:rsidP="008F7006">
            <w:pPr>
              <w:rPr>
                <w:b/>
                <w:bCs/>
                <w:sz w:val="18"/>
                <w:szCs w:val="18"/>
              </w:rPr>
            </w:pPr>
          </w:p>
        </w:tc>
      </w:tr>
      <w:tr w:rsidR="00014113" w:rsidRPr="00C14EDE" w:rsidTr="00820C2B">
        <w:trPr>
          <w:jc w:val="center"/>
        </w:trPr>
        <w:tc>
          <w:tcPr>
            <w:tcW w:w="1141" w:type="pct"/>
          </w:tcPr>
          <w:p w:rsidR="00014113" w:rsidRPr="00C14EDE" w:rsidRDefault="00014113" w:rsidP="00820C2B">
            <w:r w:rsidRPr="00C14EDE">
              <w:t>ID</w:t>
            </w:r>
          </w:p>
        </w:tc>
        <w:tc>
          <w:tcPr>
            <w:tcW w:w="502" w:type="pct"/>
          </w:tcPr>
          <w:p w:rsidR="00014113" w:rsidRPr="00C14EDE" w:rsidRDefault="00014113" w:rsidP="00820C2B">
            <w:pPr>
              <w:rPr>
                <w:rFonts w:asciiTheme="minorHAnsi" w:hAnsiTheme="minorHAnsi"/>
              </w:rPr>
            </w:pPr>
            <w:r w:rsidRPr="00C14EDE">
              <w:rPr>
                <w:rFonts w:asciiTheme="minorHAnsi" w:hAnsiTheme="minorHAnsi"/>
              </w:rPr>
              <w:t>N</w:t>
            </w:r>
          </w:p>
        </w:tc>
        <w:tc>
          <w:tcPr>
            <w:tcW w:w="1071" w:type="pct"/>
          </w:tcPr>
          <w:p w:rsidR="00014113" w:rsidRPr="00C14EDE" w:rsidRDefault="00014113" w:rsidP="00820C2B">
            <w:pPr>
              <w:rPr>
                <w:rFonts w:asciiTheme="minorHAnsi" w:hAnsiTheme="minorHAnsi"/>
              </w:rPr>
            </w:pPr>
            <w:r w:rsidRPr="00C14EDE">
              <w:rPr>
                <w:rFonts w:asciiTheme="minorHAnsi" w:hAnsiTheme="minorHAnsi"/>
              </w:rPr>
              <w:t>-</w:t>
            </w:r>
          </w:p>
        </w:tc>
        <w:tc>
          <w:tcPr>
            <w:tcW w:w="2286" w:type="pct"/>
          </w:tcPr>
          <w:p w:rsidR="00014113" w:rsidRPr="00C14EDE" w:rsidRDefault="00014113" w:rsidP="00820C2B">
            <w:pPr>
              <w:rPr>
                <w:sz w:val="18"/>
                <w:szCs w:val="18"/>
              </w:rPr>
            </w:pPr>
            <w:r w:rsidRPr="00C14EDE">
              <w:rPr>
                <w:sz w:val="18"/>
                <w:szCs w:val="18"/>
              </w:rPr>
              <w:t>PK, database sequence</w:t>
            </w:r>
          </w:p>
          <w:p w:rsidR="00014113" w:rsidRPr="00C14EDE" w:rsidRDefault="00014113" w:rsidP="00820C2B">
            <w:pPr>
              <w:rPr>
                <w:sz w:val="18"/>
                <w:szCs w:val="18"/>
              </w:rPr>
            </w:pPr>
            <w:r w:rsidRPr="00C14EDE">
              <w:rPr>
                <w:sz w:val="18"/>
                <w:szCs w:val="18"/>
              </w:rPr>
              <w:t>Unique indexed on ISO_ALPHA2_CODE, ISO_ALPHA3_CODE, ISO_NUMERIC_CODE</w:t>
            </w:r>
          </w:p>
        </w:tc>
      </w:tr>
      <w:tr w:rsidR="00014113" w:rsidRPr="00C14EDE" w:rsidTr="00820C2B">
        <w:trPr>
          <w:jc w:val="center"/>
        </w:trPr>
        <w:tc>
          <w:tcPr>
            <w:tcW w:w="1141" w:type="pct"/>
          </w:tcPr>
          <w:p w:rsidR="00014113" w:rsidRPr="00C14EDE" w:rsidRDefault="00014113" w:rsidP="00820C2B">
            <w:r w:rsidRPr="00C14EDE">
              <w:lastRenderedPageBreak/>
              <w:t>ISO_ALPHA2_CODE</w:t>
            </w:r>
          </w:p>
        </w:tc>
        <w:tc>
          <w:tcPr>
            <w:tcW w:w="502" w:type="pct"/>
          </w:tcPr>
          <w:p w:rsidR="00014113" w:rsidRPr="00C14EDE" w:rsidRDefault="00014113" w:rsidP="00820C2B">
            <w:pPr>
              <w:rPr>
                <w:rFonts w:asciiTheme="minorHAnsi" w:hAnsiTheme="minorHAnsi"/>
              </w:rPr>
            </w:pPr>
          </w:p>
        </w:tc>
        <w:tc>
          <w:tcPr>
            <w:tcW w:w="1071" w:type="pct"/>
          </w:tcPr>
          <w:p w:rsidR="00014113" w:rsidRPr="00C14EDE" w:rsidRDefault="00014113" w:rsidP="00820C2B">
            <w:pPr>
              <w:rPr>
                <w:rFonts w:asciiTheme="minorHAnsi" w:hAnsiTheme="minorHAnsi"/>
              </w:rPr>
            </w:pPr>
            <w:r w:rsidRPr="00C14EDE">
              <w:rPr>
                <w:rFonts w:asciiTheme="minorHAnsi" w:hAnsiTheme="minorHAnsi"/>
              </w:rPr>
              <w:t>-</w:t>
            </w:r>
          </w:p>
        </w:tc>
        <w:tc>
          <w:tcPr>
            <w:tcW w:w="2286" w:type="pct"/>
          </w:tcPr>
          <w:p w:rsidR="00014113" w:rsidRPr="00C14EDE" w:rsidRDefault="00014113" w:rsidP="00820C2B">
            <w:pPr>
              <w:rPr>
                <w:sz w:val="18"/>
                <w:szCs w:val="18"/>
              </w:rPr>
            </w:pPr>
            <w:r w:rsidRPr="00C14EDE">
              <w:rPr>
                <w:sz w:val="18"/>
                <w:szCs w:val="18"/>
              </w:rPr>
              <w:t>ISO 2-character code for country name</w:t>
            </w:r>
          </w:p>
        </w:tc>
      </w:tr>
      <w:tr w:rsidR="00014113" w:rsidRPr="00C14EDE" w:rsidTr="00820C2B">
        <w:trPr>
          <w:jc w:val="center"/>
        </w:trPr>
        <w:tc>
          <w:tcPr>
            <w:tcW w:w="1141" w:type="pct"/>
          </w:tcPr>
          <w:p w:rsidR="00014113" w:rsidRPr="00C14EDE" w:rsidRDefault="00014113" w:rsidP="00820C2B">
            <w:r w:rsidRPr="00C14EDE">
              <w:t>ISO_ALPHA3_CODE</w:t>
            </w:r>
          </w:p>
        </w:tc>
        <w:tc>
          <w:tcPr>
            <w:tcW w:w="502" w:type="pct"/>
          </w:tcPr>
          <w:p w:rsidR="00014113" w:rsidRPr="00C14EDE" w:rsidRDefault="00014113" w:rsidP="00820C2B">
            <w:pPr>
              <w:rPr>
                <w:rFonts w:asciiTheme="minorHAnsi" w:hAnsiTheme="minorHAnsi"/>
              </w:rPr>
            </w:pPr>
          </w:p>
        </w:tc>
        <w:tc>
          <w:tcPr>
            <w:tcW w:w="1071" w:type="pct"/>
          </w:tcPr>
          <w:p w:rsidR="00014113" w:rsidRPr="00C14EDE" w:rsidRDefault="00014113" w:rsidP="00820C2B">
            <w:pPr>
              <w:rPr>
                <w:rFonts w:asciiTheme="minorHAnsi" w:hAnsiTheme="minorHAnsi"/>
              </w:rPr>
            </w:pPr>
            <w:r w:rsidRPr="00C14EDE">
              <w:rPr>
                <w:rFonts w:asciiTheme="minorHAnsi" w:hAnsiTheme="minorHAnsi"/>
              </w:rPr>
              <w:t>-</w:t>
            </w:r>
          </w:p>
        </w:tc>
        <w:tc>
          <w:tcPr>
            <w:tcW w:w="2286" w:type="pct"/>
          </w:tcPr>
          <w:p w:rsidR="00014113" w:rsidRPr="00C14EDE" w:rsidRDefault="00014113" w:rsidP="00820C2B">
            <w:pPr>
              <w:rPr>
                <w:sz w:val="18"/>
                <w:szCs w:val="18"/>
              </w:rPr>
            </w:pPr>
            <w:r w:rsidRPr="00C14EDE">
              <w:rPr>
                <w:sz w:val="18"/>
                <w:szCs w:val="18"/>
              </w:rPr>
              <w:t>ISO 3-character code for country name</w:t>
            </w:r>
          </w:p>
        </w:tc>
      </w:tr>
      <w:tr w:rsidR="00014113" w:rsidRPr="00C14EDE" w:rsidTr="00820C2B">
        <w:trPr>
          <w:jc w:val="center"/>
        </w:trPr>
        <w:tc>
          <w:tcPr>
            <w:tcW w:w="1141" w:type="pct"/>
          </w:tcPr>
          <w:p w:rsidR="00014113" w:rsidRPr="00C14EDE" w:rsidRDefault="00014113" w:rsidP="00820C2B">
            <w:r w:rsidRPr="00C14EDE">
              <w:t>ISO_NUMERIC_CODE</w:t>
            </w:r>
          </w:p>
        </w:tc>
        <w:tc>
          <w:tcPr>
            <w:tcW w:w="502" w:type="pct"/>
          </w:tcPr>
          <w:p w:rsidR="00014113" w:rsidRPr="00C14EDE" w:rsidRDefault="00014113" w:rsidP="00820C2B">
            <w:pPr>
              <w:rPr>
                <w:rFonts w:asciiTheme="minorHAnsi" w:hAnsiTheme="minorHAnsi"/>
              </w:rPr>
            </w:pPr>
          </w:p>
        </w:tc>
        <w:tc>
          <w:tcPr>
            <w:tcW w:w="1071" w:type="pct"/>
          </w:tcPr>
          <w:p w:rsidR="00014113" w:rsidRPr="00C14EDE" w:rsidRDefault="00014113" w:rsidP="00820C2B">
            <w:pPr>
              <w:rPr>
                <w:rFonts w:asciiTheme="minorHAnsi" w:hAnsiTheme="minorHAnsi"/>
              </w:rPr>
            </w:pPr>
            <w:r w:rsidRPr="00C14EDE">
              <w:rPr>
                <w:rFonts w:asciiTheme="minorHAnsi" w:hAnsiTheme="minorHAnsi"/>
              </w:rPr>
              <w:t>-</w:t>
            </w:r>
          </w:p>
        </w:tc>
        <w:tc>
          <w:tcPr>
            <w:tcW w:w="2286" w:type="pct"/>
          </w:tcPr>
          <w:p w:rsidR="00014113" w:rsidRPr="00C14EDE" w:rsidRDefault="00014113" w:rsidP="00820C2B">
            <w:pPr>
              <w:rPr>
                <w:sz w:val="18"/>
                <w:szCs w:val="18"/>
              </w:rPr>
            </w:pPr>
            <w:r w:rsidRPr="00C14EDE">
              <w:rPr>
                <w:sz w:val="18"/>
                <w:szCs w:val="18"/>
              </w:rPr>
              <w:t>ISO numeric code for the country name</w:t>
            </w:r>
          </w:p>
        </w:tc>
      </w:tr>
      <w:tr w:rsidR="00014113" w:rsidRPr="00C14EDE" w:rsidTr="00820C2B">
        <w:trPr>
          <w:jc w:val="center"/>
        </w:trPr>
        <w:tc>
          <w:tcPr>
            <w:tcW w:w="1141" w:type="pct"/>
          </w:tcPr>
          <w:p w:rsidR="00014113" w:rsidRPr="00C14EDE" w:rsidRDefault="00014113" w:rsidP="00820C2B">
            <w:r w:rsidRPr="00C14EDE">
              <w:t>FIPS_10_CODE</w:t>
            </w:r>
          </w:p>
        </w:tc>
        <w:tc>
          <w:tcPr>
            <w:tcW w:w="502" w:type="pct"/>
          </w:tcPr>
          <w:p w:rsidR="00014113" w:rsidRPr="00C14EDE" w:rsidRDefault="00014113" w:rsidP="00820C2B">
            <w:pPr>
              <w:rPr>
                <w:rFonts w:asciiTheme="minorHAnsi" w:hAnsiTheme="minorHAnsi"/>
              </w:rPr>
            </w:pPr>
          </w:p>
        </w:tc>
        <w:tc>
          <w:tcPr>
            <w:tcW w:w="1071" w:type="pct"/>
          </w:tcPr>
          <w:p w:rsidR="00014113" w:rsidRPr="00C14EDE" w:rsidRDefault="00014113" w:rsidP="00820C2B">
            <w:pPr>
              <w:rPr>
                <w:rFonts w:asciiTheme="minorHAnsi" w:hAnsiTheme="minorHAnsi"/>
              </w:rPr>
            </w:pPr>
            <w:r w:rsidRPr="00C14EDE">
              <w:rPr>
                <w:rFonts w:asciiTheme="minorHAnsi" w:hAnsiTheme="minorHAnsi"/>
              </w:rPr>
              <w:t>-</w:t>
            </w:r>
          </w:p>
        </w:tc>
        <w:tc>
          <w:tcPr>
            <w:tcW w:w="2286" w:type="pct"/>
          </w:tcPr>
          <w:p w:rsidR="00014113" w:rsidRPr="00C14EDE" w:rsidRDefault="00C048DE" w:rsidP="00820C2B">
            <w:pPr>
              <w:rPr>
                <w:sz w:val="18"/>
                <w:szCs w:val="18"/>
              </w:rPr>
            </w:pPr>
            <w:r w:rsidRPr="00C14EDE">
              <w:rPr>
                <w:sz w:val="18"/>
                <w:szCs w:val="18"/>
              </w:rPr>
              <w:t>&lt;TBD&gt;</w:t>
            </w:r>
          </w:p>
        </w:tc>
      </w:tr>
      <w:tr w:rsidR="00014113" w:rsidRPr="00C14EDE" w:rsidTr="00820C2B">
        <w:trPr>
          <w:jc w:val="center"/>
        </w:trPr>
        <w:tc>
          <w:tcPr>
            <w:tcW w:w="1141" w:type="pct"/>
          </w:tcPr>
          <w:p w:rsidR="00014113" w:rsidRPr="00C14EDE" w:rsidRDefault="00014113" w:rsidP="00820C2B">
            <w:r w:rsidRPr="00C14EDE">
              <w:t>TOP_LEVEL_DOMAIN</w:t>
            </w:r>
          </w:p>
        </w:tc>
        <w:tc>
          <w:tcPr>
            <w:tcW w:w="502" w:type="pct"/>
          </w:tcPr>
          <w:p w:rsidR="00014113" w:rsidRPr="00C14EDE" w:rsidRDefault="00014113" w:rsidP="00820C2B">
            <w:pPr>
              <w:rPr>
                <w:rFonts w:asciiTheme="minorHAnsi" w:hAnsiTheme="minorHAnsi"/>
                <w:strike/>
              </w:rPr>
            </w:pPr>
          </w:p>
        </w:tc>
        <w:tc>
          <w:tcPr>
            <w:tcW w:w="1071" w:type="pct"/>
          </w:tcPr>
          <w:p w:rsidR="00014113" w:rsidRPr="00C14EDE" w:rsidRDefault="00014113" w:rsidP="00820C2B">
            <w:pPr>
              <w:rPr>
                <w:rFonts w:asciiTheme="minorHAnsi" w:hAnsiTheme="minorHAnsi"/>
                <w:strike/>
              </w:rPr>
            </w:pPr>
            <w:r w:rsidRPr="00C14EDE">
              <w:rPr>
                <w:rFonts w:asciiTheme="minorHAnsi" w:hAnsiTheme="minorHAnsi"/>
                <w:strike/>
              </w:rPr>
              <w:t>-</w:t>
            </w:r>
          </w:p>
        </w:tc>
        <w:tc>
          <w:tcPr>
            <w:tcW w:w="2286" w:type="pct"/>
          </w:tcPr>
          <w:p w:rsidR="00014113" w:rsidRPr="00C14EDE" w:rsidRDefault="00C048DE" w:rsidP="00820C2B">
            <w:pPr>
              <w:rPr>
                <w:sz w:val="18"/>
                <w:szCs w:val="18"/>
              </w:rPr>
            </w:pPr>
            <w:r w:rsidRPr="00C14EDE">
              <w:rPr>
                <w:sz w:val="18"/>
                <w:szCs w:val="18"/>
              </w:rPr>
              <w:t>&lt;TBD&gt;</w:t>
            </w:r>
          </w:p>
        </w:tc>
      </w:tr>
      <w:tr w:rsidR="00014113" w:rsidRPr="00C14EDE" w:rsidTr="00820C2B">
        <w:trPr>
          <w:jc w:val="center"/>
        </w:trPr>
        <w:tc>
          <w:tcPr>
            <w:tcW w:w="1141" w:type="pct"/>
          </w:tcPr>
          <w:p w:rsidR="00014113" w:rsidRPr="00C14EDE" w:rsidRDefault="00014113" w:rsidP="00820C2B">
            <w:r w:rsidRPr="00C14EDE">
              <w:t>NAME</w:t>
            </w:r>
          </w:p>
        </w:tc>
        <w:tc>
          <w:tcPr>
            <w:tcW w:w="502" w:type="pct"/>
          </w:tcPr>
          <w:p w:rsidR="00014113" w:rsidRPr="00C14EDE" w:rsidRDefault="00014113" w:rsidP="00820C2B">
            <w:pPr>
              <w:rPr>
                <w:rFonts w:asciiTheme="minorHAnsi" w:hAnsiTheme="minorHAnsi"/>
              </w:rPr>
            </w:pPr>
          </w:p>
        </w:tc>
        <w:tc>
          <w:tcPr>
            <w:tcW w:w="1071" w:type="pct"/>
          </w:tcPr>
          <w:p w:rsidR="00014113" w:rsidRPr="00C14EDE" w:rsidRDefault="00014113" w:rsidP="00820C2B">
            <w:pPr>
              <w:rPr>
                <w:rFonts w:asciiTheme="minorHAnsi" w:hAnsiTheme="minorHAnsi"/>
              </w:rPr>
            </w:pPr>
            <w:r w:rsidRPr="00C14EDE">
              <w:rPr>
                <w:rFonts w:asciiTheme="minorHAnsi" w:hAnsiTheme="minorHAnsi"/>
              </w:rPr>
              <w:t>‘United States’</w:t>
            </w:r>
          </w:p>
          <w:p w:rsidR="00ED2B12" w:rsidRPr="00C14EDE" w:rsidRDefault="00ED2B12" w:rsidP="00820C2B">
            <w:pPr>
              <w:rPr>
                <w:rFonts w:asciiTheme="minorHAnsi" w:hAnsiTheme="minorHAnsi"/>
              </w:rPr>
            </w:pPr>
            <w:r w:rsidRPr="00C14EDE">
              <w:rPr>
                <w:rFonts w:asciiTheme="minorHAnsi" w:hAnsiTheme="minorHAnsi"/>
              </w:rPr>
              <w:t>COUNTRY</w:t>
            </w:r>
          </w:p>
        </w:tc>
        <w:tc>
          <w:tcPr>
            <w:tcW w:w="2286" w:type="pct"/>
          </w:tcPr>
          <w:p w:rsidR="00014113" w:rsidRPr="00C14EDE" w:rsidRDefault="00014113" w:rsidP="00820C2B">
            <w:pPr>
              <w:rPr>
                <w:sz w:val="18"/>
                <w:szCs w:val="18"/>
              </w:rPr>
            </w:pPr>
            <w:r w:rsidRPr="00C14EDE">
              <w:rPr>
                <w:sz w:val="18"/>
                <w:szCs w:val="18"/>
              </w:rPr>
              <w:t>Since OVAL supports only domestic, all the addresses in the batch file will be for US</w:t>
            </w:r>
          </w:p>
          <w:p w:rsidR="00ED2B12" w:rsidRPr="00C14EDE" w:rsidRDefault="00ED2B12" w:rsidP="00820C2B">
            <w:pPr>
              <w:rPr>
                <w:sz w:val="18"/>
                <w:szCs w:val="18"/>
              </w:rPr>
            </w:pPr>
          </w:p>
          <w:p w:rsidR="00ED2B12" w:rsidRPr="00C14EDE" w:rsidRDefault="00ED2B12" w:rsidP="00820C2B">
            <w:pPr>
              <w:rPr>
                <w:sz w:val="18"/>
                <w:szCs w:val="18"/>
              </w:rPr>
            </w:pPr>
            <w:r w:rsidRPr="00C14EDE">
              <w:rPr>
                <w:sz w:val="18"/>
                <w:szCs w:val="18"/>
              </w:rPr>
              <w:t>Domestic: default ‘United States’</w:t>
            </w:r>
          </w:p>
          <w:p w:rsidR="00ED2B12" w:rsidRPr="00C14EDE" w:rsidRDefault="00ED2B12" w:rsidP="00820C2B">
            <w:pPr>
              <w:rPr>
                <w:sz w:val="18"/>
                <w:szCs w:val="18"/>
              </w:rPr>
            </w:pPr>
            <w:r w:rsidRPr="00C14EDE">
              <w:rPr>
                <w:sz w:val="18"/>
                <w:szCs w:val="18"/>
              </w:rPr>
              <w:t>International: COUNTRY</w:t>
            </w:r>
          </w:p>
        </w:tc>
      </w:tr>
      <w:tr w:rsidR="00014113" w:rsidRPr="00C14EDE" w:rsidTr="00820C2B">
        <w:trPr>
          <w:jc w:val="center"/>
        </w:trPr>
        <w:tc>
          <w:tcPr>
            <w:tcW w:w="1141" w:type="pct"/>
          </w:tcPr>
          <w:p w:rsidR="00014113" w:rsidRPr="00C14EDE" w:rsidRDefault="00014113" w:rsidP="00820C2B">
            <w:r w:rsidRPr="00C14EDE">
              <w:t>COMMENTS</w:t>
            </w:r>
          </w:p>
        </w:tc>
        <w:tc>
          <w:tcPr>
            <w:tcW w:w="502" w:type="pct"/>
          </w:tcPr>
          <w:p w:rsidR="00014113" w:rsidRPr="00C14EDE" w:rsidRDefault="00014113" w:rsidP="00820C2B">
            <w:pPr>
              <w:rPr>
                <w:sz w:val="18"/>
                <w:szCs w:val="18"/>
              </w:rPr>
            </w:pPr>
          </w:p>
        </w:tc>
        <w:tc>
          <w:tcPr>
            <w:tcW w:w="1071" w:type="pct"/>
          </w:tcPr>
          <w:p w:rsidR="00014113" w:rsidRPr="00C14EDE" w:rsidRDefault="00014113" w:rsidP="00820C2B">
            <w:pPr>
              <w:rPr>
                <w:sz w:val="18"/>
                <w:szCs w:val="18"/>
              </w:rPr>
            </w:pPr>
            <w:r w:rsidRPr="00C14EDE">
              <w:rPr>
                <w:sz w:val="18"/>
                <w:szCs w:val="18"/>
              </w:rPr>
              <w:t>-</w:t>
            </w:r>
          </w:p>
        </w:tc>
        <w:tc>
          <w:tcPr>
            <w:tcW w:w="2286" w:type="pct"/>
          </w:tcPr>
          <w:p w:rsidR="00014113" w:rsidRPr="00C14EDE" w:rsidRDefault="00C048DE" w:rsidP="00820C2B">
            <w:pPr>
              <w:rPr>
                <w:sz w:val="18"/>
                <w:szCs w:val="18"/>
              </w:rPr>
            </w:pPr>
            <w:r w:rsidRPr="00C14EDE">
              <w:rPr>
                <w:sz w:val="18"/>
                <w:szCs w:val="18"/>
              </w:rPr>
              <w:t>NULL</w:t>
            </w:r>
          </w:p>
        </w:tc>
      </w:tr>
    </w:tbl>
    <w:p w:rsidR="00014113" w:rsidRPr="00C14EDE" w:rsidRDefault="00014113" w:rsidP="00014113"/>
    <w:p w:rsidR="00014113" w:rsidRPr="00C14EDE" w:rsidRDefault="00014113" w:rsidP="00014113"/>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63"/>
        <w:gridCol w:w="1083"/>
        <w:gridCol w:w="2311"/>
        <w:gridCol w:w="4933"/>
      </w:tblGrid>
      <w:tr w:rsidR="00014113" w:rsidRPr="00C14EDE" w:rsidTr="00820C2B">
        <w:trPr>
          <w:jc w:val="center"/>
        </w:trPr>
        <w:tc>
          <w:tcPr>
            <w:tcW w:w="5000" w:type="pct"/>
            <w:gridSpan w:val="4"/>
            <w:shd w:val="clear" w:color="auto" w:fill="E6E6E6"/>
          </w:tcPr>
          <w:p w:rsidR="00014113" w:rsidRPr="00C14EDE" w:rsidRDefault="00014113" w:rsidP="00820C2B">
            <w:pPr>
              <w:rPr>
                <w:b/>
                <w:bCs/>
                <w:sz w:val="18"/>
                <w:szCs w:val="18"/>
              </w:rPr>
            </w:pPr>
            <w:r w:rsidRPr="00C14EDE">
              <w:rPr>
                <w:b/>
                <w:bCs/>
                <w:sz w:val="18"/>
                <w:szCs w:val="18"/>
              </w:rPr>
              <w:t>GEOADDR.SUBDIVISION</w:t>
            </w:r>
          </w:p>
        </w:tc>
      </w:tr>
      <w:tr w:rsidR="00014113" w:rsidRPr="00C14EDE" w:rsidTr="00820C2B">
        <w:trPr>
          <w:jc w:val="center"/>
        </w:trPr>
        <w:tc>
          <w:tcPr>
            <w:tcW w:w="1141" w:type="pct"/>
            <w:shd w:val="clear" w:color="auto" w:fill="E6E6E6"/>
          </w:tcPr>
          <w:p w:rsidR="00014113" w:rsidRPr="00C14EDE" w:rsidRDefault="00014113" w:rsidP="00820C2B">
            <w:pPr>
              <w:rPr>
                <w:b/>
                <w:bCs/>
                <w:sz w:val="18"/>
                <w:szCs w:val="18"/>
              </w:rPr>
            </w:pPr>
            <w:r w:rsidRPr="00C14EDE">
              <w:rPr>
                <w:b/>
                <w:bCs/>
                <w:sz w:val="18"/>
                <w:szCs w:val="18"/>
              </w:rPr>
              <w:t>Name</w:t>
            </w:r>
          </w:p>
        </w:tc>
        <w:tc>
          <w:tcPr>
            <w:tcW w:w="502" w:type="pct"/>
            <w:shd w:val="clear" w:color="auto" w:fill="E6E6E6"/>
          </w:tcPr>
          <w:p w:rsidR="00014113" w:rsidRPr="00C14EDE" w:rsidRDefault="00014113" w:rsidP="00820C2B">
            <w:pPr>
              <w:rPr>
                <w:b/>
                <w:bCs/>
                <w:sz w:val="18"/>
                <w:szCs w:val="18"/>
              </w:rPr>
            </w:pPr>
            <w:r w:rsidRPr="00C14EDE">
              <w:rPr>
                <w:b/>
                <w:bCs/>
                <w:sz w:val="18"/>
                <w:szCs w:val="18"/>
              </w:rPr>
              <w:t>Nullable</w:t>
            </w:r>
          </w:p>
        </w:tc>
        <w:tc>
          <w:tcPr>
            <w:tcW w:w="1071" w:type="pct"/>
            <w:shd w:val="clear" w:color="auto" w:fill="E6E6E6"/>
          </w:tcPr>
          <w:p w:rsidR="00014113" w:rsidRPr="00C14EDE" w:rsidRDefault="00014113" w:rsidP="008F7006">
            <w:pPr>
              <w:rPr>
                <w:b/>
                <w:bCs/>
                <w:sz w:val="18"/>
                <w:szCs w:val="18"/>
              </w:rPr>
            </w:pPr>
            <w:r w:rsidRPr="00C14EDE">
              <w:rPr>
                <w:b/>
                <w:bCs/>
                <w:sz w:val="18"/>
                <w:szCs w:val="18"/>
              </w:rPr>
              <w:t>Data Mapping (</w:t>
            </w:r>
            <w:r w:rsidR="008F7006" w:rsidRPr="00C14EDE">
              <w:rPr>
                <w:b/>
                <w:bCs/>
                <w:sz w:val="18"/>
                <w:szCs w:val="18"/>
              </w:rPr>
              <w:t>Address Fields</w:t>
            </w:r>
            <w:r w:rsidRPr="00C14EDE">
              <w:rPr>
                <w:b/>
                <w:bCs/>
                <w:sz w:val="18"/>
                <w:szCs w:val="18"/>
              </w:rPr>
              <w:t>)</w:t>
            </w:r>
          </w:p>
        </w:tc>
        <w:tc>
          <w:tcPr>
            <w:tcW w:w="2286" w:type="pct"/>
            <w:shd w:val="clear" w:color="auto" w:fill="E6E6E6"/>
          </w:tcPr>
          <w:p w:rsidR="00014113" w:rsidRPr="00C14EDE" w:rsidRDefault="00014113" w:rsidP="00820C2B">
            <w:pPr>
              <w:rPr>
                <w:b/>
                <w:bCs/>
                <w:sz w:val="18"/>
                <w:szCs w:val="18"/>
              </w:rPr>
            </w:pPr>
            <w:r w:rsidRPr="00C14EDE">
              <w:rPr>
                <w:b/>
                <w:bCs/>
                <w:sz w:val="18"/>
                <w:szCs w:val="18"/>
              </w:rPr>
              <w:t>Comments</w:t>
            </w:r>
          </w:p>
          <w:p w:rsidR="00014113" w:rsidRPr="00C14EDE" w:rsidRDefault="00014113" w:rsidP="00820C2B">
            <w:pPr>
              <w:rPr>
                <w:b/>
                <w:bCs/>
                <w:sz w:val="18"/>
                <w:szCs w:val="18"/>
              </w:rPr>
            </w:pPr>
          </w:p>
        </w:tc>
      </w:tr>
      <w:tr w:rsidR="00014113" w:rsidRPr="00C14EDE" w:rsidTr="00820C2B">
        <w:trPr>
          <w:jc w:val="center"/>
        </w:trPr>
        <w:tc>
          <w:tcPr>
            <w:tcW w:w="1141" w:type="pct"/>
          </w:tcPr>
          <w:p w:rsidR="00014113" w:rsidRPr="00C14EDE" w:rsidRDefault="00014113" w:rsidP="00820C2B">
            <w:r w:rsidRPr="00C14EDE">
              <w:t>ID</w:t>
            </w:r>
          </w:p>
        </w:tc>
        <w:tc>
          <w:tcPr>
            <w:tcW w:w="502" w:type="pct"/>
          </w:tcPr>
          <w:p w:rsidR="00014113" w:rsidRPr="00C14EDE" w:rsidRDefault="00014113" w:rsidP="00820C2B">
            <w:pPr>
              <w:rPr>
                <w:rFonts w:asciiTheme="minorHAnsi" w:hAnsiTheme="minorHAnsi"/>
              </w:rPr>
            </w:pPr>
            <w:r w:rsidRPr="00C14EDE">
              <w:rPr>
                <w:rFonts w:asciiTheme="minorHAnsi" w:hAnsiTheme="minorHAnsi"/>
              </w:rPr>
              <w:t>N</w:t>
            </w:r>
          </w:p>
        </w:tc>
        <w:tc>
          <w:tcPr>
            <w:tcW w:w="1071" w:type="pct"/>
          </w:tcPr>
          <w:p w:rsidR="00014113" w:rsidRPr="00C14EDE" w:rsidRDefault="00014113" w:rsidP="00820C2B">
            <w:pPr>
              <w:rPr>
                <w:rFonts w:asciiTheme="minorHAnsi" w:hAnsiTheme="minorHAnsi"/>
              </w:rPr>
            </w:pPr>
            <w:r w:rsidRPr="00C14EDE">
              <w:rPr>
                <w:rFonts w:asciiTheme="minorHAnsi" w:hAnsiTheme="minorHAnsi"/>
              </w:rPr>
              <w:t>-</w:t>
            </w:r>
          </w:p>
        </w:tc>
        <w:tc>
          <w:tcPr>
            <w:tcW w:w="2286" w:type="pct"/>
          </w:tcPr>
          <w:p w:rsidR="00014113" w:rsidRPr="00C14EDE" w:rsidRDefault="00014113" w:rsidP="00820C2B">
            <w:pPr>
              <w:rPr>
                <w:sz w:val="18"/>
                <w:szCs w:val="18"/>
              </w:rPr>
            </w:pPr>
            <w:r w:rsidRPr="00C14EDE">
              <w:rPr>
                <w:sz w:val="18"/>
                <w:szCs w:val="18"/>
              </w:rPr>
              <w:t>PK, database sequence</w:t>
            </w:r>
          </w:p>
          <w:p w:rsidR="00014113" w:rsidRPr="00C14EDE" w:rsidRDefault="00014113" w:rsidP="00820C2B">
            <w:pPr>
              <w:rPr>
                <w:sz w:val="18"/>
                <w:szCs w:val="18"/>
              </w:rPr>
            </w:pPr>
            <w:r w:rsidRPr="00C14EDE">
              <w:rPr>
                <w:sz w:val="18"/>
                <w:szCs w:val="18"/>
              </w:rPr>
              <w:t>Unique indexed on NAME, ID_COUNTRY</w:t>
            </w:r>
          </w:p>
        </w:tc>
      </w:tr>
      <w:tr w:rsidR="00014113" w:rsidRPr="00C14EDE" w:rsidTr="00820C2B">
        <w:trPr>
          <w:jc w:val="center"/>
        </w:trPr>
        <w:tc>
          <w:tcPr>
            <w:tcW w:w="1141" w:type="pct"/>
          </w:tcPr>
          <w:p w:rsidR="00014113" w:rsidRPr="00C14EDE" w:rsidRDefault="00014113" w:rsidP="00820C2B">
            <w:r w:rsidRPr="00C14EDE">
              <w:t>ID_COUNTRY</w:t>
            </w:r>
          </w:p>
        </w:tc>
        <w:tc>
          <w:tcPr>
            <w:tcW w:w="502" w:type="pct"/>
          </w:tcPr>
          <w:p w:rsidR="00014113" w:rsidRPr="00C14EDE" w:rsidRDefault="00014113" w:rsidP="00820C2B">
            <w:pPr>
              <w:rPr>
                <w:rFonts w:asciiTheme="minorHAnsi" w:hAnsiTheme="minorHAnsi"/>
              </w:rPr>
            </w:pPr>
            <w:r w:rsidRPr="00C14EDE">
              <w:rPr>
                <w:rFonts w:asciiTheme="minorHAnsi" w:hAnsiTheme="minorHAnsi"/>
              </w:rPr>
              <w:t>N</w:t>
            </w:r>
          </w:p>
        </w:tc>
        <w:tc>
          <w:tcPr>
            <w:tcW w:w="1071" w:type="pct"/>
          </w:tcPr>
          <w:p w:rsidR="00014113" w:rsidRPr="00C14EDE" w:rsidRDefault="00014113" w:rsidP="00820C2B">
            <w:pPr>
              <w:rPr>
                <w:rFonts w:asciiTheme="minorHAnsi" w:hAnsiTheme="minorHAnsi"/>
              </w:rPr>
            </w:pPr>
            <w:r w:rsidRPr="00C14EDE">
              <w:rPr>
                <w:rFonts w:asciiTheme="minorHAnsi" w:hAnsiTheme="minorHAnsi"/>
              </w:rPr>
              <w:t>-</w:t>
            </w:r>
          </w:p>
        </w:tc>
        <w:tc>
          <w:tcPr>
            <w:tcW w:w="2286" w:type="pct"/>
          </w:tcPr>
          <w:p w:rsidR="00014113" w:rsidRPr="00C14EDE" w:rsidRDefault="00014113" w:rsidP="00820C2B">
            <w:pPr>
              <w:rPr>
                <w:sz w:val="18"/>
                <w:szCs w:val="18"/>
              </w:rPr>
            </w:pPr>
            <w:r w:rsidRPr="00C14EDE">
              <w:rPr>
                <w:sz w:val="18"/>
                <w:szCs w:val="18"/>
              </w:rPr>
              <w:t>COUNTRY.id</w:t>
            </w:r>
          </w:p>
        </w:tc>
      </w:tr>
      <w:tr w:rsidR="00014113" w:rsidRPr="00C14EDE" w:rsidTr="00820C2B">
        <w:trPr>
          <w:jc w:val="center"/>
        </w:trPr>
        <w:tc>
          <w:tcPr>
            <w:tcW w:w="1141" w:type="pct"/>
          </w:tcPr>
          <w:p w:rsidR="00014113" w:rsidRPr="00C14EDE" w:rsidRDefault="00014113" w:rsidP="00820C2B">
            <w:r w:rsidRPr="00C14EDE">
              <w:t>NAME</w:t>
            </w:r>
          </w:p>
        </w:tc>
        <w:tc>
          <w:tcPr>
            <w:tcW w:w="502" w:type="pct"/>
          </w:tcPr>
          <w:p w:rsidR="00014113" w:rsidRPr="00C14EDE" w:rsidRDefault="00014113" w:rsidP="00820C2B">
            <w:pPr>
              <w:rPr>
                <w:rFonts w:asciiTheme="minorHAnsi" w:hAnsiTheme="minorHAnsi"/>
              </w:rPr>
            </w:pPr>
          </w:p>
        </w:tc>
        <w:tc>
          <w:tcPr>
            <w:tcW w:w="1071" w:type="pct"/>
          </w:tcPr>
          <w:p w:rsidR="00014113" w:rsidRPr="00C14EDE" w:rsidRDefault="00014113" w:rsidP="00820C2B">
            <w:pPr>
              <w:rPr>
                <w:rFonts w:asciiTheme="minorHAnsi" w:hAnsiTheme="minorHAnsi"/>
              </w:rPr>
            </w:pPr>
            <w:r w:rsidRPr="00C14EDE">
              <w:rPr>
                <w:rFonts w:asciiTheme="minorHAnsi" w:hAnsiTheme="minorHAnsi"/>
              </w:rPr>
              <w:t>STATE</w:t>
            </w:r>
          </w:p>
        </w:tc>
        <w:tc>
          <w:tcPr>
            <w:tcW w:w="2286" w:type="pct"/>
          </w:tcPr>
          <w:p w:rsidR="00014113" w:rsidRPr="00C14EDE" w:rsidRDefault="00014113" w:rsidP="00820C2B">
            <w:pPr>
              <w:rPr>
                <w:sz w:val="18"/>
                <w:szCs w:val="18"/>
              </w:rPr>
            </w:pPr>
          </w:p>
        </w:tc>
      </w:tr>
    </w:tbl>
    <w:p w:rsidR="00014113" w:rsidRPr="00C14EDE" w:rsidRDefault="00014113" w:rsidP="00014113"/>
    <w:p w:rsidR="00014113" w:rsidRPr="00C14EDE" w:rsidRDefault="00014113" w:rsidP="00014113"/>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63"/>
        <w:gridCol w:w="1083"/>
        <w:gridCol w:w="2311"/>
        <w:gridCol w:w="4933"/>
      </w:tblGrid>
      <w:tr w:rsidR="00014113" w:rsidRPr="00C14EDE" w:rsidTr="00820C2B">
        <w:trPr>
          <w:jc w:val="center"/>
        </w:trPr>
        <w:tc>
          <w:tcPr>
            <w:tcW w:w="5000" w:type="pct"/>
            <w:gridSpan w:val="4"/>
            <w:shd w:val="clear" w:color="auto" w:fill="E6E6E6"/>
          </w:tcPr>
          <w:p w:rsidR="00014113" w:rsidRPr="00C14EDE" w:rsidRDefault="00014113" w:rsidP="00820C2B">
            <w:pPr>
              <w:rPr>
                <w:b/>
                <w:bCs/>
                <w:sz w:val="18"/>
                <w:szCs w:val="18"/>
              </w:rPr>
            </w:pPr>
            <w:r w:rsidRPr="00C14EDE">
              <w:rPr>
                <w:b/>
                <w:bCs/>
                <w:sz w:val="18"/>
                <w:szCs w:val="18"/>
              </w:rPr>
              <w:t>GEOADDR.SECONDARY_SUBDIVISION</w:t>
            </w:r>
          </w:p>
        </w:tc>
      </w:tr>
      <w:tr w:rsidR="008F7006" w:rsidRPr="00C14EDE" w:rsidTr="00820C2B">
        <w:trPr>
          <w:jc w:val="center"/>
        </w:trPr>
        <w:tc>
          <w:tcPr>
            <w:tcW w:w="1141" w:type="pct"/>
            <w:shd w:val="clear" w:color="auto" w:fill="E6E6E6"/>
          </w:tcPr>
          <w:p w:rsidR="008F7006" w:rsidRPr="00C14EDE" w:rsidRDefault="008F7006" w:rsidP="008F7006">
            <w:pPr>
              <w:rPr>
                <w:b/>
                <w:bCs/>
                <w:sz w:val="18"/>
                <w:szCs w:val="18"/>
              </w:rPr>
            </w:pPr>
            <w:r w:rsidRPr="00C14EDE">
              <w:rPr>
                <w:b/>
                <w:bCs/>
                <w:sz w:val="18"/>
                <w:szCs w:val="18"/>
              </w:rPr>
              <w:t>Name</w:t>
            </w:r>
          </w:p>
        </w:tc>
        <w:tc>
          <w:tcPr>
            <w:tcW w:w="502" w:type="pct"/>
            <w:shd w:val="clear" w:color="auto" w:fill="E6E6E6"/>
          </w:tcPr>
          <w:p w:rsidR="008F7006" w:rsidRPr="00C14EDE" w:rsidRDefault="008F7006" w:rsidP="008F7006">
            <w:pPr>
              <w:rPr>
                <w:b/>
                <w:bCs/>
                <w:sz w:val="18"/>
                <w:szCs w:val="18"/>
              </w:rPr>
            </w:pPr>
            <w:r w:rsidRPr="00C14EDE">
              <w:rPr>
                <w:b/>
                <w:bCs/>
                <w:sz w:val="18"/>
                <w:szCs w:val="18"/>
              </w:rPr>
              <w:t>Nullable</w:t>
            </w:r>
          </w:p>
        </w:tc>
        <w:tc>
          <w:tcPr>
            <w:tcW w:w="1071" w:type="pct"/>
            <w:shd w:val="clear" w:color="auto" w:fill="E6E6E6"/>
          </w:tcPr>
          <w:p w:rsidR="008F7006" w:rsidRPr="00C14EDE" w:rsidRDefault="008F7006" w:rsidP="008F7006">
            <w:pPr>
              <w:rPr>
                <w:b/>
                <w:bCs/>
                <w:sz w:val="18"/>
                <w:szCs w:val="18"/>
              </w:rPr>
            </w:pPr>
            <w:r w:rsidRPr="00C14EDE">
              <w:rPr>
                <w:b/>
                <w:bCs/>
                <w:sz w:val="18"/>
                <w:szCs w:val="18"/>
              </w:rPr>
              <w:t>Data Mapping (Address Fields)</w:t>
            </w:r>
          </w:p>
        </w:tc>
        <w:tc>
          <w:tcPr>
            <w:tcW w:w="2286" w:type="pct"/>
            <w:shd w:val="clear" w:color="auto" w:fill="E6E6E6"/>
          </w:tcPr>
          <w:p w:rsidR="008F7006" w:rsidRPr="00C14EDE" w:rsidRDefault="008F7006" w:rsidP="008F7006">
            <w:pPr>
              <w:rPr>
                <w:b/>
                <w:bCs/>
                <w:sz w:val="18"/>
                <w:szCs w:val="18"/>
              </w:rPr>
            </w:pPr>
            <w:r w:rsidRPr="00C14EDE">
              <w:rPr>
                <w:b/>
                <w:bCs/>
                <w:sz w:val="18"/>
                <w:szCs w:val="18"/>
              </w:rPr>
              <w:t>Comments</w:t>
            </w:r>
          </w:p>
          <w:p w:rsidR="008F7006" w:rsidRPr="00C14EDE" w:rsidRDefault="008F7006" w:rsidP="008F7006">
            <w:pPr>
              <w:rPr>
                <w:b/>
                <w:bCs/>
                <w:sz w:val="18"/>
                <w:szCs w:val="18"/>
              </w:rPr>
            </w:pPr>
          </w:p>
        </w:tc>
      </w:tr>
      <w:tr w:rsidR="00014113" w:rsidRPr="00C14EDE" w:rsidTr="00820C2B">
        <w:trPr>
          <w:jc w:val="center"/>
        </w:trPr>
        <w:tc>
          <w:tcPr>
            <w:tcW w:w="1141" w:type="pct"/>
          </w:tcPr>
          <w:p w:rsidR="00014113" w:rsidRPr="00C14EDE" w:rsidRDefault="00014113" w:rsidP="00820C2B">
            <w:r w:rsidRPr="00C14EDE">
              <w:t>ID</w:t>
            </w:r>
          </w:p>
        </w:tc>
        <w:tc>
          <w:tcPr>
            <w:tcW w:w="502" w:type="pct"/>
          </w:tcPr>
          <w:p w:rsidR="00014113" w:rsidRPr="00C14EDE" w:rsidRDefault="00014113" w:rsidP="00820C2B">
            <w:pPr>
              <w:rPr>
                <w:rFonts w:asciiTheme="minorHAnsi" w:hAnsiTheme="minorHAnsi"/>
              </w:rPr>
            </w:pPr>
            <w:r w:rsidRPr="00C14EDE">
              <w:rPr>
                <w:rFonts w:asciiTheme="minorHAnsi" w:hAnsiTheme="minorHAnsi"/>
              </w:rPr>
              <w:t>N</w:t>
            </w:r>
          </w:p>
        </w:tc>
        <w:tc>
          <w:tcPr>
            <w:tcW w:w="1071" w:type="pct"/>
          </w:tcPr>
          <w:p w:rsidR="00014113" w:rsidRPr="00C14EDE" w:rsidRDefault="00014113" w:rsidP="00820C2B">
            <w:pPr>
              <w:rPr>
                <w:rFonts w:asciiTheme="minorHAnsi" w:hAnsiTheme="minorHAnsi"/>
              </w:rPr>
            </w:pPr>
            <w:r w:rsidRPr="00C14EDE">
              <w:rPr>
                <w:rFonts w:asciiTheme="minorHAnsi" w:hAnsiTheme="minorHAnsi"/>
              </w:rPr>
              <w:t>-</w:t>
            </w:r>
          </w:p>
        </w:tc>
        <w:tc>
          <w:tcPr>
            <w:tcW w:w="2286" w:type="pct"/>
          </w:tcPr>
          <w:p w:rsidR="00014113" w:rsidRPr="00C14EDE" w:rsidRDefault="00014113" w:rsidP="00820C2B">
            <w:pPr>
              <w:rPr>
                <w:sz w:val="18"/>
                <w:szCs w:val="18"/>
              </w:rPr>
            </w:pPr>
            <w:r w:rsidRPr="00C14EDE">
              <w:rPr>
                <w:sz w:val="18"/>
                <w:szCs w:val="18"/>
              </w:rPr>
              <w:t>PK, database sequence</w:t>
            </w:r>
          </w:p>
          <w:p w:rsidR="00014113" w:rsidRPr="00C14EDE" w:rsidRDefault="00014113" w:rsidP="00820C2B">
            <w:pPr>
              <w:rPr>
                <w:sz w:val="18"/>
                <w:szCs w:val="18"/>
              </w:rPr>
            </w:pPr>
            <w:r w:rsidRPr="00C14EDE">
              <w:rPr>
                <w:sz w:val="18"/>
                <w:szCs w:val="18"/>
              </w:rPr>
              <w:t>Unique indexed on NAME, ID_SUBDIVISION</w:t>
            </w:r>
          </w:p>
        </w:tc>
      </w:tr>
      <w:tr w:rsidR="00014113" w:rsidRPr="00C14EDE" w:rsidTr="00820C2B">
        <w:trPr>
          <w:jc w:val="center"/>
        </w:trPr>
        <w:tc>
          <w:tcPr>
            <w:tcW w:w="1141" w:type="pct"/>
          </w:tcPr>
          <w:p w:rsidR="00014113" w:rsidRPr="00C14EDE" w:rsidRDefault="00014113" w:rsidP="00820C2B">
            <w:r w:rsidRPr="00C14EDE">
              <w:t>ID_SUBDIVISION</w:t>
            </w:r>
          </w:p>
        </w:tc>
        <w:tc>
          <w:tcPr>
            <w:tcW w:w="502" w:type="pct"/>
          </w:tcPr>
          <w:p w:rsidR="00014113" w:rsidRPr="00C14EDE" w:rsidRDefault="00014113" w:rsidP="00820C2B">
            <w:pPr>
              <w:rPr>
                <w:rFonts w:asciiTheme="minorHAnsi" w:hAnsiTheme="minorHAnsi"/>
              </w:rPr>
            </w:pPr>
            <w:r w:rsidRPr="00C14EDE">
              <w:rPr>
                <w:rFonts w:asciiTheme="minorHAnsi" w:hAnsiTheme="minorHAnsi"/>
              </w:rPr>
              <w:t>N</w:t>
            </w:r>
          </w:p>
        </w:tc>
        <w:tc>
          <w:tcPr>
            <w:tcW w:w="1071" w:type="pct"/>
          </w:tcPr>
          <w:p w:rsidR="00014113" w:rsidRPr="00C14EDE" w:rsidRDefault="00014113" w:rsidP="00820C2B">
            <w:pPr>
              <w:rPr>
                <w:rFonts w:asciiTheme="minorHAnsi" w:hAnsiTheme="minorHAnsi"/>
              </w:rPr>
            </w:pPr>
            <w:r w:rsidRPr="00C14EDE">
              <w:rPr>
                <w:rFonts w:asciiTheme="minorHAnsi" w:hAnsiTheme="minorHAnsi"/>
              </w:rPr>
              <w:t>-</w:t>
            </w:r>
          </w:p>
        </w:tc>
        <w:tc>
          <w:tcPr>
            <w:tcW w:w="2286" w:type="pct"/>
          </w:tcPr>
          <w:p w:rsidR="00014113" w:rsidRPr="00C14EDE" w:rsidRDefault="00014113" w:rsidP="00820C2B">
            <w:pPr>
              <w:rPr>
                <w:sz w:val="18"/>
                <w:szCs w:val="18"/>
              </w:rPr>
            </w:pPr>
            <w:r w:rsidRPr="00C14EDE">
              <w:rPr>
                <w:sz w:val="18"/>
                <w:szCs w:val="18"/>
              </w:rPr>
              <w:t>SUBDIVISION.id</w:t>
            </w:r>
          </w:p>
        </w:tc>
      </w:tr>
      <w:tr w:rsidR="00014113" w:rsidRPr="00C14EDE" w:rsidTr="00820C2B">
        <w:trPr>
          <w:jc w:val="center"/>
        </w:trPr>
        <w:tc>
          <w:tcPr>
            <w:tcW w:w="1141" w:type="pct"/>
          </w:tcPr>
          <w:p w:rsidR="00014113" w:rsidRPr="00C14EDE" w:rsidRDefault="00014113" w:rsidP="00820C2B">
            <w:r w:rsidRPr="00C14EDE">
              <w:t>NAME</w:t>
            </w:r>
          </w:p>
        </w:tc>
        <w:tc>
          <w:tcPr>
            <w:tcW w:w="502" w:type="pct"/>
          </w:tcPr>
          <w:p w:rsidR="00014113" w:rsidRPr="00C14EDE" w:rsidRDefault="00014113" w:rsidP="00820C2B">
            <w:pPr>
              <w:rPr>
                <w:rFonts w:asciiTheme="minorHAnsi" w:hAnsiTheme="minorHAnsi"/>
              </w:rPr>
            </w:pPr>
          </w:p>
        </w:tc>
        <w:tc>
          <w:tcPr>
            <w:tcW w:w="1071" w:type="pct"/>
          </w:tcPr>
          <w:p w:rsidR="00014113" w:rsidRPr="00C14EDE" w:rsidRDefault="00014113" w:rsidP="00820C2B">
            <w:pPr>
              <w:rPr>
                <w:rFonts w:asciiTheme="minorHAnsi" w:hAnsiTheme="minorHAnsi"/>
              </w:rPr>
            </w:pPr>
            <w:r w:rsidRPr="00C14EDE">
              <w:rPr>
                <w:rFonts w:asciiTheme="minorHAnsi" w:hAnsiTheme="minorHAnsi"/>
              </w:rPr>
              <w:t>-</w:t>
            </w:r>
          </w:p>
        </w:tc>
        <w:tc>
          <w:tcPr>
            <w:tcW w:w="2286" w:type="pct"/>
          </w:tcPr>
          <w:p w:rsidR="00014113" w:rsidRPr="00C14EDE" w:rsidRDefault="00014113" w:rsidP="00820C2B">
            <w:pPr>
              <w:rPr>
                <w:sz w:val="18"/>
                <w:szCs w:val="18"/>
              </w:rPr>
            </w:pPr>
            <w:r w:rsidRPr="00C14EDE">
              <w:rPr>
                <w:sz w:val="18"/>
                <w:szCs w:val="18"/>
              </w:rPr>
              <w:t>NULL</w:t>
            </w:r>
          </w:p>
        </w:tc>
      </w:tr>
    </w:tbl>
    <w:p w:rsidR="00014113" w:rsidRPr="00C14EDE" w:rsidRDefault="00014113" w:rsidP="00014113"/>
    <w:p w:rsidR="00014113" w:rsidRPr="00C14EDE" w:rsidRDefault="00014113" w:rsidP="00014113"/>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79"/>
        <w:gridCol w:w="1047"/>
        <w:gridCol w:w="1847"/>
        <w:gridCol w:w="4517"/>
      </w:tblGrid>
      <w:tr w:rsidR="00014113" w:rsidRPr="00C14EDE" w:rsidTr="00820C2B">
        <w:trPr>
          <w:jc w:val="center"/>
        </w:trPr>
        <w:tc>
          <w:tcPr>
            <w:tcW w:w="5000" w:type="pct"/>
            <w:gridSpan w:val="4"/>
            <w:shd w:val="clear" w:color="auto" w:fill="E6E6E6"/>
          </w:tcPr>
          <w:p w:rsidR="00014113" w:rsidRPr="00C14EDE" w:rsidRDefault="00014113" w:rsidP="00820C2B">
            <w:pPr>
              <w:rPr>
                <w:b/>
                <w:bCs/>
                <w:sz w:val="18"/>
                <w:szCs w:val="18"/>
              </w:rPr>
            </w:pPr>
            <w:r w:rsidRPr="00C14EDE">
              <w:rPr>
                <w:b/>
                <w:bCs/>
                <w:sz w:val="18"/>
                <w:szCs w:val="18"/>
              </w:rPr>
              <w:t>GEOADDR.MUNICIPALITY</w:t>
            </w:r>
          </w:p>
        </w:tc>
      </w:tr>
      <w:tr w:rsidR="008F7006" w:rsidRPr="00C14EDE" w:rsidTr="008F7006">
        <w:trPr>
          <w:jc w:val="center"/>
        </w:trPr>
        <w:tc>
          <w:tcPr>
            <w:tcW w:w="1566" w:type="pct"/>
            <w:shd w:val="clear" w:color="auto" w:fill="E6E6E6"/>
          </w:tcPr>
          <w:p w:rsidR="008F7006" w:rsidRPr="00C14EDE" w:rsidRDefault="008F7006" w:rsidP="008F7006">
            <w:pPr>
              <w:rPr>
                <w:b/>
                <w:bCs/>
                <w:sz w:val="18"/>
                <w:szCs w:val="18"/>
              </w:rPr>
            </w:pPr>
            <w:r w:rsidRPr="00C14EDE">
              <w:rPr>
                <w:b/>
                <w:bCs/>
                <w:sz w:val="18"/>
                <w:szCs w:val="18"/>
              </w:rPr>
              <w:t>Name</w:t>
            </w:r>
          </w:p>
        </w:tc>
        <w:tc>
          <w:tcPr>
            <w:tcW w:w="485" w:type="pct"/>
            <w:shd w:val="clear" w:color="auto" w:fill="E6E6E6"/>
          </w:tcPr>
          <w:p w:rsidR="008F7006" w:rsidRPr="00C14EDE" w:rsidRDefault="008F7006" w:rsidP="008F7006">
            <w:pPr>
              <w:rPr>
                <w:b/>
                <w:bCs/>
                <w:sz w:val="18"/>
                <w:szCs w:val="18"/>
              </w:rPr>
            </w:pPr>
            <w:r w:rsidRPr="00C14EDE">
              <w:rPr>
                <w:b/>
                <w:bCs/>
                <w:sz w:val="18"/>
                <w:szCs w:val="18"/>
              </w:rPr>
              <w:t>Nullable</w:t>
            </w:r>
          </w:p>
        </w:tc>
        <w:tc>
          <w:tcPr>
            <w:tcW w:w="856" w:type="pct"/>
            <w:shd w:val="clear" w:color="auto" w:fill="E6E6E6"/>
          </w:tcPr>
          <w:p w:rsidR="008F7006" w:rsidRPr="00C14EDE" w:rsidRDefault="008F7006" w:rsidP="008F7006">
            <w:pPr>
              <w:rPr>
                <w:b/>
                <w:bCs/>
                <w:sz w:val="18"/>
                <w:szCs w:val="18"/>
              </w:rPr>
            </w:pPr>
            <w:r w:rsidRPr="00C14EDE">
              <w:rPr>
                <w:b/>
                <w:bCs/>
                <w:sz w:val="18"/>
                <w:szCs w:val="18"/>
              </w:rPr>
              <w:t>Data Mapping (Address Fields)</w:t>
            </w:r>
          </w:p>
        </w:tc>
        <w:tc>
          <w:tcPr>
            <w:tcW w:w="2093" w:type="pct"/>
            <w:shd w:val="clear" w:color="auto" w:fill="E6E6E6"/>
          </w:tcPr>
          <w:p w:rsidR="008F7006" w:rsidRPr="00C14EDE" w:rsidRDefault="008F7006" w:rsidP="008F7006">
            <w:pPr>
              <w:rPr>
                <w:b/>
                <w:bCs/>
                <w:sz w:val="18"/>
                <w:szCs w:val="18"/>
              </w:rPr>
            </w:pPr>
            <w:r w:rsidRPr="00C14EDE">
              <w:rPr>
                <w:b/>
                <w:bCs/>
                <w:sz w:val="18"/>
                <w:szCs w:val="18"/>
              </w:rPr>
              <w:t>Comments</w:t>
            </w:r>
          </w:p>
          <w:p w:rsidR="008F7006" w:rsidRPr="00C14EDE" w:rsidRDefault="008F7006" w:rsidP="008F7006">
            <w:pPr>
              <w:rPr>
                <w:b/>
                <w:bCs/>
                <w:sz w:val="18"/>
                <w:szCs w:val="18"/>
              </w:rPr>
            </w:pPr>
          </w:p>
        </w:tc>
      </w:tr>
      <w:tr w:rsidR="00014113" w:rsidRPr="00C14EDE" w:rsidTr="008F7006">
        <w:trPr>
          <w:jc w:val="center"/>
        </w:trPr>
        <w:tc>
          <w:tcPr>
            <w:tcW w:w="1566" w:type="pct"/>
          </w:tcPr>
          <w:p w:rsidR="00014113" w:rsidRPr="00C14EDE" w:rsidRDefault="00014113" w:rsidP="00820C2B">
            <w:r w:rsidRPr="00C14EDE">
              <w:t>ID</w:t>
            </w:r>
          </w:p>
        </w:tc>
        <w:tc>
          <w:tcPr>
            <w:tcW w:w="485" w:type="pct"/>
          </w:tcPr>
          <w:p w:rsidR="00014113" w:rsidRPr="00C14EDE" w:rsidRDefault="00014113" w:rsidP="00820C2B">
            <w:pPr>
              <w:rPr>
                <w:rFonts w:asciiTheme="minorHAnsi" w:hAnsiTheme="minorHAnsi"/>
              </w:rPr>
            </w:pPr>
            <w:r w:rsidRPr="00C14EDE">
              <w:rPr>
                <w:rFonts w:asciiTheme="minorHAnsi" w:hAnsiTheme="minorHAnsi"/>
              </w:rPr>
              <w:t>N</w:t>
            </w:r>
          </w:p>
        </w:tc>
        <w:tc>
          <w:tcPr>
            <w:tcW w:w="856" w:type="pct"/>
          </w:tcPr>
          <w:p w:rsidR="00014113" w:rsidRPr="00C14EDE" w:rsidRDefault="00014113" w:rsidP="00820C2B">
            <w:pPr>
              <w:rPr>
                <w:rFonts w:asciiTheme="minorHAnsi" w:hAnsiTheme="minorHAnsi"/>
              </w:rPr>
            </w:pPr>
            <w:r w:rsidRPr="00C14EDE">
              <w:rPr>
                <w:rFonts w:asciiTheme="minorHAnsi" w:hAnsiTheme="minorHAnsi"/>
              </w:rPr>
              <w:t>-</w:t>
            </w:r>
          </w:p>
        </w:tc>
        <w:tc>
          <w:tcPr>
            <w:tcW w:w="2093" w:type="pct"/>
          </w:tcPr>
          <w:p w:rsidR="00014113" w:rsidRPr="00C14EDE" w:rsidRDefault="00014113" w:rsidP="00820C2B">
            <w:pPr>
              <w:rPr>
                <w:sz w:val="18"/>
                <w:szCs w:val="18"/>
              </w:rPr>
            </w:pPr>
            <w:r w:rsidRPr="00C14EDE">
              <w:rPr>
                <w:sz w:val="18"/>
                <w:szCs w:val="18"/>
              </w:rPr>
              <w:t>PK, database sequence</w:t>
            </w:r>
          </w:p>
          <w:p w:rsidR="00014113" w:rsidRPr="00C14EDE" w:rsidRDefault="00014113" w:rsidP="00820C2B">
            <w:pPr>
              <w:rPr>
                <w:sz w:val="18"/>
                <w:szCs w:val="18"/>
              </w:rPr>
            </w:pPr>
            <w:r w:rsidRPr="00C14EDE">
              <w:rPr>
                <w:sz w:val="18"/>
                <w:szCs w:val="18"/>
              </w:rPr>
              <w:t>Unique indexed on NAME, ID_SECONDARY_SUBDIVISION</w:t>
            </w:r>
          </w:p>
        </w:tc>
      </w:tr>
      <w:tr w:rsidR="00014113" w:rsidRPr="00C14EDE" w:rsidTr="008F7006">
        <w:trPr>
          <w:jc w:val="center"/>
        </w:trPr>
        <w:tc>
          <w:tcPr>
            <w:tcW w:w="1566" w:type="pct"/>
          </w:tcPr>
          <w:p w:rsidR="00014113" w:rsidRPr="00C14EDE" w:rsidRDefault="00014113" w:rsidP="00820C2B">
            <w:r w:rsidRPr="00C14EDE">
              <w:t>ID_SECONDARY_SUBDIVISION</w:t>
            </w:r>
          </w:p>
        </w:tc>
        <w:tc>
          <w:tcPr>
            <w:tcW w:w="485" w:type="pct"/>
          </w:tcPr>
          <w:p w:rsidR="00014113" w:rsidRPr="00C14EDE" w:rsidRDefault="00014113" w:rsidP="00820C2B">
            <w:pPr>
              <w:rPr>
                <w:rFonts w:asciiTheme="minorHAnsi" w:hAnsiTheme="minorHAnsi"/>
              </w:rPr>
            </w:pPr>
            <w:r w:rsidRPr="00C14EDE">
              <w:rPr>
                <w:rFonts w:asciiTheme="minorHAnsi" w:hAnsiTheme="minorHAnsi"/>
              </w:rPr>
              <w:t>N</w:t>
            </w:r>
          </w:p>
        </w:tc>
        <w:tc>
          <w:tcPr>
            <w:tcW w:w="856" w:type="pct"/>
          </w:tcPr>
          <w:p w:rsidR="00014113" w:rsidRPr="00C14EDE" w:rsidRDefault="00014113" w:rsidP="00820C2B">
            <w:pPr>
              <w:rPr>
                <w:rFonts w:asciiTheme="minorHAnsi" w:hAnsiTheme="minorHAnsi"/>
              </w:rPr>
            </w:pPr>
            <w:r w:rsidRPr="00C14EDE">
              <w:rPr>
                <w:rFonts w:asciiTheme="minorHAnsi" w:hAnsiTheme="minorHAnsi"/>
              </w:rPr>
              <w:t>-</w:t>
            </w:r>
          </w:p>
        </w:tc>
        <w:tc>
          <w:tcPr>
            <w:tcW w:w="2093" w:type="pct"/>
          </w:tcPr>
          <w:p w:rsidR="00014113" w:rsidRPr="00C14EDE" w:rsidRDefault="00014113" w:rsidP="00820C2B">
            <w:pPr>
              <w:rPr>
                <w:sz w:val="18"/>
                <w:szCs w:val="18"/>
              </w:rPr>
            </w:pPr>
            <w:r w:rsidRPr="00C14EDE">
              <w:rPr>
                <w:sz w:val="18"/>
                <w:szCs w:val="18"/>
              </w:rPr>
              <w:t>SECONDARY_SUBDIVISION.id</w:t>
            </w:r>
          </w:p>
        </w:tc>
      </w:tr>
      <w:tr w:rsidR="00014113" w:rsidRPr="00C14EDE" w:rsidTr="008F7006">
        <w:trPr>
          <w:jc w:val="center"/>
        </w:trPr>
        <w:tc>
          <w:tcPr>
            <w:tcW w:w="1566" w:type="pct"/>
          </w:tcPr>
          <w:p w:rsidR="00014113" w:rsidRPr="00C14EDE" w:rsidRDefault="00014113" w:rsidP="00820C2B">
            <w:r w:rsidRPr="00C14EDE">
              <w:t>NAME</w:t>
            </w:r>
          </w:p>
        </w:tc>
        <w:tc>
          <w:tcPr>
            <w:tcW w:w="485" w:type="pct"/>
          </w:tcPr>
          <w:p w:rsidR="00014113" w:rsidRPr="00C14EDE" w:rsidRDefault="00014113" w:rsidP="00820C2B">
            <w:pPr>
              <w:rPr>
                <w:rFonts w:asciiTheme="minorHAnsi" w:hAnsiTheme="minorHAnsi"/>
              </w:rPr>
            </w:pPr>
          </w:p>
        </w:tc>
        <w:tc>
          <w:tcPr>
            <w:tcW w:w="856" w:type="pct"/>
          </w:tcPr>
          <w:p w:rsidR="00014113" w:rsidRPr="00C14EDE" w:rsidRDefault="00014113" w:rsidP="00820C2B">
            <w:pPr>
              <w:rPr>
                <w:rFonts w:asciiTheme="minorHAnsi" w:hAnsiTheme="minorHAnsi"/>
              </w:rPr>
            </w:pPr>
            <w:r w:rsidRPr="00C14EDE">
              <w:rPr>
                <w:rFonts w:asciiTheme="minorHAnsi" w:hAnsiTheme="minorHAnsi"/>
              </w:rPr>
              <w:t>CITY</w:t>
            </w:r>
          </w:p>
        </w:tc>
        <w:tc>
          <w:tcPr>
            <w:tcW w:w="2093" w:type="pct"/>
          </w:tcPr>
          <w:p w:rsidR="00014113" w:rsidRPr="00C14EDE" w:rsidRDefault="00014113" w:rsidP="00820C2B">
            <w:pPr>
              <w:rPr>
                <w:sz w:val="18"/>
                <w:szCs w:val="18"/>
              </w:rPr>
            </w:pPr>
          </w:p>
        </w:tc>
      </w:tr>
    </w:tbl>
    <w:p w:rsidR="00014113" w:rsidRPr="00C14EDE" w:rsidRDefault="00014113" w:rsidP="00014113"/>
    <w:p w:rsidR="00014113" w:rsidRPr="00C14EDE" w:rsidRDefault="00014113" w:rsidP="00014113"/>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63"/>
        <w:gridCol w:w="1083"/>
        <w:gridCol w:w="2311"/>
        <w:gridCol w:w="4933"/>
      </w:tblGrid>
      <w:tr w:rsidR="00014113" w:rsidRPr="00C14EDE" w:rsidTr="00820C2B">
        <w:trPr>
          <w:jc w:val="center"/>
        </w:trPr>
        <w:tc>
          <w:tcPr>
            <w:tcW w:w="5000" w:type="pct"/>
            <w:gridSpan w:val="4"/>
            <w:shd w:val="clear" w:color="auto" w:fill="E6E6E6"/>
          </w:tcPr>
          <w:p w:rsidR="00014113" w:rsidRPr="00C14EDE" w:rsidRDefault="00014113" w:rsidP="00820C2B">
            <w:pPr>
              <w:rPr>
                <w:b/>
                <w:bCs/>
                <w:sz w:val="18"/>
                <w:szCs w:val="18"/>
              </w:rPr>
            </w:pPr>
            <w:r w:rsidRPr="00C14EDE">
              <w:rPr>
                <w:b/>
                <w:bCs/>
                <w:sz w:val="18"/>
                <w:szCs w:val="18"/>
              </w:rPr>
              <w:t>GEOADDR.SUBMUNICIPALITY</w:t>
            </w:r>
          </w:p>
        </w:tc>
      </w:tr>
      <w:tr w:rsidR="008F7006" w:rsidRPr="00C14EDE" w:rsidTr="00820C2B">
        <w:trPr>
          <w:jc w:val="center"/>
        </w:trPr>
        <w:tc>
          <w:tcPr>
            <w:tcW w:w="1141" w:type="pct"/>
            <w:shd w:val="clear" w:color="auto" w:fill="E6E6E6"/>
          </w:tcPr>
          <w:p w:rsidR="008F7006" w:rsidRPr="00C14EDE" w:rsidRDefault="008F7006" w:rsidP="008F7006">
            <w:pPr>
              <w:rPr>
                <w:b/>
                <w:bCs/>
                <w:sz w:val="18"/>
                <w:szCs w:val="18"/>
              </w:rPr>
            </w:pPr>
            <w:r w:rsidRPr="00C14EDE">
              <w:rPr>
                <w:b/>
                <w:bCs/>
                <w:sz w:val="18"/>
                <w:szCs w:val="18"/>
              </w:rPr>
              <w:t>Name</w:t>
            </w:r>
          </w:p>
        </w:tc>
        <w:tc>
          <w:tcPr>
            <w:tcW w:w="502" w:type="pct"/>
            <w:shd w:val="clear" w:color="auto" w:fill="E6E6E6"/>
          </w:tcPr>
          <w:p w:rsidR="008F7006" w:rsidRPr="00C14EDE" w:rsidRDefault="008F7006" w:rsidP="008F7006">
            <w:pPr>
              <w:rPr>
                <w:b/>
                <w:bCs/>
                <w:sz w:val="18"/>
                <w:szCs w:val="18"/>
              </w:rPr>
            </w:pPr>
            <w:r w:rsidRPr="00C14EDE">
              <w:rPr>
                <w:b/>
                <w:bCs/>
                <w:sz w:val="18"/>
                <w:szCs w:val="18"/>
              </w:rPr>
              <w:t>Nullable</w:t>
            </w:r>
          </w:p>
        </w:tc>
        <w:tc>
          <w:tcPr>
            <w:tcW w:w="1071" w:type="pct"/>
            <w:shd w:val="clear" w:color="auto" w:fill="E6E6E6"/>
          </w:tcPr>
          <w:p w:rsidR="008F7006" w:rsidRPr="00C14EDE" w:rsidRDefault="008F7006" w:rsidP="008F7006">
            <w:pPr>
              <w:rPr>
                <w:b/>
                <w:bCs/>
                <w:sz w:val="18"/>
                <w:szCs w:val="18"/>
              </w:rPr>
            </w:pPr>
            <w:r w:rsidRPr="00C14EDE">
              <w:rPr>
                <w:b/>
                <w:bCs/>
                <w:sz w:val="18"/>
                <w:szCs w:val="18"/>
              </w:rPr>
              <w:t>Data Mapping (Address Fields)</w:t>
            </w:r>
          </w:p>
        </w:tc>
        <w:tc>
          <w:tcPr>
            <w:tcW w:w="2286" w:type="pct"/>
            <w:shd w:val="clear" w:color="auto" w:fill="E6E6E6"/>
          </w:tcPr>
          <w:p w:rsidR="008F7006" w:rsidRPr="00C14EDE" w:rsidRDefault="008F7006" w:rsidP="008F7006">
            <w:pPr>
              <w:rPr>
                <w:b/>
                <w:bCs/>
                <w:sz w:val="18"/>
                <w:szCs w:val="18"/>
              </w:rPr>
            </w:pPr>
            <w:r w:rsidRPr="00C14EDE">
              <w:rPr>
                <w:b/>
                <w:bCs/>
                <w:sz w:val="18"/>
                <w:szCs w:val="18"/>
              </w:rPr>
              <w:t>Comments</w:t>
            </w:r>
          </w:p>
          <w:p w:rsidR="008F7006" w:rsidRPr="00C14EDE" w:rsidRDefault="008F7006" w:rsidP="008F7006">
            <w:pPr>
              <w:rPr>
                <w:b/>
                <w:bCs/>
                <w:sz w:val="18"/>
                <w:szCs w:val="18"/>
              </w:rPr>
            </w:pPr>
          </w:p>
        </w:tc>
      </w:tr>
      <w:tr w:rsidR="00014113" w:rsidRPr="00C14EDE" w:rsidTr="00820C2B">
        <w:trPr>
          <w:jc w:val="center"/>
        </w:trPr>
        <w:tc>
          <w:tcPr>
            <w:tcW w:w="1141" w:type="pct"/>
          </w:tcPr>
          <w:p w:rsidR="00014113" w:rsidRPr="00C14EDE" w:rsidRDefault="00014113" w:rsidP="00820C2B">
            <w:r w:rsidRPr="00C14EDE">
              <w:t>ID</w:t>
            </w:r>
          </w:p>
        </w:tc>
        <w:tc>
          <w:tcPr>
            <w:tcW w:w="502" w:type="pct"/>
          </w:tcPr>
          <w:p w:rsidR="00014113" w:rsidRPr="00C14EDE" w:rsidRDefault="00014113" w:rsidP="00820C2B">
            <w:pPr>
              <w:rPr>
                <w:rFonts w:asciiTheme="minorHAnsi" w:hAnsiTheme="minorHAnsi"/>
              </w:rPr>
            </w:pPr>
            <w:r w:rsidRPr="00C14EDE">
              <w:rPr>
                <w:rFonts w:asciiTheme="minorHAnsi" w:hAnsiTheme="minorHAnsi"/>
              </w:rPr>
              <w:t>N</w:t>
            </w:r>
          </w:p>
        </w:tc>
        <w:tc>
          <w:tcPr>
            <w:tcW w:w="1071" w:type="pct"/>
          </w:tcPr>
          <w:p w:rsidR="00014113" w:rsidRPr="00C14EDE" w:rsidRDefault="00014113" w:rsidP="00820C2B">
            <w:pPr>
              <w:rPr>
                <w:rFonts w:asciiTheme="minorHAnsi" w:hAnsiTheme="minorHAnsi"/>
              </w:rPr>
            </w:pPr>
            <w:r w:rsidRPr="00C14EDE">
              <w:rPr>
                <w:rFonts w:asciiTheme="minorHAnsi" w:hAnsiTheme="minorHAnsi"/>
              </w:rPr>
              <w:t>-</w:t>
            </w:r>
          </w:p>
        </w:tc>
        <w:tc>
          <w:tcPr>
            <w:tcW w:w="2286" w:type="pct"/>
          </w:tcPr>
          <w:p w:rsidR="00014113" w:rsidRPr="00C14EDE" w:rsidRDefault="00014113" w:rsidP="00820C2B">
            <w:pPr>
              <w:rPr>
                <w:sz w:val="18"/>
                <w:szCs w:val="18"/>
              </w:rPr>
            </w:pPr>
            <w:r w:rsidRPr="00C14EDE">
              <w:rPr>
                <w:sz w:val="18"/>
                <w:szCs w:val="18"/>
              </w:rPr>
              <w:t>PK, database sequence</w:t>
            </w:r>
          </w:p>
          <w:p w:rsidR="00014113" w:rsidRPr="00C14EDE" w:rsidRDefault="00014113" w:rsidP="00820C2B">
            <w:pPr>
              <w:rPr>
                <w:sz w:val="18"/>
                <w:szCs w:val="18"/>
              </w:rPr>
            </w:pPr>
            <w:r w:rsidRPr="00C14EDE">
              <w:rPr>
                <w:sz w:val="18"/>
                <w:szCs w:val="18"/>
              </w:rPr>
              <w:t>Unique indexed on NAME, ID_MUNICIPALITY</w:t>
            </w:r>
          </w:p>
        </w:tc>
      </w:tr>
      <w:tr w:rsidR="00014113" w:rsidRPr="00C14EDE" w:rsidTr="00820C2B">
        <w:trPr>
          <w:jc w:val="center"/>
        </w:trPr>
        <w:tc>
          <w:tcPr>
            <w:tcW w:w="1141" w:type="pct"/>
          </w:tcPr>
          <w:p w:rsidR="00014113" w:rsidRPr="00C14EDE" w:rsidRDefault="00014113" w:rsidP="00820C2B">
            <w:r w:rsidRPr="00C14EDE">
              <w:t>ID_MUNICIPALITY</w:t>
            </w:r>
          </w:p>
        </w:tc>
        <w:tc>
          <w:tcPr>
            <w:tcW w:w="502" w:type="pct"/>
          </w:tcPr>
          <w:p w:rsidR="00014113" w:rsidRPr="00C14EDE" w:rsidRDefault="00014113" w:rsidP="00820C2B">
            <w:pPr>
              <w:rPr>
                <w:rFonts w:asciiTheme="minorHAnsi" w:hAnsiTheme="minorHAnsi"/>
              </w:rPr>
            </w:pPr>
            <w:r w:rsidRPr="00C14EDE">
              <w:rPr>
                <w:rFonts w:asciiTheme="minorHAnsi" w:hAnsiTheme="minorHAnsi"/>
              </w:rPr>
              <w:t>N</w:t>
            </w:r>
          </w:p>
        </w:tc>
        <w:tc>
          <w:tcPr>
            <w:tcW w:w="1071" w:type="pct"/>
          </w:tcPr>
          <w:p w:rsidR="00014113" w:rsidRPr="00C14EDE" w:rsidRDefault="00014113" w:rsidP="00820C2B">
            <w:pPr>
              <w:rPr>
                <w:rFonts w:asciiTheme="minorHAnsi" w:hAnsiTheme="minorHAnsi"/>
              </w:rPr>
            </w:pPr>
            <w:r w:rsidRPr="00C14EDE">
              <w:rPr>
                <w:rFonts w:asciiTheme="minorHAnsi" w:hAnsiTheme="minorHAnsi"/>
              </w:rPr>
              <w:t>-</w:t>
            </w:r>
          </w:p>
        </w:tc>
        <w:tc>
          <w:tcPr>
            <w:tcW w:w="2286" w:type="pct"/>
          </w:tcPr>
          <w:p w:rsidR="00014113" w:rsidRPr="00C14EDE" w:rsidRDefault="00014113" w:rsidP="00820C2B">
            <w:pPr>
              <w:rPr>
                <w:sz w:val="18"/>
                <w:szCs w:val="18"/>
              </w:rPr>
            </w:pPr>
            <w:r w:rsidRPr="00C14EDE">
              <w:rPr>
                <w:sz w:val="18"/>
                <w:szCs w:val="18"/>
              </w:rPr>
              <w:t>MUNICIPALITY.id</w:t>
            </w:r>
          </w:p>
        </w:tc>
      </w:tr>
      <w:tr w:rsidR="00014113" w:rsidRPr="00C14EDE" w:rsidTr="00820C2B">
        <w:trPr>
          <w:jc w:val="center"/>
        </w:trPr>
        <w:tc>
          <w:tcPr>
            <w:tcW w:w="1141" w:type="pct"/>
          </w:tcPr>
          <w:p w:rsidR="00014113" w:rsidRPr="00C14EDE" w:rsidRDefault="00014113" w:rsidP="00820C2B">
            <w:r w:rsidRPr="00C14EDE">
              <w:t>NAME</w:t>
            </w:r>
          </w:p>
        </w:tc>
        <w:tc>
          <w:tcPr>
            <w:tcW w:w="502" w:type="pct"/>
          </w:tcPr>
          <w:p w:rsidR="00014113" w:rsidRPr="00C14EDE" w:rsidRDefault="00014113" w:rsidP="00820C2B">
            <w:pPr>
              <w:rPr>
                <w:rFonts w:asciiTheme="minorHAnsi" w:hAnsiTheme="minorHAnsi"/>
              </w:rPr>
            </w:pPr>
          </w:p>
        </w:tc>
        <w:tc>
          <w:tcPr>
            <w:tcW w:w="1071" w:type="pct"/>
          </w:tcPr>
          <w:p w:rsidR="00014113" w:rsidRPr="00C14EDE" w:rsidRDefault="00014113" w:rsidP="00820C2B">
            <w:pPr>
              <w:rPr>
                <w:rFonts w:asciiTheme="minorHAnsi" w:hAnsiTheme="minorHAnsi"/>
              </w:rPr>
            </w:pPr>
            <w:r w:rsidRPr="00C14EDE">
              <w:rPr>
                <w:rFonts w:asciiTheme="minorHAnsi" w:hAnsiTheme="minorHAnsi"/>
              </w:rPr>
              <w:t>-</w:t>
            </w:r>
          </w:p>
        </w:tc>
        <w:tc>
          <w:tcPr>
            <w:tcW w:w="2286" w:type="pct"/>
          </w:tcPr>
          <w:p w:rsidR="00014113" w:rsidRPr="00C14EDE" w:rsidRDefault="00014113" w:rsidP="00820C2B">
            <w:pPr>
              <w:rPr>
                <w:sz w:val="18"/>
                <w:szCs w:val="18"/>
              </w:rPr>
            </w:pPr>
            <w:r w:rsidRPr="00C14EDE">
              <w:rPr>
                <w:sz w:val="18"/>
                <w:szCs w:val="18"/>
              </w:rPr>
              <w:t>NULL</w:t>
            </w:r>
          </w:p>
        </w:tc>
      </w:tr>
    </w:tbl>
    <w:p w:rsidR="00014113" w:rsidRPr="00C14EDE" w:rsidRDefault="00014113" w:rsidP="00014113"/>
    <w:p w:rsidR="001B59CA" w:rsidRPr="00C14EDE" w:rsidRDefault="001B59CA" w:rsidP="00014113"/>
    <w:p w:rsidR="001B59CA" w:rsidRPr="00C14EDE" w:rsidRDefault="001B59CA" w:rsidP="00014113"/>
    <w:p w:rsidR="001B59CA" w:rsidRPr="00C14EDE" w:rsidRDefault="001B59CA" w:rsidP="00014113"/>
    <w:p w:rsidR="001B59CA" w:rsidRPr="00C14EDE" w:rsidRDefault="001B59CA" w:rsidP="00014113"/>
    <w:p w:rsidR="00014113" w:rsidRPr="00C14EDE" w:rsidRDefault="00014113" w:rsidP="00014113"/>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41"/>
        <w:gridCol w:w="1068"/>
        <w:gridCol w:w="2295"/>
        <w:gridCol w:w="4886"/>
      </w:tblGrid>
      <w:tr w:rsidR="00014113" w:rsidRPr="00C14EDE" w:rsidTr="00820C2B">
        <w:trPr>
          <w:jc w:val="center"/>
        </w:trPr>
        <w:tc>
          <w:tcPr>
            <w:tcW w:w="5000" w:type="pct"/>
            <w:gridSpan w:val="4"/>
            <w:shd w:val="clear" w:color="auto" w:fill="E6E6E6"/>
          </w:tcPr>
          <w:p w:rsidR="00014113" w:rsidRPr="00C14EDE" w:rsidRDefault="00014113" w:rsidP="00820C2B">
            <w:pPr>
              <w:rPr>
                <w:b/>
                <w:bCs/>
                <w:sz w:val="18"/>
                <w:szCs w:val="18"/>
              </w:rPr>
            </w:pPr>
            <w:r w:rsidRPr="00C14EDE">
              <w:rPr>
                <w:b/>
                <w:bCs/>
                <w:sz w:val="18"/>
                <w:szCs w:val="18"/>
              </w:rPr>
              <w:t>GEOADDR.STREET</w:t>
            </w:r>
          </w:p>
        </w:tc>
      </w:tr>
      <w:tr w:rsidR="008F7006" w:rsidRPr="00C14EDE" w:rsidTr="00820C2B">
        <w:trPr>
          <w:jc w:val="center"/>
        </w:trPr>
        <w:tc>
          <w:tcPr>
            <w:tcW w:w="1185" w:type="pct"/>
            <w:shd w:val="clear" w:color="auto" w:fill="E6E6E6"/>
          </w:tcPr>
          <w:p w:rsidR="008F7006" w:rsidRPr="00C14EDE" w:rsidRDefault="008F7006" w:rsidP="008F7006">
            <w:pPr>
              <w:rPr>
                <w:b/>
                <w:bCs/>
                <w:sz w:val="18"/>
                <w:szCs w:val="18"/>
              </w:rPr>
            </w:pPr>
            <w:r w:rsidRPr="00C14EDE">
              <w:rPr>
                <w:b/>
                <w:bCs/>
                <w:sz w:val="18"/>
                <w:szCs w:val="18"/>
              </w:rPr>
              <w:t>Name</w:t>
            </w:r>
          </w:p>
        </w:tc>
        <w:tc>
          <w:tcPr>
            <w:tcW w:w="502" w:type="pct"/>
            <w:shd w:val="clear" w:color="auto" w:fill="E6E6E6"/>
          </w:tcPr>
          <w:p w:rsidR="008F7006" w:rsidRPr="00C14EDE" w:rsidRDefault="008F7006" w:rsidP="008F7006">
            <w:pPr>
              <w:rPr>
                <w:b/>
                <w:bCs/>
                <w:sz w:val="18"/>
                <w:szCs w:val="18"/>
              </w:rPr>
            </w:pPr>
            <w:r w:rsidRPr="00C14EDE">
              <w:rPr>
                <w:b/>
                <w:bCs/>
                <w:sz w:val="18"/>
                <w:szCs w:val="18"/>
              </w:rPr>
              <w:t>Nullable</w:t>
            </w:r>
          </w:p>
        </w:tc>
        <w:tc>
          <w:tcPr>
            <w:tcW w:w="1042" w:type="pct"/>
            <w:shd w:val="clear" w:color="auto" w:fill="E6E6E6"/>
          </w:tcPr>
          <w:p w:rsidR="008F7006" w:rsidRPr="00C14EDE" w:rsidRDefault="008F7006" w:rsidP="008F7006">
            <w:pPr>
              <w:rPr>
                <w:b/>
                <w:bCs/>
                <w:sz w:val="18"/>
                <w:szCs w:val="18"/>
              </w:rPr>
            </w:pPr>
            <w:r w:rsidRPr="00C14EDE">
              <w:rPr>
                <w:b/>
                <w:bCs/>
                <w:sz w:val="18"/>
                <w:szCs w:val="18"/>
              </w:rPr>
              <w:t>Data Mapping (Address Fields)</w:t>
            </w:r>
          </w:p>
        </w:tc>
        <w:tc>
          <w:tcPr>
            <w:tcW w:w="2271" w:type="pct"/>
            <w:shd w:val="clear" w:color="auto" w:fill="E6E6E6"/>
          </w:tcPr>
          <w:p w:rsidR="008F7006" w:rsidRPr="00C14EDE" w:rsidRDefault="008F7006" w:rsidP="008F7006">
            <w:pPr>
              <w:rPr>
                <w:b/>
                <w:bCs/>
                <w:sz w:val="18"/>
                <w:szCs w:val="18"/>
              </w:rPr>
            </w:pPr>
            <w:r w:rsidRPr="00C14EDE">
              <w:rPr>
                <w:b/>
                <w:bCs/>
                <w:sz w:val="18"/>
                <w:szCs w:val="18"/>
              </w:rPr>
              <w:t>Comments</w:t>
            </w:r>
          </w:p>
          <w:p w:rsidR="008F7006" w:rsidRPr="00C14EDE" w:rsidRDefault="008F7006" w:rsidP="008F7006">
            <w:pPr>
              <w:rPr>
                <w:b/>
                <w:bCs/>
                <w:sz w:val="18"/>
                <w:szCs w:val="18"/>
              </w:rPr>
            </w:pPr>
          </w:p>
        </w:tc>
      </w:tr>
      <w:tr w:rsidR="00014113" w:rsidRPr="00C14EDE" w:rsidTr="00820C2B">
        <w:trPr>
          <w:jc w:val="center"/>
        </w:trPr>
        <w:tc>
          <w:tcPr>
            <w:tcW w:w="1185" w:type="pct"/>
          </w:tcPr>
          <w:p w:rsidR="00014113" w:rsidRPr="00C14EDE" w:rsidRDefault="00014113" w:rsidP="00820C2B">
            <w:r w:rsidRPr="00C14EDE">
              <w:t>ID</w:t>
            </w:r>
          </w:p>
        </w:tc>
        <w:tc>
          <w:tcPr>
            <w:tcW w:w="502" w:type="pct"/>
          </w:tcPr>
          <w:p w:rsidR="00014113" w:rsidRPr="00C14EDE" w:rsidRDefault="00014113" w:rsidP="00820C2B">
            <w:pPr>
              <w:rPr>
                <w:rFonts w:asciiTheme="minorHAnsi" w:hAnsiTheme="minorHAnsi"/>
              </w:rPr>
            </w:pPr>
            <w:r w:rsidRPr="00C14EDE">
              <w:rPr>
                <w:rFonts w:asciiTheme="minorHAnsi" w:hAnsiTheme="minorHAnsi"/>
              </w:rPr>
              <w:t>N</w:t>
            </w:r>
          </w:p>
        </w:tc>
        <w:tc>
          <w:tcPr>
            <w:tcW w:w="1042" w:type="pct"/>
          </w:tcPr>
          <w:p w:rsidR="00014113" w:rsidRPr="00C14EDE" w:rsidRDefault="00014113" w:rsidP="00820C2B">
            <w:pPr>
              <w:rPr>
                <w:rFonts w:asciiTheme="minorHAnsi" w:hAnsiTheme="minorHAnsi"/>
              </w:rPr>
            </w:pPr>
            <w:r w:rsidRPr="00C14EDE">
              <w:rPr>
                <w:rFonts w:asciiTheme="minorHAnsi" w:hAnsiTheme="minorHAnsi"/>
              </w:rPr>
              <w:t>-</w:t>
            </w:r>
          </w:p>
        </w:tc>
        <w:tc>
          <w:tcPr>
            <w:tcW w:w="2271" w:type="pct"/>
          </w:tcPr>
          <w:p w:rsidR="00014113" w:rsidRPr="00C14EDE" w:rsidRDefault="00014113" w:rsidP="00820C2B">
            <w:pPr>
              <w:rPr>
                <w:sz w:val="18"/>
                <w:szCs w:val="18"/>
              </w:rPr>
            </w:pPr>
            <w:r w:rsidRPr="00C14EDE">
              <w:rPr>
                <w:sz w:val="18"/>
                <w:szCs w:val="18"/>
              </w:rPr>
              <w:t>PK, database sequence</w:t>
            </w:r>
          </w:p>
          <w:p w:rsidR="00014113" w:rsidRPr="00C14EDE" w:rsidRDefault="00014113" w:rsidP="00820C2B">
            <w:pPr>
              <w:rPr>
                <w:sz w:val="18"/>
                <w:szCs w:val="18"/>
              </w:rPr>
            </w:pPr>
            <w:r w:rsidRPr="00C14EDE">
              <w:rPr>
                <w:sz w:val="18"/>
                <w:szCs w:val="18"/>
              </w:rPr>
              <w:t>Unique indexed on NAME, ID_SUBMUNICIPALITY, DIRECTION_PREFIX, DIRECTION_SUFFIX, TYPE_PREFIX, TYPE_SUFFIX</w:t>
            </w:r>
          </w:p>
        </w:tc>
      </w:tr>
      <w:tr w:rsidR="00014113" w:rsidRPr="00C14EDE" w:rsidTr="00820C2B">
        <w:trPr>
          <w:jc w:val="center"/>
        </w:trPr>
        <w:tc>
          <w:tcPr>
            <w:tcW w:w="1185" w:type="pct"/>
          </w:tcPr>
          <w:p w:rsidR="00014113" w:rsidRPr="00C14EDE" w:rsidRDefault="00014113" w:rsidP="00820C2B">
            <w:r w:rsidRPr="00C14EDE">
              <w:t>ID_SUBMUNICIPALITY</w:t>
            </w:r>
          </w:p>
        </w:tc>
        <w:tc>
          <w:tcPr>
            <w:tcW w:w="502" w:type="pct"/>
          </w:tcPr>
          <w:p w:rsidR="00014113" w:rsidRPr="00C14EDE" w:rsidRDefault="00014113" w:rsidP="00820C2B">
            <w:pPr>
              <w:rPr>
                <w:rFonts w:asciiTheme="minorHAnsi" w:hAnsiTheme="minorHAnsi"/>
              </w:rPr>
            </w:pPr>
            <w:r w:rsidRPr="00C14EDE">
              <w:rPr>
                <w:rFonts w:asciiTheme="minorHAnsi" w:hAnsiTheme="minorHAnsi"/>
              </w:rPr>
              <w:t>N</w:t>
            </w:r>
          </w:p>
        </w:tc>
        <w:tc>
          <w:tcPr>
            <w:tcW w:w="1042" w:type="pct"/>
          </w:tcPr>
          <w:p w:rsidR="00014113" w:rsidRPr="00C14EDE" w:rsidRDefault="00014113" w:rsidP="00820C2B">
            <w:pPr>
              <w:rPr>
                <w:rFonts w:asciiTheme="minorHAnsi" w:hAnsiTheme="minorHAnsi"/>
              </w:rPr>
            </w:pPr>
            <w:r w:rsidRPr="00C14EDE">
              <w:rPr>
                <w:rFonts w:asciiTheme="minorHAnsi" w:hAnsiTheme="minorHAnsi"/>
              </w:rPr>
              <w:t>-</w:t>
            </w:r>
          </w:p>
        </w:tc>
        <w:tc>
          <w:tcPr>
            <w:tcW w:w="2271" w:type="pct"/>
          </w:tcPr>
          <w:p w:rsidR="00014113" w:rsidRPr="00C14EDE" w:rsidRDefault="00014113" w:rsidP="00820C2B">
            <w:pPr>
              <w:rPr>
                <w:sz w:val="18"/>
                <w:szCs w:val="18"/>
              </w:rPr>
            </w:pPr>
            <w:r w:rsidRPr="00C14EDE">
              <w:rPr>
                <w:sz w:val="18"/>
                <w:szCs w:val="18"/>
              </w:rPr>
              <w:t>SUBMUNICIPALITY.id</w:t>
            </w:r>
          </w:p>
        </w:tc>
      </w:tr>
      <w:tr w:rsidR="00014113" w:rsidRPr="00C14EDE" w:rsidTr="00820C2B">
        <w:trPr>
          <w:jc w:val="center"/>
        </w:trPr>
        <w:tc>
          <w:tcPr>
            <w:tcW w:w="1185" w:type="pct"/>
          </w:tcPr>
          <w:p w:rsidR="00014113" w:rsidRPr="00C14EDE" w:rsidRDefault="00014113" w:rsidP="00820C2B">
            <w:r w:rsidRPr="00C14EDE">
              <w:t>NAME</w:t>
            </w:r>
          </w:p>
        </w:tc>
        <w:tc>
          <w:tcPr>
            <w:tcW w:w="502" w:type="pct"/>
          </w:tcPr>
          <w:p w:rsidR="00014113" w:rsidRPr="00C14EDE" w:rsidRDefault="00014113" w:rsidP="00820C2B">
            <w:pPr>
              <w:rPr>
                <w:rFonts w:asciiTheme="minorHAnsi" w:hAnsiTheme="minorHAnsi"/>
              </w:rPr>
            </w:pPr>
          </w:p>
        </w:tc>
        <w:tc>
          <w:tcPr>
            <w:tcW w:w="1042" w:type="pct"/>
          </w:tcPr>
          <w:p w:rsidR="00014113" w:rsidRPr="00C14EDE" w:rsidRDefault="00014113" w:rsidP="00820C2B">
            <w:pPr>
              <w:rPr>
                <w:rFonts w:asciiTheme="minorHAnsi" w:hAnsiTheme="minorHAnsi"/>
              </w:rPr>
            </w:pPr>
            <w:r w:rsidRPr="00C14EDE">
              <w:rPr>
                <w:rFonts w:asciiTheme="minorHAnsi" w:hAnsiTheme="minorHAnsi"/>
              </w:rPr>
              <w:t>STREET_NM</w:t>
            </w:r>
          </w:p>
        </w:tc>
        <w:tc>
          <w:tcPr>
            <w:tcW w:w="2271" w:type="pct"/>
          </w:tcPr>
          <w:p w:rsidR="00014113" w:rsidRPr="00C14EDE" w:rsidRDefault="00014113" w:rsidP="00820C2B">
            <w:pPr>
              <w:rPr>
                <w:sz w:val="18"/>
                <w:szCs w:val="18"/>
              </w:rPr>
            </w:pPr>
          </w:p>
        </w:tc>
      </w:tr>
      <w:tr w:rsidR="00014113" w:rsidRPr="00C14EDE" w:rsidTr="00820C2B">
        <w:trPr>
          <w:jc w:val="center"/>
        </w:trPr>
        <w:tc>
          <w:tcPr>
            <w:tcW w:w="1185" w:type="pct"/>
          </w:tcPr>
          <w:p w:rsidR="00014113" w:rsidRPr="00C14EDE" w:rsidRDefault="00014113" w:rsidP="00820C2B">
            <w:r w:rsidRPr="00C14EDE">
              <w:t>DIRECTION_PREFIX</w:t>
            </w:r>
          </w:p>
        </w:tc>
        <w:tc>
          <w:tcPr>
            <w:tcW w:w="502" w:type="pct"/>
          </w:tcPr>
          <w:p w:rsidR="00014113" w:rsidRPr="00C14EDE" w:rsidRDefault="00014113" w:rsidP="00820C2B">
            <w:pPr>
              <w:rPr>
                <w:rFonts w:asciiTheme="minorHAnsi" w:hAnsiTheme="minorHAnsi"/>
              </w:rPr>
            </w:pPr>
          </w:p>
        </w:tc>
        <w:tc>
          <w:tcPr>
            <w:tcW w:w="1042" w:type="pct"/>
          </w:tcPr>
          <w:p w:rsidR="00014113" w:rsidRPr="00C14EDE" w:rsidRDefault="007C27BD" w:rsidP="00820C2B">
            <w:pPr>
              <w:rPr>
                <w:rFonts w:asciiTheme="minorHAnsi" w:hAnsiTheme="minorHAnsi"/>
              </w:rPr>
            </w:pPr>
            <w:r w:rsidRPr="00C14EDE">
              <w:rPr>
                <w:rFonts w:ascii="Calibri" w:hAnsi="Calibri"/>
                <w:color w:val="000000"/>
              </w:rPr>
              <w:t>STREET_DIR</w:t>
            </w:r>
          </w:p>
        </w:tc>
        <w:tc>
          <w:tcPr>
            <w:tcW w:w="2271" w:type="pct"/>
          </w:tcPr>
          <w:p w:rsidR="00014113" w:rsidRPr="00C14EDE" w:rsidRDefault="00014113" w:rsidP="00820C2B">
            <w:pPr>
              <w:rPr>
                <w:sz w:val="18"/>
                <w:szCs w:val="18"/>
              </w:rPr>
            </w:pPr>
          </w:p>
        </w:tc>
      </w:tr>
      <w:tr w:rsidR="00014113" w:rsidRPr="00C14EDE" w:rsidTr="00820C2B">
        <w:trPr>
          <w:jc w:val="center"/>
        </w:trPr>
        <w:tc>
          <w:tcPr>
            <w:tcW w:w="1185" w:type="pct"/>
          </w:tcPr>
          <w:p w:rsidR="00014113" w:rsidRPr="00C14EDE" w:rsidRDefault="00014113" w:rsidP="00820C2B">
            <w:r w:rsidRPr="00C14EDE">
              <w:t>DIRECTION_SUFFIX</w:t>
            </w:r>
          </w:p>
        </w:tc>
        <w:tc>
          <w:tcPr>
            <w:tcW w:w="502" w:type="pct"/>
          </w:tcPr>
          <w:p w:rsidR="00014113" w:rsidRPr="00C14EDE" w:rsidRDefault="00014113" w:rsidP="00820C2B">
            <w:pPr>
              <w:rPr>
                <w:rFonts w:asciiTheme="minorHAnsi" w:hAnsiTheme="minorHAnsi"/>
              </w:rPr>
            </w:pPr>
          </w:p>
        </w:tc>
        <w:tc>
          <w:tcPr>
            <w:tcW w:w="1042" w:type="pct"/>
          </w:tcPr>
          <w:p w:rsidR="00014113" w:rsidRPr="00C14EDE" w:rsidRDefault="007C27BD" w:rsidP="00820C2B">
            <w:pPr>
              <w:rPr>
                <w:rFonts w:asciiTheme="minorHAnsi" w:hAnsiTheme="minorHAnsi"/>
              </w:rPr>
            </w:pPr>
            <w:r w:rsidRPr="00C14EDE">
              <w:rPr>
                <w:rFonts w:asciiTheme="minorHAnsi" w:hAnsiTheme="minorHAnsi"/>
              </w:rPr>
              <w:t>STREET_NAME_SUFFIX</w:t>
            </w:r>
          </w:p>
        </w:tc>
        <w:tc>
          <w:tcPr>
            <w:tcW w:w="2271" w:type="pct"/>
          </w:tcPr>
          <w:p w:rsidR="00014113" w:rsidRPr="00C14EDE" w:rsidRDefault="00014113" w:rsidP="00820C2B">
            <w:pPr>
              <w:rPr>
                <w:sz w:val="18"/>
                <w:szCs w:val="18"/>
              </w:rPr>
            </w:pPr>
          </w:p>
        </w:tc>
      </w:tr>
      <w:tr w:rsidR="00014113" w:rsidRPr="00C14EDE" w:rsidTr="00820C2B">
        <w:trPr>
          <w:jc w:val="center"/>
        </w:trPr>
        <w:tc>
          <w:tcPr>
            <w:tcW w:w="1185" w:type="pct"/>
          </w:tcPr>
          <w:p w:rsidR="00014113" w:rsidRPr="00C14EDE" w:rsidRDefault="00014113" w:rsidP="00820C2B">
            <w:r w:rsidRPr="00C14EDE">
              <w:t>TYPE_PREFIX</w:t>
            </w:r>
          </w:p>
        </w:tc>
        <w:tc>
          <w:tcPr>
            <w:tcW w:w="502" w:type="pct"/>
          </w:tcPr>
          <w:p w:rsidR="00014113" w:rsidRPr="00C14EDE" w:rsidRDefault="00014113" w:rsidP="00820C2B">
            <w:pPr>
              <w:rPr>
                <w:rFonts w:asciiTheme="minorHAnsi" w:hAnsiTheme="minorHAnsi"/>
              </w:rPr>
            </w:pPr>
          </w:p>
        </w:tc>
        <w:tc>
          <w:tcPr>
            <w:tcW w:w="1042" w:type="pct"/>
          </w:tcPr>
          <w:p w:rsidR="00014113" w:rsidRPr="00C14EDE" w:rsidRDefault="00014113" w:rsidP="00820C2B">
            <w:pPr>
              <w:rPr>
                <w:rFonts w:asciiTheme="minorHAnsi" w:hAnsiTheme="minorHAnsi"/>
              </w:rPr>
            </w:pPr>
          </w:p>
        </w:tc>
        <w:tc>
          <w:tcPr>
            <w:tcW w:w="2271" w:type="pct"/>
          </w:tcPr>
          <w:p w:rsidR="00014113" w:rsidRPr="00C14EDE" w:rsidRDefault="007C27BD" w:rsidP="00820C2B">
            <w:pPr>
              <w:rPr>
                <w:sz w:val="18"/>
                <w:szCs w:val="18"/>
              </w:rPr>
            </w:pPr>
            <w:r w:rsidRPr="00C14EDE">
              <w:rPr>
                <w:sz w:val="18"/>
                <w:szCs w:val="18"/>
              </w:rPr>
              <w:t>NULL</w:t>
            </w:r>
          </w:p>
        </w:tc>
      </w:tr>
      <w:tr w:rsidR="00014113" w:rsidRPr="00C14EDE" w:rsidTr="00820C2B">
        <w:trPr>
          <w:jc w:val="center"/>
        </w:trPr>
        <w:tc>
          <w:tcPr>
            <w:tcW w:w="1185" w:type="pct"/>
          </w:tcPr>
          <w:p w:rsidR="00014113" w:rsidRPr="00C14EDE" w:rsidRDefault="00014113" w:rsidP="00820C2B">
            <w:r w:rsidRPr="00C14EDE">
              <w:t>TYPE_SUFFIX</w:t>
            </w:r>
          </w:p>
        </w:tc>
        <w:tc>
          <w:tcPr>
            <w:tcW w:w="502" w:type="pct"/>
          </w:tcPr>
          <w:p w:rsidR="00014113" w:rsidRPr="00C14EDE" w:rsidRDefault="00014113" w:rsidP="00820C2B">
            <w:pPr>
              <w:rPr>
                <w:rFonts w:asciiTheme="minorHAnsi" w:hAnsiTheme="minorHAnsi"/>
              </w:rPr>
            </w:pPr>
          </w:p>
        </w:tc>
        <w:tc>
          <w:tcPr>
            <w:tcW w:w="1042" w:type="pct"/>
          </w:tcPr>
          <w:p w:rsidR="00014113" w:rsidRPr="00C14EDE" w:rsidRDefault="007C27BD" w:rsidP="00820C2B">
            <w:pPr>
              <w:rPr>
                <w:rFonts w:asciiTheme="minorHAnsi" w:hAnsiTheme="minorHAnsi"/>
              </w:rPr>
            </w:pPr>
            <w:r w:rsidRPr="00C14EDE">
              <w:rPr>
                <w:rFonts w:ascii="Calibri" w:hAnsi="Calibri"/>
                <w:color w:val="000000"/>
              </w:rPr>
              <w:t>STREET_THOROUGHFARE</w:t>
            </w:r>
          </w:p>
        </w:tc>
        <w:tc>
          <w:tcPr>
            <w:tcW w:w="2271" w:type="pct"/>
          </w:tcPr>
          <w:p w:rsidR="00014113" w:rsidRPr="00C14EDE" w:rsidRDefault="00014113" w:rsidP="00820C2B">
            <w:pPr>
              <w:rPr>
                <w:sz w:val="18"/>
                <w:szCs w:val="18"/>
              </w:rPr>
            </w:pPr>
          </w:p>
        </w:tc>
      </w:tr>
    </w:tbl>
    <w:p w:rsidR="00014113" w:rsidRPr="00C14EDE" w:rsidRDefault="00014113" w:rsidP="00014113"/>
    <w:p w:rsidR="00014113" w:rsidRPr="00C14EDE" w:rsidRDefault="00014113" w:rsidP="00014113"/>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5"/>
        <w:gridCol w:w="1083"/>
        <w:gridCol w:w="2249"/>
        <w:gridCol w:w="4903"/>
      </w:tblGrid>
      <w:tr w:rsidR="00014113" w:rsidRPr="00C14EDE" w:rsidTr="00820C2B">
        <w:trPr>
          <w:jc w:val="center"/>
        </w:trPr>
        <w:tc>
          <w:tcPr>
            <w:tcW w:w="5000" w:type="pct"/>
            <w:gridSpan w:val="4"/>
            <w:shd w:val="clear" w:color="auto" w:fill="E6E6E6"/>
          </w:tcPr>
          <w:p w:rsidR="00014113" w:rsidRPr="00C14EDE" w:rsidRDefault="00014113" w:rsidP="00820C2B">
            <w:pPr>
              <w:rPr>
                <w:b/>
                <w:bCs/>
                <w:sz w:val="18"/>
                <w:szCs w:val="18"/>
              </w:rPr>
            </w:pPr>
            <w:r w:rsidRPr="00C14EDE">
              <w:rPr>
                <w:b/>
                <w:bCs/>
                <w:sz w:val="18"/>
                <w:szCs w:val="18"/>
              </w:rPr>
              <w:t>GEOADDR.POSTAL_CODE</w:t>
            </w:r>
          </w:p>
        </w:tc>
      </w:tr>
      <w:tr w:rsidR="008F7006" w:rsidRPr="00C14EDE" w:rsidTr="00820C2B">
        <w:trPr>
          <w:jc w:val="center"/>
        </w:trPr>
        <w:tc>
          <w:tcPr>
            <w:tcW w:w="1184" w:type="pct"/>
            <w:shd w:val="clear" w:color="auto" w:fill="E6E6E6"/>
          </w:tcPr>
          <w:p w:rsidR="008F7006" w:rsidRPr="00C14EDE" w:rsidRDefault="008F7006" w:rsidP="008F7006">
            <w:pPr>
              <w:rPr>
                <w:b/>
                <w:bCs/>
                <w:sz w:val="18"/>
                <w:szCs w:val="18"/>
              </w:rPr>
            </w:pPr>
            <w:r w:rsidRPr="00C14EDE">
              <w:rPr>
                <w:b/>
                <w:bCs/>
                <w:sz w:val="18"/>
                <w:szCs w:val="18"/>
              </w:rPr>
              <w:t>Name</w:t>
            </w:r>
          </w:p>
        </w:tc>
        <w:tc>
          <w:tcPr>
            <w:tcW w:w="502" w:type="pct"/>
            <w:shd w:val="clear" w:color="auto" w:fill="E6E6E6"/>
          </w:tcPr>
          <w:p w:rsidR="008F7006" w:rsidRPr="00C14EDE" w:rsidRDefault="008F7006" w:rsidP="008F7006">
            <w:pPr>
              <w:rPr>
                <w:b/>
                <w:bCs/>
                <w:sz w:val="18"/>
                <w:szCs w:val="18"/>
              </w:rPr>
            </w:pPr>
            <w:r w:rsidRPr="00C14EDE">
              <w:rPr>
                <w:b/>
                <w:bCs/>
                <w:sz w:val="18"/>
                <w:szCs w:val="18"/>
              </w:rPr>
              <w:t>Nullable</w:t>
            </w:r>
          </w:p>
        </w:tc>
        <w:tc>
          <w:tcPr>
            <w:tcW w:w="1042" w:type="pct"/>
            <w:shd w:val="clear" w:color="auto" w:fill="E6E6E6"/>
          </w:tcPr>
          <w:p w:rsidR="008F7006" w:rsidRPr="00C14EDE" w:rsidRDefault="008F7006" w:rsidP="008F7006">
            <w:pPr>
              <w:rPr>
                <w:b/>
                <w:bCs/>
                <w:sz w:val="18"/>
                <w:szCs w:val="18"/>
              </w:rPr>
            </w:pPr>
            <w:r w:rsidRPr="00C14EDE">
              <w:rPr>
                <w:b/>
                <w:bCs/>
                <w:sz w:val="18"/>
                <w:szCs w:val="18"/>
              </w:rPr>
              <w:t>Data Mapping (Address Fields)</w:t>
            </w:r>
          </w:p>
        </w:tc>
        <w:tc>
          <w:tcPr>
            <w:tcW w:w="2272" w:type="pct"/>
            <w:shd w:val="clear" w:color="auto" w:fill="E6E6E6"/>
          </w:tcPr>
          <w:p w:rsidR="008F7006" w:rsidRPr="00C14EDE" w:rsidRDefault="008F7006" w:rsidP="008F7006">
            <w:pPr>
              <w:rPr>
                <w:b/>
                <w:bCs/>
                <w:sz w:val="18"/>
                <w:szCs w:val="18"/>
              </w:rPr>
            </w:pPr>
            <w:r w:rsidRPr="00C14EDE">
              <w:rPr>
                <w:b/>
                <w:bCs/>
                <w:sz w:val="18"/>
                <w:szCs w:val="18"/>
              </w:rPr>
              <w:t>Comments</w:t>
            </w:r>
          </w:p>
          <w:p w:rsidR="008F7006" w:rsidRPr="00C14EDE" w:rsidRDefault="008F7006" w:rsidP="008F7006">
            <w:pPr>
              <w:rPr>
                <w:b/>
                <w:bCs/>
                <w:sz w:val="18"/>
                <w:szCs w:val="18"/>
              </w:rPr>
            </w:pPr>
          </w:p>
        </w:tc>
      </w:tr>
      <w:tr w:rsidR="00014113" w:rsidRPr="00C14EDE" w:rsidTr="00820C2B">
        <w:trPr>
          <w:jc w:val="center"/>
        </w:trPr>
        <w:tc>
          <w:tcPr>
            <w:tcW w:w="1184" w:type="pct"/>
          </w:tcPr>
          <w:p w:rsidR="00014113" w:rsidRPr="00C14EDE" w:rsidRDefault="00014113" w:rsidP="00820C2B">
            <w:r w:rsidRPr="00C14EDE">
              <w:t>ID</w:t>
            </w:r>
          </w:p>
        </w:tc>
        <w:tc>
          <w:tcPr>
            <w:tcW w:w="502" w:type="pct"/>
          </w:tcPr>
          <w:p w:rsidR="00014113" w:rsidRPr="00C14EDE" w:rsidRDefault="00014113" w:rsidP="00820C2B">
            <w:pPr>
              <w:rPr>
                <w:rFonts w:asciiTheme="minorHAnsi" w:hAnsiTheme="minorHAnsi"/>
              </w:rPr>
            </w:pPr>
            <w:r w:rsidRPr="00C14EDE">
              <w:rPr>
                <w:rFonts w:asciiTheme="minorHAnsi" w:hAnsiTheme="minorHAnsi"/>
              </w:rPr>
              <w:t>N</w:t>
            </w:r>
          </w:p>
        </w:tc>
        <w:tc>
          <w:tcPr>
            <w:tcW w:w="1042" w:type="pct"/>
          </w:tcPr>
          <w:p w:rsidR="00014113" w:rsidRPr="00C14EDE" w:rsidRDefault="00014113" w:rsidP="00820C2B">
            <w:pPr>
              <w:rPr>
                <w:rFonts w:asciiTheme="minorHAnsi" w:hAnsiTheme="minorHAnsi"/>
              </w:rPr>
            </w:pPr>
            <w:r w:rsidRPr="00C14EDE">
              <w:rPr>
                <w:rFonts w:asciiTheme="minorHAnsi" w:hAnsiTheme="minorHAnsi"/>
              </w:rPr>
              <w:t>-</w:t>
            </w:r>
          </w:p>
        </w:tc>
        <w:tc>
          <w:tcPr>
            <w:tcW w:w="2272" w:type="pct"/>
          </w:tcPr>
          <w:p w:rsidR="00014113" w:rsidRPr="00C14EDE" w:rsidRDefault="00014113" w:rsidP="00820C2B">
            <w:pPr>
              <w:rPr>
                <w:sz w:val="18"/>
                <w:szCs w:val="18"/>
              </w:rPr>
            </w:pPr>
            <w:r w:rsidRPr="00C14EDE">
              <w:rPr>
                <w:sz w:val="18"/>
                <w:szCs w:val="18"/>
              </w:rPr>
              <w:t>PK, database sequence</w:t>
            </w:r>
          </w:p>
          <w:p w:rsidR="00014113" w:rsidRPr="00C14EDE" w:rsidRDefault="00014113" w:rsidP="00820C2B">
            <w:pPr>
              <w:rPr>
                <w:sz w:val="18"/>
                <w:szCs w:val="18"/>
              </w:rPr>
            </w:pPr>
            <w:r w:rsidRPr="00C14EDE">
              <w:rPr>
                <w:sz w:val="18"/>
                <w:szCs w:val="18"/>
              </w:rPr>
              <w:t>Unique indexed on POSTAL_CODE, ID_COUNTRY</w:t>
            </w:r>
          </w:p>
        </w:tc>
      </w:tr>
      <w:tr w:rsidR="00014113" w:rsidRPr="00C14EDE" w:rsidTr="00820C2B">
        <w:trPr>
          <w:jc w:val="center"/>
        </w:trPr>
        <w:tc>
          <w:tcPr>
            <w:tcW w:w="1184" w:type="pct"/>
          </w:tcPr>
          <w:p w:rsidR="00014113" w:rsidRPr="00C14EDE" w:rsidRDefault="00014113" w:rsidP="00820C2B">
            <w:r w:rsidRPr="00C14EDE">
              <w:t>ID_COUNTRY</w:t>
            </w:r>
          </w:p>
        </w:tc>
        <w:tc>
          <w:tcPr>
            <w:tcW w:w="502" w:type="pct"/>
          </w:tcPr>
          <w:p w:rsidR="00014113" w:rsidRPr="00C14EDE" w:rsidRDefault="00014113" w:rsidP="00820C2B">
            <w:pPr>
              <w:rPr>
                <w:rFonts w:asciiTheme="minorHAnsi" w:hAnsiTheme="minorHAnsi"/>
              </w:rPr>
            </w:pPr>
            <w:r w:rsidRPr="00C14EDE">
              <w:rPr>
                <w:rFonts w:asciiTheme="minorHAnsi" w:hAnsiTheme="minorHAnsi"/>
              </w:rPr>
              <w:t>N</w:t>
            </w:r>
          </w:p>
        </w:tc>
        <w:tc>
          <w:tcPr>
            <w:tcW w:w="1042" w:type="pct"/>
          </w:tcPr>
          <w:p w:rsidR="00014113" w:rsidRPr="00C14EDE" w:rsidRDefault="00014113" w:rsidP="00820C2B">
            <w:pPr>
              <w:rPr>
                <w:rFonts w:asciiTheme="minorHAnsi" w:hAnsiTheme="minorHAnsi"/>
              </w:rPr>
            </w:pPr>
            <w:r w:rsidRPr="00C14EDE">
              <w:rPr>
                <w:rFonts w:asciiTheme="minorHAnsi" w:hAnsiTheme="minorHAnsi"/>
              </w:rPr>
              <w:t>-</w:t>
            </w:r>
          </w:p>
        </w:tc>
        <w:tc>
          <w:tcPr>
            <w:tcW w:w="2272" w:type="pct"/>
          </w:tcPr>
          <w:p w:rsidR="00014113" w:rsidRPr="00C14EDE" w:rsidRDefault="00014113" w:rsidP="00820C2B">
            <w:pPr>
              <w:rPr>
                <w:sz w:val="18"/>
                <w:szCs w:val="18"/>
              </w:rPr>
            </w:pPr>
            <w:r w:rsidRPr="00C14EDE">
              <w:rPr>
                <w:sz w:val="18"/>
                <w:szCs w:val="18"/>
              </w:rPr>
              <w:t>COUNTRY.id</w:t>
            </w:r>
          </w:p>
        </w:tc>
      </w:tr>
      <w:tr w:rsidR="00014113" w:rsidRPr="00C14EDE" w:rsidTr="00820C2B">
        <w:trPr>
          <w:jc w:val="center"/>
        </w:trPr>
        <w:tc>
          <w:tcPr>
            <w:tcW w:w="1184" w:type="pct"/>
          </w:tcPr>
          <w:p w:rsidR="00014113" w:rsidRPr="00C14EDE" w:rsidRDefault="00014113" w:rsidP="00820C2B">
            <w:r w:rsidRPr="00C14EDE">
              <w:t>POSTAL_CODE</w:t>
            </w:r>
          </w:p>
        </w:tc>
        <w:tc>
          <w:tcPr>
            <w:tcW w:w="502" w:type="pct"/>
          </w:tcPr>
          <w:p w:rsidR="00014113" w:rsidRPr="00C14EDE" w:rsidRDefault="00014113" w:rsidP="00820C2B">
            <w:pPr>
              <w:rPr>
                <w:rFonts w:asciiTheme="minorHAnsi" w:hAnsiTheme="minorHAnsi"/>
              </w:rPr>
            </w:pPr>
          </w:p>
        </w:tc>
        <w:tc>
          <w:tcPr>
            <w:tcW w:w="1042" w:type="pct"/>
          </w:tcPr>
          <w:p w:rsidR="00014113" w:rsidRPr="00C14EDE" w:rsidRDefault="00014113" w:rsidP="00820C2B">
            <w:pPr>
              <w:rPr>
                <w:rFonts w:asciiTheme="minorHAnsi" w:hAnsiTheme="minorHAnsi"/>
              </w:rPr>
            </w:pPr>
            <w:r w:rsidRPr="00C14EDE">
              <w:rPr>
                <w:rFonts w:asciiTheme="minorHAnsi" w:hAnsiTheme="minorHAnsi"/>
              </w:rPr>
              <w:t>ZIP5||ZIP4</w:t>
            </w:r>
          </w:p>
        </w:tc>
        <w:tc>
          <w:tcPr>
            <w:tcW w:w="2272" w:type="pct"/>
          </w:tcPr>
          <w:p w:rsidR="00014113" w:rsidRPr="00C14EDE" w:rsidRDefault="00014113" w:rsidP="00820C2B">
            <w:pPr>
              <w:rPr>
                <w:sz w:val="18"/>
                <w:szCs w:val="18"/>
              </w:rPr>
            </w:pPr>
          </w:p>
        </w:tc>
      </w:tr>
    </w:tbl>
    <w:p w:rsidR="00014113" w:rsidRPr="00C14EDE" w:rsidRDefault="00014113" w:rsidP="00014113"/>
    <w:p w:rsidR="00014113" w:rsidRPr="00C14EDE" w:rsidRDefault="00014113" w:rsidP="00014113"/>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5"/>
        <w:gridCol w:w="1083"/>
        <w:gridCol w:w="2249"/>
        <w:gridCol w:w="4903"/>
      </w:tblGrid>
      <w:tr w:rsidR="00014113" w:rsidRPr="00C14EDE" w:rsidTr="00820C2B">
        <w:trPr>
          <w:jc w:val="center"/>
        </w:trPr>
        <w:tc>
          <w:tcPr>
            <w:tcW w:w="5000" w:type="pct"/>
            <w:gridSpan w:val="4"/>
            <w:shd w:val="clear" w:color="auto" w:fill="E6E6E6"/>
          </w:tcPr>
          <w:p w:rsidR="00014113" w:rsidRPr="00C14EDE" w:rsidRDefault="00014113" w:rsidP="00820C2B">
            <w:pPr>
              <w:rPr>
                <w:b/>
                <w:bCs/>
                <w:sz w:val="18"/>
                <w:szCs w:val="18"/>
              </w:rPr>
            </w:pPr>
            <w:r w:rsidRPr="00C14EDE">
              <w:rPr>
                <w:b/>
                <w:bCs/>
                <w:sz w:val="18"/>
                <w:szCs w:val="18"/>
              </w:rPr>
              <w:t>GEOADDR.BUILDING</w:t>
            </w:r>
          </w:p>
        </w:tc>
      </w:tr>
      <w:tr w:rsidR="008F7006" w:rsidRPr="00C14EDE" w:rsidTr="00820C2B">
        <w:trPr>
          <w:jc w:val="center"/>
        </w:trPr>
        <w:tc>
          <w:tcPr>
            <w:tcW w:w="1184" w:type="pct"/>
            <w:shd w:val="clear" w:color="auto" w:fill="E6E6E6"/>
          </w:tcPr>
          <w:p w:rsidR="008F7006" w:rsidRPr="00C14EDE" w:rsidRDefault="008F7006" w:rsidP="008F7006">
            <w:pPr>
              <w:rPr>
                <w:b/>
                <w:bCs/>
                <w:sz w:val="18"/>
                <w:szCs w:val="18"/>
              </w:rPr>
            </w:pPr>
            <w:r w:rsidRPr="00C14EDE">
              <w:rPr>
                <w:b/>
                <w:bCs/>
                <w:sz w:val="18"/>
                <w:szCs w:val="18"/>
              </w:rPr>
              <w:t>Name</w:t>
            </w:r>
          </w:p>
        </w:tc>
        <w:tc>
          <w:tcPr>
            <w:tcW w:w="502" w:type="pct"/>
            <w:shd w:val="clear" w:color="auto" w:fill="E6E6E6"/>
          </w:tcPr>
          <w:p w:rsidR="008F7006" w:rsidRPr="00C14EDE" w:rsidRDefault="008F7006" w:rsidP="008F7006">
            <w:pPr>
              <w:rPr>
                <w:b/>
                <w:bCs/>
                <w:sz w:val="18"/>
                <w:szCs w:val="18"/>
              </w:rPr>
            </w:pPr>
            <w:r w:rsidRPr="00C14EDE">
              <w:rPr>
                <w:b/>
                <w:bCs/>
                <w:sz w:val="18"/>
                <w:szCs w:val="18"/>
              </w:rPr>
              <w:t>Nullable</w:t>
            </w:r>
          </w:p>
        </w:tc>
        <w:tc>
          <w:tcPr>
            <w:tcW w:w="1042" w:type="pct"/>
            <w:shd w:val="clear" w:color="auto" w:fill="E6E6E6"/>
          </w:tcPr>
          <w:p w:rsidR="008F7006" w:rsidRPr="00C14EDE" w:rsidRDefault="008F7006" w:rsidP="008F7006">
            <w:pPr>
              <w:rPr>
                <w:b/>
                <w:bCs/>
                <w:sz w:val="18"/>
                <w:szCs w:val="18"/>
              </w:rPr>
            </w:pPr>
            <w:r w:rsidRPr="00C14EDE">
              <w:rPr>
                <w:b/>
                <w:bCs/>
                <w:sz w:val="18"/>
                <w:szCs w:val="18"/>
              </w:rPr>
              <w:t>Data Mapping (Address Fields)</w:t>
            </w:r>
          </w:p>
        </w:tc>
        <w:tc>
          <w:tcPr>
            <w:tcW w:w="2272" w:type="pct"/>
            <w:shd w:val="clear" w:color="auto" w:fill="E6E6E6"/>
          </w:tcPr>
          <w:p w:rsidR="008F7006" w:rsidRPr="00C14EDE" w:rsidRDefault="008F7006" w:rsidP="008F7006">
            <w:pPr>
              <w:rPr>
                <w:b/>
                <w:bCs/>
                <w:sz w:val="18"/>
                <w:szCs w:val="18"/>
              </w:rPr>
            </w:pPr>
            <w:r w:rsidRPr="00C14EDE">
              <w:rPr>
                <w:b/>
                <w:bCs/>
                <w:sz w:val="18"/>
                <w:szCs w:val="18"/>
              </w:rPr>
              <w:t>Comments</w:t>
            </w:r>
          </w:p>
          <w:p w:rsidR="008F7006" w:rsidRPr="00C14EDE" w:rsidRDefault="008F7006" w:rsidP="008F7006">
            <w:pPr>
              <w:rPr>
                <w:b/>
                <w:bCs/>
                <w:sz w:val="18"/>
                <w:szCs w:val="18"/>
              </w:rPr>
            </w:pPr>
          </w:p>
        </w:tc>
      </w:tr>
      <w:tr w:rsidR="00014113" w:rsidRPr="00C14EDE" w:rsidTr="00820C2B">
        <w:trPr>
          <w:jc w:val="center"/>
        </w:trPr>
        <w:tc>
          <w:tcPr>
            <w:tcW w:w="1184" w:type="pct"/>
          </w:tcPr>
          <w:p w:rsidR="00014113" w:rsidRPr="00C14EDE" w:rsidRDefault="00014113" w:rsidP="00820C2B">
            <w:r w:rsidRPr="00C14EDE">
              <w:t>ID</w:t>
            </w:r>
          </w:p>
        </w:tc>
        <w:tc>
          <w:tcPr>
            <w:tcW w:w="502" w:type="pct"/>
          </w:tcPr>
          <w:p w:rsidR="00014113" w:rsidRPr="00C14EDE" w:rsidRDefault="00014113" w:rsidP="00820C2B">
            <w:pPr>
              <w:rPr>
                <w:rFonts w:asciiTheme="minorHAnsi" w:hAnsiTheme="minorHAnsi"/>
              </w:rPr>
            </w:pPr>
            <w:r w:rsidRPr="00C14EDE">
              <w:rPr>
                <w:rFonts w:asciiTheme="minorHAnsi" w:hAnsiTheme="minorHAnsi"/>
              </w:rPr>
              <w:t>N</w:t>
            </w:r>
          </w:p>
        </w:tc>
        <w:tc>
          <w:tcPr>
            <w:tcW w:w="1042" w:type="pct"/>
          </w:tcPr>
          <w:p w:rsidR="00014113" w:rsidRPr="00C14EDE" w:rsidRDefault="00014113" w:rsidP="00820C2B">
            <w:pPr>
              <w:rPr>
                <w:rFonts w:asciiTheme="minorHAnsi" w:hAnsiTheme="minorHAnsi"/>
              </w:rPr>
            </w:pPr>
            <w:r w:rsidRPr="00C14EDE">
              <w:rPr>
                <w:rFonts w:asciiTheme="minorHAnsi" w:hAnsiTheme="minorHAnsi"/>
              </w:rPr>
              <w:t>-</w:t>
            </w:r>
          </w:p>
        </w:tc>
        <w:tc>
          <w:tcPr>
            <w:tcW w:w="2272" w:type="pct"/>
          </w:tcPr>
          <w:p w:rsidR="00014113" w:rsidRPr="00C14EDE" w:rsidRDefault="00014113" w:rsidP="00820C2B">
            <w:pPr>
              <w:rPr>
                <w:sz w:val="18"/>
                <w:szCs w:val="18"/>
              </w:rPr>
            </w:pPr>
            <w:r w:rsidRPr="00C14EDE">
              <w:rPr>
                <w:sz w:val="18"/>
                <w:szCs w:val="18"/>
              </w:rPr>
              <w:t>PK, database sequence</w:t>
            </w:r>
          </w:p>
          <w:p w:rsidR="00014113" w:rsidRPr="00C14EDE" w:rsidRDefault="00014113" w:rsidP="00820C2B">
            <w:pPr>
              <w:rPr>
                <w:sz w:val="18"/>
                <w:szCs w:val="18"/>
              </w:rPr>
            </w:pPr>
            <w:r w:rsidRPr="00C14EDE">
              <w:rPr>
                <w:sz w:val="18"/>
                <w:szCs w:val="18"/>
              </w:rPr>
              <w:t>Unique indexed on ID_STREET, ID_POSTAL_CODE, BUILDING_NUMBER, NAME, ADDRESS_LINE</w:t>
            </w:r>
          </w:p>
        </w:tc>
      </w:tr>
      <w:tr w:rsidR="00014113" w:rsidRPr="00C14EDE" w:rsidTr="00820C2B">
        <w:trPr>
          <w:jc w:val="center"/>
        </w:trPr>
        <w:tc>
          <w:tcPr>
            <w:tcW w:w="1184" w:type="pct"/>
          </w:tcPr>
          <w:p w:rsidR="00014113" w:rsidRPr="00C14EDE" w:rsidRDefault="00014113" w:rsidP="00820C2B">
            <w:r w:rsidRPr="00C14EDE">
              <w:t>ID_STREET</w:t>
            </w:r>
          </w:p>
        </w:tc>
        <w:tc>
          <w:tcPr>
            <w:tcW w:w="502" w:type="pct"/>
          </w:tcPr>
          <w:p w:rsidR="00014113" w:rsidRPr="00C14EDE" w:rsidRDefault="00014113" w:rsidP="00820C2B">
            <w:pPr>
              <w:rPr>
                <w:rFonts w:asciiTheme="minorHAnsi" w:hAnsiTheme="minorHAnsi"/>
              </w:rPr>
            </w:pPr>
            <w:r w:rsidRPr="00C14EDE">
              <w:rPr>
                <w:rFonts w:asciiTheme="minorHAnsi" w:hAnsiTheme="minorHAnsi"/>
              </w:rPr>
              <w:t>N</w:t>
            </w:r>
          </w:p>
        </w:tc>
        <w:tc>
          <w:tcPr>
            <w:tcW w:w="1042" w:type="pct"/>
          </w:tcPr>
          <w:p w:rsidR="00014113" w:rsidRPr="00C14EDE" w:rsidRDefault="00014113" w:rsidP="00820C2B">
            <w:pPr>
              <w:rPr>
                <w:rFonts w:asciiTheme="minorHAnsi" w:hAnsiTheme="minorHAnsi"/>
              </w:rPr>
            </w:pPr>
            <w:r w:rsidRPr="00C14EDE">
              <w:rPr>
                <w:rFonts w:asciiTheme="minorHAnsi" w:hAnsiTheme="minorHAnsi"/>
              </w:rPr>
              <w:t>-</w:t>
            </w:r>
          </w:p>
        </w:tc>
        <w:tc>
          <w:tcPr>
            <w:tcW w:w="2272" w:type="pct"/>
          </w:tcPr>
          <w:p w:rsidR="00014113" w:rsidRPr="00C14EDE" w:rsidRDefault="00014113" w:rsidP="00820C2B">
            <w:pPr>
              <w:rPr>
                <w:sz w:val="18"/>
                <w:szCs w:val="18"/>
              </w:rPr>
            </w:pPr>
            <w:r w:rsidRPr="00C14EDE">
              <w:rPr>
                <w:sz w:val="18"/>
                <w:szCs w:val="18"/>
              </w:rPr>
              <w:t>STREET.id</w:t>
            </w:r>
          </w:p>
        </w:tc>
      </w:tr>
      <w:tr w:rsidR="00014113" w:rsidRPr="00C14EDE" w:rsidTr="00820C2B">
        <w:trPr>
          <w:jc w:val="center"/>
        </w:trPr>
        <w:tc>
          <w:tcPr>
            <w:tcW w:w="1184" w:type="pct"/>
          </w:tcPr>
          <w:p w:rsidR="00014113" w:rsidRPr="00C14EDE" w:rsidRDefault="00014113" w:rsidP="00820C2B">
            <w:r w:rsidRPr="00C14EDE">
              <w:t>ID_POSTAL_CODE</w:t>
            </w:r>
          </w:p>
        </w:tc>
        <w:tc>
          <w:tcPr>
            <w:tcW w:w="502" w:type="pct"/>
          </w:tcPr>
          <w:p w:rsidR="00014113" w:rsidRPr="00C14EDE" w:rsidRDefault="00014113" w:rsidP="00820C2B">
            <w:pPr>
              <w:rPr>
                <w:rFonts w:asciiTheme="minorHAnsi" w:hAnsiTheme="minorHAnsi"/>
              </w:rPr>
            </w:pPr>
            <w:r w:rsidRPr="00C14EDE">
              <w:rPr>
                <w:rFonts w:asciiTheme="minorHAnsi" w:hAnsiTheme="minorHAnsi"/>
              </w:rPr>
              <w:t>N</w:t>
            </w:r>
          </w:p>
        </w:tc>
        <w:tc>
          <w:tcPr>
            <w:tcW w:w="1042" w:type="pct"/>
          </w:tcPr>
          <w:p w:rsidR="00014113" w:rsidRPr="00C14EDE" w:rsidRDefault="00014113" w:rsidP="00820C2B">
            <w:pPr>
              <w:rPr>
                <w:rFonts w:asciiTheme="minorHAnsi" w:hAnsiTheme="minorHAnsi"/>
              </w:rPr>
            </w:pPr>
            <w:r w:rsidRPr="00C14EDE">
              <w:rPr>
                <w:rFonts w:asciiTheme="minorHAnsi" w:hAnsiTheme="minorHAnsi"/>
              </w:rPr>
              <w:t>-</w:t>
            </w:r>
          </w:p>
        </w:tc>
        <w:tc>
          <w:tcPr>
            <w:tcW w:w="2272" w:type="pct"/>
          </w:tcPr>
          <w:p w:rsidR="00014113" w:rsidRPr="00C14EDE" w:rsidRDefault="00014113" w:rsidP="00820C2B">
            <w:pPr>
              <w:rPr>
                <w:sz w:val="18"/>
                <w:szCs w:val="18"/>
              </w:rPr>
            </w:pPr>
            <w:r w:rsidRPr="00C14EDE">
              <w:rPr>
                <w:sz w:val="18"/>
                <w:szCs w:val="18"/>
              </w:rPr>
              <w:t>POSTAL_CODE.id</w:t>
            </w:r>
          </w:p>
        </w:tc>
      </w:tr>
      <w:tr w:rsidR="00014113" w:rsidRPr="00C14EDE" w:rsidTr="00820C2B">
        <w:trPr>
          <w:jc w:val="center"/>
        </w:trPr>
        <w:tc>
          <w:tcPr>
            <w:tcW w:w="1184" w:type="pct"/>
          </w:tcPr>
          <w:p w:rsidR="00014113" w:rsidRPr="00C14EDE" w:rsidRDefault="00014113" w:rsidP="00820C2B">
            <w:r w:rsidRPr="00C14EDE">
              <w:t>NAME</w:t>
            </w:r>
          </w:p>
        </w:tc>
        <w:tc>
          <w:tcPr>
            <w:tcW w:w="502" w:type="pct"/>
          </w:tcPr>
          <w:p w:rsidR="00014113" w:rsidRPr="00C14EDE" w:rsidRDefault="00014113" w:rsidP="00820C2B">
            <w:pPr>
              <w:rPr>
                <w:rFonts w:asciiTheme="minorHAnsi" w:hAnsiTheme="minorHAnsi"/>
              </w:rPr>
            </w:pPr>
          </w:p>
        </w:tc>
        <w:tc>
          <w:tcPr>
            <w:tcW w:w="1042" w:type="pct"/>
          </w:tcPr>
          <w:p w:rsidR="00014113" w:rsidRPr="00C14EDE" w:rsidRDefault="00014113" w:rsidP="00820C2B">
            <w:pPr>
              <w:rPr>
                <w:rFonts w:asciiTheme="minorHAnsi" w:hAnsiTheme="minorHAnsi"/>
              </w:rPr>
            </w:pPr>
          </w:p>
        </w:tc>
        <w:tc>
          <w:tcPr>
            <w:tcW w:w="2272" w:type="pct"/>
          </w:tcPr>
          <w:p w:rsidR="00014113" w:rsidRPr="00C14EDE" w:rsidRDefault="008F7006" w:rsidP="00820C2B">
            <w:pPr>
              <w:rPr>
                <w:sz w:val="18"/>
                <w:szCs w:val="18"/>
              </w:rPr>
            </w:pPr>
            <w:r w:rsidRPr="00C14EDE">
              <w:rPr>
                <w:sz w:val="18"/>
                <w:szCs w:val="18"/>
              </w:rPr>
              <w:t>NULL</w:t>
            </w:r>
          </w:p>
        </w:tc>
      </w:tr>
      <w:tr w:rsidR="00014113" w:rsidRPr="00C14EDE" w:rsidTr="00820C2B">
        <w:trPr>
          <w:jc w:val="center"/>
        </w:trPr>
        <w:tc>
          <w:tcPr>
            <w:tcW w:w="1184" w:type="pct"/>
          </w:tcPr>
          <w:p w:rsidR="00014113" w:rsidRPr="00C14EDE" w:rsidRDefault="00014113" w:rsidP="00820C2B">
            <w:r w:rsidRPr="00C14EDE">
              <w:t>BUILDING_NUMBER</w:t>
            </w:r>
          </w:p>
        </w:tc>
        <w:tc>
          <w:tcPr>
            <w:tcW w:w="502" w:type="pct"/>
          </w:tcPr>
          <w:p w:rsidR="00014113" w:rsidRPr="00C14EDE" w:rsidRDefault="00014113" w:rsidP="00820C2B">
            <w:pPr>
              <w:rPr>
                <w:rFonts w:asciiTheme="minorHAnsi" w:hAnsiTheme="minorHAnsi"/>
              </w:rPr>
            </w:pPr>
          </w:p>
        </w:tc>
        <w:tc>
          <w:tcPr>
            <w:tcW w:w="1042" w:type="pct"/>
          </w:tcPr>
          <w:p w:rsidR="00014113" w:rsidRPr="00C14EDE" w:rsidRDefault="00014113" w:rsidP="00820C2B">
            <w:pPr>
              <w:rPr>
                <w:rFonts w:asciiTheme="minorHAnsi" w:hAnsiTheme="minorHAnsi"/>
              </w:rPr>
            </w:pPr>
            <w:r w:rsidRPr="00C14EDE">
              <w:rPr>
                <w:rFonts w:asciiTheme="minorHAnsi" w:hAnsiTheme="minorHAnsi"/>
              </w:rPr>
              <w:t>HOUSE_NUM</w:t>
            </w:r>
          </w:p>
        </w:tc>
        <w:tc>
          <w:tcPr>
            <w:tcW w:w="2272" w:type="pct"/>
          </w:tcPr>
          <w:p w:rsidR="00014113" w:rsidRPr="00C14EDE" w:rsidRDefault="00014113" w:rsidP="00820C2B">
            <w:pPr>
              <w:rPr>
                <w:sz w:val="18"/>
                <w:szCs w:val="18"/>
              </w:rPr>
            </w:pPr>
          </w:p>
        </w:tc>
      </w:tr>
      <w:tr w:rsidR="00014113" w:rsidRPr="00C14EDE" w:rsidTr="00820C2B">
        <w:trPr>
          <w:jc w:val="center"/>
        </w:trPr>
        <w:tc>
          <w:tcPr>
            <w:tcW w:w="1184" w:type="pct"/>
          </w:tcPr>
          <w:p w:rsidR="00014113" w:rsidRPr="00C14EDE" w:rsidRDefault="00014113" w:rsidP="00820C2B">
            <w:r w:rsidRPr="00C14EDE">
              <w:t>ADDRESS_LINE</w:t>
            </w:r>
          </w:p>
        </w:tc>
        <w:tc>
          <w:tcPr>
            <w:tcW w:w="502" w:type="pct"/>
          </w:tcPr>
          <w:p w:rsidR="00014113" w:rsidRPr="00C14EDE" w:rsidRDefault="00014113" w:rsidP="00820C2B">
            <w:pPr>
              <w:rPr>
                <w:rFonts w:asciiTheme="minorHAnsi" w:hAnsiTheme="minorHAnsi"/>
              </w:rPr>
            </w:pPr>
          </w:p>
        </w:tc>
        <w:tc>
          <w:tcPr>
            <w:tcW w:w="1042" w:type="pct"/>
          </w:tcPr>
          <w:p w:rsidR="00014113" w:rsidRPr="00C14EDE" w:rsidRDefault="00014113" w:rsidP="00820C2B">
            <w:pPr>
              <w:rPr>
                <w:rFonts w:asciiTheme="minorHAnsi" w:hAnsiTheme="minorHAnsi"/>
              </w:rPr>
            </w:pPr>
            <w:r w:rsidRPr="00C14EDE">
              <w:rPr>
                <w:rFonts w:asciiTheme="minorHAnsi" w:hAnsiTheme="minorHAnsi"/>
              </w:rPr>
              <w:t>BASE_ADDRESS</w:t>
            </w:r>
          </w:p>
        </w:tc>
        <w:tc>
          <w:tcPr>
            <w:tcW w:w="2272" w:type="pct"/>
          </w:tcPr>
          <w:p w:rsidR="00014113" w:rsidRPr="00C14EDE" w:rsidRDefault="00014113" w:rsidP="00820C2B">
            <w:pPr>
              <w:rPr>
                <w:sz w:val="18"/>
                <w:szCs w:val="18"/>
              </w:rPr>
            </w:pPr>
          </w:p>
        </w:tc>
      </w:tr>
    </w:tbl>
    <w:p w:rsidR="00014113" w:rsidRPr="00C14EDE" w:rsidRDefault="00014113" w:rsidP="00014113"/>
    <w:p w:rsidR="00014113" w:rsidRPr="00C14EDE" w:rsidRDefault="00014113" w:rsidP="00014113"/>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5"/>
        <w:gridCol w:w="1083"/>
        <w:gridCol w:w="2249"/>
        <w:gridCol w:w="4903"/>
      </w:tblGrid>
      <w:tr w:rsidR="00014113" w:rsidRPr="00C14EDE" w:rsidTr="00820C2B">
        <w:trPr>
          <w:jc w:val="center"/>
        </w:trPr>
        <w:tc>
          <w:tcPr>
            <w:tcW w:w="5000" w:type="pct"/>
            <w:gridSpan w:val="4"/>
            <w:shd w:val="clear" w:color="auto" w:fill="E6E6E6"/>
          </w:tcPr>
          <w:p w:rsidR="00014113" w:rsidRPr="00C14EDE" w:rsidRDefault="00014113" w:rsidP="00820C2B">
            <w:pPr>
              <w:rPr>
                <w:b/>
                <w:bCs/>
                <w:sz w:val="18"/>
                <w:szCs w:val="18"/>
              </w:rPr>
            </w:pPr>
            <w:r w:rsidRPr="00C14EDE">
              <w:rPr>
                <w:b/>
                <w:bCs/>
                <w:sz w:val="18"/>
                <w:szCs w:val="18"/>
              </w:rPr>
              <w:t>GEOADDR.BUILDING_SUBDIVISION</w:t>
            </w:r>
          </w:p>
        </w:tc>
      </w:tr>
      <w:tr w:rsidR="008F7006" w:rsidRPr="00C14EDE" w:rsidTr="00820C2B">
        <w:trPr>
          <w:jc w:val="center"/>
        </w:trPr>
        <w:tc>
          <w:tcPr>
            <w:tcW w:w="1184" w:type="pct"/>
            <w:shd w:val="clear" w:color="auto" w:fill="E6E6E6"/>
          </w:tcPr>
          <w:p w:rsidR="008F7006" w:rsidRPr="00C14EDE" w:rsidRDefault="008F7006" w:rsidP="008F7006">
            <w:pPr>
              <w:rPr>
                <w:b/>
                <w:bCs/>
                <w:sz w:val="18"/>
                <w:szCs w:val="18"/>
              </w:rPr>
            </w:pPr>
            <w:r w:rsidRPr="00C14EDE">
              <w:rPr>
                <w:b/>
                <w:bCs/>
                <w:sz w:val="18"/>
                <w:szCs w:val="18"/>
              </w:rPr>
              <w:t>Name</w:t>
            </w:r>
          </w:p>
        </w:tc>
        <w:tc>
          <w:tcPr>
            <w:tcW w:w="502" w:type="pct"/>
            <w:shd w:val="clear" w:color="auto" w:fill="E6E6E6"/>
          </w:tcPr>
          <w:p w:rsidR="008F7006" w:rsidRPr="00C14EDE" w:rsidRDefault="008F7006" w:rsidP="008F7006">
            <w:pPr>
              <w:rPr>
                <w:b/>
                <w:bCs/>
                <w:sz w:val="18"/>
                <w:szCs w:val="18"/>
              </w:rPr>
            </w:pPr>
            <w:r w:rsidRPr="00C14EDE">
              <w:rPr>
                <w:b/>
                <w:bCs/>
                <w:sz w:val="18"/>
                <w:szCs w:val="18"/>
              </w:rPr>
              <w:t>Nullable</w:t>
            </w:r>
          </w:p>
        </w:tc>
        <w:tc>
          <w:tcPr>
            <w:tcW w:w="1042" w:type="pct"/>
            <w:shd w:val="clear" w:color="auto" w:fill="E6E6E6"/>
          </w:tcPr>
          <w:p w:rsidR="008F7006" w:rsidRPr="00C14EDE" w:rsidRDefault="008F7006" w:rsidP="008F7006">
            <w:pPr>
              <w:rPr>
                <w:b/>
                <w:bCs/>
                <w:sz w:val="18"/>
                <w:szCs w:val="18"/>
              </w:rPr>
            </w:pPr>
            <w:r w:rsidRPr="00C14EDE">
              <w:rPr>
                <w:b/>
                <w:bCs/>
                <w:sz w:val="18"/>
                <w:szCs w:val="18"/>
              </w:rPr>
              <w:t>Data Mapping (Address Fields)</w:t>
            </w:r>
          </w:p>
        </w:tc>
        <w:tc>
          <w:tcPr>
            <w:tcW w:w="2272" w:type="pct"/>
            <w:shd w:val="clear" w:color="auto" w:fill="E6E6E6"/>
          </w:tcPr>
          <w:p w:rsidR="008F7006" w:rsidRPr="00C14EDE" w:rsidRDefault="008F7006" w:rsidP="008F7006">
            <w:pPr>
              <w:rPr>
                <w:b/>
                <w:bCs/>
                <w:sz w:val="18"/>
                <w:szCs w:val="18"/>
              </w:rPr>
            </w:pPr>
            <w:r w:rsidRPr="00C14EDE">
              <w:rPr>
                <w:b/>
                <w:bCs/>
                <w:sz w:val="18"/>
                <w:szCs w:val="18"/>
              </w:rPr>
              <w:t>Comments</w:t>
            </w:r>
          </w:p>
          <w:p w:rsidR="008F7006" w:rsidRPr="00C14EDE" w:rsidRDefault="008F7006" w:rsidP="008F7006">
            <w:pPr>
              <w:rPr>
                <w:b/>
                <w:bCs/>
                <w:sz w:val="18"/>
                <w:szCs w:val="18"/>
              </w:rPr>
            </w:pPr>
          </w:p>
        </w:tc>
      </w:tr>
      <w:tr w:rsidR="00014113" w:rsidRPr="00C14EDE" w:rsidTr="00820C2B">
        <w:trPr>
          <w:jc w:val="center"/>
        </w:trPr>
        <w:tc>
          <w:tcPr>
            <w:tcW w:w="1184" w:type="pct"/>
          </w:tcPr>
          <w:p w:rsidR="00014113" w:rsidRPr="00C14EDE" w:rsidRDefault="00014113" w:rsidP="00820C2B">
            <w:r w:rsidRPr="00C14EDE">
              <w:t>ID</w:t>
            </w:r>
          </w:p>
        </w:tc>
        <w:tc>
          <w:tcPr>
            <w:tcW w:w="502" w:type="pct"/>
          </w:tcPr>
          <w:p w:rsidR="00014113" w:rsidRPr="00C14EDE" w:rsidRDefault="00014113" w:rsidP="00820C2B">
            <w:pPr>
              <w:rPr>
                <w:rFonts w:asciiTheme="minorHAnsi" w:hAnsiTheme="minorHAnsi"/>
              </w:rPr>
            </w:pPr>
            <w:r w:rsidRPr="00C14EDE">
              <w:rPr>
                <w:rFonts w:asciiTheme="minorHAnsi" w:hAnsiTheme="minorHAnsi"/>
              </w:rPr>
              <w:t>N</w:t>
            </w:r>
          </w:p>
        </w:tc>
        <w:tc>
          <w:tcPr>
            <w:tcW w:w="1042" w:type="pct"/>
          </w:tcPr>
          <w:p w:rsidR="00014113" w:rsidRPr="00C14EDE" w:rsidRDefault="00014113" w:rsidP="00820C2B">
            <w:pPr>
              <w:rPr>
                <w:rFonts w:asciiTheme="minorHAnsi" w:hAnsiTheme="minorHAnsi"/>
              </w:rPr>
            </w:pPr>
            <w:r w:rsidRPr="00C14EDE">
              <w:rPr>
                <w:rFonts w:asciiTheme="minorHAnsi" w:hAnsiTheme="minorHAnsi"/>
              </w:rPr>
              <w:t>-</w:t>
            </w:r>
          </w:p>
        </w:tc>
        <w:tc>
          <w:tcPr>
            <w:tcW w:w="2272" w:type="pct"/>
          </w:tcPr>
          <w:p w:rsidR="00014113" w:rsidRPr="00C14EDE" w:rsidRDefault="00014113" w:rsidP="00820C2B">
            <w:pPr>
              <w:rPr>
                <w:sz w:val="18"/>
                <w:szCs w:val="18"/>
              </w:rPr>
            </w:pPr>
            <w:r w:rsidRPr="00C14EDE">
              <w:rPr>
                <w:sz w:val="18"/>
                <w:szCs w:val="18"/>
              </w:rPr>
              <w:t>PK, database sequence</w:t>
            </w:r>
          </w:p>
          <w:p w:rsidR="00014113" w:rsidRPr="00C14EDE" w:rsidRDefault="00014113" w:rsidP="00820C2B">
            <w:pPr>
              <w:rPr>
                <w:sz w:val="18"/>
                <w:szCs w:val="18"/>
              </w:rPr>
            </w:pPr>
            <w:r w:rsidRPr="00C14EDE">
              <w:rPr>
                <w:sz w:val="18"/>
                <w:szCs w:val="18"/>
              </w:rPr>
              <w:t>Unique indexed on ID_BUILDING, NAME</w:t>
            </w:r>
          </w:p>
        </w:tc>
      </w:tr>
      <w:tr w:rsidR="00014113" w:rsidRPr="00C14EDE" w:rsidTr="00820C2B">
        <w:trPr>
          <w:jc w:val="center"/>
        </w:trPr>
        <w:tc>
          <w:tcPr>
            <w:tcW w:w="1184" w:type="pct"/>
          </w:tcPr>
          <w:p w:rsidR="00014113" w:rsidRPr="00C14EDE" w:rsidRDefault="00014113" w:rsidP="00820C2B">
            <w:r w:rsidRPr="00C14EDE">
              <w:t>ID_BUILDING</w:t>
            </w:r>
          </w:p>
        </w:tc>
        <w:tc>
          <w:tcPr>
            <w:tcW w:w="502" w:type="pct"/>
          </w:tcPr>
          <w:p w:rsidR="00014113" w:rsidRPr="00C14EDE" w:rsidRDefault="00014113" w:rsidP="00820C2B">
            <w:pPr>
              <w:rPr>
                <w:rFonts w:asciiTheme="minorHAnsi" w:hAnsiTheme="minorHAnsi"/>
              </w:rPr>
            </w:pPr>
            <w:r w:rsidRPr="00C14EDE">
              <w:rPr>
                <w:rFonts w:asciiTheme="minorHAnsi" w:hAnsiTheme="minorHAnsi"/>
              </w:rPr>
              <w:t>N</w:t>
            </w:r>
          </w:p>
        </w:tc>
        <w:tc>
          <w:tcPr>
            <w:tcW w:w="1042" w:type="pct"/>
          </w:tcPr>
          <w:p w:rsidR="00014113" w:rsidRPr="00C14EDE" w:rsidRDefault="00014113" w:rsidP="00820C2B">
            <w:pPr>
              <w:rPr>
                <w:rFonts w:asciiTheme="minorHAnsi" w:hAnsiTheme="minorHAnsi"/>
              </w:rPr>
            </w:pPr>
            <w:r w:rsidRPr="00C14EDE">
              <w:rPr>
                <w:rFonts w:asciiTheme="minorHAnsi" w:hAnsiTheme="minorHAnsi"/>
              </w:rPr>
              <w:t>-</w:t>
            </w:r>
          </w:p>
        </w:tc>
        <w:tc>
          <w:tcPr>
            <w:tcW w:w="2272" w:type="pct"/>
          </w:tcPr>
          <w:p w:rsidR="00014113" w:rsidRPr="00C14EDE" w:rsidRDefault="00014113" w:rsidP="00820C2B">
            <w:pPr>
              <w:rPr>
                <w:sz w:val="18"/>
                <w:szCs w:val="18"/>
              </w:rPr>
            </w:pPr>
            <w:r w:rsidRPr="00C14EDE">
              <w:rPr>
                <w:sz w:val="18"/>
                <w:szCs w:val="18"/>
              </w:rPr>
              <w:t>BUILDING.id</w:t>
            </w:r>
          </w:p>
        </w:tc>
      </w:tr>
      <w:tr w:rsidR="00014113" w:rsidRPr="00C14EDE" w:rsidTr="00820C2B">
        <w:trPr>
          <w:jc w:val="center"/>
        </w:trPr>
        <w:tc>
          <w:tcPr>
            <w:tcW w:w="1184" w:type="pct"/>
          </w:tcPr>
          <w:p w:rsidR="00014113" w:rsidRPr="00C14EDE" w:rsidRDefault="00014113" w:rsidP="00820C2B">
            <w:r w:rsidRPr="00C14EDE">
              <w:t>NAME</w:t>
            </w:r>
          </w:p>
        </w:tc>
        <w:tc>
          <w:tcPr>
            <w:tcW w:w="502" w:type="pct"/>
          </w:tcPr>
          <w:p w:rsidR="00014113" w:rsidRPr="00C14EDE" w:rsidRDefault="00014113" w:rsidP="00820C2B">
            <w:pPr>
              <w:rPr>
                <w:rFonts w:asciiTheme="minorHAnsi" w:hAnsiTheme="minorHAnsi"/>
              </w:rPr>
            </w:pPr>
          </w:p>
        </w:tc>
        <w:tc>
          <w:tcPr>
            <w:tcW w:w="1042" w:type="pct"/>
          </w:tcPr>
          <w:p w:rsidR="00014113" w:rsidRPr="00C14EDE" w:rsidRDefault="00014113" w:rsidP="00820C2B">
            <w:pPr>
              <w:rPr>
                <w:rFonts w:asciiTheme="minorHAnsi" w:hAnsiTheme="minorHAnsi"/>
              </w:rPr>
            </w:pPr>
          </w:p>
        </w:tc>
        <w:tc>
          <w:tcPr>
            <w:tcW w:w="2272" w:type="pct"/>
          </w:tcPr>
          <w:p w:rsidR="00014113" w:rsidRPr="00C14EDE" w:rsidRDefault="00A97195" w:rsidP="00820C2B">
            <w:pPr>
              <w:rPr>
                <w:sz w:val="18"/>
                <w:szCs w:val="18"/>
              </w:rPr>
            </w:pPr>
            <w:r w:rsidRPr="00C14EDE">
              <w:rPr>
                <w:sz w:val="18"/>
                <w:szCs w:val="18"/>
              </w:rPr>
              <w:t>NULL</w:t>
            </w:r>
          </w:p>
        </w:tc>
      </w:tr>
    </w:tbl>
    <w:p w:rsidR="00014113" w:rsidRPr="00C14EDE" w:rsidRDefault="00014113" w:rsidP="00014113"/>
    <w:p w:rsidR="00014113" w:rsidRPr="00C14EDE" w:rsidRDefault="00014113" w:rsidP="00014113"/>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5"/>
        <w:gridCol w:w="1083"/>
        <w:gridCol w:w="2249"/>
        <w:gridCol w:w="4903"/>
      </w:tblGrid>
      <w:tr w:rsidR="00014113" w:rsidRPr="00C14EDE" w:rsidTr="00820C2B">
        <w:trPr>
          <w:jc w:val="center"/>
        </w:trPr>
        <w:tc>
          <w:tcPr>
            <w:tcW w:w="5000" w:type="pct"/>
            <w:gridSpan w:val="4"/>
            <w:shd w:val="clear" w:color="auto" w:fill="E6E6E6"/>
          </w:tcPr>
          <w:p w:rsidR="00014113" w:rsidRPr="00C14EDE" w:rsidRDefault="00014113" w:rsidP="00820C2B">
            <w:pPr>
              <w:rPr>
                <w:b/>
                <w:bCs/>
                <w:sz w:val="18"/>
                <w:szCs w:val="18"/>
              </w:rPr>
            </w:pPr>
            <w:r w:rsidRPr="00C14EDE">
              <w:rPr>
                <w:b/>
                <w:bCs/>
                <w:sz w:val="18"/>
                <w:szCs w:val="18"/>
              </w:rPr>
              <w:t>GEOADDR.GEOCODE_CURRENT_ENGINE</w:t>
            </w:r>
          </w:p>
        </w:tc>
      </w:tr>
      <w:tr w:rsidR="008F7006" w:rsidRPr="00C14EDE" w:rsidTr="00820C2B">
        <w:trPr>
          <w:jc w:val="center"/>
        </w:trPr>
        <w:tc>
          <w:tcPr>
            <w:tcW w:w="1184" w:type="pct"/>
            <w:shd w:val="clear" w:color="auto" w:fill="E6E6E6"/>
          </w:tcPr>
          <w:p w:rsidR="008F7006" w:rsidRPr="00C14EDE" w:rsidRDefault="008F7006" w:rsidP="008F7006">
            <w:pPr>
              <w:rPr>
                <w:b/>
                <w:bCs/>
                <w:sz w:val="18"/>
                <w:szCs w:val="18"/>
              </w:rPr>
            </w:pPr>
            <w:r w:rsidRPr="00C14EDE">
              <w:rPr>
                <w:b/>
                <w:bCs/>
                <w:sz w:val="18"/>
                <w:szCs w:val="18"/>
              </w:rPr>
              <w:t>Name</w:t>
            </w:r>
          </w:p>
        </w:tc>
        <w:tc>
          <w:tcPr>
            <w:tcW w:w="502" w:type="pct"/>
            <w:shd w:val="clear" w:color="auto" w:fill="E6E6E6"/>
          </w:tcPr>
          <w:p w:rsidR="008F7006" w:rsidRPr="00C14EDE" w:rsidRDefault="008F7006" w:rsidP="008F7006">
            <w:pPr>
              <w:rPr>
                <w:b/>
                <w:bCs/>
                <w:sz w:val="18"/>
                <w:szCs w:val="18"/>
              </w:rPr>
            </w:pPr>
            <w:r w:rsidRPr="00C14EDE">
              <w:rPr>
                <w:b/>
                <w:bCs/>
                <w:sz w:val="18"/>
                <w:szCs w:val="18"/>
              </w:rPr>
              <w:t>Nullable</w:t>
            </w:r>
          </w:p>
        </w:tc>
        <w:tc>
          <w:tcPr>
            <w:tcW w:w="1042" w:type="pct"/>
            <w:shd w:val="clear" w:color="auto" w:fill="E6E6E6"/>
          </w:tcPr>
          <w:p w:rsidR="008F7006" w:rsidRPr="00C14EDE" w:rsidRDefault="008F7006" w:rsidP="008F7006">
            <w:pPr>
              <w:rPr>
                <w:b/>
                <w:bCs/>
                <w:sz w:val="18"/>
                <w:szCs w:val="18"/>
              </w:rPr>
            </w:pPr>
            <w:r w:rsidRPr="00C14EDE">
              <w:rPr>
                <w:b/>
                <w:bCs/>
                <w:sz w:val="18"/>
                <w:szCs w:val="18"/>
              </w:rPr>
              <w:t>Data Mapping (Address Fields)</w:t>
            </w:r>
          </w:p>
        </w:tc>
        <w:tc>
          <w:tcPr>
            <w:tcW w:w="2272" w:type="pct"/>
            <w:shd w:val="clear" w:color="auto" w:fill="E6E6E6"/>
          </w:tcPr>
          <w:p w:rsidR="008F7006" w:rsidRPr="00C14EDE" w:rsidRDefault="008F7006" w:rsidP="008F7006">
            <w:pPr>
              <w:rPr>
                <w:b/>
                <w:bCs/>
                <w:sz w:val="18"/>
                <w:szCs w:val="18"/>
              </w:rPr>
            </w:pPr>
            <w:r w:rsidRPr="00C14EDE">
              <w:rPr>
                <w:b/>
                <w:bCs/>
                <w:sz w:val="18"/>
                <w:szCs w:val="18"/>
              </w:rPr>
              <w:t>Comments</w:t>
            </w:r>
          </w:p>
          <w:p w:rsidR="008F7006" w:rsidRPr="00C14EDE" w:rsidRDefault="008F7006" w:rsidP="008F7006">
            <w:pPr>
              <w:rPr>
                <w:b/>
                <w:bCs/>
                <w:sz w:val="18"/>
                <w:szCs w:val="18"/>
              </w:rPr>
            </w:pPr>
          </w:p>
        </w:tc>
      </w:tr>
      <w:tr w:rsidR="00014113" w:rsidRPr="00C14EDE" w:rsidTr="00820C2B">
        <w:trPr>
          <w:jc w:val="center"/>
        </w:trPr>
        <w:tc>
          <w:tcPr>
            <w:tcW w:w="1184" w:type="pct"/>
          </w:tcPr>
          <w:p w:rsidR="00014113" w:rsidRPr="00C14EDE" w:rsidRDefault="00014113" w:rsidP="00820C2B">
            <w:r w:rsidRPr="00C14EDE">
              <w:t>ID</w:t>
            </w:r>
          </w:p>
        </w:tc>
        <w:tc>
          <w:tcPr>
            <w:tcW w:w="502" w:type="pct"/>
          </w:tcPr>
          <w:p w:rsidR="00014113" w:rsidRPr="00C14EDE" w:rsidRDefault="00014113" w:rsidP="00820C2B">
            <w:pPr>
              <w:rPr>
                <w:rFonts w:asciiTheme="minorHAnsi" w:hAnsiTheme="minorHAnsi"/>
              </w:rPr>
            </w:pPr>
            <w:r w:rsidRPr="00C14EDE">
              <w:rPr>
                <w:rFonts w:asciiTheme="minorHAnsi" w:hAnsiTheme="minorHAnsi"/>
              </w:rPr>
              <w:t>N</w:t>
            </w:r>
          </w:p>
        </w:tc>
        <w:tc>
          <w:tcPr>
            <w:tcW w:w="1042" w:type="pct"/>
          </w:tcPr>
          <w:p w:rsidR="00014113" w:rsidRPr="00C14EDE" w:rsidRDefault="00014113" w:rsidP="00820C2B">
            <w:pPr>
              <w:rPr>
                <w:rFonts w:asciiTheme="minorHAnsi" w:hAnsiTheme="minorHAnsi"/>
              </w:rPr>
            </w:pPr>
            <w:r w:rsidRPr="00C14EDE">
              <w:rPr>
                <w:rFonts w:asciiTheme="minorHAnsi" w:hAnsiTheme="minorHAnsi"/>
              </w:rPr>
              <w:t>-</w:t>
            </w:r>
          </w:p>
        </w:tc>
        <w:tc>
          <w:tcPr>
            <w:tcW w:w="2272" w:type="pct"/>
          </w:tcPr>
          <w:p w:rsidR="00014113" w:rsidRPr="00C14EDE" w:rsidRDefault="00014113" w:rsidP="00820C2B">
            <w:pPr>
              <w:rPr>
                <w:sz w:val="18"/>
                <w:szCs w:val="18"/>
              </w:rPr>
            </w:pPr>
            <w:r w:rsidRPr="00C14EDE">
              <w:rPr>
                <w:sz w:val="18"/>
                <w:szCs w:val="18"/>
              </w:rPr>
              <w:t>PK, database sequence</w:t>
            </w:r>
          </w:p>
          <w:p w:rsidR="00014113" w:rsidRPr="00C14EDE" w:rsidRDefault="00014113" w:rsidP="00820C2B">
            <w:pPr>
              <w:rPr>
                <w:sz w:val="18"/>
                <w:szCs w:val="18"/>
              </w:rPr>
            </w:pPr>
            <w:r w:rsidRPr="00C14EDE">
              <w:rPr>
                <w:sz w:val="18"/>
                <w:szCs w:val="18"/>
              </w:rPr>
              <w:lastRenderedPageBreak/>
              <w:t>Unique indexed on ID_COUNTRY, NAME, ENGINE_VERSION</w:t>
            </w:r>
          </w:p>
        </w:tc>
      </w:tr>
      <w:tr w:rsidR="00014113" w:rsidRPr="00C14EDE" w:rsidTr="00820C2B">
        <w:trPr>
          <w:jc w:val="center"/>
        </w:trPr>
        <w:tc>
          <w:tcPr>
            <w:tcW w:w="1184" w:type="pct"/>
          </w:tcPr>
          <w:p w:rsidR="00014113" w:rsidRPr="00C14EDE" w:rsidRDefault="00014113" w:rsidP="00820C2B">
            <w:r w:rsidRPr="00C14EDE">
              <w:lastRenderedPageBreak/>
              <w:t>ID_COUNTRY</w:t>
            </w:r>
          </w:p>
        </w:tc>
        <w:tc>
          <w:tcPr>
            <w:tcW w:w="502" w:type="pct"/>
          </w:tcPr>
          <w:p w:rsidR="00014113" w:rsidRPr="00C14EDE" w:rsidRDefault="00014113" w:rsidP="00820C2B">
            <w:pPr>
              <w:rPr>
                <w:rFonts w:asciiTheme="minorHAnsi" w:hAnsiTheme="minorHAnsi"/>
              </w:rPr>
            </w:pPr>
            <w:r w:rsidRPr="00C14EDE">
              <w:rPr>
                <w:rFonts w:asciiTheme="minorHAnsi" w:hAnsiTheme="minorHAnsi"/>
              </w:rPr>
              <w:t>N</w:t>
            </w:r>
          </w:p>
        </w:tc>
        <w:tc>
          <w:tcPr>
            <w:tcW w:w="1042" w:type="pct"/>
          </w:tcPr>
          <w:p w:rsidR="00014113" w:rsidRPr="00C14EDE" w:rsidRDefault="00014113" w:rsidP="00820C2B">
            <w:pPr>
              <w:rPr>
                <w:rFonts w:asciiTheme="minorHAnsi" w:hAnsiTheme="minorHAnsi"/>
              </w:rPr>
            </w:pPr>
            <w:r w:rsidRPr="00C14EDE">
              <w:rPr>
                <w:rFonts w:asciiTheme="minorHAnsi" w:hAnsiTheme="minorHAnsi"/>
              </w:rPr>
              <w:t>-</w:t>
            </w:r>
          </w:p>
        </w:tc>
        <w:tc>
          <w:tcPr>
            <w:tcW w:w="2272" w:type="pct"/>
          </w:tcPr>
          <w:p w:rsidR="00014113" w:rsidRPr="00C14EDE" w:rsidRDefault="00014113" w:rsidP="00820C2B">
            <w:pPr>
              <w:rPr>
                <w:sz w:val="18"/>
                <w:szCs w:val="18"/>
              </w:rPr>
            </w:pPr>
            <w:r w:rsidRPr="00C14EDE">
              <w:rPr>
                <w:sz w:val="18"/>
                <w:szCs w:val="18"/>
              </w:rPr>
              <w:t>COUNTRY.id</w:t>
            </w:r>
          </w:p>
        </w:tc>
      </w:tr>
      <w:tr w:rsidR="00014113" w:rsidRPr="00C14EDE" w:rsidTr="00820C2B">
        <w:trPr>
          <w:jc w:val="center"/>
        </w:trPr>
        <w:tc>
          <w:tcPr>
            <w:tcW w:w="1184" w:type="pct"/>
          </w:tcPr>
          <w:p w:rsidR="00014113" w:rsidRPr="00C14EDE" w:rsidRDefault="00014113" w:rsidP="00820C2B">
            <w:r w:rsidRPr="00C14EDE">
              <w:t>NAME</w:t>
            </w:r>
          </w:p>
        </w:tc>
        <w:tc>
          <w:tcPr>
            <w:tcW w:w="502" w:type="pct"/>
          </w:tcPr>
          <w:p w:rsidR="00014113" w:rsidRPr="00C14EDE" w:rsidRDefault="00014113" w:rsidP="00820C2B">
            <w:pPr>
              <w:rPr>
                <w:rFonts w:asciiTheme="minorHAnsi" w:hAnsiTheme="minorHAnsi"/>
              </w:rPr>
            </w:pPr>
            <w:r w:rsidRPr="00C14EDE">
              <w:rPr>
                <w:rFonts w:asciiTheme="minorHAnsi" w:hAnsiTheme="minorHAnsi"/>
              </w:rPr>
              <w:t>N</w:t>
            </w:r>
          </w:p>
        </w:tc>
        <w:tc>
          <w:tcPr>
            <w:tcW w:w="1042" w:type="pct"/>
          </w:tcPr>
          <w:p w:rsidR="00014113" w:rsidRPr="00C14EDE" w:rsidRDefault="00014113" w:rsidP="00820C2B">
            <w:pPr>
              <w:rPr>
                <w:rFonts w:asciiTheme="minorHAnsi" w:hAnsiTheme="minorHAnsi"/>
              </w:rPr>
            </w:pPr>
            <w:r w:rsidRPr="00C14EDE">
              <w:rPr>
                <w:rFonts w:asciiTheme="minorHAnsi" w:hAnsiTheme="minorHAnsi"/>
              </w:rPr>
              <w:t>-</w:t>
            </w:r>
          </w:p>
        </w:tc>
        <w:tc>
          <w:tcPr>
            <w:tcW w:w="2272" w:type="pct"/>
          </w:tcPr>
          <w:p w:rsidR="00014113" w:rsidRPr="00C14EDE" w:rsidRDefault="00014113" w:rsidP="00820C2B">
            <w:pPr>
              <w:rPr>
                <w:sz w:val="18"/>
                <w:szCs w:val="18"/>
              </w:rPr>
            </w:pPr>
            <w:r w:rsidRPr="00C14EDE">
              <w:rPr>
                <w:sz w:val="18"/>
                <w:szCs w:val="18"/>
              </w:rPr>
              <w:t>‘</w:t>
            </w:r>
            <w:proofErr w:type="spellStart"/>
            <w:r w:rsidRPr="00C14EDE">
              <w:rPr>
                <w:sz w:val="18"/>
                <w:szCs w:val="18"/>
              </w:rPr>
              <w:t>ProcessLocationAttributes</w:t>
            </w:r>
            <w:proofErr w:type="spellEnd"/>
            <w:r w:rsidRPr="00C14EDE">
              <w:rPr>
                <w:sz w:val="18"/>
                <w:szCs w:val="18"/>
              </w:rPr>
              <w:t>’</w:t>
            </w:r>
          </w:p>
        </w:tc>
      </w:tr>
      <w:tr w:rsidR="00014113" w:rsidRPr="00C14EDE" w:rsidTr="00820C2B">
        <w:trPr>
          <w:jc w:val="center"/>
        </w:trPr>
        <w:tc>
          <w:tcPr>
            <w:tcW w:w="1184" w:type="pct"/>
          </w:tcPr>
          <w:p w:rsidR="00014113" w:rsidRPr="00C14EDE" w:rsidRDefault="00014113" w:rsidP="00820C2B">
            <w:r w:rsidRPr="00C14EDE">
              <w:t>ENGINE_VERSION</w:t>
            </w:r>
          </w:p>
        </w:tc>
        <w:tc>
          <w:tcPr>
            <w:tcW w:w="502" w:type="pct"/>
          </w:tcPr>
          <w:p w:rsidR="00014113" w:rsidRPr="00C14EDE" w:rsidRDefault="00014113" w:rsidP="00820C2B">
            <w:pPr>
              <w:rPr>
                <w:rFonts w:asciiTheme="minorHAnsi" w:hAnsiTheme="minorHAnsi"/>
              </w:rPr>
            </w:pPr>
          </w:p>
        </w:tc>
        <w:tc>
          <w:tcPr>
            <w:tcW w:w="1042" w:type="pct"/>
          </w:tcPr>
          <w:p w:rsidR="00014113" w:rsidRPr="00C14EDE" w:rsidRDefault="00014113" w:rsidP="00820C2B">
            <w:pPr>
              <w:rPr>
                <w:rFonts w:asciiTheme="minorHAnsi" w:hAnsiTheme="minorHAnsi"/>
              </w:rPr>
            </w:pPr>
            <w:r w:rsidRPr="00C14EDE">
              <w:rPr>
                <w:rFonts w:asciiTheme="minorHAnsi" w:hAnsiTheme="minorHAnsi"/>
              </w:rPr>
              <w:t>-</w:t>
            </w:r>
          </w:p>
        </w:tc>
        <w:tc>
          <w:tcPr>
            <w:tcW w:w="2272" w:type="pct"/>
          </w:tcPr>
          <w:p w:rsidR="00014113" w:rsidRPr="00C14EDE" w:rsidRDefault="00014113" w:rsidP="00820C2B">
            <w:pPr>
              <w:rPr>
                <w:sz w:val="18"/>
                <w:szCs w:val="18"/>
              </w:rPr>
            </w:pPr>
            <w:r w:rsidRPr="00C14EDE">
              <w:rPr>
                <w:sz w:val="18"/>
                <w:szCs w:val="18"/>
              </w:rPr>
              <w:t>NULL</w:t>
            </w:r>
          </w:p>
        </w:tc>
      </w:tr>
    </w:tbl>
    <w:p w:rsidR="00014113" w:rsidRPr="00C14EDE" w:rsidRDefault="00014113" w:rsidP="00014113"/>
    <w:p w:rsidR="00014113" w:rsidRPr="00C14EDE" w:rsidRDefault="00014113" w:rsidP="00014113"/>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5"/>
        <w:gridCol w:w="1083"/>
        <w:gridCol w:w="2249"/>
        <w:gridCol w:w="4903"/>
      </w:tblGrid>
      <w:tr w:rsidR="00014113" w:rsidRPr="00C14EDE" w:rsidTr="00820C2B">
        <w:trPr>
          <w:jc w:val="center"/>
        </w:trPr>
        <w:tc>
          <w:tcPr>
            <w:tcW w:w="5000" w:type="pct"/>
            <w:gridSpan w:val="4"/>
            <w:shd w:val="clear" w:color="auto" w:fill="E6E6E6"/>
          </w:tcPr>
          <w:p w:rsidR="00014113" w:rsidRPr="00C14EDE" w:rsidRDefault="00014113" w:rsidP="00820C2B">
            <w:pPr>
              <w:rPr>
                <w:b/>
                <w:bCs/>
                <w:sz w:val="18"/>
                <w:szCs w:val="18"/>
              </w:rPr>
            </w:pPr>
            <w:r w:rsidRPr="00C14EDE">
              <w:rPr>
                <w:b/>
                <w:bCs/>
                <w:sz w:val="18"/>
                <w:szCs w:val="18"/>
              </w:rPr>
              <w:t>GEOADDR.GEOCODE_ENGINE</w:t>
            </w:r>
          </w:p>
        </w:tc>
      </w:tr>
      <w:tr w:rsidR="008F7006" w:rsidRPr="00C14EDE" w:rsidTr="00820C2B">
        <w:trPr>
          <w:jc w:val="center"/>
        </w:trPr>
        <w:tc>
          <w:tcPr>
            <w:tcW w:w="1184" w:type="pct"/>
            <w:shd w:val="clear" w:color="auto" w:fill="E6E6E6"/>
          </w:tcPr>
          <w:p w:rsidR="008F7006" w:rsidRPr="00C14EDE" w:rsidRDefault="008F7006" w:rsidP="008F7006">
            <w:pPr>
              <w:rPr>
                <w:b/>
                <w:bCs/>
                <w:sz w:val="18"/>
                <w:szCs w:val="18"/>
              </w:rPr>
            </w:pPr>
            <w:r w:rsidRPr="00C14EDE">
              <w:rPr>
                <w:b/>
                <w:bCs/>
                <w:sz w:val="18"/>
                <w:szCs w:val="18"/>
              </w:rPr>
              <w:t>Name</w:t>
            </w:r>
          </w:p>
        </w:tc>
        <w:tc>
          <w:tcPr>
            <w:tcW w:w="502" w:type="pct"/>
            <w:shd w:val="clear" w:color="auto" w:fill="E6E6E6"/>
          </w:tcPr>
          <w:p w:rsidR="008F7006" w:rsidRPr="00C14EDE" w:rsidRDefault="008F7006" w:rsidP="008F7006">
            <w:pPr>
              <w:rPr>
                <w:b/>
                <w:bCs/>
                <w:sz w:val="18"/>
                <w:szCs w:val="18"/>
              </w:rPr>
            </w:pPr>
            <w:r w:rsidRPr="00C14EDE">
              <w:rPr>
                <w:b/>
                <w:bCs/>
                <w:sz w:val="18"/>
                <w:szCs w:val="18"/>
              </w:rPr>
              <w:t>Nullable</w:t>
            </w:r>
          </w:p>
        </w:tc>
        <w:tc>
          <w:tcPr>
            <w:tcW w:w="1042" w:type="pct"/>
            <w:shd w:val="clear" w:color="auto" w:fill="E6E6E6"/>
          </w:tcPr>
          <w:p w:rsidR="008F7006" w:rsidRPr="00C14EDE" w:rsidRDefault="008F7006" w:rsidP="008F7006">
            <w:pPr>
              <w:rPr>
                <w:b/>
                <w:bCs/>
                <w:sz w:val="18"/>
                <w:szCs w:val="18"/>
              </w:rPr>
            </w:pPr>
            <w:r w:rsidRPr="00C14EDE">
              <w:rPr>
                <w:b/>
                <w:bCs/>
                <w:sz w:val="18"/>
                <w:szCs w:val="18"/>
              </w:rPr>
              <w:t>Data Mapping (Address Fields)</w:t>
            </w:r>
          </w:p>
        </w:tc>
        <w:tc>
          <w:tcPr>
            <w:tcW w:w="2272" w:type="pct"/>
            <w:shd w:val="clear" w:color="auto" w:fill="E6E6E6"/>
          </w:tcPr>
          <w:p w:rsidR="008F7006" w:rsidRPr="00C14EDE" w:rsidRDefault="008F7006" w:rsidP="008F7006">
            <w:pPr>
              <w:rPr>
                <w:b/>
                <w:bCs/>
                <w:sz w:val="18"/>
                <w:szCs w:val="18"/>
              </w:rPr>
            </w:pPr>
            <w:r w:rsidRPr="00C14EDE">
              <w:rPr>
                <w:b/>
                <w:bCs/>
                <w:sz w:val="18"/>
                <w:szCs w:val="18"/>
              </w:rPr>
              <w:t>Comments</w:t>
            </w:r>
          </w:p>
          <w:p w:rsidR="008F7006" w:rsidRPr="00C14EDE" w:rsidRDefault="008F7006" w:rsidP="008F7006">
            <w:pPr>
              <w:rPr>
                <w:b/>
                <w:bCs/>
                <w:sz w:val="18"/>
                <w:szCs w:val="18"/>
              </w:rPr>
            </w:pPr>
          </w:p>
        </w:tc>
      </w:tr>
      <w:tr w:rsidR="00014113" w:rsidRPr="00C14EDE" w:rsidTr="00820C2B">
        <w:trPr>
          <w:jc w:val="center"/>
        </w:trPr>
        <w:tc>
          <w:tcPr>
            <w:tcW w:w="1184" w:type="pct"/>
          </w:tcPr>
          <w:p w:rsidR="00014113" w:rsidRPr="00C14EDE" w:rsidRDefault="00014113" w:rsidP="00820C2B">
            <w:r w:rsidRPr="00C14EDE">
              <w:t>ID</w:t>
            </w:r>
          </w:p>
        </w:tc>
        <w:tc>
          <w:tcPr>
            <w:tcW w:w="502" w:type="pct"/>
          </w:tcPr>
          <w:p w:rsidR="00014113" w:rsidRPr="00C14EDE" w:rsidRDefault="00014113" w:rsidP="00820C2B">
            <w:pPr>
              <w:rPr>
                <w:rFonts w:asciiTheme="minorHAnsi" w:hAnsiTheme="minorHAnsi"/>
              </w:rPr>
            </w:pPr>
            <w:r w:rsidRPr="00C14EDE">
              <w:rPr>
                <w:rFonts w:asciiTheme="minorHAnsi" w:hAnsiTheme="minorHAnsi"/>
              </w:rPr>
              <w:t>N</w:t>
            </w:r>
          </w:p>
        </w:tc>
        <w:tc>
          <w:tcPr>
            <w:tcW w:w="1042" w:type="pct"/>
          </w:tcPr>
          <w:p w:rsidR="00014113" w:rsidRPr="00C14EDE" w:rsidRDefault="00014113" w:rsidP="00820C2B">
            <w:pPr>
              <w:rPr>
                <w:rFonts w:asciiTheme="minorHAnsi" w:hAnsiTheme="minorHAnsi"/>
              </w:rPr>
            </w:pPr>
            <w:r w:rsidRPr="00C14EDE">
              <w:rPr>
                <w:rFonts w:asciiTheme="minorHAnsi" w:hAnsiTheme="minorHAnsi"/>
              </w:rPr>
              <w:t>-</w:t>
            </w:r>
          </w:p>
        </w:tc>
        <w:tc>
          <w:tcPr>
            <w:tcW w:w="2272" w:type="pct"/>
          </w:tcPr>
          <w:p w:rsidR="00014113" w:rsidRPr="00C14EDE" w:rsidRDefault="00014113" w:rsidP="00820C2B">
            <w:pPr>
              <w:rPr>
                <w:sz w:val="18"/>
                <w:szCs w:val="18"/>
              </w:rPr>
            </w:pPr>
            <w:r w:rsidRPr="00C14EDE">
              <w:rPr>
                <w:sz w:val="18"/>
                <w:szCs w:val="18"/>
              </w:rPr>
              <w:t>PK, database sequence</w:t>
            </w:r>
          </w:p>
          <w:p w:rsidR="00014113" w:rsidRPr="00C14EDE" w:rsidRDefault="00014113" w:rsidP="00820C2B">
            <w:pPr>
              <w:rPr>
                <w:sz w:val="18"/>
                <w:szCs w:val="18"/>
              </w:rPr>
            </w:pPr>
            <w:r w:rsidRPr="00C14EDE">
              <w:rPr>
                <w:sz w:val="18"/>
                <w:szCs w:val="18"/>
              </w:rPr>
              <w:t>Unique indexed on ID_COUNTRY, NAME, ENGINE_VERSION</w:t>
            </w:r>
          </w:p>
        </w:tc>
      </w:tr>
      <w:tr w:rsidR="00014113" w:rsidRPr="00C14EDE" w:rsidTr="00820C2B">
        <w:trPr>
          <w:jc w:val="center"/>
        </w:trPr>
        <w:tc>
          <w:tcPr>
            <w:tcW w:w="1184" w:type="pct"/>
          </w:tcPr>
          <w:p w:rsidR="00014113" w:rsidRPr="00C14EDE" w:rsidRDefault="00014113" w:rsidP="00820C2B">
            <w:r w:rsidRPr="00C14EDE">
              <w:t>ID_COUNTRY</w:t>
            </w:r>
          </w:p>
        </w:tc>
        <w:tc>
          <w:tcPr>
            <w:tcW w:w="502" w:type="pct"/>
          </w:tcPr>
          <w:p w:rsidR="00014113" w:rsidRPr="00C14EDE" w:rsidRDefault="00014113" w:rsidP="00820C2B">
            <w:pPr>
              <w:rPr>
                <w:rFonts w:asciiTheme="minorHAnsi" w:hAnsiTheme="minorHAnsi"/>
              </w:rPr>
            </w:pPr>
            <w:r w:rsidRPr="00C14EDE">
              <w:rPr>
                <w:rFonts w:asciiTheme="minorHAnsi" w:hAnsiTheme="minorHAnsi"/>
              </w:rPr>
              <w:t>N</w:t>
            </w:r>
          </w:p>
        </w:tc>
        <w:tc>
          <w:tcPr>
            <w:tcW w:w="1042" w:type="pct"/>
          </w:tcPr>
          <w:p w:rsidR="00014113" w:rsidRPr="00C14EDE" w:rsidRDefault="00014113" w:rsidP="00820C2B">
            <w:pPr>
              <w:rPr>
                <w:rFonts w:asciiTheme="minorHAnsi" w:hAnsiTheme="minorHAnsi"/>
              </w:rPr>
            </w:pPr>
            <w:r w:rsidRPr="00C14EDE">
              <w:rPr>
                <w:rFonts w:asciiTheme="minorHAnsi" w:hAnsiTheme="minorHAnsi"/>
              </w:rPr>
              <w:t>-</w:t>
            </w:r>
          </w:p>
        </w:tc>
        <w:tc>
          <w:tcPr>
            <w:tcW w:w="2272" w:type="pct"/>
          </w:tcPr>
          <w:p w:rsidR="00014113" w:rsidRPr="00C14EDE" w:rsidRDefault="00014113" w:rsidP="00820C2B">
            <w:pPr>
              <w:rPr>
                <w:sz w:val="18"/>
                <w:szCs w:val="18"/>
              </w:rPr>
            </w:pPr>
            <w:r w:rsidRPr="00C14EDE">
              <w:rPr>
                <w:sz w:val="18"/>
                <w:szCs w:val="18"/>
              </w:rPr>
              <w:t>COUNTRY.id</w:t>
            </w:r>
          </w:p>
        </w:tc>
      </w:tr>
      <w:tr w:rsidR="00014113" w:rsidRPr="00C14EDE" w:rsidTr="00820C2B">
        <w:trPr>
          <w:jc w:val="center"/>
        </w:trPr>
        <w:tc>
          <w:tcPr>
            <w:tcW w:w="1184" w:type="pct"/>
          </w:tcPr>
          <w:p w:rsidR="00014113" w:rsidRPr="00C14EDE" w:rsidRDefault="00014113" w:rsidP="00820C2B">
            <w:r w:rsidRPr="00C14EDE">
              <w:t>NAME</w:t>
            </w:r>
          </w:p>
        </w:tc>
        <w:tc>
          <w:tcPr>
            <w:tcW w:w="502" w:type="pct"/>
          </w:tcPr>
          <w:p w:rsidR="00014113" w:rsidRPr="00C14EDE" w:rsidRDefault="00014113" w:rsidP="00820C2B">
            <w:pPr>
              <w:rPr>
                <w:rFonts w:asciiTheme="minorHAnsi" w:hAnsiTheme="minorHAnsi"/>
              </w:rPr>
            </w:pPr>
            <w:r w:rsidRPr="00C14EDE">
              <w:rPr>
                <w:rFonts w:asciiTheme="minorHAnsi" w:hAnsiTheme="minorHAnsi"/>
              </w:rPr>
              <w:t>N</w:t>
            </w:r>
          </w:p>
        </w:tc>
        <w:tc>
          <w:tcPr>
            <w:tcW w:w="1042" w:type="pct"/>
          </w:tcPr>
          <w:p w:rsidR="00014113" w:rsidRPr="00C14EDE" w:rsidRDefault="00014113" w:rsidP="00820C2B">
            <w:pPr>
              <w:rPr>
                <w:rFonts w:asciiTheme="minorHAnsi" w:hAnsiTheme="minorHAnsi"/>
              </w:rPr>
            </w:pPr>
            <w:r w:rsidRPr="00C14EDE">
              <w:rPr>
                <w:rFonts w:asciiTheme="minorHAnsi" w:hAnsiTheme="minorHAnsi"/>
              </w:rPr>
              <w:t>-</w:t>
            </w:r>
          </w:p>
        </w:tc>
        <w:tc>
          <w:tcPr>
            <w:tcW w:w="2272" w:type="pct"/>
          </w:tcPr>
          <w:p w:rsidR="00014113" w:rsidRPr="00C14EDE" w:rsidRDefault="00014113" w:rsidP="00820C2B">
            <w:pPr>
              <w:rPr>
                <w:sz w:val="18"/>
                <w:szCs w:val="18"/>
              </w:rPr>
            </w:pPr>
            <w:r w:rsidRPr="00C14EDE">
              <w:rPr>
                <w:sz w:val="18"/>
                <w:szCs w:val="18"/>
              </w:rPr>
              <w:t>‘</w:t>
            </w:r>
            <w:proofErr w:type="spellStart"/>
            <w:r w:rsidRPr="00C14EDE">
              <w:rPr>
                <w:sz w:val="18"/>
                <w:szCs w:val="18"/>
              </w:rPr>
              <w:t>ProcessLocationAttributes</w:t>
            </w:r>
            <w:proofErr w:type="spellEnd"/>
            <w:r w:rsidRPr="00C14EDE">
              <w:rPr>
                <w:sz w:val="18"/>
                <w:szCs w:val="18"/>
              </w:rPr>
              <w:t>’</w:t>
            </w:r>
          </w:p>
        </w:tc>
      </w:tr>
      <w:tr w:rsidR="00014113" w:rsidRPr="00C14EDE" w:rsidTr="00820C2B">
        <w:trPr>
          <w:jc w:val="center"/>
        </w:trPr>
        <w:tc>
          <w:tcPr>
            <w:tcW w:w="1184" w:type="pct"/>
          </w:tcPr>
          <w:p w:rsidR="00014113" w:rsidRPr="00C14EDE" w:rsidRDefault="00014113" w:rsidP="00820C2B">
            <w:r w:rsidRPr="00C14EDE">
              <w:t>ENGINE_VERSION</w:t>
            </w:r>
          </w:p>
        </w:tc>
        <w:tc>
          <w:tcPr>
            <w:tcW w:w="502" w:type="pct"/>
          </w:tcPr>
          <w:p w:rsidR="00014113" w:rsidRPr="00C14EDE" w:rsidRDefault="00014113" w:rsidP="00820C2B">
            <w:pPr>
              <w:rPr>
                <w:rFonts w:asciiTheme="minorHAnsi" w:hAnsiTheme="minorHAnsi"/>
              </w:rPr>
            </w:pPr>
          </w:p>
        </w:tc>
        <w:tc>
          <w:tcPr>
            <w:tcW w:w="1042" w:type="pct"/>
          </w:tcPr>
          <w:p w:rsidR="00014113" w:rsidRPr="00C14EDE" w:rsidRDefault="00014113" w:rsidP="00820C2B">
            <w:pPr>
              <w:rPr>
                <w:rFonts w:asciiTheme="minorHAnsi" w:hAnsiTheme="minorHAnsi"/>
              </w:rPr>
            </w:pPr>
            <w:r w:rsidRPr="00C14EDE">
              <w:rPr>
                <w:rFonts w:asciiTheme="minorHAnsi" w:hAnsiTheme="minorHAnsi"/>
              </w:rPr>
              <w:t>-</w:t>
            </w:r>
          </w:p>
        </w:tc>
        <w:tc>
          <w:tcPr>
            <w:tcW w:w="2272" w:type="pct"/>
          </w:tcPr>
          <w:p w:rsidR="00014113" w:rsidRPr="00C14EDE" w:rsidRDefault="00014113" w:rsidP="00820C2B">
            <w:pPr>
              <w:rPr>
                <w:sz w:val="18"/>
                <w:szCs w:val="18"/>
              </w:rPr>
            </w:pPr>
            <w:r w:rsidRPr="00C14EDE">
              <w:rPr>
                <w:sz w:val="18"/>
                <w:szCs w:val="18"/>
              </w:rPr>
              <w:t>NULL</w:t>
            </w:r>
          </w:p>
        </w:tc>
      </w:tr>
    </w:tbl>
    <w:p w:rsidR="00014113" w:rsidRPr="00C14EDE" w:rsidRDefault="00014113" w:rsidP="00014113"/>
    <w:p w:rsidR="00014113" w:rsidRPr="00C14EDE" w:rsidRDefault="00014113" w:rsidP="00014113"/>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5"/>
        <w:gridCol w:w="1083"/>
        <w:gridCol w:w="2249"/>
        <w:gridCol w:w="4903"/>
      </w:tblGrid>
      <w:tr w:rsidR="00014113" w:rsidRPr="00C14EDE" w:rsidTr="00820C2B">
        <w:trPr>
          <w:jc w:val="center"/>
        </w:trPr>
        <w:tc>
          <w:tcPr>
            <w:tcW w:w="5000" w:type="pct"/>
            <w:gridSpan w:val="4"/>
            <w:shd w:val="clear" w:color="auto" w:fill="E6E6E6"/>
          </w:tcPr>
          <w:p w:rsidR="00014113" w:rsidRPr="00C14EDE" w:rsidRDefault="00014113" w:rsidP="00820C2B">
            <w:pPr>
              <w:rPr>
                <w:b/>
                <w:bCs/>
                <w:sz w:val="18"/>
                <w:szCs w:val="18"/>
              </w:rPr>
            </w:pPr>
            <w:r w:rsidRPr="00C14EDE">
              <w:rPr>
                <w:b/>
                <w:bCs/>
                <w:sz w:val="18"/>
                <w:szCs w:val="18"/>
              </w:rPr>
              <w:t>GEOADDR.GEOCODE_QUALITY</w:t>
            </w:r>
          </w:p>
        </w:tc>
      </w:tr>
      <w:tr w:rsidR="008F7006" w:rsidRPr="00C14EDE" w:rsidTr="00820C2B">
        <w:trPr>
          <w:jc w:val="center"/>
        </w:trPr>
        <w:tc>
          <w:tcPr>
            <w:tcW w:w="1184" w:type="pct"/>
            <w:shd w:val="clear" w:color="auto" w:fill="E6E6E6"/>
          </w:tcPr>
          <w:p w:rsidR="008F7006" w:rsidRPr="00C14EDE" w:rsidRDefault="008F7006" w:rsidP="008F7006">
            <w:pPr>
              <w:rPr>
                <w:b/>
                <w:bCs/>
                <w:sz w:val="18"/>
                <w:szCs w:val="18"/>
              </w:rPr>
            </w:pPr>
            <w:r w:rsidRPr="00C14EDE">
              <w:rPr>
                <w:b/>
                <w:bCs/>
                <w:sz w:val="18"/>
                <w:szCs w:val="18"/>
              </w:rPr>
              <w:t>Name</w:t>
            </w:r>
          </w:p>
        </w:tc>
        <w:tc>
          <w:tcPr>
            <w:tcW w:w="502" w:type="pct"/>
            <w:shd w:val="clear" w:color="auto" w:fill="E6E6E6"/>
          </w:tcPr>
          <w:p w:rsidR="008F7006" w:rsidRPr="00C14EDE" w:rsidRDefault="008F7006" w:rsidP="008F7006">
            <w:pPr>
              <w:rPr>
                <w:b/>
                <w:bCs/>
                <w:sz w:val="18"/>
                <w:szCs w:val="18"/>
              </w:rPr>
            </w:pPr>
            <w:r w:rsidRPr="00C14EDE">
              <w:rPr>
                <w:b/>
                <w:bCs/>
                <w:sz w:val="18"/>
                <w:szCs w:val="18"/>
              </w:rPr>
              <w:t>Nullable</w:t>
            </w:r>
          </w:p>
        </w:tc>
        <w:tc>
          <w:tcPr>
            <w:tcW w:w="1042" w:type="pct"/>
            <w:shd w:val="clear" w:color="auto" w:fill="E6E6E6"/>
          </w:tcPr>
          <w:p w:rsidR="008F7006" w:rsidRPr="00C14EDE" w:rsidRDefault="008F7006" w:rsidP="008F7006">
            <w:pPr>
              <w:rPr>
                <w:b/>
                <w:bCs/>
                <w:sz w:val="18"/>
                <w:szCs w:val="18"/>
              </w:rPr>
            </w:pPr>
            <w:r w:rsidRPr="00C14EDE">
              <w:rPr>
                <w:b/>
                <w:bCs/>
                <w:sz w:val="18"/>
                <w:szCs w:val="18"/>
              </w:rPr>
              <w:t>Data Mapping (Address Fields)</w:t>
            </w:r>
          </w:p>
        </w:tc>
        <w:tc>
          <w:tcPr>
            <w:tcW w:w="2272" w:type="pct"/>
            <w:shd w:val="clear" w:color="auto" w:fill="E6E6E6"/>
          </w:tcPr>
          <w:p w:rsidR="008F7006" w:rsidRPr="00C14EDE" w:rsidRDefault="008F7006" w:rsidP="008F7006">
            <w:pPr>
              <w:rPr>
                <w:b/>
                <w:bCs/>
                <w:sz w:val="18"/>
                <w:szCs w:val="18"/>
              </w:rPr>
            </w:pPr>
            <w:r w:rsidRPr="00C14EDE">
              <w:rPr>
                <w:b/>
                <w:bCs/>
                <w:sz w:val="18"/>
                <w:szCs w:val="18"/>
              </w:rPr>
              <w:t>Comments</w:t>
            </w:r>
          </w:p>
          <w:p w:rsidR="008F7006" w:rsidRPr="00C14EDE" w:rsidRDefault="008F7006" w:rsidP="008F7006">
            <w:pPr>
              <w:rPr>
                <w:b/>
                <w:bCs/>
                <w:sz w:val="18"/>
                <w:szCs w:val="18"/>
              </w:rPr>
            </w:pPr>
          </w:p>
        </w:tc>
      </w:tr>
      <w:tr w:rsidR="00014113" w:rsidRPr="00C14EDE" w:rsidTr="00820C2B">
        <w:trPr>
          <w:jc w:val="center"/>
        </w:trPr>
        <w:tc>
          <w:tcPr>
            <w:tcW w:w="1184" w:type="pct"/>
          </w:tcPr>
          <w:p w:rsidR="00014113" w:rsidRPr="00C14EDE" w:rsidRDefault="00014113" w:rsidP="00820C2B">
            <w:r w:rsidRPr="00C14EDE">
              <w:t>ID</w:t>
            </w:r>
          </w:p>
        </w:tc>
        <w:tc>
          <w:tcPr>
            <w:tcW w:w="502" w:type="pct"/>
          </w:tcPr>
          <w:p w:rsidR="00014113" w:rsidRPr="00C14EDE" w:rsidRDefault="00014113" w:rsidP="00820C2B">
            <w:pPr>
              <w:rPr>
                <w:rFonts w:asciiTheme="minorHAnsi" w:hAnsiTheme="minorHAnsi"/>
              </w:rPr>
            </w:pPr>
            <w:r w:rsidRPr="00C14EDE">
              <w:rPr>
                <w:rFonts w:asciiTheme="minorHAnsi" w:hAnsiTheme="minorHAnsi"/>
              </w:rPr>
              <w:t>N</w:t>
            </w:r>
          </w:p>
        </w:tc>
        <w:tc>
          <w:tcPr>
            <w:tcW w:w="1042" w:type="pct"/>
          </w:tcPr>
          <w:p w:rsidR="00014113" w:rsidRPr="00C14EDE" w:rsidRDefault="00014113" w:rsidP="00820C2B">
            <w:pPr>
              <w:rPr>
                <w:rFonts w:asciiTheme="minorHAnsi" w:hAnsiTheme="minorHAnsi"/>
              </w:rPr>
            </w:pPr>
            <w:r w:rsidRPr="00C14EDE">
              <w:rPr>
                <w:rFonts w:asciiTheme="minorHAnsi" w:hAnsiTheme="minorHAnsi"/>
              </w:rPr>
              <w:t>-</w:t>
            </w:r>
          </w:p>
        </w:tc>
        <w:tc>
          <w:tcPr>
            <w:tcW w:w="2272" w:type="pct"/>
          </w:tcPr>
          <w:p w:rsidR="00014113" w:rsidRPr="00C14EDE" w:rsidRDefault="00014113" w:rsidP="00820C2B">
            <w:pPr>
              <w:rPr>
                <w:sz w:val="18"/>
                <w:szCs w:val="18"/>
              </w:rPr>
            </w:pPr>
            <w:r w:rsidRPr="00C14EDE">
              <w:rPr>
                <w:sz w:val="18"/>
                <w:szCs w:val="18"/>
              </w:rPr>
              <w:t>PK, database sequence</w:t>
            </w:r>
          </w:p>
          <w:p w:rsidR="00014113" w:rsidRPr="00C14EDE" w:rsidRDefault="00014113" w:rsidP="00820C2B">
            <w:pPr>
              <w:rPr>
                <w:sz w:val="18"/>
                <w:szCs w:val="18"/>
              </w:rPr>
            </w:pPr>
            <w:r w:rsidRPr="00C14EDE">
              <w:rPr>
                <w:sz w:val="18"/>
                <w:szCs w:val="18"/>
              </w:rPr>
              <w:t>Unique indexed on ACCURACY, MATCH_TYPE, ID_GEOCODE_ENGINE</w:t>
            </w:r>
          </w:p>
        </w:tc>
      </w:tr>
      <w:tr w:rsidR="00014113" w:rsidRPr="00C14EDE" w:rsidTr="00820C2B">
        <w:trPr>
          <w:jc w:val="center"/>
        </w:trPr>
        <w:tc>
          <w:tcPr>
            <w:tcW w:w="1184" w:type="pct"/>
          </w:tcPr>
          <w:p w:rsidR="00014113" w:rsidRPr="00C14EDE" w:rsidRDefault="00014113" w:rsidP="00820C2B">
            <w:r w:rsidRPr="00C14EDE">
              <w:t>ID_GEOCODE_ENGINE</w:t>
            </w:r>
          </w:p>
        </w:tc>
        <w:tc>
          <w:tcPr>
            <w:tcW w:w="502" w:type="pct"/>
          </w:tcPr>
          <w:p w:rsidR="00014113" w:rsidRPr="00C14EDE" w:rsidRDefault="00014113" w:rsidP="00820C2B">
            <w:pPr>
              <w:rPr>
                <w:rFonts w:asciiTheme="minorHAnsi" w:hAnsiTheme="minorHAnsi"/>
              </w:rPr>
            </w:pPr>
            <w:r w:rsidRPr="00C14EDE">
              <w:rPr>
                <w:rFonts w:asciiTheme="minorHAnsi" w:hAnsiTheme="minorHAnsi"/>
              </w:rPr>
              <w:t>N</w:t>
            </w:r>
          </w:p>
        </w:tc>
        <w:tc>
          <w:tcPr>
            <w:tcW w:w="1042" w:type="pct"/>
          </w:tcPr>
          <w:p w:rsidR="00014113" w:rsidRPr="00C14EDE" w:rsidRDefault="00014113" w:rsidP="00820C2B">
            <w:pPr>
              <w:rPr>
                <w:rFonts w:asciiTheme="minorHAnsi" w:hAnsiTheme="minorHAnsi"/>
              </w:rPr>
            </w:pPr>
            <w:r w:rsidRPr="00C14EDE">
              <w:rPr>
                <w:rFonts w:asciiTheme="minorHAnsi" w:hAnsiTheme="minorHAnsi"/>
              </w:rPr>
              <w:t>-</w:t>
            </w:r>
          </w:p>
        </w:tc>
        <w:tc>
          <w:tcPr>
            <w:tcW w:w="2272" w:type="pct"/>
          </w:tcPr>
          <w:p w:rsidR="00014113" w:rsidRPr="00C14EDE" w:rsidRDefault="00014113" w:rsidP="00820C2B">
            <w:pPr>
              <w:rPr>
                <w:sz w:val="18"/>
                <w:szCs w:val="18"/>
              </w:rPr>
            </w:pPr>
            <w:r w:rsidRPr="00C14EDE">
              <w:rPr>
                <w:sz w:val="18"/>
                <w:szCs w:val="18"/>
              </w:rPr>
              <w:t>GEOCODE_ENGINE.id</w:t>
            </w:r>
          </w:p>
        </w:tc>
      </w:tr>
      <w:tr w:rsidR="00014113" w:rsidRPr="00C14EDE" w:rsidTr="00820C2B">
        <w:trPr>
          <w:jc w:val="center"/>
        </w:trPr>
        <w:tc>
          <w:tcPr>
            <w:tcW w:w="1184" w:type="pct"/>
          </w:tcPr>
          <w:p w:rsidR="00014113" w:rsidRPr="00C14EDE" w:rsidRDefault="00014113" w:rsidP="00820C2B">
            <w:r w:rsidRPr="00C14EDE">
              <w:t>ACCURACY</w:t>
            </w:r>
          </w:p>
        </w:tc>
        <w:tc>
          <w:tcPr>
            <w:tcW w:w="502" w:type="pct"/>
          </w:tcPr>
          <w:p w:rsidR="00014113" w:rsidRPr="00C14EDE" w:rsidRDefault="00014113" w:rsidP="00820C2B">
            <w:pPr>
              <w:rPr>
                <w:rFonts w:asciiTheme="minorHAnsi" w:hAnsiTheme="minorHAnsi"/>
              </w:rPr>
            </w:pPr>
            <w:r w:rsidRPr="00C14EDE">
              <w:rPr>
                <w:rFonts w:asciiTheme="minorHAnsi" w:hAnsiTheme="minorHAnsi"/>
              </w:rPr>
              <w:t>N</w:t>
            </w:r>
          </w:p>
        </w:tc>
        <w:tc>
          <w:tcPr>
            <w:tcW w:w="1042" w:type="pct"/>
          </w:tcPr>
          <w:p w:rsidR="00014113" w:rsidRPr="00C14EDE" w:rsidRDefault="00014113" w:rsidP="00820C2B">
            <w:pPr>
              <w:rPr>
                <w:rFonts w:asciiTheme="minorHAnsi" w:hAnsiTheme="minorHAnsi"/>
              </w:rPr>
            </w:pPr>
            <w:r w:rsidRPr="00C14EDE">
              <w:rPr>
                <w:rFonts w:asciiTheme="minorHAnsi" w:hAnsiTheme="minorHAnsi"/>
              </w:rPr>
              <w:t>-</w:t>
            </w:r>
          </w:p>
        </w:tc>
        <w:tc>
          <w:tcPr>
            <w:tcW w:w="2272" w:type="pct"/>
          </w:tcPr>
          <w:p w:rsidR="00014113" w:rsidRPr="00C14EDE" w:rsidRDefault="008F7006" w:rsidP="00820C2B">
            <w:pPr>
              <w:rPr>
                <w:i/>
                <w:color w:val="4F81BD" w:themeColor="accent1"/>
                <w:sz w:val="18"/>
                <w:szCs w:val="18"/>
              </w:rPr>
            </w:pPr>
            <w:r w:rsidRPr="00C14EDE">
              <w:rPr>
                <w:i/>
                <w:color w:val="4F81BD" w:themeColor="accent1"/>
                <w:sz w:val="18"/>
                <w:szCs w:val="18"/>
              </w:rPr>
              <w:fldChar w:fldCharType="begin"/>
            </w:r>
            <w:r w:rsidRPr="00C14EDE">
              <w:rPr>
                <w:i/>
                <w:color w:val="4F81BD" w:themeColor="accent1"/>
                <w:sz w:val="18"/>
                <w:szCs w:val="18"/>
              </w:rPr>
              <w:instrText xml:space="preserve"> REF _Ref486449691 \h  \* MERGEFORMAT </w:instrText>
            </w:r>
            <w:r w:rsidRPr="00C14EDE">
              <w:rPr>
                <w:i/>
                <w:color w:val="4F81BD" w:themeColor="accent1"/>
                <w:sz w:val="18"/>
                <w:szCs w:val="18"/>
              </w:rPr>
            </w:r>
            <w:r w:rsidRPr="00C14EDE">
              <w:rPr>
                <w:i/>
                <w:color w:val="4F81BD" w:themeColor="accent1"/>
                <w:sz w:val="18"/>
                <w:szCs w:val="18"/>
              </w:rPr>
              <w:fldChar w:fldCharType="separate"/>
            </w:r>
            <w:r w:rsidRPr="00C14EDE">
              <w:rPr>
                <w:i/>
                <w:color w:val="4F81BD" w:themeColor="accent1"/>
              </w:rPr>
              <w:t>OVALS Match Code and Standardized Score</w:t>
            </w:r>
            <w:r w:rsidRPr="00C14EDE">
              <w:rPr>
                <w:i/>
                <w:color w:val="4F81BD" w:themeColor="accent1"/>
                <w:sz w:val="18"/>
                <w:szCs w:val="18"/>
              </w:rPr>
              <w:fldChar w:fldCharType="end"/>
            </w:r>
          </w:p>
        </w:tc>
      </w:tr>
      <w:tr w:rsidR="008F7006" w:rsidRPr="00C14EDE" w:rsidTr="00820C2B">
        <w:trPr>
          <w:jc w:val="center"/>
        </w:trPr>
        <w:tc>
          <w:tcPr>
            <w:tcW w:w="1184" w:type="pct"/>
          </w:tcPr>
          <w:p w:rsidR="008F7006" w:rsidRPr="00C14EDE" w:rsidRDefault="008F7006" w:rsidP="008F7006">
            <w:r w:rsidRPr="00C14EDE">
              <w:t>MATCH_TYPE</w:t>
            </w:r>
          </w:p>
        </w:tc>
        <w:tc>
          <w:tcPr>
            <w:tcW w:w="502" w:type="pct"/>
          </w:tcPr>
          <w:p w:rsidR="008F7006" w:rsidRPr="00C14EDE" w:rsidRDefault="008F7006" w:rsidP="008F7006">
            <w:pPr>
              <w:rPr>
                <w:rFonts w:asciiTheme="minorHAnsi" w:hAnsiTheme="minorHAnsi"/>
              </w:rPr>
            </w:pPr>
          </w:p>
        </w:tc>
        <w:tc>
          <w:tcPr>
            <w:tcW w:w="1042" w:type="pct"/>
          </w:tcPr>
          <w:p w:rsidR="008F7006" w:rsidRPr="00C14EDE" w:rsidRDefault="008F7006" w:rsidP="008F7006">
            <w:pPr>
              <w:rPr>
                <w:rFonts w:asciiTheme="minorHAnsi" w:hAnsiTheme="minorHAnsi"/>
              </w:rPr>
            </w:pPr>
            <w:r w:rsidRPr="00C14EDE">
              <w:rPr>
                <w:rFonts w:asciiTheme="minorHAnsi" w:hAnsiTheme="minorHAnsi"/>
              </w:rPr>
              <w:t>-</w:t>
            </w:r>
          </w:p>
        </w:tc>
        <w:tc>
          <w:tcPr>
            <w:tcW w:w="2272" w:type="pct"/>
          </w:tcPr>
          <w:p w:rsidR="008F7006" w:rsidRPr="00C14EDE" w:rsidRDefault="008F7006" w:rsidP="008F7006">
            <w:pPr>
              <w:rPr>
                <w:i/>
                <w:color w:val="4F81BD" w:themeColor="accent1"/>
                <w:sz w:val="18"/>
                <w:szCs w:val="18"/>
              </w:rPr>
            </w:pPr>
            <w:r w:rsidRPr="00C14EDE">
              <w:rPr>
                <w:i/>
                <w:color w:val="4F81BD" w:themeColor="accent1"/>
                <w:sz w:val="18"/>
                <w:szCs w:val="18"/>
              </w:rPr>
              <w:fldChar w:fldCharType="begin"/>
            </w:r>
            <w:r w:rsidRPr="00C14EDE">
              <w:rPr>
                <w:i/>
                <w:color w:val="4F81BD" w:themeColor="accent1"/>
                <w:sz w:val="18"/>
                <w:szCs w:val="18"/>
              </w:rPr>
              <w:instrText xml:space="preserve"> REF _Ref486449691 \h  \* MERGEFORMAT </w:instrText>
            </w:r>
            <w:r w:rsidRPr="00C14EDE">
              <w:rPr>
                <w:i/>
                <w:color w:val="4F81BD" w:themeColor="accent1"/>
                <w:sz w:val="18"/>
                <w:szCs w:val="18"/>
              </w:rPr>
            </w:r>
            <w:r w:rsidRPr="00C14EDE">
              <w:rPr>
                <w:i/>
                <w:color w:val="4F81BD" w:themeColor="accent1"/>
                <w:sz w:val="18"/>
                <w:szCs w:val="18"/>
              </w:rPr>
              <w:fldChar w:fldCharType="separate"/>
            </w:r>
            <w:r w:rsidRPr="00C14EDE">
              <w:rPr>
                <w:i/>
                <w:color w:val="4F81BD" w:themeColor="accent1"/>
              </w:rPr>
              <w:t>OVALS Match Code and Standardized Score</w:t>
            </w:r>
            <w:r w:rsidRPr="00C14EDE">
              <w:rPr>
                <w:i/>
                <w:color w:val="4F81BD" w:themeColor="accent1"/>
                <w:sz w:val="18"/>
                <w:szCs w:val="18"/>
              </w:rPr>
              <w:fldChar w:fldCharType="end"/>
            </w:r>
          </w:p>
        </w:tc>
      </w:tr>
    </w:tbl>
    <w:p w:rsidR="00014113" w:rsidRPr="00C14EDE" w:rsidRDefault="00014113" w:rsidP="00014113"/>
    <w:p w:rsidR="00014113" w:rsidRPr="00C14EDE" w:rsidRDefault="00014113" w:rsidP="00014113"/>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7"/>
        <w:gridCol w:w="1083"/>
        <w:gridCol w:w="2154"/>
        <w:gridCol w:w="4856"/>
      </w:tblGrid>
      <w:tr w:rsidR="00014113" w:rsidRPr="00C14EDE" w:rsidTr="00820C2B">
        <w:trPr>
          <w:jc w:val="center"/>
        </w:trPr>
        <w:tc>
          <w:tcPr>
            <w:tcW w:w="5000" w:type="pct"/>
            <w:gridSpan w:val="4"/>
            <w:shd w:val="clear" w:color="auto" w:fill="E6E6E6"/>
          </w:tcPr>
          <w:p w:rsidR="00014113" w:rsidRPr="00C14EDE" w:rsidRDefault="00014113" w:rsidP="00820C2B">
            <w:pPr>
              <w:rPr>
                <w:b/>
                <w:bCs/>
                <w:sz w:val="18"/>
                <w:szCs w:val="18"/>
              </w:rPr>
            </w:pPr>
            <w:r w:rsidRPr="00C14EDE">
              <w:rPr>
                <w:b/>
                <w:bCs/>
                <w:sz w:val="18"/>
                <w:szCs w:val="18"/>
              </w:rPr>
              <w:t>GEOADDR.GEOCODE</w:t>
            </w:r>
          </w:p>
        </w:tc>
      </w:tr>
      <w:tr w:rsidR="008F7006" w:rsidRPr="00C14EDE" w:rsidTr="00820C2B">
        <w:trPr>
          <w:jc w:val="center"/>
        </w:trPr>
        <w:tc>
          <w:tcPr>
            <w:tcW w:w="1250" w:type="pct"/>
            <w:shd w:val="clear" w:color="auto" w:fill="E6E6E6"/>
          </w:tcPr>
          <w:p w:rsidR="008F7006" w:rsidRPr="00C14EDE" w:rsidRDefault="008F7006" w:rsidP="008F7006">
            <w:pPr>
              <w:rPr>
                <w:b/>
                <w:bCs/>
                <w:sz w:val="18"/>
                <w:szCs w:val="18"/>
              </w:rPr>
            </w:pPr>
            <w:r w:rsidRPr="00C14EDE">
              <w:rPr>
                <w:b/>
                <w:bCs/>
                <w:sz w:val="18"/>
                <w:szCs w:val="18"/>
              </w:rPr>
              <w:t>Name</w:t>
            </w:r>
          </w:p>
        </w:tc>
        <w:tc>
          <w:tcPr>
            <w:tcW w:w="502" w:type="pct"/>
            <w:shd w:val="clear" w:color="auto" w:fill="E6E6E6"/>
          </w:tcPr>
          <w:p w:rsidR="008F7006" w:rsidRPr="00C14EDE" w:rsidRDefault="008F7006" w:rsidP="008F7006">
            <w:pPr>
              <w:rPr>
                <w:b/>
                <w:bCs/>
                <w:sz w:val="18"/>
                <w:szCs w:val="18"/>
              </w:rPr>
            </w:pPr>
            <w:r w:rsidRPr="00C14EDE">
              <w:rPr>
                <w:b/>
                <w:bCs/>
                <w:sz w:val="18"/>
                <w:szCs w:val="18"/>
              </w:rPr>
              <w:t>Nullable</w:t>
            </w:r>
          </w:p>
        </w:tc>
        <w:tc>
          <w:tcPr>
            <w:tcW w:w="998" w:type="pct"/>
            <w:shd w:val="clear" w:color="auto" w:fill="E6E6E6"/>
          </w:tcPr>
          <w:p w:rsidR="008F7006" w:rsidRPr="00C14EDE" w:rsidRDefault="008F7006" w:rsidP="008F7006">
            <w:pPr>
              <w:rPr>
                <w:b/>
                <w:bCs/>
                <w:sz w:val="18"/>
                <w:szCs w:val="18"/>
              </w:rPr>
            </w:pPr>
            <w:r w:rsidRPr="00C14EDE">
              <w:rPr>
                <w:b/>
                <w:bCs/>
                <w:sz w:val="18"/>
                <w:szCs w:val="18"/>
              </w:rPr>
              <w:t>Data Mapping (Address Fields)</w:t>
            </w:r>
          </w:p>
        </w:tc>
        <w:tc>
          <w:tcPr>
            <w:tcW w:w="2250" w:type="pct"/>
            <w:shd w:val="clear" w:color="auto" w:fill="E6E6E6"/>
          </w:tcPr>
          <w:p w:rsidR="008F7006" w:rsidRPr="00C14EDE" w:rsidRDefault="008F7006" w:rsidP="008F7006">
            <w:pPr>
              <w:rPr>
                <w:b/>
                <w:bCs/>
                <w:sz w:val="18"/>
                <w:szCs w:val="18"/>
              </w:rPr>
            </w:pPr>
            <w:r w:rsidRPr="00C14EDE">
              <w:rPr>
                <w:b/>
                <w:bCs/>
                <w:sz w:val="18"/>
                <w:szCs w:val="18"/>
              </w:rPr>
              <w:t>Comments</w:t>
            </w:r>
          </w:p>
          <w:p w:rsidR="008F7006" w:rsidRPr="00C14EDE" w:rsidRDefault="008F7006" w:rsidP="008F7006">
            <w:pPr>
              <w:rPr>
                <w:b/>
                <w:bCs/>
                <w:sz w:val="18"/>
                <w:szCs w:val="18"/>
              </w:rPr>
            </w:pPr>
          </w:p>
        </w:tc>
      </w:tr>
      <w:tr w:rsidR="00014113" w:rsidRPr="00C14EDE" w:rsidTr="00820C2B">
        <w:trPr>
          <w:jc w:val="center"/>
        </w:trPr>
        <w:tc>
          <w:tcPr>
            <w:tcW w:w="1250" w:type="pct"/>
          </w:tcPr>
          <w:p w:rsidR="00014113" w:rsidRPr="00C14EDE" w:rsidRDefault="00014113" w:rsidP="00820C2B">
            <w:r w:rsidRPr="00C14EDE">
              <w:t>ID</w:t>
            </w:r>
          </w:p>
        </w:tc>
        <w:tc>
          <w:tcPr>
            <w:tcW w:w="502" w:type="pct"/>
          </w:tcPr>
          <w:p w:rsidR="00014113" w:rsidRPr="00C14EDE" w:rsidRDefault="00014113" w:rsidP="00820C2B">
            <w:pPr>
              <w:rPr>
                <w:rFonts w:asciiTheme="minorHAnsi" w:hAnsiTheme="minorHAnsi"/>
              </w:rPr>
            </w:pPr>
            <w:r w:rsidRPr="00C14EDE">
              <w:rPr>
                <w:rFonts w:asciiTheme="minorHAnsi" w:hAnsiTheme="minorHAnsi"/>
              </w:rPr>
              <w:t>N</w:t>
            </w:r>
          </w:p>
        </w:tc>
        <w:tc>
          <w:tcPr>
            <w:tcW w:w="998" w:type="pct"/>
          </w:tcPr>
          <w:p w:rsidR="00014113" w:rsidRPr="00C14EDE" w:rsidRDefault="00014113" w:rsidP="00820C2B">
            <w:pPr>
              <w:rPr>
                <w:rFonts w:asciiTheme="minorHAnsi" w:hAnsiTheme="minorHAnsi"/>
              </w:rPr>
            </w:pPr>
            <w:r w:rsidRPr="00C14EDE">
              <w:rPr>
                <w:rFonts w:asciiTheme="minorHAnsi" w:hAnsiTheme="minorHAnsi"/>
              </w:rPr>
              <w:t>-</w:t>
            </w:r>
          </w:p>
        </w:tc>
        <w:tc>
          <w:tcPr>
            <w:tcW w:w="2250" w:type="pct"/>
          </w:tcPr>
          <w:p w:rsidR="00014113" w:rsidRPr="00C14EDE" w:rsidRDefault="00014113" w:rsidP="00820C2B">
            <w:pPr>
              <w:rPr>
                <w:sz w:val="18"/>
                <w:szCs w:val="18"/>
              </w:rPr>
            </w:pPr>
            <w:r w:rsidRPr="00C14EDE">
              <w:rPr>
                <w:sz w:val="18"/>
                <w:szCs w:val="18"/>
              </w:rPr>
              <w:t>PK, database sequence</w:t>
            </w:r>
          </w:p>
          <w:p w:rsidR="00014113" w:rsidRPr="00C14EDE" w:rsidRDefault="00014113" w:rsidP="00820C2B">
            <w:pPr>
              <w:rPr>
                <w:sz w:val="18"/>
                <w:szCs w:val="18"/>
              </w:rPr>
            </w:pPr>
            <w:r w:rsidRPr="00C14EDE">
              <w:rPr>
                <w:sz w:val="18"/>
                <w:szCs w:val="18"/>
              </w:rPr>
              <w:t>Unique indexed on LONGITUDE, LATITUDE, ID_GEOCODE_QUALITY</w:t>
            </w:r>
          </w:p>
        </w:tc>
      </w:tr>
      <w:tr w:rsidR="00014113" w:rsidRPr="00C14EDE" w:rsidTr="00820C2B">
        <w:trPr>
          <w:jc w:val="center"/>
        </w:trPr>
        <w:tc>
          <w:tcPr>
            <w:tcW w:w="1250" w:type="pct"/>
          </w:tcPr>
          <w:p w:rsidR="00014113" w:rsidRPr="00C14EDE" w:rsidRDefault="00014113" w:rsidP="00820C2B">
            <w:r w:rsidRPr="00C14EDE">
              <w:t>ID_GEOCODE_QUALITY</w:t>
            </w:r>
          </w:p>
        </w:tc>
        <w:tc>
          <w:tcPr>
            <w:tcW w:w="502" w:type="pct"/>
          </w:tcPr>
          <w:p w:rsidR="00014113" w:rsidRPr="00C14EDE" w:rsidRDefault="00014113" w:rsidP="00820C2B">
            <w:pPr>
              <w:rPr>
                <w:rFonts w:asciiTheme="minorHAnsi" w:hAnsiTheme="minorHAnsi"/>
              </w:rPr>
            </w:pPr>
            <w:r w:rsidRPr="00C14EDE">
              <w:rPr>
                <w:rFonts w:asciiTheme="minorHAnsi" w:hAnsiTheme="minorHAnsi"/>
              </w:rPr>
              <w:t>N</w:t>
            </w:r>
          </w:p>
        </w:tc>
        <w:tc>
          <w:tcPr>
            <w:tcW w:w="998" w:type="pct"/>
          </w:tcPr>
          <w:p w:rsidR="00014113" w:rsidRPr="00C14EDE" w:rsidRDefault="00014113" w:rsidP="00820C2B">
            <w:pPr>
              <w:rPr>
                <w:rFonts w:asciiTheme="minorHAnsi" w:hAnsiTheme="minorHAnsi"/>
              </w:rPr>
            </w:pPr>
            <w:r w:rsidRPr="00C14EDE">
              <w:rPr>
                <w:rFonts w:asciiTheme="minorHAnsi" w:hAnsiTheme="minorHAnsi"/>
              </w:rPr>
              <w:t>-</w:t>
            </w:r>
          </w:p>
        </w:tc>
        <w:tc>
          <w:tcPr>
            <w:tcW w:w="2250" w:type="pct"/>
          </w:tcPr>
          <w:p w:rsidR="00014113" w:rsidRPr="00C14EDE" w:rsidRDefault="00014113" w:rsidP="00820C2B">
            <w:pPr>
              <w:rPr>
                <w:sz w:val="18"/>
                <w:szCs w:val="18"/>
              </w:rPr>
            </w:pPr>
            <w:r w:rsidRPr="00C14EDE">
              <w:rPr>
                <w:sz w:val="18"/>
                <w:szCs w:val="18"/>
              </w:rPr>
              <w:t>GEOCODE_QUALITY.id</w:t>
            </w:r>
          </w:p>
        </w:tc>
      </w:tr>
      <w:tr w:rsidR="00014113" w:rsidRPr="00C14EDE" w:rsidTr="00820C2B">
        <w:trPr>
          <w:jc w:val="center"/>
        </w:trPr>
        <w:tc>
          <w:tcPr>
            <w:tcW w:w="1250" w:type="pct"/>
          </w:tcPr>
          <w:p w:rsidR="00014113" w:rsidRPr="00C14EDE" w:rsidRDefault="00014113" w:rsidP="00820C2B">
            <w:r w:rsidRPr="00C14EDE">
              <w:t>LONGITUDE</w:t>
            </w:r>
          </w:p>
        </w:tc>
        <w:tc>
          <w:tcPr>
            <w:tcW w:w="502" w:type="pct"/>
          </w:tcPr>
          <w:p w:rsidR="00014113" w:rsidRPr="00C14EDE" w:rsidRDefault="00014113" w:rsidP="00820C2B">
            <w:pPr>
              <w:rPr>
                <w:rFonts w:asciiTheme="minorHAnsi" w:hAnsiTheme="minorHAnsi"/>
              </w:rPr>
            </w:pPr>
            <w:r w:rsidRPr="00C14EDE">
              <w:rPr>
                <w:rFonts w:asciiTheme="minorHAnsi" w:hAnsiTheme="minorHAnsi"/>
              </w:rPr>
              <w:t>N</w:t>
            </w:r>
          </w:p>
        </w:tc>
        <w:tc>
          <w:tcPr>
            <w:tcW w:w="998" w:type="pct"/>
          </w:tcPr>
          <w:p w:rsidR="00014113" w:rsidRPr="00C14EDE" w:rsidRDefault="00014113" w:rsidP="00820C2B">
            <w:pPr>
              <w:rPr>
                <w:rFonts w:asciiTheme="minorHAnsi" w:hAnsiTheme="minorHAnsi"/>
              </w:rPr>
            </w:pPr>
            <w:r w:rsidRPr="00C14EDE">
              <w:rPr>
                <w:rFonts w:asciiTheme="minorHAnsi" w:hAnsiTheme="minorHAnsi"/>
              </w:rPr>
              <w:t>LONG</w:t>
            </w:r>
          </w:p>
        </w:tc>
        <w:tc>
          <w:tcPr>
            <w:tcW w:w="2250" w:type="pct"/>
          </w:tcPr>
          <w:p w:rsidR="00014113" w:rsidRPr="00C14EDE" w:rsidRDefault="00014113" w:rsidP="00820C2B">
            <w:pPr>
              <w:rPr>
                <w:sz w:val="18"/>
                <w:szCs w:val="18"/>
              </w:rPr>
            </w:pPr>
          </w:p>
        </w:tc>
      </w:tr>
      <w:tr w:rsidR="00014113" w:rsidRPr="00C14EDE" w:rsidTr="00820C2B">
        <w:trPr>
          <w:jc w:val="center"/>
        </w:trPr>
        <w:tc>
          <w:tcPr>
            <w:tcW w:w="1250" w:type="pct"/>
          </w:tcPr>
          <w:p w:rsidR="00014113" w:rsidRPr="00C14EDE" w:rsidRDefault="00014113" w:rsidP="00820C2B">
            <w:r w:rsidRPr="00C14EDE">
              <w:t>LATITUDE</w:t>
            </w:r>
          </w:p>
        </w:tc>
        <w:tc>
          <w:tcPr>
            <w:tcW w:w="502" w:type="pct"/>
          </w:tcPr>
          <w:p w:rsidR="00014113" w:rsidRPr="00C14EDE" w:rsidRDefault="00014113" w:rsidP="00820C2B">
            <w:pPr>
              <w:rPr>
                <w:rFonts w:asciiTheme="minorHAnsi" w:hAnsiTheme="minorHAnsi"/>
              </w:rPr>
            </w:pPr>
            <w:r w:rsidRPr="00C14EDE">
              <w:rPr>
                <w:rFonts w:asciiTheme="minorHAnsi" w:hAnsiTheme="minorHAnsi"/>
              </w:rPr>
              <w:t>N</w:t>
            </w:r>
          </w:p>
        </w:tc>
        <w:tc>
          <w:tcPr>
            <w:tcW w:w="998" w:type="pct"/>
          </w:tcPr>
          <w:p w:rsidR="00014113" w:rsidRPr="00C14EDE" w:rsidRDefault="00014113" w:rsidP="00820C2B">
            <w:pPr>
              <w:rPr>
                <w:rFonts w:asciiTheme="minorHAnsi" w:hAnsiTheme="minorHAnsi"/>
              </w:rPr>
            </w:pPr>
            <w:r w:rsidRPr="00C14EDE">
              <w:rPr>
                <w:rFonts w:asciiTheme="minorHAnsi" w:hAnsiTheme="minorHAnsi"/>
              </w:rPr>
              <w:t>LAT</w:t>
            </w:r>
          </w:p>
        </w:tc>
        <w:tc>
          <w:tcPr>
            <w:tcW w:w="2250" w:type="pct"/>
          </w:tcPr>
          <w:p w:rsidR="00014113" w:rsidRPr="00C14EDE" w:rsidRDefault="00014113" w:rsidP="00820C2B">
            <w:pPr>
              <w:rPr>
                <w:sz w:val="18"/>
                <w:szCs w:val="18"/>
              </w:rPr>
            </w:pPr>
          </w:p>
        </w:tc>
      </w:tr>
      <w:tr w:rsidR="00014113" w:rsidRPr="00C14EDE" w:rsidTr="00820C2B">
        <w:trPr>
          <w:jc w:val="center"/>
        </w:trPr>
        <w:tc>
          <w:tcPr>
            <w:tcW w:w="1250" w:type="pct"/>
          </w:tcPr>
          <w:p w:rsidR="00014113" w:rsidRPr="00C14EDE" w:rsidRDefault="00014113" w:rsidP="00820C2B">
            <w:r w:rsidRPr="00C14EDE">
              <w:t>ELEVATION</w:t>
            </w:r>
          </w:p>
        </w:tc>
        <w:tc>
          <w:tcPr>
            <w:tcW w:w="502" w:type="pct"/>
          </w:tcPr>
          <w:p w:rsidR="00014113" w:rsidRPr="00C14EDE" w:rsidRDefault="00014113" w:rsidP="00820C2B">
            <w:pPr>
              <w:rPr>
                <w:rFonts w:asciiTheme="minorHAnsi" w:hAnsiTheme="minorHAnsi"/>
              </w:rPr>
            </w:pPr>
            <w:r w:rsidRPr="00C14EDE">
              <w:rPr>
                <w:rFonts w:asciiTheme="minorHAnsi" w:hAnsiTheme="minorHAnsi"/>
              </w:rPr>
              <w:t>N</w:t>
            </w:r>
          </w:p>
        </w:tc>
        <w:tc>
          <w:tcPr>
            <w:tcW w:w="998" w:type="pct"/>
          </w:tcPr>
          <w:p w:rsidR="00014113" w:rsidRPr="00C14EDE" w:rsidRDefault="00014113" w:rsidP="00820C2B">
            <w:pPr>
              <w:rPr>
                <w:rFonts w:asciiTheme="minorHAnsi" w:hAnsiTheme="minorHAnsi"/>
              </w:rPr>
            </w:pPr>
          </w:p>
        </w:tc>
        <w:tc>
          <w:tcPr>
            <w:tcW w:w="2250" w:type="pct"/>
          </w:tcPr>
          <w:p w:rsidR="00014113" w:rsidRPr="00C14EDE" w:rsidRDefault="00014113" w:rsidP="00820C2B">
            <w:pPr>
              <w:rPr>
                <w:sz w:val="18"/>
                <w:szCs w:val="18"/>
              </w:rPr>
            </w:pPr>
            <w:r w:rsidRPr="00C14EDE">
              <w:rPr>
                <w:sz w:val="18"/>
                <w:szCs w:val="18"/>
              </w:rPr>
              <w:t>0</w:t>
            </w:r>
          </w:p>
        </w:tc>
      </w:tr>
      <w:tr w:rsidR="00014113" w:rsidRPr="00C14EDE" w:rsidTr="00820C2B">
        <w:trPr>
          <w:jc w:val="center"/>
        </w:trPr>
        <w:tc>
          <w:tcPr>
            <w:tcW w:w="1250" w:type="pct"/>
          </w:tcPr>
          <w:p w:rsidR="00014113" w:rsidRPr="00C14EDE" w:rsidRDefault="00014113" w:rsidP="00820C2B">
            <w:r w:rsidRPr="00C14EDE">
              <w:t>ID_GEOCODE_SPATIAL</w:t>
            </w:r>
          </w:p>
        </w:tc>
        <w:tc>
          <w:tcPr>
            <w:tcW w:w="502" w:type="pct"/>
          </w:tcPr>
          <w:p w:rsidR="00014113" w:rsidRPr="00C14EDE" w:rsidRDefault="00014113" w:rsidP="00820C2B">
            <w:pPr>
              <w:rPr>
                <w:rFonts w:asciiTheme="minorHAnsi" w:hAnsiTheme="minorHAnsi"/>
              </w:rPr>
            </w:pPr>
            <w:r w:rsidRPr="00C14EDE">
              <w:rPr>
                <w:rFonts w:asciiTheme="minorHAnsi" w:hAnsiTheme="minorHAnsi"/>
              </w:rPr>
              <w:t>N</w:t>
            </w:r>
          </w:p>
        </w:tc>
        <w:tc>
          <w:tcPr>
            <w:tcW w:w="998" w:type="pct"/>
          </w:tcPr>
          <w:p w:rsidR="00014113" w:rsidRPr="00C14EDE" w:rsidRDefault="00014113" w:rsidP="00820C2B">
            <w:pPr>
              <w:rPr>
                <w:rFonts w:asciiTheme="minorHAnsi" w:hAnsiTheme="minorHAnsi"/>
              </w:rPr>
            </w:pPr>
          </w:p>
        </w:tc>
        <w:tc>
          <w:tcPr>
            <w:tcW w:w="2250" w:type="pct"/>
          </w:tcPr>
          <w:p w:rsidR="00014113" w:rsidRPr="00C14EDE" w:rsidRDefault="00014113" w:rsidP="00820C2B">
            <w:pPr>
              <w:rPr>
                <w:sz w:val="18"/>
                <w:szCs w:val="18"/>
              </w:rPr>
            </w:pPr>
            <w:r w:rsidRPr="00C14EDE">
              <w:rPr>
                <w:sz w:val="18"/>
                <w:szCs w:val="18"/>
              </w:rPr>
              <w:t>1</w:t>
            </w:r>
          </w:p>
        </w:tc>
      </w:tr>
    </w:tbl>
    <w:p w:rsidR="00014113" w:rsidRPr="00C14EDE" w:rsidRDefault="00014113" w:rsidP="00014113"/>
    <w:p w:rsidR="00014113" w:rsidRPr="00C14EDE" w:rsidRDefault="00014113" w:rsidP="00014113"/>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94"/>
        <w:gridCol w:w="1083"/>
        <w:gridCol w:w="1623"/>
        <w:gridCol w:w="4590"/>
      </w:tblGrid>
      <w:tr w:rsidR="00014113" w:rsidRPr="00C14EDE" w:rsidTr="00A97195">
        <w:trPr>
          <w:jc w:val="center"/>
        </w:trPr>
        <w:tc>
          <w:tcPr>
            <w:tcW w:w="5000" w:type="pct"/>
            <w:gridSpan w:val="4"/>
            <w:shd w:val="clear" w:color="auto" w:fill="E6E6E6"/>
          </w:tcPr>
          <w:p w:rsidR="00014113" w:rsidRPr="00C14EDE" w:rsidRDefault="00014113" w:rsidP="00820C2B">
            <w:pPr>
              <w:rPr>
                <w:b/>
                <w:bCs/>
                <w:sz w:val="18"/>
                <w:szCs w:val="18"/>
              </w:rPr>
            </w:pPr>
            <w:r w:rsidRPr="00C14EDE">
              <w:rPr>
                <w:b/>
                <w:bCs/>
                <w:sz w:val="18"/>
                <w:szCs w:val="18"/>
              </w:rPr>
              <w:t>GEOADDR.GEOGRAPHIC_ADDRESS</w:t>
            </w:r>
          </w:p>
        </w:tc>
      </w:tr>
      <w:tr w:rsidR="008F7006" w:rsidRPr="00C14EDE" w:rsidTr="00A97195">
        <w:trPr>
          <w:jc w:val="center"/>
        </w:trPr>
        <w:tc>
          <w:tcPr>
            <w:tcW w:w="1619" w:type="pct"/>
            <w:shd w:val="clear" w:color="auto" w:fill="E6E6E6"/>
          </w:tcPr>
          <w:p w:rsidR="008F7006" w:rsidRPr="00C14EDE" w:rsidRDefault="008F7006" w:rsidP="008F7006">
            <w:pPr>
              <w:rPr>
                <w:b/>
                <w:bCs/>
                <w:sz w:val="18"/>
                <w:szCs w:val="18"/>
              </w:rPr>
            </w:pPr>
            <w:r w:rsidRPr="00C14EDE">
              <w:rPr>
                <w:b/>
                <w:bCs/>
                <w:sz w:val="18"/>
                <w:szCs w:val="18"/>
              </w:rPr>
              <w:t>Name</w:t>
            </w:r>
          </w:p>
        </w:tc>
        <w:tc>
          <w:tcPr>
            <w:tcW w:w="502" w:type="pct"/>
            <w:shd w:val="clear" w:color="auto" w:fill="E6E6E6"/>
          </w:tcPr>
          <w:p w:rsidR="008F7006" w:rsidRPr="00C14EDE" w:rsidRDefault="008F7006" w:rsidP="008F7006">
            <w:pPr>
              <w:rPr>
                <w:b/>
                <w:bCs/>
                <w:sz w:val="18"/>
                <w:szCs w:val="18"/>
              </w:rPr>
            </w:pPr>
            <w:r w:rsidRPr="00C14EDE">
              <w:rPr>
                <w:b/>
                <w:bCs/>
                <w:sz w:val="18"/>
                <w:szCs w:val="18"/>
              </w:rPr>
              <w:t>Nullable</w:t>
            </w:r>
          </w:p>
        </w:tc>
        <w:tc>
          <w:tcPr>
            <w:tcW w:w="752" w:type="pct"/>
            <w:shd w:val="clear" w:color="auto" w:fill="E6E6E6"/>
          </w:tcPr>
          <w:p w:rsidR="008F7006" w:rsidRPr="00C14EDE" w:rsidRDefault="008F7006" w:rsidP="008F7006">
            <w:pPr>
              <w:rPr>
                <w:b/>
                <w:bCs/>
                <w:sz w:val="18"/>
                <w:szCs w:val="18"/>
              </w:rPr>
            </w:pPr>
            <w:r w:rsidRPr="00C14EDE">
              <w:rPr>
                <w:b/>
                <w:bCs/>
                <w:sz w:val="18"/>
                <w:szCs w:val="18"/>
              </w:rPr>
              <w:t>Data Mapping (Address Fields)</w:t>
            </w:r>
          </w:p>
        </w:tc>
        <w:tc>
          <w:tcPr>
            <w:tcW w:w="2127" w:type="pct"/>
            <w:shd w:val="clear" w:color="auto" w:fill="E6E6E6"/>
          </w:tcPr>
          <w:p w:rsidR="008F7006" w:rsidRPr="00C14EDE" w:rsidRDefault="008F7006" w:rsidP="008F7006">
            <w:pPr>
              <w:rPr>
                <w:b/>
                <w:bCs/>
                <w:sz w:val="18"/>
                <w:szCs w:val="18"/>
              </w:rPr>
            </w:pPr>
            <w:r w:rsidRPr="00C14EDE">
              <w:rPr>
                <w:b/>
                <w:bCs/>
                <w:sz w:val="18"/>
                <w:szCs w:val="18"/>
              </w:rPr>
              <w:t>Comments</w:t>
            </w:r>
          </w:p>
          <w:p w:rsidR="008F7006" w:rsidRPr="00C14EDE" w:rsidRDefault="008F7006" w:rsidP="008F7006">
            <w:pPr>
              <w:rPr>
                <w:b/>
                <w:bCs/>
                <w:sz w:val="18"/>
                <w:szCs w:val="18"/>
              </w:rPr>
            </w:pPr>
          </w:p>
        </w:tc>
      </w:tr>
      <w:tr w:rsidR="00014113" w:rsidRPr="00C14EDE" w:rsidTr="00A97195">
        <w:trPr>
          <w:jc w:val="center"/>
        </w:trPr>
        <w:tc>
          <w:tcPr>
            <w:tcW w:w="1619" w:type="pct"/>
          </w:tcPr>
          <w:p w:rsidR="00014113" w:rsidRPr="00C14EDE" w:rsidRDefault="00014113" w:rsidP="00820C2B">
            <w:r w:rsidRPr="00C14EDE">
              <w:t>ID</w:t>
            </w:r>
          </w:p>
        </w:tc>
        <w:tc>
          <w:tcPr>
            <w:tcW w:w="502" w:type="pct"/>
          </w:tcPr>
          <w:p w:rsidR="00014113" w:rsidRPr="00C14EDE" w:rsidRDefault="00014113" w:rsidP="00820C2B">
            <w:pPr>
              <w:rPr>
                <w:rFonts w:asciiTheme="minorHAnsi" w:hAnsiTheme="minorHAnsi"/>
              </w:rPr>
            </w:pPr>
            <w:r w:rsidRPr="00C14EDE">
              <w:rPr>
                <w:rFonts w:asciiTheme="minorHAnsi" w:hAnsiTheme="minorHAnsi"/>
              </w:rPr>
              <w:t>N</w:t>
            </w:r>
          </w:p>
        </w:tc>
        <w:tc>
          <w:tcPr>
            <w:tcW w:w="752" w:type="pct"/>
          </w:tcPr>
          <w:p w:rsidR="00014113" w:rsidRPr="00C14EDE" w:rsidRDefault="00014113" w:rsidP="00820C2B">
            <w:pPr>
              <w:rPr>
                <w:rFonts w:asciiTheme="minorHAnsi" w:hAnsiTheme="minorHAnsi"/>
              </w:rPr>
            </w:pPr>
            <w:r w:rsidRPr="00C14EDE">
              <w:rPr>
                <w:rFonts w:asciiTheme="minorHAnsi" w:hAnsiTheme="minorHAnsi"/>
              </w:rPr>
              <w:t>-</w:t>
            </w:r>
          </w:p>
        </w:tc>
        <w:tc>
          <w:tcPr>
            <w:tcW w:w="2127" w:type="pct"/>
          </w:tcPr>
          <w:p w:rsidR="00014113" w:rsidRPr="00C14EDE" w:rsidRDefault="00014113" w:rsidP="00820C2B">
            <w:pPr>
              <w:rPr>
                <w:sz w:val="18"/>
                <w:szCs w:val="18"/>
              </w:rPr>
            </w:pPr>
            <w:r w:rsidRPr="00C14EDE">
              <w:rPr>
                <w:sz w:val="18"/>
                <w:szCs w:val="18"/>
              </w:rPr>
              <w:t>PK, existing database sequence</w:t>
            </w:r>
          </w:p>
          <w:p w:rsidR="00014113" w:rsidRPr="00C14EDE" w:rsidRDefault="00014113" w:rsidP="00820C2B">
            <w:pPr>
              <w:rPr>
                <w:sz w:val="18"/>
                <w:szCs w:val="18"/>
              </w:rPr>
            </w:pPr>
            <w:r w:rsidRPr="00C14EDE">
              <w:rPr>
                <w:sz w:val="18"/>
                <w:szCs w:val="18"/>
              </w:rPr>
              <w:t>Unique indexed on ID_BUILDING, ID_POSTAL_CODE, ID_STREET, ID_MUNICIPALITY, ID_SUBMUNICIPALITY, ID_SUBDIVISION, ID_SECONDARY_SUBDIVISION, ID_COUNTRY</w:t>
            </w:r>
          </w:p>
        </w:tc>
      </w:tr>
      <w:tr w:rsidR="00014113" w:rsidRPr="00C14EDE" w:rsidTr="00A97195">
        <w:trPr>
          <w:jc w:val="center"/>
        </w:trPr>
        <w:tc>
          <w:tcPr>
            <w:tcW w:w="1619" w:type="pct"/>
          </w:tcPr>
          <w:p w:rsidR="00014113" w:rsidRPr="00C14EDE" w:rsidRDefault="00014113" w:rsidP="00820C2B">
            <w:r w:rsidRPr="00C14EDE">
              <w:t>ID_COUNTRY</w:t>
            </w:r>
          </w:p>
        </w:tc>
        <w:tc>
          <w:tcPr>
            <w:tcW w:w="502" w:type="pct"/>
          </w:tcPr>
          <w:p w:rsidR="00014113" w:rsidRPr="00C14EDE" w:rsidRDefault="00014113" w:rsidP="00820C2B">
            <w:pPr>
              <w:rPr>
                <w:rFonts w:asciiTheme="minorHAnsi" w:hAnsiTheme="minorHAnsi"/>
              </w:rPr>
            </w:pPr>
            <w:r w:rsidRPr="00C14EDE">
              <w:rPr>
                <w:rFonts w:asciiTheme="minorHAnsi" w:hAnsiTheme="minorHAnsi"/>
              </w:rPr>
              <w:t>N</w:t>
            </w:r>
          </w:p>
        </w:tc>
        <w:tc>
          <w:tcPr>
            <w:tcW w:w="752" w:type="pct"/>
          </w:tcPr>
          <w:p w:rsidR="00014113" w:rsidRPr="00C14EDE" w:rsidRDefault="00014113" w:rsidP="00820C2B">
            <w:pPr>
              <w:rPr>
                <w:rFonts w:asciiTheme="minorHAnsi" w:hAnsiTheme="minorHAnsi"/>
              </w:rPr>
            </w:pPr>
            <w:r w:rsidRPr="00C14EDE">
              <w:rPr>
                <w:rFonts w:asciiTheme="minorHAnsi" w:hAnsiTheme="minorHAnsi"/>
              </w:rPr>
              <w:t>-</w:t>
            </w:r>
          </w:p>
        </w:tc>
        <w:tc>
          <w:tcPr>
            <w:tcW w:w="2127" w:type="pct"/>
          </w:tcPr>
          <w:p w:rsidR="00014113" w:rsidRPr="00C14EDE" w:rsidRDefault="00014113" w:rsidP="00820C2B">
            <w:pPr>
              <w:rPr>
                <w:sz w:val="18"/>
                <w:szCs w:val="18"/>
              </w:rPr>
            </w:pPr>
            <w:r w:rsidRPr="00C14EDE">
              <w:rPr>
                <w:sz w:val="18"/>
                <w:szCs w:val="18"/>
              </w:rPr>
              <w:t>GEOCODE_QUALITY.id</w:t>
            </w:r>
          </w:p>
        </w:tc>
      </w:tr>
      <w:tr w:rsidR="00014113" w:rsidRPr="00C14EDE" w:rsidTr="00A97195">
        <w:trPr>
          <w:jc w:val="center"/>
        </w:trPr>
        <w:tc>
          <w:tcPr>
            <w:tcW w:w="1619" w:type="pct"/>
          </w:tcPr>
          <w:p w:rsidR="00014113" w:rsidRPr="00C14EDE" w:rsidRDefault="00014113" w:rsidP="00820C2B">
            <w:r w:rsidRPr="00C14EDE">
              <w:t>ID_SUBDIVISION</w:t>
            </w:r>
          </w:p>
        </w:tc>
        <w:tc>
          <w:tcPr>
            <w:tcW w:w="502" w:type="pct"/>
          </w:tcPr>
          <w:p w:rsidR="00014113" w:rsidRPr="00C14EDE" w:rsidRDefault="00014113" w:rsidP="00820C2B">
            <w:pPr>
              <w:rPr>
                <w:rFonts w:asciiTheme="minorHAnsi" w:hAnsiTheme="minorHAnsi"/>
              </w:rPr>
            </w:pPr>
            <w:r w:rsidRPr="00C14EDE">
              <w:rPr>
                <w:rFonts w:asciiTheme="minorHAnsi" w:hAnsiTheme="minorHAnsi"/>
              </w:rPr>
              <w:t>N</w:t>
            </w:r>
          </w:p>
        </w:tc>
        <w:tc>
          <w:tcPr>
            <w:tcW w:w="752" w:type="pct"/>
          </w:tcPr>
          <w:p w:rsidR="00014113" w:rsidRPr="00C14EDE" w:rsidRDefault="00014113" w:rsidP="00820C2B">
            <w:pPr>
              <w:rPr>
                <w:rFonts w:asciiTheme="minorHAnsi" w:hAnsiTheme="minorHAnsi"/>
              </w:rPr>
            </w:pPr>
            <w:r w:rsidRPr="00C14EDE">
              <w:rPr>
                <w:rFonts w:asciiTheme="minorHAnsi" w:hAnsiTheme="minorHAnsi"/>
              </w:rPr>
              <w:t>-</w:t>
            </w:r>
          </w:p>
        </w:tc>
        <w:tc>
          <w:tcPr>
            <w:tcW w:w="2127" w:type="pct"/>
          </w:tcPr>
          <w:p w:rsidR="00014113" w:rsidRPr="00C14EDE" w:rsidRDefault="00014113" w:rsidP="00820C2B">
            <w:pPr>
              <w:rPr>
                <w:sz w:val="18"/>
                <w:szCs w:val="18"/>
              </w:rPr>
            </w:pPr>
            <w:r w:rsidRPr="00C14EDE">
              <w:rPr>
                <w:sz w:val="18"/>
                <w:szCs w:val="18"/>
              </w:rPr>
              <w:t>SUBDIVISION.id</w:t>
            </w:r>
          </w:p>
        </w:tc>
      </w:tr>
      <w:tr w:rsidR="00014113" w:rsidRPr="00C14EDE" w:rsidTr="00A97195">
        <w:trPr>
          <w:jc w:val="center"/>
        </w:trPr>
        <w:tc>
          <w:tcPr>
            <w:tcW w:w="1619" w:type="pct"/>
          </w:tcPr>
          <w:p w:rsidR="00014113" w:rsidRPr="00C14EDE" w:rsidRDefault="00014113" w:rsidP="00820C2B">
            <w:r w:rsidRPr="00C14EDE">
              <w:lastRenderedPageBreak/>
              <w:t>ID_SECONDARY_SUBDIVISION</w:t>
            </w:r>
          </w:p>
        </w:tc>
        <w:tc>
          <w:tcPr>
            <w:tcW w:w="502" w:type="pct"/>
          </w:tcPr>
          <w:p w:rsidR="00014113" w:rsidRPr="00C14EDE" w:rsidRDefault="00014113" w:rsidP="00820C2B">
            <w:pPr>
              <w:rPr>
                <w:rFonts w:asciiTheme="minorHAnsi" w:hAnsiTheme="minorHAnsi"/>
              </w:rPr>
            </w:pPr>
            <w:r w:rsidRPr="00C14EDE">
              <w:rPr>
                <w:rFonts w:asciiTheme="minorHAnsi" w:hAnsiTheme="minorHAnsi"/>
              </w:rPr>
              <w:t>N</w:t>
            </w:r>
          </w:p>
        </w:tc>
        <w:tc>
          <w:tcPr>
            <w:tcW w:w="752" w:type="pct"/>
          </w:tcPr>
          <w:p w:rsidR="00014113" w:rsidRPr="00C14EDE" w:rsidRDefault="00014113" w:rsidP="00820C2B">
            <w:pPr>
              <w:rPr>
                <w:rFonts w:asciiTheme="minorHAnsi" w:hAnsiTheme="minorHAnsi"/>
              </w:rPr>
            </w:pPr>
            <w:r w:rsidRPr="00C14EDE">
              <w:rPr>
                <w:rFonts w:asciiTheme="minorHAnsi" w:hAnsiTheme="minorHAnsi"/>
              </w:rPr>
              <w:t>-</w:t>
            </w:r>
          </w:p>
        </w:tc>
        <w:tc>
          <w:tcPr>
            <w:tcW w:w="2127" w:type="pct"/>
          </w:tcPr>
          <w:p w:rsidR="00014113" w:rsidRPr="00C14EDE" w:rsidRDefault="00014113" w:rsidP="00820C2B">
            <w:pPr>
              <w:rPr>
                <w:sz w:val="18"/>
                <w:szCs w:val="18"/>
              </w:rPr>
            </w:pPr>
            <w:r w:rsidRPr="00C14EDE">
              <w:rPr>
                <w:sz w:val="18"/>
                <w:szCs w:val="18"/>
              </w:rPr>
              <w:t>SECONDARY_SUBDIVISION.id</w:t>
            </w:r>
          </w:p>
        </w:tc>
      </w:tr>
      <w:tr w:rsidR="00014113" w:rsidRPr="00C14EDE" w:rsidTr="00A97195">
        <w:trPr>
          <w:jc w:val="center"/>
        </w:trPr>
        <w:tc>
          <w:tcPr>
            <w:tcW w:w="1619" w:type="pct"/>
          </w:tcPr>
          <w:p w:rsidR="00014113" w:rsidRPr="00C14EDE" w:rsidRDefault="00014113" w:rsidP="00820C2B">
            <w:r w:rsidRPr="00C14EDE">
              <w:t>ID_MUNICIPALITY</w:t>
            </w:r>
          </w:p>
        </w:tc>
        <w:tc>
          <w:tcPr>
            <w:tcW w:w="502" w:type="pct"/>
          </w:tcPr>
          <w:p w:rsidR="00014113" w:rsidRPr="00C14EDE" w:rsidRDefault="00014113" w:rsidP="00820C2B">
            <w:pPr>
              <w:rPr>
                <w:rFonts w:asciiTheme="minorHAnsi" w:hAnsiTheme="minorHAnsi"/>
              </w:rPr>
            </w:pPr>
            <w:r w:rsidRPr="00C14EDE">
              <w:rPr>
                <w:rFonts w:asciiTheme="minorHAnsi" w:hAnsiTheme="minorHAnsi"/>
              </w:rPr>
              <w:t>N</w:t>
            </w:r>
          </w:p>
        </w:tc>
        <w:tc>
          <w:tcPr>
            <w:tcW w:w="752" w:type="pct"/>
          </w:tcPr>
          <w:p w:rsidR="00014113" w:rsidRPr="00C14EDE" w:rsidRDefault="00014113" w:rsidP="00820C2B">
            <w:r w:rsidRPr="00C14EDE">
              <w:rPr>
                <w:rFonts w:asciiTheme="minorHAnsi" w:hAnsiTheme="minorHAnsi"/>
              </w:rPr>
              <w:t>-</w:t>
            </w:r>
          </w:p>
        </w:tc>
        <w:tc>
          <w:tcPr>
            <w:tcW w:w="2127" w:type="pct"/>
          </w:tcPr>
          <w:p w:rsidR="00014113" w:rsidRPr="00C14EDE" w:rsidRDefault="00014113" w:rsidP="00820C2B">
            <w:pPr>
              <w:rPr>
                <w:sz w:val="18"/>
                <w:szCs w:val="18"/>
              </w:rPr>
            </w:pPr>
            <w:r w:rsidRPr="00C14EDE">
              <w:rPr>
                <w:sz w:val="18"/>
                <w:szCs w:val="18"/>
              </w:rPr>
              <w:t>MUNICIPALITY.id</w:t>
            </w:r>
          </w:p>
        </w:tc>
      </w:tr>
      <w:tr w:rsidR="00014113" w:rsidRPr="00C14EDE" w:rsidTr="00A97195">
        <w:trPr>
          <w:jc w:val="center"/>
        </w:trPr>
        <w:tc>
          <w:tcPr>
            <w:tcW w:w="1619" w:type="pct"/>
          </w:tcPr>
          <w:p w:rsidR="00014113" w:rsidRPr="00C14EDE" w:rsidRDefault="00014113" w:rsidP="00820C2B">
            <w:r w:rsidRPr="00C14EDE">
              <w:t>ID_SUBMUNICIPALITY</w:t>
            </w:r>
          </w:p>
        </w:tc>
        <w:tc>
          <w:tcPr>
            <w:tcW w:w="502" w:type="pct"/>
          </w:tcPr>
          <w:p w:rsidR="00014113" w:rsidRPr="00C14EDE" w:rsidRDefault="00014113" w:rsidP="00820C2B">
            <w:pPr>
              <w:rPr>
                <w:rFonts w:asciiTheme="minorHAnsi" w:hAnsiTheme="minorHAnsi"/>
              </w:rPr>
            </w:pPr>
            <w:r w:rsidRPr="00C14EDE">
              <w:rPr>
                <w:rFonts w:asciiTheme="minorHAnsi" w:hAnsiTheme="minorHAnsi"/>
              </w:rPr>
              <w:t>N</w:t>
            </w:r>
          </w:p>
        </w:tc>
        <w:tc>
          <w:tcPr>
            <w:tcW w:w="752" w:type="pct"/>
          </w:tcPr>
          <w:p w:rsidR="00014113" w:rsidRPr="00C14EDE" w:rsidRDefault="00014113" w:rsidP="00820C2B">
            <w:r w:rsidRPr="00C14EDE">
              <w:rPr>
                <w:rFonts w:asciiTheme="minorHAnsi" w:hAnsiTheme="minorHAnsi"/>
              </w:rPr>
              <w:t>-</w:t>
            </w:r>
          </w:p>
        </w:tc>
        <w:tc>
          <w:tcPr>
            <w:tcW w:w="2127" w:type="pct"/>
          </w:tcPr>
          <w:p w:rsidR="00014113" w:rsidRPr="00C14EDE" w:rsidRDefault="00014113" w:rsidP="00820C2B">
            <w:pPr>
              <w:rPr>
                <w:sz w:val="18"/>
                <w:szCs w:val="18"/>
              </w:rPr>
            </w:pPr>
            <w:r w:rsidRPr="00C14EDE">
              <w:rPr>
                <w:sz w:val="18"/>
                <w:szCs w:val="18"/>
              </w:rPr>
              <w:t>SUBMUNICIPALITY.id</w:t>
            </w:r>
          </w:p>
        </w:tc>
      </w:tr>
      <w:tr w:rsidR="00014113" w:rsidRPr="00C14EDE" w:rsidTr="00A97195">
        <w:trPr>
          <w:jc w:val="center"/>
        </w:trPr>
        <w:tc>
          <w:tcPr>
            <w:tcW w:w="1619" w:type="pct"/>
          </w:tcPr>
          <w:p w:rsidR="00014113" w:rsidRPr="00C14EDE" w:rsidRDefault="00014113" w:rsidP="00820C2B">
            <w:r w:rsidRPr="00C14EDE">
              <w:t>ID_STREET</w:t>
            </w:r>
          </w:p>
        </w:tc>
        <w:tc>
          <w:tcPr>
            <w:tcW w:w="502" w:type="pct"/>
          </w:tcPr>
          <w:p w:rsidR="00014113" w:rsidRPr="00C14EDE" w:rsidRDefault="00014113" w:rsidP="00820C2B">
            <w:r w:rsidRPr="00C14EDE">
              <w:rPr>
                <w:rFonts w:asciiTheme="minorHAnsi" w:hAnsiTheme="minorHAnsi"/>
              </w:rPr>
              <w:t>N</w:t>
            </w:r>
          </w:p>
        </w:tc>
        <w:tc>
          <w:tcPr>
            <w:tcW w:w="752" w:type="pct"/>
          </w:tcPr>
          <w:p w:rsidR="00014113" w:rsidRPr="00C14EDE" w:rsidRDefault="00014113" w:rsidP="00820C2B">
            <w:r w:rsidRPr="00C14EDE">
              <w:rPr>
                <w:rFonts w:asciiTheme="minorHAnsi" w:hAnsiTheme="minorHAnsi"/>
              </w:rPr>
              <w:t>-</w:t>
            </w:r>
          </w:p>
        </w:tc>
        <w:tc>
          <w:tcPr>
            <w:tcW w:w="2127" w:type="pct"/>
          </w:tcPr>
          <w:p w:rsidR="00014113" w:rsidRPr="00C14EDE" w:rsidRDefault="00014113" w:rsidP="00820C2B">
            <w:pPr>
              <w:rPr>
                <w:sz w:val="18"/>
                <w:szCs w:val="18"/>
              </w:rPr>
            </w:pPr>
            <w:r w:rsidRPr="00C14EDE">
              <w:rPr>
                <w:sz w:val="18"/>
                <w:szCs w:val="18"/>
              </w:rPr>
              <w:t>STREET.id</w:t>
            </w:r>
          </w:p>
        </w:tc>
      </w:tr>
      <w:tr w:rsidR="00014113" w:rsidRPr="00C14EDE" w:rsidTr="00A97195">
        <w:trPr>
          <w:jc w:val="center"/>
        </w:trPr>
        <w:tc>
          <w:tcPr>
            <w:tcW w:w="1619" w:type="pct"/>
          </w:tcPr>
          <w:p w:rsidR="00014113" w:rsidRPr="00C14EDE" w:rsidRDefault="00014113" w:rsidP="00820C2B">
            <w:r w:rsidRPr="00C14EDE">
              <w:t>ID_POSTAL_CODE</w:t>
            </w:r>
          </w:p>
        </w:tc>
        <w:tc>
          <w:tcPr>
            <w:tcW w:w="502" w:type="pct"/>
          </w:tcPr>
          <w:p w:rsidR="00014113" w:rsidRPr="00C14EDE" w:rsidRDefault="00014113" w:rsidP="00820C2B">
            <w:r w:rsidRPr="00C14EDE">
              <w:rPr>
                <w:rFonts w:asciiTheme="minorHAnsi" w:hAnsiTheme="minorHAnsi"/>
              </w:rPr>
              <w:t>N</w:t>
            </w:r>
          </w:p>
        </w:tc>
        <w:tc>
          <w:tcPr>
            <w:tcW w:w="752" w:type="pct"/>
          </w:tcPr>
          <w:p w:rsidR="00014113" w:rsidRPr="00C14EDE" w:rsidRDefault="00014113" w:rsidP="00820C2B">
            <w:r w:rsidRPr="00C14EDE">
              <w:rPr>
                <w:rFonts w:asciiTheme="minorHAnsi" w:hAnsiTheme="minorHAnsi"/>
              </w:rPr>
              <w:t>-</w:t>
            </w:r>
          </w:p>
        </w:tc>
        <w:tc>
          <w:tcPr>
            <w:tcW w:w="2127" w:type="pct"/>
          </w:tcPr>
          <w:p w:rsidR="00014113" w:rsidRPr="00C14EDE" w:rsidRDefault="00014113" w:rsidP="00820C2B">
            <w:pPr>
              <w:rPr>
                <w:sz w:val="18"/>
                <w:szCs w:val="18"/>
              </w:rPr>
            </w:pPr>
            <w:r w:rsidRPr="00C14EDE">
              <w:rPr>
                <w:sz w:val="18"/>
                <w:szCs w:val="18"/>
              </w:rPr>
              <w:t>POSTAL_COD.id</w:t>
            </w:r>
          </w:p>
        </w:tc>
      </w:tr>
      <w:tr w:rsidR="00014113" w:rsidRPr="00C14EDE" w:rsidTr="00A97195">
        <w:trPr>
          <w:jc w:val="center"/>
        </w:trPr>
        <w:tc>
          <w:tcPr>
            <w:tcW w:w="1619" w:type="pct"/>
          </w:tcPr>
          <w:p w:rsidR="00014113" w:rsidRPr="00C14EDE" w:rsidRDefault="00014113" w:rsidP="00820C2B">
            <w:r w:rsidRPr="00C14EDE">
              <w:t>ID_BUILDING</w:t>
            </w:r>
          </w:p>
        </w:tc>
        <w:tc>
          <w:tcPr>
            <w:tcW w:w="502" w:type="pct"/>
          </w:tcPr>
          <w:p w:rsidR="00014113" w:rsidRPr="00C14EDE" w:rsidRDefault="00014113" w:rsidP="00820C2B">
            <w:r w:rsidRPr="00C14EDE">
              <w:rPr>
                <w:rFonts w:asciiTheme="minorHAnsi" w:hAnsiTheme="minorHAnsi"/>
              </w:rPr>
              <w:t>N</w:t>
            </w:r>
          </w:p>
        </w:tc>
        <w:tc>
          <w:tcPr>
            <w:tcW w:w="752" w:type="pct"/>
          </w:tcPr>
          <w:p w:rsidR="00014113" w:rsidRPr="00C14EDE" w:rsidRDefault="00014113" w:rsidP="00820C2B">
            <w:r w:rsidRPr="00C14EDE">
              <w:rPr>
                <w:rFonts w:asciiTheme="minorHAnsi" w:hAnsiTheme="minorHAnsi"/>
              </w:rPr>
              <w:t>-</w:t>
            </w:r>
          </w:p>
        </w:tc>
        <w:tc>
          <w:tcPr>
            <w:tcW w:w="2127" w:type="pct"/>
          </w:tcPr>
          <w:p w:rsidR="00014113" w:rsidRPr="00C14EDE" w:rsidRDefault="00014113" w:rsidP="00820C2B">
            <w:pPr>
              <w:rPr>
                <w:sz w:val="18"/>
                <w:szCs w:val="18"/>
              </w:rPr>
            </w:pPr>
            <w:r w:rsidRPr="00C14EDE">
              <w:rPr>
                <w:sz w:val="18"/>
                <w:szCs w:val="18"/>
              </w:rPr>
              <w:t>BUILDING.id</w:t>
            </w:r>
          </w:p>
        </w:tc>
      </w:tr>
      <w:tr w:rsidR="00014113" w:rsidRPr="00C14EDE" w:rsidTr="00A97195">
        <w:trPr>
          <w:jc w:val="center"/>
        </w:trPr>
        <w:tc>
          <w:tcPr>
            <w:tcW w:w="1619" w:type="pct"/>
          </w:tcPr>
          <w:p w:rsidR="00014113" w:rsidRPr="00C14EDE" w:rsidRDefault="00014113" w:rsidP="00820C2B">
            <w:r w:rsidRPr="00C14EDE">
              <w:t>ID_GEOCODE</w:t>
            </w:r>
          </w:p>
        </w:tc>
        <w:tc>
          <w:tcPr>
            <w:tcW w:w="502" w:type="pct"/>
          </w:tcPr>
          <w:p w:rsidR="00014113" w:rsidRPr="00C14EDE" w:rsidRDefault="00014113" w:rsidP="00820C2B">
            <w:r w:rsidRPr="00C14EDE">
              <w:rPr>
                <w:rFonts w:asciiTheme="minorHAnsi" w:hAnsiTheme="minorHAnsi"/>
              </w:rPr>
              <w:t>N</w:t>
            </w:r>
          </w:p>
        </w:tc>
        <w:tc>
          <w:tcPr>
            <w:tcW w:w="752" w:type="pct"/>
          </w:tcPr>
          <w:p w:rsidR="00014113" w:rsidRPr="00C14EDE" w:rsidRDefault="00014113" w:rsidP="00820C2B">
            <w:r w:rsidRPr="00C14EDE">
              <w:rPr>
                <w:rFonts w:asciiTheme="minorHAnsi" w:hAnsiTheme="minorHAnsi"/>
              </w:rPr>
              <w:t>-</w:t>
            </w:r>
          </w:p>
        </w:tc>
        <w:tc>
          <w:tcPr>
            <w:tcW w:w="2127" w:type="pct"/>
          </w:tcPr>
          <w:p w:rsidR="00014113" w:rsidRPr="00C14EDE" w:rsidRDefault="00014113" w:rsidP="00820C2B">
            <w:pPr>
              <w:rPr>
                <w:sz w:val="18"/>
                <w:szCs w:val="18"/>
              </w:rPr>
            </w:pPr>
            <w:r w:rsidRPr="00C14EDE">
              <w:rPr>
                <w:sz w:val="18"/>
                <w:szCs w:val="18"/>
              </w:rPr>
              <w:t>GEOCODE.id</w:t>
            </w:r>
          </w:p>
        </w:tc>
      </w:tr>
      <w:tr w:rsidR="00014113" w:rsidRPr="00C14EDE" w:rsidTr="00A97195">
        <w:trPr>
          <w:jc w:val="center"/>
        </w:trPr>
        <w:tc>
          <w:tcPr>
            <w:tcW w:w="1619" w:type="pct"/>
          </w:tcPr>
          <w:p w:rsidR="00014113" w:rsidRPr="00C14EDE" w:rsidRDefault="00014113" w:rsidP="00820C2B">
            <w:r w:rsidRPr="00C14EDE">
              <w:t>ID_GEOCODE_QUALITY</w:t>
            </w:r>
          </w:p>
        </w:tc>
        <w:tc>
          <w:tcPr>
            <w:tcW w:w="502" w:type="pct"/>
          </w:tcPr>
          <w:p w:rsidR="00014113" w:rsidRPr="00C14EDE" w:rsidRDefault="00014113" w:rsidP="00820C2B">
            <w:r w:rsidRPr="00C14EDE">
              <w:rPr>
                <w:rFonts w:asciiTheme="minorHAnsi" w:hAnsiTheme="minorHAnsi"/>
              </w:rPr>
              <w:t>N</w:t>
            </w:r>
          </w:p>
        </w:tc>
        <w:tc>
          <w:tcPr>
            <w:tcW w:w="752" w:type="pct"/>
          </w:tcPr>
          <w:p w:rsidR="00014113" w:rsidRPr="00C14EDE" w:rsidRDefault="00014113" w:rsidP="00820C2B">
            <w:r w:rsidRPr="00C14EDE">
              <w:rPr>
                <w:rFonts w:asciiTheme="minorHAnsi" w:hAnsiTheme="minorHAnsi"/>
              </w:rPr>
              <w:t>-</w:t>
            </w:r>
          </w:p>
        </w:tc>
        <w:tc>
          <w:tcPr>
            <w:tcW w:w="2127" w:type="pct"/>
          </w:tcPr>
          <w:p w:rsidR="00014113" w:rsidRPr="00C14EDE" w:rsidRDefault="00014113" w:rsidP="00820C2B">
            <w:pPr>
              <w:rPr>
                <w:sz w:val="18"/>
                <w:szCs w:val="18"/>
              </w:rPr>
            </w:pPr>
            <w:r w:rsidRPr="00C14EDE">
              <w:rPr>
                <w:sz w:val="18"/>
                <w:szCs w:val="18"/>
              </w:rPr>
              <w:t>GEOCODE_QUALITY.id</w:t>
            </w:r>
          </w:p>
        </w:tc>
      </w:tr>
      <w:tr w:rsidR="00014113" w:rsidRPr="00C14EDE" w:rsidTr="00A97195">
        <w:trPr>
          <w:jc w:val="center"/>
        </w:trPr>
        <w:tc>
          <w:tcPr>
            <w:tcW w:w="1619" w:type="pct"/>
          </w:tcPr>
          <w:p w:rsidR="00014113" w:rsidRPr="00C14EDE" w:rsidRDefault="00014113" w:rsidP="00820C2B">
            <w:r w:rsidRPr="00C14EDE">
              <w:t>ID_GEOCODE_ENGINE</w:t>
            </w:r>
          </w:p>
        </w:tc>
        <w:tc>
          <w:tcPr>
            <w:tcW w:w="502" w:type="pct"/>
          </w:tcPr>
          <w:p w:rsidR="00014113" w:rsidRPr="00C14EDE" w:rsidRDefault="00014113" w:rsidP="00820C2B">
            <w:r w:rsidRPr="00C14EDE">
              <w:rPr>
                <w:rFonts w:asciiTheme="minorHAnsi" w:hAnsiTheme="minorHAnsi"/>
              </w:rPr>
              <w:t>N</w:t>
            </w:r>
          </w:p>
        </w:tc>
        <w:tc>
          <w:tcPr>
            <w:tcW w:w="752" w:type="pct"/>
          </w:tcPr>
          <w:p w:rsidR="00014113" w:rsidRPr="00C14EDE" w:rsidRDefault="00014113" w:rsidP="00820C2B">
            <w:r w:rsidRPr="00C14EDE">
              <w:rPr>
                <w:rFonts w:asciiTheme="minorHAnsi" w:hAnsiTheme="minorHAnsi"/>
              </w:rPr>
              <w:t>-</w:t>
            </w:r>
          </w:p>
        </w:tc>
        <w:tc>
          <w:tcPr>
            <w:tcW w:w="2127" w:type="pct"/>
          </w:tcPr>
          <w:p w:rsidR="00014113" w:rsidRPr="00C14EDE" w:rsidRDefault="00014113" w:rsidP="00820C2B">
            <w:pPr>
              <w:rPr>
                <w:sz w:val="18"/>
                <w:szCs w:val="18"/>
              </w:rPr>
            </w:pPr>
            <w:r w:rsidRPr="00C14EDE">
              <w:rPr>
                <w:sz w:val="18"/>
                <w:szCs w:val="18"/>
              </w:rPr>
              <w:t>GEOCODE_ENGINE.id</w:t>
            </w:r>
          </w:p>
        </w:tc>
      </w:tr>
      <w:tr w:rsidR="00014113" w:rsidRPr="00C14EDE" w:rsidTr="00A97195">
        <w:trPr>
          <w:jc w:val="center"/>
        </w:trPr>
        <w:tc>
          <w:tcPr>
            <w:tcW w:w="1619" w:type="pct"/>
          </w:tcPr>
          <w:p w:rsidR="00014113" w:rsidRPr="00C14EDE" w:rsidRDefault="00014113" w:rsidP="00820C2B">
            <w:r w:rsidRPr="00C14EDE">
              <w:t>LAST_UPDATE</w:t>
            </w:r>
          </w:p>
        </w:tc>
        <w:tc>
          <w:tcPr>
            <w:tcW w:w="502" w:type="pct"/>
          </w:tcPr>
          <w:p w:rsidR="00014113" w:rsidRPr="00C14EDE" w:rsidRDefault="00014113" w:rsidP="00820C2B">
            <w:r w:rsidRPr="00C14EDE">
              <w:rPr>
                <w:rFonts w:asciiTheme="minorHAnsi" w:hAnsiTheme="minorHAnsi"/>
              </w:rPr>
              <w:t>N</w:t>
            </w:r>
          </w:p>
        </w:tc>
        <w:tc>
          <w:tcPr>
            <w:tcW w:w="752" w:type="pct"/>
          </w:tcPr>
          <w:p w:rsidR="00014113" w:rsidRPr="00C14EDE" w:rsidRDefault="00014113" w:rsidP="00820C2B">
            <w:r w:rsidRPr="00C14EDE">
              <w:rPr>
                <w:rFonts w:asciiTheme="minorHAnsi" w:hAnsiTheme="minorHAnsi"/>
              </w:rPr>
              <w:t>-</w:t>
            </w:r>
          </w:p>
        </w:tc>
        <w:tc>
          <w:tcPr>
            <w:tcW w:w="2127" w:type="pct"/>
          </w:tcPr>
          <w:p w:rsidR="00014113" w:rsidRPr="00C14EDE" w:rsidRDefault="00014113" w:rsidP="00820C2B">
            <w:pPr>
              <w:rPr>
                <w:sz w:val="18"/>
                <w:szCs w:val="18"/>
              </w:rPr>
            </w:pPr>
            <w:proofErr w:type="spellStart"/>
            <w:r w:rsidRPr="00C14EDE">
              <w:rPr>
                <w:sz w:val="18"/>
                <w:szCs w:val="18"/>
              </w:rPr>
              <w:t>sysdate</w:t>
            </w:r>
            <w:proofErr w:type="spellEnd"/>
          </w:p>
        </w:tc>
      </w:tr>
      <w:tr w:rsidR="00014113" w:rsidRPr="00C14EDE" w:rsidTr="00A97195">
        <w:trPr>
          <w:jc w:val="center"/>
        </w:trPr>
        <w:tc>
          <w:tcPr>
            <w:tcW w:w="1619" w:type="pct"/>
          </w:tcPr>
          <w:p w:rsidR="00014113" w:rsidRPr="00C14EDE" w:rsidRDefault="00014113" w:rsidP="00820C2B">
            <w:r w:rsidRPr="00C14EDE">
              <w:t>ID_GEOCODE_SPATIAL</w:t>
            </w:r>
          </w:p>
        </w:tc>
        <w:tc>
          <w:tcPr>
            <w:tcW w:w="502" w:type="pct"/>
          </w:tcPr>
          <w:p w:rsidR="00014113" w:rsidRPr="00C14EDE" w:rsidRDefault="00014113" w:rsidP="00820C2B">
            <w:r w:rsidRPr="00C14EDE">
              <w:rPr>
                <w:rFonts w:asciiTheme="minorHAnsi" w:hAnsiTheme="minorHAnsi"/>
              </w:rPr>
              <w:t>N</w:t>
            </w:r>
          </w:p>
        </w:tc>
        <w:tc>
          <w:tcPr>
            <w:tcW w:w="752" w:type="pct"/>
          </w:tcPr>
          <w:p w:rsidR="00014113" w:rsidRPr="00C14EDE" w:rsidRDefault="00014113" w:rsidP="00820C2B">
            <w:r w:rsidRPr="00C14EDE">
              <w:rPr>
                <w:rFonts w:asciiTheme="minorHAnsi" w:hAnsiTheme="minorHAnsi"/>
              </w:rPr>
              <w:t>-</w:t>
            </w:r>
          </w:p>
        </w:tc>
        <w:tc>
          <w:tcPr>
            <w:tcW w:w="2127" w:type="pct"/>
          </w:tcPr>
          <w:p w:rsidR="00014113" w:rsidRPr="00C14EDE" w:rsidRDefault="00014113" w:rsidP="00820C2B">
            <w:pPr>
              <w:rPr>
                <w:sz w:val="18"/>
                <w:szCs w:val="18"/>
              </w:rPr>
            </w:pPr>
            <w:r w:rsidRPr="00C14EDE">
              <w:rPr>
                <w:sz w:val="18"/>
                <w:szCs w:val="18"/>
              </w:rPr>
              <w:t>1</w:t>
            </w:r>
          </w:p>
        </w:tc>
      </w:tr>
      <w:tr w:rsidR="00A97195" w:rsidRPr="00C14EDE" w:rsidTr="00A97195">
        <w:trPr>
          <w:jc w:val="center"/>
        </w:trPr>
        <w:tc>
          <w:tcPr>
            <w:tcW w:w="1619" w:type="pct"/>
          </w:tcPr>
          <w:p w:rsidR="00A97195" w:rsidRPr="00C14EDE" w:rsidRDefault="00A97195" w:rsidP="00820C2B">
            <w:r w:rsidRPr="00C14EDE">
              <w:t>OVALS_GLID</w:t>
            </w:r>
          </w:p>
        </w:tc>
        <w:tc>
          <w:tcPr>
            <w:tcW w:w="502" w:type="pct"/>
          </w:tcPr>
          <w:p w:rsidR="00A97195" w:rsidRPr="00C14EDE" w:rsidRDefault="00A97195" w:rsidP="00820C2B">
            <w:pPr>
              <w:rPr>
                <w:rFonts w:asciiTheme="minorHAnsi" w:hAnsiTheme="minorHAnsi"/>
              </w:rPr>
            </w:pPr>
            <w:r w:rsidRPr="00C14EDE">
              <w:rPr>
                <w:rFonts w:asciiTheme="minorHAnsi" w:hAnsiTheme="minorHAnsi"/>
              </w:rPr>
              <w:t>Y</w:t>
            </w:r>
          </w:p>
        </w:tc>
        <w:tc>
          <w:tcPr>
            <w:tcW w:w="752" w:type="pct"/>
          </w:tcPr>
          <w:p w:rsidR="00A97195" w:rsidRPr="00C14EDE" w:rsidRDefault="00A97195" w:rsidP="00820C2B">
            <w:pPr>
              <w:rPr>
                <w:rFonts w:asciiTheme="minorHAnsi" w:hAnsiTheme="minorHAnsi"/>
              </w:rPr>
            </w:pPr>
            <w:r w:rsidRPr="00C14EDE">
              <w:rPr>
                <w:rFonts w:ascii="Calibri" w:hAnsi="Calibri"/>
                <w:color w:val="000000"/>
                <w:sz w:val="22"/>
                <w:szCs w:val="22"/>
              </w:rPr>
              <w:t>GIS_GLID</w:t>
            </w:r>
          </w:p>
        </w:tc>
        <w:tc>
          <w:tcPr>
            <w:tcW w:w="2127" w:type="pct"/>
          </w:tcPr>
          <w:p w:rsidR="00A97195" w:rsidRPr="00C14EDE" w:rsidRDefault="00A97195" w:rsidP="00820C2B">
            <w:pPr>
              <w:rPr>
                <w:sz w:val="18"/>
                <w:szCs w:val="18"/>
              </w:rPr>
            </w:pPr>
            <w:r w:rsidRPr="00C14EDE">
              <w:rPr>
                <w:sz w:val="18"/>
                <w:szCs w:val="18"/>
              </w:rPr>
              <w:t>Once populated, don’t update it any more.</w:t>
            </w:r>
          </w:p>
        </w:tc>
      </w:tr>
    </w:tbl>
    <w:p w:rsidR="00014113" w:rsidRPr="00C14EDE" w:rsidRDefault="00014113" w:rsidP="00014113"/>
    <w:p w:rsidR="00014113" w:rsidRPr="00C14EDE" w:rsidRDefault="00014113" w:rsidP="00014113"/>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94"/>
        <w:gridCol w:w="1083"/>
        <w:gridCol w:w="1623"/>
        <w:gridCol w:w="4590"/>
      </w:tblGrid>
      <w:tr w:rsidR="00014113" w:rsidRPr="00C14EDE" w:rsidTr="00820C2B">
        <w:trPr>
          <w:jc w:val="center"/>
        </w:trPr>
        <w:tc>
          <w:tcPr>
            <w:tcW w:w="5000" w:type="pct"/>
            <w:gridSpan w:val="4"/>
            <w:shd w:val="clear" w:color="auto" w:fill="E6E6E6"/>
          </w:tcPr>
          <w:p w:rsidR="00014113" w:rsidRPr="00C14EDE" w:rsidRDefault="00014113" w:rsidP="00820C2B">
            <w:pPr>
              <w:rPr>
                <w:b/>
                <w:bCs/>
                <w:sz w:val="18"/>
                <w:szCs w:val="18"/>
              </w:rPr>
            </w:pPr>
            <w:r w:rsidRPr="00C14EDE">
              <w:rPr>
                <w:b/>
                <w:bCs/>
                <w:sz w:val="18"/>
                <w:szCs w:val="18"/>
              </w:rPr>
              <w:t>GEOADDR.GEOGRAPHIC_ADDRESS_USE</w:t>
            </w:r>
          </w:p>
        </w:tc>
      </w:tr>
      <w:tr w:rsidR="008F7006" w:rsidRPr="00C14EDE" w:rsidTr="00820C2B">
        <w:trPr>
          <w:jc w:val="center"/>
        </w:trPr>
        <w:tc>
          <w:tcPr>
            <w:tcW w:w="1619" w:type="pct"/>
            <w:shd w:val="clear" w:color="auto" w:fill="E6E6E6"/>
          </w:tcPr>
          <w:p w:rsidR="008F7006" w:rsidRPr="00C14EDE" w:rsidRDefault="008F7006" w:rsidP="008F7006">
            <w:pPr>
              <w:rPr>
                <w:b/>
                <w:bCs/>
                <w:sz w:val="18"/>
                <w:szCs w:val="18"/>
              </w:rPr>
            </w:pPr>
            <w:r w:rsidRPr="00C14EDE">
              <w:rPr>
                <w:b/>
                <w:bCs/>
                <w:sz w:val="18"/>
                <w:szCs w:val="18"/>
              </w:rPr>
              <w:t>Name</w:t>
            </w:r>
          </w:p>
        </w:tc>
        <w:tc>
          <w:tcPr>
            <w:tcW w:w="502" w:type="pct"/>
            <w:shd w:val="clear" w:color="auto" w:fill="E6E6E6"/>
          </w:tcPr>
          <w:p w:rsidR="008F7006" w:rsidRPr="00C14EDE" w:rsidRDefault="008F7006" w:rsidP="008F7006">
            <w:pPr>
              <w:rPr>
                <w:b/>
                <w:bCs/>
                <w:sz w:val="18"/>
                <w:szCs w:val="18"/>
              </w:rPr>
            </w:pPr>
            <w:r w:rsidRPr="00C14EDE">
              <w:rPr>
                <w:b/>
                <w:bCs/>
                <w:sz w:val="18"/>
                <w:szCs w:val="18"/>
              </w:rPr>
              <w:t>Nullable</w:t>
            </w:r>
          </w:p>
        </w:tc>
        <w:tc>
          <w:tcPr>
            <w:tcW w:w="752" w:type="pct"/>
            <w:shd w:val="clear" w:color="auto" w:fill="E6E6E6"/>
          </w:tcPr>
          <w:p w:rsidR="008F7006" w:rsidRPr="00C14EDE" w:rsidRDefault="008F7006" w:rsidP="008F7006">
            <w:pPr>
              <w:rPr>
                <w:b/>
                <w:bCs/>
                <w:sz w:val="18"/>
                <w:szCs w:val="18"/>
              </w:rPr>
            </w:pPr>
            <w:r w:rsidRPr="00C14EDE">
              <w:rPr>
                <w:b/>
                <w:bCs/>
                <w:sz w:val="18"/>
                <w:szCs w:val="18"/>
              </w:rPr>
              <w:t>Data Mapping (Address Fields)</w:t>
            </w:r>
          </w:p>
        </w:tc>
        <w:tc>
          <w:tcPr>
            <w:tcW w:w="2127" w:type="pct"/>
            <w:shd w:val="clear" w:color="auto" w:fill="E6E6E6"/>
          </w:tcPr>
          <w:p w:rsidR="008F7006" w:rsidRPr="00C14EDE" w:rsidRDefault="008F7006" w:rsidP="008F7006">
            <w:pPr>
              <w:rPr>
                <w:b/>
                <w:bCs/>
                <w:sz w:val="18"/>
                <w:szCs w:val="18"/>
              </w:rPr>
            </w:pPr>
            <w:r w:rsidRPr="00C14EDE">
              <w:rPr>
                <w:b/>
                <w:bCs/>
                <w:sz w:val="18"/>
                <w:szCs w:val="18"/>
              </w:rPr>
              <w:t>Comments</w:t>
            </w:r>
          </w:p>
          <w:p w:rsidR="008F7006" w:rsidRPr="00C14EDE" w:rsidRDefault="008F7006" w:rsidP="008F7006">
            <w:pPr>
              <w:rPr>
                <w:b/>
                <w:bCs/>
                <w:sz w:val="18"/>
                <w:szCs w:val="18"/>
              </w:rPr>
            </w:pPr>
          </w:p>
        </w:tc>
      </w:tr>
      <w:tr w:rsidR="00014113" w:rsidRPr="00C14EDE" w:rsidTr="00820C2B">
        <w:trPr>
          <w:jc w:val="center"/>
        </w:trPr>
        <w:tc>
          <w:tcPr>
            <w:tcW w:w="1619" w:type="pct"/>
          </w:tcPr>
          <w:p w:rsidR="00014113" w:rsidRPr="00C14EDE" w:rsidRDefault="00014113" w:rsidP="00820C2B">
            <w:r w:rsidRPr="00C14EDE">
              <w:t>ID_SOURCE_KEY</w:t>
            </w:r>
          </w:p>
        </w:tc>
        <w:tc>
          <w:tcPr>
            <w:tcW w:w="502" w:type="pct"/>
          </w:tcPr>
          <w:p w:rsidR="00014113" w:rsidRPr="00C14EDE" w:rsidRDefault="00014113" w:rsidP="00820C2B">
            <w:pPr>
              <w:rPr>
                <w:rFonts w:asciiTheme="minorHAnsi" w:hAnsiTheme="minorHAnsi"/>
              </w:rPr>
            </w:pPr>
            <w:r w:rsidRPr="00C14EDE">
              <w:rPr>
                <w:rFonts w:asciiTheme="minorHAnsi" w:hAnsiTheme="minorHAnsi"/>
              </w:rPr>
              <w:t>N</w:t>
            </w:r>
          </w:p>
        </w:tc>
        <w:tc>
          <w:tcPr>
            <w:tcW w:w="752" w:type="pct"/>
          </w:tcPr>
          <w:p w:rsidR="00014113" w:rsidRPr="00C14EDE" w:rsidRDefault="00014113" w:rsidP="00820C2B">
            <w:pPr>
              <w:rPr>
                <w:rFonts w:asciiTheme="minorHAnsi" w:hAnsiTheme="minorHAnsi"/>
              </w:rPr>
            </w:pPr>
            <w:r w:rsidRPr="00C14EDE">
              <w:rPr>
                <w:rFonts w:asciiTheme="minorHAnsi" w:hAnsiTheme="minorHAnsi"/>
              </w:rPr>
              <w:t>ID</w:t>
            </w:r>
          </w:p>
        </w:tc>
        <w:tc>
          <w:tcPr>
            <w:tcW w:w="2127" w:type="pct"/>
          </w:tcPr>
          <w:p w:rsidR="00014113" w:rsidRPr="00C14EDE" w:rsidRDefault="00014113" w:rsidP="00820C2B">
            <w:pPr>
              <w:rPr>
                <w:sz w:val="18"/>
                <w:szCs w:val="18"/>
              </w:rPr>
            </w:pPr>
            <w:r w:rsidRPr="00C14EDE">
              <w:rPr>
                <w:sz w:val="18"/>
                <w:szCs w:val="18"/>
              </w:rPr>
              <w:t xml:space="preserve">PK, </w:t>
            </w:r>
            <w:proofErr w:type="spellStart"/>
            <w:r w:rsidRPr="00C14EDE">
              <w:rPr>
                <w:sz w:val="18"/>
                <w:szCs w:val="18"/>
              </w:rPr>
              <w:t>id_source_key</w:t>
            </w:r>
            <w:proofErr w:type="spellEnd"/>
            <w:r w:rsidR="002B2FB5" w:rsidRPr="00C14EDE">
              <w:rPr>
                <w:sz w:val="18"/>
                <w:szCs w:val="18"/>
              </w:rPr>
              <w:t xml:space="preserve"> of Raw Address</w:t>
            </w:r>
          </w:p>
          <w:p w:rsidR="00014113" w:rsidRPr="00C14EDE" w:rsidRDefault="00014113" w:rsidP="00820C2B">
            <w:pPr>
              <w:rPr>
                <w:sz w:val="18"/>
                <w:szCs w:val="18"/>
              </w:rPr>
            </w:pPr>
            <w:r w:rsidRPr="00C14EDE">
              <w:rPr>
                <w:sz w:val="18"/>
                <w:szCs w:val="18"/>
              </w:rPr>
              <w:t>Unique indexed on ID_SOURCE_KEY, ID_GEOGRAPHIC_ADDRESS</w:t>
            </w:r>
          </w:p>
        </w:tc>
      </w:tr>
      <w:tr w:rsidR="00014113" w:rsidRPr="00C14EDE" w:rsidTr="00820C2B">
        <w:trPr>
          <w:jc w:val="center"/>
        </w:trPr>
        <w:tc>
          <w:tcPr>
            <w:tcW w:w="1619" w:type="pct"/>
          </w:tcPr>
          <w:p w:rsidR="00014113" w:rsidRPr="00C14EDE" w:rsidRDefault="00014113" w:rsidP="00820C2B">
            <w:r w:rsidRPr="00C14EDE">
              <w:t>ID_GEOGRAPHIC_ADDRESS</w:t>
            </w:r>
          </w:p>
        </w:tc>
        <w:tc>
          <w:tcPr>
            <w:tcW w:w="502" w:type="pct"/>
          </w:tcPr>
          <w:p w:rsidR="00014113" w:rsidRPr="00C14EDE" w:rsidRDefault="00014113" w:rsidP="00820C2B">
            <w:pPr>
              <w:rPr>
                <w:rFonts w:asciiTheme="minorHAnsi" w:hAnsiTheme="minorHAnsi"/>
              </w:rPr>
            </w:pPr>
            <w:r w:rsidRPr="00C14EDE">
              <w:rPr>
                <w:rFonts w:asciiTheme="minorHAnsi" w:hAnsiTheme="minorHAnsi"/>
              </w:rPr>
              <w:t>N</w:t>
            </w:r>
          </w:p>
        </w:tc>
        <w:tc>
          <w:tcPr>
            <w:tcW w:w="752" w:type="pct"/>
          </w:tcPr>
          <w:p w:rsidR="00014113" w:rsidRPr="00C14EDE" w:rsidRDefault="00014113" w:rsidP="00820C2B">
            <w:pPr>
              <w:rPr>
                <w:rFonts w:asciiTheme="minorHAnsi" w:hAnsiTheme="minorHAnsi"/>
              </w:rPr>
            </w:pPr>
            <w:r w:rsidRPr="00C14EDE">
              <w:rPr>
                <w:rFonts w:asciiTheme="minorHAnsi" w:hAnsiTheme="minorHAnsi"/>
              </w:rPr>
              <w:t>-</w:t>
            </w:r>
          </w:p>
        </w:tc>
        <w:tc>
          <w:tcPr>
            <w:tcW w:w="2127" w:type="pct"/>
          </w:tcPr>
          <w:p w:rsidR="00014113" w:rsidRPr="00C14EDE" w:rsidRDefault="00014113" w:rsidP="00820C2B">
            <w:pPr>
              <w:rPr>
                <w:sz w:val="18"/>
                <w:szCs w:val="18"/>
              </w:rPr>
            </w:pPr>
            <w:r w:rsidRPr="00C14EDE">
              <w:rPr>
                <w:sz w:val="18"/>
                <w:szCs w:val="18"/>
              </w:rPr>
              <w:t>GEOGRAPHIC_ADDRESS.id</w:t>
            </w:r>
          </w:p>
        </w:tc>
      </w:tr>
      <w:tr w:rsidR="00014113" w:rsidRPr="00C14EDE" w:rsidTr="00820C2B">
        <w:trPr>
          <w:jc w:val="center"/>
        </w:trPr>
        <w:tc>
          <w:tcPr>
            <w:tcW w:w="1619" w:type="pct"/>
          </w:tcPr>
          <w:p w:rsidR="00014113" w:rsidRPr="00C14EDE" w:rsidRDefault="00014113" w:rsidP="00820C2B">
            <w:r w:rsidRPr="00C14EDE">
              <w:t>LAST_UPDATE</w:t>
            </w:r>
          </w:p>
        </w:tc>
        <w:tc>
          <w:tcPr>
            <w:tcW w:w="502" w:type="pct"/>
          </w:tcPr>
          <w:p w:rsidR="00014113" w:rsidRPr="00C14EDE" w:rsidRDefault="00014113" w:rsidP="00820C2B">
            <w:pPr>
              <w:rPr>
                <w:rFonts w:asciiTheme="minorHAnsi" w:hAnsiTheme="minorHAnsi"/>
              </w:rPr>
            </w:pPr>
            <w:r w:rsidRPr="00C14EDE">
              <w:rPr>
                <w:rFonts w:asciiTheme="minorHAnsi" w:hAnsiTheme="minorHAnsi"/>
              </w:rPr>
              <w:t>N</w:t>
            </w:r>
          </w:p>
        </w:tc>
        <w:tc>
          <w:tcPr>
            <w:tcW w:w="752" w:type="pct"/>
          </w:tcPr>
          <w:p w:rsidR="00014113" w:rsidRPr="00C14EDE" w:rsidRDefault="00014113" w:rsidP="00820C2B">
            <w:pPr>
              <w:rPr>
                <w:rFonts w:asciiTheme="minorHAnsi" w:hAnsiTheme="minorHAnsi"/>
              </w:rPr>
            </w:pPr>
            <w:r w:rsidRPr="00C14EDE">
              <w:rPr>
                <w:rFonts w:asciiTheme="minorHAnsi" w:hAnsiTheme="minorHAnsi"/>
              </w:rPr>
              <w:t>-</w:t>
            </w:r>
          </w:p>
        </w:tc>
        <w:tc>
          <w:tcPr>
            <w:tcW w:w="2127" w:type="pct"/>
          </w:tcPr>
          <w:p w:rsidR="00014113" w:rsidRPr="00C14EDE" w:rsidRDefault="00014113" w:rsidP="00820C2B">
            <w:pPr>
              <w:rPr>
                <w:sz w:val="18"/>
                <w:szCs w:val="18"/>
              </w:rPr>
            </w:pPr>
            <w:proofErr w:type="spellStart"/>
            <w:r w:rsidRPr="00C14EDE">
              <w:rPr>
                <w:sz w:val="18"/>
                <w:szCs w:val="18"/>
              </w:rPr>
              <w:t>sysdate</w:t>
            </w:r>
            <w:proofErr w:type="spellEnd"/>
          </w:p>
        </w:tc>
      </w:tr>
      <w:tr w:rsidR="00014113" w:rsidRPr="00C14EDE" w:rsidTr="00820C2B">
        <w:trPr>
          <w:jc w:val="center"/>
        </w:trPr>
        <w:tc>
          <w:tcPr>
            <w:tcW w:w="1619" w:type="pct"/>
          </w:tcPr>
          <w:p w:rsidR="00014113" w:rsidRPr="00C14EDE" w:rsidRDefault="00014113" w:rsidP="00820C2B">
            <w:r w:rsidRPr="00C14EDE">
              <w:t>ID_BUILDING_SUBDIVISION</w:t>
            </w:r>
          </w:p>
        </w:tc>
        <w:tc>
          <w:tcPr>
            <w:tcW w:w="502" w:type="pct"/>
          </w:tcPr>
          <w:p w:rsidR="00014113" w:rsidRPr="00C14EDE" w:rsidRDefault="00014113" w:rsidP="00820C2B">
            <w:pPr>
              <w:rPr>
                <w:rFonts w:asciiTheme="minorHAnsi" w:hAnsiTheme="minorHAnsi"/>
              </w:rPr>
            </w:pPr>
          </w:p>
        </w:tc>
        <w:tc>
          <w:tcPr>
            <w:tcW w:w="752" w:type="pct"/>
          </w:tcPr>
          <w:p w:rsidR="00014113" w:rsidRPr="00C14EDE" w:rsidRDefault="00014113" w:rsidP="00820C2B">
            <w:pPr>
              <w:rPr>
                <w:rFonts w:asciiTheme="minorHAnsi" w:hAnsiTheme="minorHAnsi"/>
              </w:rPr>
            </w:pPr>
            <w:r w:rsidRPr="00C14EDE">
              <w:rPr>
                <w:rFonts w:asciiTheme="minorHAnsi" w:hAnsiTheme="minorHAnsi"/>
              </w:rPr>
              <w:t>-</w:t>
            </w:r>
          </w:p>
        </w:tc>
        <w:tc>
          <w:tcPr>
            <w:tcW w:w="2127" w:type="pct"/>
          </w:tcPr>
          <w:p w:rsidR="00014113" w:rsidRPr="00C14EDE" w:rsidRDefault="00014113" w:rsidP="00820C2B">
            <w:pPr>
              <w:rPr>
                <w:sz w:val="18"/>
                <w:szCs w:val="18"/>
              </w:rPr>
            </w:pPr>
            <w:r w:rsidRPr="00C14EDE">
              <w:rPr>
                <w:sz w:val="18"/>
                <w:szCs w:val="18"/>
              </w:rPr>
              <w:t>BUILDING_SUBDIVISION.id</w:t>
            </w:r>
          </w:p>
        </w:tc>
      </w:tr>
    </w:tbl>
    <w:p w:rsidR="00014113" w:rsidRPr="00C14EDE" w:rsidRDefault="00014113" w:rsidP="00014113"/>
    <w:p w:rsidR="006F4235" w:rsidRPr="00C14EDE" w:rsidRDefault="006F4235" w:rsidP="00014113">
      <w:r w:rsidRPr="00C14EDE">
        <w:t xml:space="preserve">Note: </w:t>
      </w:r>
      <w:r w:rsidR="0017665C" w:rsidRPr="00C14EDE">
        <w:t xml:space="preserve">For Raw Addresses’ </w:t>
      </w:r>
      <w:proofErr w:type="spellStart"/>
      <w:r w:rsidR="0017665C" w:rsidRPr="00C14EDE">
        <w:t>source_key_</w:t>
      </w:r>
      <w:proofErr w:type="gramStart"/>
      <w:r w:rsidR="0017665C" w:rsidRPr="00C14EDE">
        <w:t>digest.source</w:t>
      </w:r>
      <w:proofErr w:type="gramEnd"/>
      <w:r w:rsidR="0017665C" w:rsidRPr="00C14EDE">
        <w:t>_digest</w:t>
      </w:r>
      <w:proofErr w:type="spellEnd"/>
      <w:r w:rsidR="0017665C" w:rsidRPr="00C14EDE">
        <w:t xml:space="preserve"> value, if the value in the table is different from the newly calculated digest value, new value should be populated back into </w:t>
      </w:r>
      <w:proofErr w:type="spellStart"/>
      <w:r w:rsidR="0017665C" w:rsidRPr="00C14EDE">
        <w:t>source_key_digest.source_digest</w:t>
      </w:r>
      <w:proofErr w:type="spellEnd"/>
      <w:r w:rsidR="00163C30" w:rsidRPr="00C14EDE">
        <w:t>. Since digest value is calculated in Java code only, and if initial batch file process is implemented by ETL team, ETL may not be able to calculate the new digest value. In this case, ETL process shouldn’t populate/update/overwrite the digest values.</w:t>
      </w:r>
    </w:p>
    <w:p w:rsidR="00014113" w:rsidRPr="00C14EDE" w:rsidRDefault="00014113" w:rsidP="00014113"/>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94"/>
        <w:gridCol w:w="1083"/>
        <w:gridCol w:w="1623"/>
        <w:gridCol w:w="4590"/>
      </w:tblGrid>
      <w:tr w:rsidR="00014113" w:rsidRPr="00C14EDE" w:rsidTr="00820C2B">
        <w:trPr>
          <w:jc w:val="center"/>
        </w:trPr>
        <w:tc>
          <w:tcPr>
            <w:tcW w:w="5000" w:type="pct"/>
            <w:gridSpan w:val="4"/>
            <w:shd w:val="clear" w:color="auto" w:fill="E6E6E6"/>
          </w:tcPr>
          <w:p w:rsidR="00014113" w:rsidRPr="00C14EDE" w:rsidRDefault="00014113" w:rsidP="00820C2B">
            <w:pPr>
              <w:rPr>
                <w:b/>
                <w:bCs/>
                <w:strike/>
                <w:sz w:val="18"/>
                <w:szCs w:val="18"/>
              </w:rPr>
            </w:pPr>
            <w:r w:rsidRPr="00C14EDE">
              <w:rPr>
                <w:b/>
                <w:bCs/>
                <w:strike/>
                <w:sz w:val="18"/>
                <w:szCs w:val="18"/>
              </w:rPr>
              <w:t>GEOADDR.OVALS_GLID_USE</w:t>
            </w:r>
          </w:p>
        </w:tc>
      </w:tr>
      <w:tr w:rsidR="008F7006" w:rsidRPr="00C14EDE" w:rsidTr="00820C2B">
        <w:trPr>
          <w:jc w:val="center"/>
        </w:trPr>
        <w:tc>
          <w:tcPr>
            <w:tcW w:w="1619" w:type="pct"/>
            <w:shd w:val="clear" w:color="auto" w:fill="E6E6E6"/>
          </w:tcPr>
          <w:p w:rsidR="008F7006" w:rsidRPr="00C14EDE" w:rsidRDefault="008F7006" w:rsidP="008F7006">
            <w:pPr>
              <w:rPr>
                <w:b/>
                <w:bCs/>
                <w:strike/>
                <w:sz w:val="18"/>
                <w:szCs w:val="18"/>
              </w:rPr>
            </w:pPr>
            <w:r w:rsidRPr="00C14EDE">
              <w:rPr>
                <w:b/>
                <w:bCs/>
                <w:strike/>
                <w:sz w:val="18"/>
                <w:szCs w:val="18"/>
              </w:rPr>
              <w:t>Name</w:t>
            </w:r>
          </w:p>
        </w:tc>
        <w:tc>
          <w:tcPr>
            <w:tcW w:w="502" w:type="pct"/>
            <w:shd w:val="clear" w:color="auto" w:fill="E6E6E6"/>
          </w:tcPr>
          <w:p w:rsidR="008F7006" w:rsidRPr="00C14EDE" w:rsidRDefault="008F7006" w:rsidP="008F7006">
            <w:pPr>
              <w:rPr>
                <w:b/>
                <w:bCs/>
                <w:strike/>
                <w:sz w:val="18"/>
                <w:szCs w:val="18"/>
              </w:rPr>
            </w:pPr>
            <w:r w:rsidRPr="00C14EDE">
              <w:rPr>
                <w:b/>
                <w:bCs/>
                <w:strike/>
                <w:sz w:val="18"/>
                <w:szCs w:val="18"/>
              </w:rPr>
              <w:t>Nullable</w:t>
            </w:r>
          </w:p>
        </w:tc>
        <w:tc>
          <w:tcPr>
            <w:tcW w:w="752" w:type="pct"/>
            <w:shd w:val="clear" w:color="auto" w:fill="E6E6E6"/>
          </w:tcPr>
          <w:p w:rsidR="008F7006" w:rsidRPr="00C14EDE" w:rsidRDefault="008F7006" w:rsidP="008F7006">
            <w:pPr>
              <w:rPr>
                <w:b/>
                <w:bCs/>
                <w:strike/>
                <w:sz w:val="18"/>
                <w:szCs w:val="18"/>
              </w:rPr>
            </w:pPr>
            <w:r w:rsidRPr="00C14EDE">
              <w:rPr>
                <w:b/>
                <w:bCs/>
                <w:strike/>
                <w:sz w:val="18"/>
                <w:szCs w:val="18"/>
              </w:rPr>
              <w:t>Data Mapping (Address Fields)</w:t>
            </w:r>
          </w:p>
        </w:tc>
        <w:tc>
          <w:tcPr>
            <w:tcW w:w="2127" w:type="pct"/>
            <w:shd w:val="clear" w:color="auto" w:fill="E6E6E6"/>
          </w:tcPr>
          <w:p w:rsidR="008F7006" w:rsidRPr="00C14EDE" w:rsidRDefault="008F7006" w:rsidP="008F7006">
            <w:pPr>
              <w:rPr>
                <w:b/>
                <w:bCs/>
                <w:strike/>
                <w:sz w:val="18"/>
                <w:szCs w:val="18"/>
              </w:rPr>
            </w:pPr>
            <w:r w:rsidRPr="00C14EDE">
              <w:rPr>
                <w:b/>
                <w:bCs/>
                <w:strike/>
                <w:sz w:val="18"/>
                <w:szCs w:val="18"/>
              </w:rPr>
              <w:t>Comments</w:t>
            </w:r>
          </w:p>
          <w:p w:rsidR="008F7006" w:rsidRPr="00C14EDE" w:rsidRDefault="008F7006" w:rsidP="008F7006">
            <w:pPr>
              <w:rPr>
                <w:b/>
                <w:bCs/>
                <w:strike/>
                <w:sz w:val="18"/>
                <w:szCs w:val="18"/>
              </w:rPr>
            </w:pPr>
          </w:p>
        </w:tc>
      </w:tr>
      <w:tr w:rsidR="00014113" w:rsidRPr="00C14EDE" w:rsidTr="00820C2B">
        <w:trPr>
          <w:jc w:val="center"/>
        </w:trPr>
        <w:tc>
          <w:tcPr>
            <w:tcW w:w="1619" w:type="pct"/>
          </w:tcPr>
          <w:p w:rsidR="00014113" w:rsidRPr="00C14EDE" w:rsidRDefault="00014113" w:rsidP="00820C2B">
            <w:pPr>
              <w:rPr>
                <w:strike/>
              </w:rPr>
            </w:pPr>
            <w:r w:rsidRPr="00C14EDE">
              <w:rPr>
                <w:strike/>
              </w:rPr>
              <w:t>OVALS_GLID</w:t>
            </w:r>
          </w:p>
        </w:tc>
        <w:tc>
          <w:tcPr>
            <w:tcW w:w="502" w:type="pct"/>
          </w:tcPr>
          <w:p w:rsidR="00014113" w:rsidRPr="00C14EDE" w:rsidRDefault="00014113" w:rsidP="00820C2B">
            <w:pPr>
              <w:rPr>
                <w:rFonts w:asciiTheme="minorHAnsi" w:hAnsiTheme="minorHAnsi"/>
                <w:strike/>
              </w:rPr>
            </w:pPr>
            <w:r w:rsidRPr="00C14EDE">
              <w:rPr>
                <w:rFonts w:asciiTheme="minorHAnsi" w:hAnsiTheme="minorHAnsi"/>
                <w:strike/>
              </w:rPr>
              <w:t>N</w:t>
            </w:r>
          </w:p>
        </w:tc>
        <w:tc>
          <w:tcPr>
            <w:tcW w:w="752" w:type="pct"/>
          </w:tcPr>
          <w:p w:rsidR="00014113" w:rsidRPr="00C14EDE" w:rsidRDefault="00014113" w:rsidP="00820C2B">
            <w:pPr>
              <w:rPr>
                <w:rFonts w:asciiTheme="minorHAnsi" w:hAnsiTheme="minorHAnsi"/>
                <w:strike/>
              </w:rPr>
            </w:pPr>
            <w:r w:rsidRPr="00C14EDE">
              <w:rPr>
                <w:rFonts w:ascii="Calibri" w:hAnsi="Calibri"/>
                <w:strike/>
                <w:color w:val="000000"/>
                <w:sz w:val="22"/>
                <w:szCs w:val="22"/>
              </w:rPr>
              <w:t>GIS_GLID</w:t>
            </w:r>
          </w:p>
        </w:tc>
        <w:tc>
          <w:tcPr>
            <w:tcW w:w="2127" w:type="pct"/>
          </w:tcPr>
          <w:p w:rsidR="00014113" w:rsidRPr="00C14EDE" w:rsidRDefault="00014113" w:rsidP="00820C2B">
            <w:pPr>
              <w:rPr>
                <w:strike/>
                <w:sz w:val="18"/>
                <w:szCs w:val="18"/>
              </w:rPr>
            </w:pPr>
            <w:r w:rsidRPr="00C14EDE">
              <w:rPr>
                <w:strike/>
                <w:sz w:val="18"/>
                <w:szCs w:val="18"/>
              </w:rPr>
              <w:t>PK</w:t>
            </w:r>
          </w:p>
        </w:tc>
      </w:tr>
      <w:tr w:rsidR="00014113" w:rsidRPr="00C14EDE" w:rsidTr="00820C2B">
        <w:trPr>
          <w:jc w:val="center"/>
        </w:trPr>
        <w:tc>
          <w:tcPr>
            <w:tcW w:w="1619" w:type="pct"/>
          </w:tcPr>
          <w:p w:rsidR="00014113" w:rsidRPr="00C14EDE" w:rsidRDefault="00014113" w:rsidP="00820C2B">
            <w:pPr>
              <w:rPr>
                <w:strike/>
              </w:rPr>
            </w:pPr>
            <w:r w:rsidRPr="00C14EDE">
              <w:rPr>
                <w:strike/>
              </w:rPr>
              <w:t>ID_SOURCE_KEY</w:t>
            </w:r>
          </w:p>
        </w:tc>
        <w:tc>
          <w:tcPr>
            <w:tcW w:w="502" w:type="pct"/>
          </w:tcPr>
          <w:p w:rsidR="00014113" w:rsidRPr="00C14EDE" w:rsidRDefault="00014113" w:rsidP="00820C2B">
            <w:pPr>
              <w:rPr>
                <w:rFonts w:asciiTheme="minorHAnsi" w:hAnsiTheme="minorHAnsi"/>
                <w:strike/>
              </w:rPr>
            </w:pPr>
            <w:r w:rsidRPr="00C14EDE">
              <w:rPr>
                <w:rFonts w:asciiTheme="minorHAnsi" w:hAnsiTheme="minorHAnsi"/>
                <w:strike/>
              </w:rPr>
              <w:t>N</w:t>
            </w:r>
          </w:p>
        </w:tc>
        <w:tc>
          <w:tcPr>
            <w:tcW w:w="752" w:type="pct"/>
          </w:tcPr>
          <w:p w:rsidR="00014113" w:rsidRPr="00C14EDE" w:rsidRDefault="00014113" w:rsidP="00820C2B">
            <w:pPr>
              <w:rPr>
                <w:rFonts w:asciiTheme="minorHAnsi" w:hAnsiTheme="minorHAnsi"/>
                <w:strike/>
              </w:rPr>
            </w:pPr>
            <w:r w:rsidRPr="00C14EDE">
              <w:rPr>
                <w:rFonts w:asciiTheme="minorHAnsi" w:hAnsiTheme="minorHAnsi"/>
                <w:strike/>
              </w:rPr>
              <w:t>Via EKT</w:t>
            </w:r>
          </w:p>
        </w:tc>
        <w:tc>
          <w:tcPr>
            <w:tcW w:w="2127" w:type="pct"/>
          </w:tcPr>
          <w:p w:rsidR="00014113" w:rsidRPr="00C14EDE" w:rsidRDefault="00014113" w:rsidP="00820C2B">
            <w:pPr>
              <w:rPr>
                <w:strike/>
                <w:sz w:val="18"/>
                <w:szCs w:val="18"/>
              </w:rPr>
            </w:pPr>
            <w:r w:rsidRPr="00C14EDE">
              <w:rPr>
                <w:strike/>
                <w:sz w:val="18"/>
                <w:szCs w:val="18"/>
              </w:rPr>
              <w:t>See below</w:t>
            </w:r>
          </w:p>
        </w:tc>
      </w:tr>
      <w:tr w:rsidR="00014113" w:rsidRPr="00C14EDE" w:rsidTr="00820C2B">
        <w:trPr>
          <w:jc w:val="center"/>
        </w:trPr>
        <w:tc>
          <w:tcPr>
            <w:tcW w:w="1619" w:type="pct"/>
          </w:tcPr>
          <w:p w:rsidR="00014113" w:rsidRPr="00C14EDE" w:rsidRDefault="00014113" w:rsidP="00820C2B">
            <w:pPr>
              <w:rPr>
                <w:strike/>
              </w:rPr>
            </w:pPr>
            <w:r w:rsidRPr="00C14EDE">
              <w:rPr>
                <w:strike/>
              </w:rPr>
              <w:t>ID_GEOGRAPHIC_ADDRESS</w:t>
            </w:r>
          </w:p>
        </w:tc>
        <w:tc>
          <w:tcPr>
            <w:tcW w:w="502" w:type="pct"/>
          </w:tcPr>
          <w:p w:rsidR="00014113" w:rsidRPr="00C14EDE" w:rsidRDefault="00014113" w:rsidP="00820C2B">
            <w:pPr>
              <w:rPr>
                <w:rFonts w:asciiTheme="minorHAnsi" w:hAnsiTheme="minorHAnsi"/>
                <w:strike/>
              </w:rPr>
            </w:pPr>
            <w:r w:rsidRPr="00C14EDE">
              <w:rPr>
                <w:rFonts w:asciiTheme="minorHAnsi" w:hAnsiTheme="minorHAnsi"/>
                <w:strike/>
              </w:rPr>
              <w:t>N</w:t>
            </w:r>
          </w:p>
        </w:tc>
        <w:tc>
          <w:tcPr>
            <w:tcW w:w="752" w:type="pct"/>
          </w:tcPr>
          <w:p w:rsidR="00014113" w:rsidRPr="00C14EDE" w:rsidRDefault="00014113" w:rsidP="00820C2B">
            <w:pPr>
              <w:rPr>
                <w:rFonts w:asciiTheme="minorHAnsi" w:hAnsiTheme="minorHAnsi"/>
                <w:strike/>
              </w:rPr>
            </w:pPr>
            <w:r w:rsidRPr="00C14EDE">
              <w:rPr>
                <w:rFonts w:asciiTheme="minorHAnsi" w:hAnsiTheme="minorHAnsi"/>
                <w:strike/>
              </w:rPr>
              <w:t>-</w:t>
            </w:r>
          </w:p>
        </w:tc>
        <w:tc>
          <w:tcPr>
            <w:tcW w:w="2127" w:type="pct"/>
          </w:tcPr>
          <w:p w:rsidR="00014113" w:rsidRPr="00C14EDE" w:rsidRDefault="00014113" w:rsidP="00820C2B">
            <w:pPr>
              <w:rPr>
                <w:strike/>
                <w:sz w:val="18"/>
                <w:szCs w:val="18"/>
              </w:rPr>
            </w:pPr>
            <w:r w:rsidRPr="00C14EDE">
              <w:rPr>
                <w:strike/>
                <w:sz w:val="18"/>
                <w:szCs w:val="18"/>
              </w:rPr>
              <w:t>GEOGRAPHIC_ADDRESS.id</w:t>
            </w:r>
          </w:p>
        </w:tc>
      </w:tr>
    </w:tbl>
    <w:p w:rsidR="00014113" w:rsidRPr="00C14EDE" w:rsidRDefault="00014113" w:rsidP="00014113"/>
    <w:p w:rsidR="00D2195F" w:rsidRPr="00C14EDE" w:rsidRDefault="00D2195F" w:rsidP="00A037B0"/>
    <w:p w:rsidR="002B2FB5" w:rsidRPr="00C14EDE" w:rsidRDefault="002B2FB5">
      <w:pPr>
        <w:pStyle w:val="Heading3"/>
      </w:pPr>
      <w:bookmarkStart w:id="47" w:name="_Ref486451776"/>
      <w:r w:rsidRPr="00C14EDE">
        <w:t>GDB Data Loading</w:t>
      </w:r>
      <w:bookmarkEnd w:id="47"/>
    </w:p>
    <w:p w:rsidR="002B2FB5" w:rsidRPr="00C14EDE" w:rsidRDefault="002B2FB5" w:rsidP="002B2FB5">
      <w:r w:rsidRPr="00C14EDE">
        <w:t xml:space="preserve">This requirement describes the process to update GDB schema and/or metadata schema for each Raw Address and corresponding address returned from OVALS (Normalized Address), which is loaded into GEOADDR schema described in </w:t>
      </w:r>
      <w:r w:rsidRPr="00C14EDE">
        <w:rPr>
          <w:i/>
          <w:color w:val="4F81BD" w:themeColor="accent1"/>
        </w:rPr>
        <w:fldChar w:fldCharType="begin"/>
      </w:r>
      <w:r w:rsidRPr="00C14EDE">
        <w:rPr>
          <w:i/>
          <w:color w:val="4F81BD" w:themeColor="accent1"/>
        </w:rPr>
        <w:instrText xml:space="preserve"> REF _Ref486450081 \h  \* MERGEFORMAT </w:instrText>
      </w:r>
      <w:r w:rsidRPr="00C14EDE">
        <w:rPr>
          <w:i/>
          <w:color w:val="4F81BD" w:themeColor="accent1"/>
        </w:rPr>
      </w:r>
      <w:r w:rsidRPr="00C14EDE">
        <w:rPr>
          <w:i/>
          <w:color w:val="4F81BD" w:themeColor="accent1"/>
        </w:rPr>
        <w:fldChar w:fldCharType="separate"/>
      </w:r>
      <w:r w:rsidRPr="00C14EDE">
        <w:rPr>
          <w:i/>
          <w:color w:val="4F81BD" w:themeColor="accent1"/>
        </w:rPr>
        <w:t>OVALS Data Loading</w:t>
      </w:r>
      <w:r w:rsidRPr="00C14EDE">
        <w:rPr>
          <w:i/>
          <w:color w:val="4F81BD" w:themeColor="accent1"/>
        </w:rPr>
        <w:fldChar w:fldCharType="end"/>
      </w:r>
      <w:r w:rsidRPr="00C14EDE">
        <w:t>.</w:t>
      </w:r>
    </w:p>
    <w:p w:rsidR="002B2FB5" w:rsidRPr="00C14EDE" w:rsidRDefault="002B2FB5" w:rsidP="002B2FB5"/>
    <w:p w:rsidR="002B2FB5" w:rsidRPr="00C14EDE" w:rsidRDefault="002B2FB5" w:rsidP="002B2FB5">
      <w:pPr>
        <w:pStyle w:val="Heading4"/>
      </w:pPr>
      <w:r w:rsidRPr="00C14EDE">
        <w:t>HLD-295674-EDF-GD</w:t>
      </w:r>
      <w:r w:rsidR="007F4D7A" w:rsidRPr="00C14EDE">
        <w:t xml:space="preserve">B-from-GEOADDR-10 [ </w:t>
      </w:r>
      <w:proofErr w:type="spellStart"/>
      <w:r w:rsidR="007F4D7A" w:rsidRPr="00C14EDE">
        <w:t>Address_</w:t>
      </w:r>
      <w:proofErr w:type="gramStart"/>
      <w:r w:rsidR="007F4D7A" w:rsidRPr="00C14EDE">
        <w:t>Notation</w:t>
      </w:r>
      <w:proofErr w:type="spellEnd"/>
      <w:r w:rsidRPr="00C14EDE">
        <w:t xml:space="preserve"> ]</w:t>
      </w:r>
      <w:proofErr w:type="gramEnd"/>
    </w:p>
    <w:p w:rsidR="002B2FB5" w:rsidRPr="00C14EDE" w:rsidRDefault="002B2FB5" w:rsidP="002B2FB5"/>
    <w:p w:rsidR="002B2FB5" w:rsidRPr="00C14EDE" w:rsidRDefault="002B2FB5" w:rsidP="002B2FB5">
      <w:r w:rsidRPr="00C14EDE">
        <w:t xml:space="preserve">This data loading is only for the Raw Address and </w:t>
      </w:r>
      <w:r w:rsidR="006F4235" w:rsidRPr="00C14EDE">
        <w:t>corresponding Normalized Address</w:t>
      </w:r>
      <w:r w:rsidR="007F4D7A" w:rsidRPr="00C14EDE">
        <w:t xml:space="preserve"> with </w:t>
      </w:r>
      <w:proofErr w:type="spellStart"/>
      <w:r w:rsidR="007F4D7A" w:rsidRPr="00C14EDE">
        <w:t>match_type</w:t>
      </w:r>
      <w:proofErr w:type="spellEnd"/>
      <w:r w:rsidR="007F4D7A" w:rsidRPr="00C14EDE">
        <w:t xml:space="preserve"> starting with ‘S5’, ‘S6’, S7’, or ‘S8’</w:t>
      </w:r>
      <w:r w:rsidRPr="00C14EDE">
        <w:t xml:space="preserve"> defined in </w:t>
      </w:r>
      <w:r w:rsidRPr="00C14EDE">
        <w:rPr>
          <w:i/>
          <w:color w:val="4F81BD" w:themeColor="accent1"/>
        </w:rPr>
        <w:fldChar w:fldCharType="begin"/>
      </w:r>
      <w:r w:rsidRPr="00C14EDE">
        <w:rPr>
          <w:i/>
          <w:color w:val="4F81BD" w:themeColor="accent1"/>
        </w:rPr>
        <w:instrText xml:space="preserve"> REF _Ref486449691 \h  \* MERGEFORMAT </w:instrText>
      </w:r>
      <w:r w:rsidRPr="00C14EDE">
        <w:rPr>
          <w:i/>
          <w:color w:val="4F81BD" w:themeColor="accent1"/>
        </w:rPr>
      </w:r>
      <w:r w:rsidRPr="00C14EDE">
        <w:rPr>
          <w:i/>
          <w:color w:val="4F81BD" w:themeColor="accent1"/>
        </w:rPr>
        <w:fldChar w:fldCharType="separate"/>
      </w:r>
      <w:r w:rsidRPr="00C14EDE">
        <w:rPr>
          <w:i/>
          <w:color w:val="4F81BD" w:themeColor="accent1"/>
        </w:rPr>
        <w:t>OVALS Match Code and Standardized Score</w:t>
      </w:r>
      <w:r w:rsidRPr="00C14EDE">
        <w:rPr>
          <w:i/>
          <w:color w:val="4F81BD" w:themeColor="accent1"/>
        </w:rPr>
        <w:fldChar w:fldCharType="end"/>
      </w:r>
      <w:r w:rsidRPr="00C14EDE">
        <w:t>, and Raw Address’s EKT (</w:t>
      </w:r>
      <w:proofErr w:type="spellStart"/>
      <w:r w:rsidRPr="00C14EDE">
        <w:t>id_source_key</w:t>
      </w:r>
      <w:proofErr w:type="spellEnd"/>
      <w:r w:rsidRPr="00C14EDE">
        <w:t>) exists in GDB.ADDRESS_NOTATION.id.</w:t>
      </w:r>
    </w:p>
    <w:p w:rsidR="002B2FB5" w:rsidRPr="00C14EDE" w:rsidRDefault="002B2FB5" w:rsidP="002B2FB5"/>
    <w:p w:rsidR="002B2FB5" w:rsidRPr="00C14EDE" w:rsidRDefault="002B2FB5" w:rsidP="002B2FB5">
      <w:r w:rsidRPr="00C14EDE">
        <w:t xml:space="preserve">Follow </w:t>
      </w:r>
      <w:r w:rsidRPr="00C14EDE">
        <w:rPr>
          <w:i/>
          <w:color w:val="4F81BD" w:themeColor="accent1"/>
        </w:rPr>
        <w:t>GEOADDR.GEOGRAPHIC_ADDRESS (188413a) duplication into GDB ADDRESS_NOTATION</w:t>
      </w:r>
      <w:r w:rsidRPr="00C14EDE">
        <w:rPr>
          <w:color w:val="4F81BD" w:themeColor="accent1"/>
        </w:rPr>
        <w:t xml:space="preserve"> </w:t>
      </w:r>
      <w:r w:rsidRPr="00C14EDE">
        <w:t>(in family HLD) to create</w:t>
      </w:r>
      <w:r w:rsidR="006F4235" w:rsidRPr="00C14EDE">
        <w:t xml:space="preserve"> the ADDRESS_NOTATION record for the Normalized Address</w:t>
      </w:r>
      <w:r w:rsidR="00E23C11" w:rsidRPr="00C14EDE">
        <w:t>.</w:t>
      </w:r>
    </w:p>
    <w:p w:rsidR="002B2FB5" w:rsidRPr="00C14EDE" w:rsidRDefault="002B2FB5" w:rsidP="002B2FB5"/>
    <w:p w:rsidR="002B2FB5" w:rsidRPr="00C14EDE" w:rsidRDefault="002B2FB5" w:rsidP="002B2FB5">
      <w:r w:rsidRPr="00C14EDE">
        <w:t xml:space="preserve">Follow </w:t>
      </w:r>
      <w:r w:rsidRPr="00C14EDE">
        <w:rPr>
          <w:i/>
          <w:color w:val="4F81BD" w:themeColor="accent1"/>
        </w:rPr>
        <w:t>GEOADDR.GEOGRAPHIC_ADDRESS_USE (188413a) reference update into GDB ADDRESS_NOTATION</w:t>
      </w:r>
      <w:r w:rsidRPr="00C14EDE">
        <w:rPr>
          <w:color w:val="4F81BD" w:themeColor="accent1"/>
        </w:rPr>
        <w:t xml:space="preserve"> </w:t>
      </w:r>
      <w:r w:rsidR="006F4235" w:rsidRPr="00C14EDE">
        <w:t>(in family HLD) to unify the Raw address</w:t>
      </w:r>
      <w:r w:rsidRPr="00C14EDE">
        <w:t xml:space="preserve"> </w:t>
      </w:r>
      <w:r w:rsidR="006F4235" w:rsidRPr="00C14EDE">
        <w:t>to the Normalized Address</w:t>
      </w:r>
      <w:r w:rsidRPr="00C14EDE">
        <w:t xml:space="preserve"> from above.</w:t>
      </w:r>
    </w:p>
    <w:p w:rsidR="002B2FB5" w:rsidRPr="00C14EDE" w:rsidRDefault="002B2FB5" w:rsidP="002B2FB5"/>
    <w:p w:rsidR="00E23C11" w:rsidRPr="00C14EDE" w:rsidRDefault="00E23C11" w:rsidP="00E23C11">
      <w:pPr>
        <w:pStyle w:val="Heading4"/>
      </w:pPr>
      <w:bookmarkStart w:id="48" w:name="_Ref487730918"/>
      <w:r w:rsidRPr="00C14EDE">
        <w:t xml:space="preserve">HLD-295674-EDF-GDB-from-GEOADDR-20 [ Correlated </w:t>
      </w:r>
      <w:proofErr w:type="gramStart"/>
      <w:r w:rsidRPr="00C14EDE">
        <w:t>Site ]</w:t>
      </w:r>
      <w:bookmarkEnd w:id="48"/>
      <w:proofErr w:type="gramEnd"/>
    </w:p>
    <w:p w:rsidR="00E23C11" w:rsidRPr="00C14EDE" w:rsidRDefault="00E23C11" w:rsidP="00E23C11"/>
    <w:p w:rsidR="002B2FB5" w:rsidRPr="00C14EDE" w:rsidRDefault="00E23C11" w:rsidP="00E23C11">
      <w:r w:rsidRPr="00C14EDE">
        <w:t xml:space="preserve">This process is only needed when </w:t>
      </w:r>
      <w:r w:rsidR="005477C1" w:rsidRPr="00C14EDE">
        <w:t>updating</w:t>
      </w:r>
      <w:r w:rsidRPr="00C14EDE">
        <w:t xml:space="preserve"> Raw Address’s </w:t>
      </w:r>
      <w:proofErr w:type="spellStart"/>
      <w:r w:rsidRPr="00C14EDE">
        <w:t>id_address_notation_unified</w:t>
      </w:r>
      <w:proofErr w:type="spellEnd"/>
      <w:r w:rsidRPr="00C14EDE">
        <w:t xml:space="preserve"> to an OVALS Normalized Address, and </w:t>
      </w:r>
      <w:proofErr w:type="spellStart"/>
      <w:r w:rsidRPr="00C14EDE">
        <w:t>orginal</w:t>
      </w:r>
      <w:proofErr w:type="spellEnd"/>
      <w:r w:rsidRPr="00C14EDE">
        <w:t xml:space="preserve"> </w:t>
      </w:r>
      <w:proofErr w:type="spellStart"/>
      <w:r w:rsidRPr="00C14EDE">
        <w:t>id_address_notation_unified</w:t>
      </w:r>
      <w:proofErr w:type="spellEnd"/>
      <w:r w:rsidRPr="00C14EDE">
        <w:t xml:space="preserve"> value is populated with a </w:t>
      </w:r>
      <w:r w:rsidR="00163C30" w:rsidRPr="00C14EDE">
        <w:t xml:space="preserve">different </w:t>
      </w:r>
      <w:r w:rsidRPr="00C14EDE">
        <w:t>value</w:t>
      </w:r>
      <w:r w:rsidR="005477C1" w:rsidRPr="00C14EDE">
        <w:t xml:space="preserve"> already</w:t>
      </w:r>
      <w:r w:rsidRPr="00C14EDE">
        <w:t xml:space="preserve">. In this case, </w:t>
      </w:r>
      <w:r w:rsidR="005477C1" w:rsidRPr="00C14EDE">
        <w:t xml:space="preserve">the </w:t>
      </w:r>
      <w:proofErr w:type="spellStart"/>
      <w:r w:rsidR="005477C1" w:rsidRPr="00C14EDE">
        <w:t>address_notation</w:t>
      </w:r>
      <w:proofErr w:type="spellEnd"/>
      <w:r w:rsidR="005477C1" w:rsidRPr="00C14EDE">
        <w:t xml:space="preserve"> record referred by the original </w:t>
      </w:r>
      <w:proofErr w:type="spellStart"/>
      <w:r w:rsidR="005477C1" w:rsidRPr="00C14EDE">
        <w:t>id_address_notation_unfied</w:t>
      </w:r>
      <w:proofErr w:type="spellEnd"/>
      <w:r w:rsidR="005477C1" w:rsidRPr="00C14EDE">
        <w:t xml:space="preserve"> could have some correlated sites, which should be updated to the new Normalized Address from OVALS.</w:t>
      </w:r>
    </w:p>
    <w:p w:rsidR="005477C1" w:rsidRPr="00C14EDE" w:rsidRDefault="005477C1" w:rsidP="00E23C11"/>
    <w:p w:rsidR="005477C1" w:rsidRPr="00C14EDE" w:rsidRDefault="005477C1" w:rsidP="00E23C11">
      <w:r w:rsidRPr="00C14EDE">
        <w:t xml:space="preserve">Take the original </w:t>
      </w:r>
      <w:proofErr w:type="spellStart"/>
      <w:r w:rsidRPr="00C14EDE">
        <w:t>id_address_notation_unfied</w:t>
      </w:r>
      <w:proofErr w:type="spellEnd"/>
      <w:r w:rsidRPr="00C14EDE">
        <w:t xml:space="preserve"> match on GDB.SITE’s </w:t>
      </w:r>
      <w:proofErr w:type="spellStart"/>
      <w:r w:rsidRPr="00C14EDE">
        <w:t>id_address_notation</w:t>
      </w:r>
      <w:proofErr w:type="spellEnd"/>
      <w:r w:rsidRPr="00C14EDE">
        <w:t xml:space="preserve">, and SITE_TYPE is ‘CORRELATED_SITE_REPRESENTATION’, for all the correlated sites found, update the </w:t>
      </w:r>
      <w:proofErr w:type="spellStart"/>
      <w:r w:rsidRPr="00C14EDE">
        <w:t>id_address_notation</w:t>
      </w:r>
      <w:proofErr w:type="spellEnd"/>
      <w:r w:rsidRPr="00C14EDE">
        <w:t xml:space="preserve"> to the new ADDRESS_NOTATION.id for the Normalized Address from OVALS.</w:t>
      </w:r>
    </w:p>
    <w:p w:rsidR="007F4D7A" w:rsidRPr="00C14EDE" w:rsidRDefault="007F4D7A" w:rsidP="00E23C11"/>
    <w:p w:rsidR="007F4D7A" w:rsidRPr="00C14EDE" w:rsidRDefault="00695FCF" w:rsidP="00E23C11">
      <w:r w:rsidRPr="00C14EDE">
        <w:t xml:space="preserve">Follow the requirement (in family HLD) described in </w:t>
      </w:r>
      <w:r w:rsidRPr="00C14EDE">
        <w:rPr>
          <w:i/>
          <w:color w:val="4F81BD" w:themeColor="accent1"/>
        </w:rPr>
        <w:t>Maintain SITE (correlated) to ORGANIZATION ASSOCIATION records</w:t>
      </w:r>
      <w:r w:rsidRPr="00C14EDE">
        <w:t xml:space="preserve"> to ensure </w:t>
      </w:r>
      <w:r w:rsidR="000371FB" w:rsidRPr="00C14EDE">
        <w:t>creating only a single Correlated SITE to ORGANIZATION ‘CONTRACTED_BY’ ASSOCIATION record per SITE.id/ORGANIZATION.id pair.</w:t>
      </w:r>
    </w:p>
    <w:p w:rsidR="005477C1" w:rsidRPr="00C14EDE" w:rsidRDefault="005477C1" w:rsidP="00E23C11"/>
    <w:p w:rsidR="005477C1" w:rsidRPr="00C14EDE" w:rsidRDefault="005477C1" w:rsidP="005477C1">
      <w:pPr>
        <w:pStyle w:val="Heading4"/>
      </w:pPr>
      <w:bookmarkStart w:id="49" w:name="_Ref487731007"/>
      <w:r w:rsidRPr="00C14EDE">
        <w:t xml:space="preserve">HLD-295674-EDF-GDB-from-GEOADDR-20 [ Customer </w:t>
      </w:r>
      <w:proofErr w:type="gramStart"/>
      <w:r w:rsidRPr="00C14EDE">
        <w:t>Site ]</w:t>
      </w:r>
      <w:bookmarkEnd w:id="49"/>
      <w:proofErr w:type="gramEnd"/>
    </w:p>
    <w:p w:rsidR="005477C1" w:rsidRPr="00C14EDE" w:rsidRDefault="005477C1" w:rsidP="005477C1"/>
    <w:p w:rsidR="005477C1" w:rsidRPr="00C14EDE" w:rsidRDefault="005477C1" w:rsidP="005477C1">
      <w:r w:rsidRPr="00C14EDE">
        <w:t xml:space="preserve">This process is only needed when updating Raw Address’s </w:t>
      </w:r>
      <w:proofErr w:type="spellStart"/>
      <w:r w:rsidRPr="00C14EDE">
        <w:t>id_address_notation_unified</w:t>
      </w:r>
      <w:proofErr w:type="spellEnd"/>
      <w:r w:rsidRPr="00C14EDE">
        <w:t xml:space="preserve"> to an OVALS Normalized Address, and </w:t>
      </w:r>
      <w:proofErr w:type="spellStart"/>
      <w:r w:rsidRPr="00C14EDE">
        <w:t>orginal</w:t>
      </w:r>
      <w:proofErr w:type="spellEnd"/>
      <w:r w:rsidRPr="00C14EDE">
        <w:t xml:space="preserve"> </w:t>
      </w:r>
      <w:proofErr w:type="spellStart"/>
      <w:r w:rsidRPr="00C14EDE">
        <w:t>id_address_notation_unified</w:t>
      </w:r>
      <w:proofErr w:type="spellEnd"/>
      <w:r w:rsidRPr="00C14EDE">
        <w:t xml:space="preserve"> value is populated with a </w:t>
      </w:r>
      <w:r w:rsidR="00163C30" w:rsidRPr="00C14EDE">
        <w:t xml:space="preserve">different </w:t>
      </w:r>
      <w:r w:rsidRPr="00C14EDE">
        <w:t xml:space="preserve">value already. In this case, the </w:t>
      </w:r>
      <w:proofErr w:type="spellStart"/>
      <w:r w:rsidRPr="00C14EDE">
        <w:t>address_notation</w:t>
      </w:r>
      <w:proofErr w:type="spellEnd"/>
      <w:r w:rsidRPr="00C14EDE">
        <w:t xml:space="preserve"> record referred by the original </w:t>
      </w:r>
      <w:proofErr w:type="spellStart"/>
      <w:r w:rsidRPr="00C14EDE">
        <w:t>id_address_notation_unfied</w:t>
      </w:r>
      <w:proofErr w:type="spellEnd"/>
      <w:r w:rsidRPr="00C14EDE">
        <w:t xml:space="preserve"> could have some </w:t>
      </w:r>
      <w:r w:rsidR="00084A57" w:rsidRPr="00C14EDE">
        <w:t>customer</w:t>
      </w:r>
      <w:r w:rsidRPr="00C14EDE">
        <w:t xml:space="preserve"> sites, which should be updated to the new Normalized Address from OVALS.</w:t>
      </w:r>
    </w:p>
    <w:p w:rsidR="005477C1" w:rsidRPr="00C14EDE" w:rsidRDefault="005477C1" w:rsidP="005477C1"/>
    <w:p w:rsidR="005477C1" w:rsidRPr="00C14EDE" w:rsidRDefault="005477C1" w:rsidP="005477C1">
      <w:r w:rsidRPr="00C14EDE">
        <w:t xml:space="preserve">Take the original </w:t>
      </w:r>
      <w:proofErr w:type="spellStart"/>
      <w:r w:rsidRPr="00C14EDE">
        <w:t>id_address_notation_unfied</w:t>
      </w:r>
      <w:proofErr w:type="spellEnd"/>
      <w:r w:rsidRPr="00C14EDE">
        <w:t xml:space="preserve"> match on GDB.SITE’s </w:t>
      </w:r>
      <w:proofErr w:type="spellStart"/>
      <w:r w:rsidRPr="00C14EDE">
        <w:t>id_address_notation</w:t>
      </w:r>
      <w:proofErr w:type="spellEnd"/>
      <w:r w:rsidRPr="00C14EDE">
        <w:t>, and SITE_TYPE is ‘</w:t>
      </w:r>
      <w:r w:rsidR="00084A57" w:rsidRPr="00C14EDE">
        <w:t>CUSTOMER_LOCATION’</w:t>
      </w:r>
      <w:r w:rsidRPr="00C14EDE">
        <w:t xml:space="preserve">, for all the </w:t>
      </w:r>
      <w:r w:rsidR="00084A57" w:rsidRPr="00C14EDE">
        <w:t>customer</w:t>
      </w:r>
      <w:r w:rsidRPr="00C14EDE">
        <w:t xml:space="preserve"> sites found, update the </w:t>
      </w:r>
      <w:proofErr w:type="spellStart"/>
      <w:r w:rsidRPr="00C14EDE">
        <w:t>id_address_notation</w:t>
      </w:r>
      <w:proofErr w:type="spellEnd"/>
      <w:r w:rsidRPr="00C14EDE">
        <w:t xml:space="preserve"> to the new ADDRESS_NOTATION.id for the Normalized Address from OVALS.</w:t>
      </w:r>
    </w:p>
    <w:p w:rsidR="005477C1" w:rsidRPr="00C14EDE" w:rsidRDefault="005477C1" w:rsidP="00E23C11"/>
    <w:p w:rsidR="00E23C11" w:rsidRPr="00C14EDE" w:rsidRDefault="000371FB" w:rsidP="00E23C11">
      <w:r w:rsidRPr="00C14EDE">
        <w:t xml:space="preserve">Follow the requirement (in family HLD) described in &lt;Account </w:t>
      </w:r>
      <w:proofErr w:type="spellStart"/>
      <w:r w:rsidRPr="00C14EDE">
        <w:t>CustLoc</w:t>
      </w:r>
      <w:proofErr w:type="spellEnd"/>
      <w:r w:rsidRPr="00C14EDE">
        <w:t>&gt; SITE correlation within account ORGANIZATION to ensure creating only a single Customer SITE to ORGANIZATION (account) ‘CONTRACTED_BY’ ASSOCIATION record per ASSET.id/ORGANIZATION.id (account) pair.</w:t>
      </w:r>
    </w:p>
    <w:p w:rsidR="00E23C11" w:rsidRPr="00C14EDE" w:rsidRDefault="00E23C11" w:rsidP="00E23C11"/>
    <w:p w:rsidR="009677FC" w:rsidRPr="00C14EDE" w:rsidRDefault="009677FC" w:rsidP="009677FC">
      <w:pPr>
        <w:spacing w:before="120" w:after="240"/>
        <w:outlineLvl w:val="1"/>
        <w:rPr>
          <w:rFonts w:cs="Arial"/>
          <w:b/>
          <w:bCs/>
          <w:kern w:val="32"/>
          <w:sz w:val="24"/>
          <w:szCs w:val="32"/>
        </w:rPr>
      </w:pPr>
      <w:r w:rsidRPr="00C14EDE">
        <w:rPr>
          <w:rFonts w:cs="Arial"/>
          <w:b/>
          <w:bCs/>
          <w:kern w:val="32"/>
          <w:sz w:val="24"/>
          <w:szCs w:val="32"/>
        </w:rPr>
        <w:t>Alternative Designs</w:t>
      </w:r>
      <w:bookmarkEnd w:id="13"/>
      <w:bookmarkEnd w:id="14"/>
      <w:bookmarkEnd w:id="15"/>
      <w:bookmarkEnd w:id="16"/>
      <w:r w:rsidRPr="00C14EDE">
        <w:rPr>
          <w:rFonts w:cs="Arial"/>
          <w:b/>
          <w:bCs/>
          <w:kern w:val="32"/>
          <w:sz w:val="24"/>
          <w:szCs w:val="32"/>
        </w:rPr>
        <w:t xml:space="preserve"> </w:t>
      </w:r>
    </w:p>
    <w:p w:rsidR="009677FC" w:rsidRPr="00C14EDE" w:rsidRDefault="009677FC" w:rsidP="009677FC">
      <w:pPr>
        <w:spacing w:after="120"/>
        <w:rPr>
          <w:rFonts w:cs="Courier New"/>
          <w:i/>
          <w:color w:val="067AB4"/>
        </w:rPr>
      </w:pPr>
      <w:r w:rsidRPr="00C14EDE">
        <w:rPr>
          <w:rFonts w:cs="Courier New"/>
          <w:i/>
          <w:color w:val="067AB4"/>
        </w:rPr>
        <w:t>Describes alternative designs, evaluation criteria, risks and issues that were considered in choosing the design. If a Solution Approach was developed for this project and the design deviates in its approach from that recommended in the Solution Approach, the HLD should explain the difference in approach and the rationale for the change.</w:t>
      </w:r>
    </w:p>
    <w:p w:rsidR="009677FC" w:rsidRPr="00C14EDE" w:rsidRDefault="009677FC" w:rsidP="009677FC">
      <w:pPr>
        <w:spacing w:after="120"/>
        <w:rPr>
          <w:rFonts w:cs="Courier New"/>
          <w:bCs/>
          <w:color w:val="FF0000"/>
        </w:rPr>
      </w:pPr>
      <w:r w:rsidRPr="00C14EDE">
        <w:rPr>
          <w:rFonts w:cs="Courier New"/>
          <w:bCs/>
          <w:color w:val="FF0000"/>
        </w:rPr>
        <w:t>None Identified.</w:t>
      </w:r>
    </w:p>
    <w:p w:rsidR="009677FC" w:rsidRPr="00C14EDE" w:rsidRDefault="009677FC" w:rsidP="009677FC">
      <w:pPr>
        <w:spacing w:after="120"/>
        <w:rPr>
          <w:rFonts w:cs="Courier New"/>
          <w:i/>
          <w:color w:val="067AB4"/>
        </w:rPr>
      </w:pPr>
    </w:p>
    <w:p w:rsidR="009677FC" w:rsidRPr="00C14EDE" w:rsidRDefault="009677FC" w:rsidP="009677FC">
      <w:pPr>
        <w:spacing w:before="120" w:after="240"/>
        <w:outlineLvl w:val="1"/>
        <w:rPr>
          <w:rFonts w:cs="Arial"/>
          <w:b/>
          <w:bCs/>
          <w:kern w:val="32"/>
          <w:sz w:val="24"/>
          <w:szCs w:val="32"/>
        </w:rPr>
      </w:pPr>
      <w:bookmarkStart w:id="50" w:name="_Toc233711084"/>
      <w:bookmarkStart w:id="51" w:name="_Toc234814148"/>
      <w:bookmarkStart w:id="52" w:name="_Toc279755419"/>
      <w:bookmarkStart w:id="53" w:name="_Toc351987622"/>
      <w:r w:rsidRPr="00C14EDE">
        <w:rPr>
          <w:rFonts w:cs="Arial"/>
          <w:b/>
          <w:bCs/>
          <w:kern w:val="32"/>
          <w:sz w:val="24"/>
          <w:szCs w:val="32"/>
        </w:rPr>
        <w:t>Assumptions/Risks</w:t>
      </w:r>
      <w:bookmarkEnd w:id="50"/>
      <w:bookmarkEnd w:id="51"/>
      <w:bookmarkEnd w:id="52"/>
      <w:bookmarkEnd w:id="53"/>
      <w:r w:rsidRPr="00C14EDE">
        <w:rPr>
          <w:rFonts w:cs="Arial"/>
          <w:b/>
          <w:bCs/>
          <w:kern w:val="32"/>
          <w:sz w:val="24"/>
          <w:szCs w:val="32"/>
        </w:rPr>
        <w:t xml:space="preserve"> </w:t>
      </w:r>
    </w:p>
    <w:p w:rsidR="009677FC" w:rsidRPr="00C14EDE" w:rsidRDefault="009677FC" w:rsidP="009677FC">
      <w:pPr>
        <w:spacing w:after="120"/>
        <w:rPr>
          <w:rFonts w:cs="Courier New"/>
          <w:i/>
          <w:color w:val="067AB4"/>
        </w:rPr>
      </w:pPr>
      <w:r w:rsidRPr="00C14EDE">
        <w:rPr>
          <w:rFonts w:cs="Courier New"/>
          <w:i/>
          <w:color w:val="067AB4"/>
        </w:rPr>
        <w:t>Identifies design assumptions, issues, constraints, and risks and mitigation strategies for each.</w:t>
      </w:r>
    </w:p>
    <w:p w:rsidR="009677FC" w:rsidRPr="00C14EDE" w:rsidRDefault="009677FC" w:rsidP="009677FC">
      <w:pPr>
        <w:spacing w:after="120"/>
        <w:rPr>
          <w:rFonts w:cs="Courier New"/>
          <w:i/>
          <w:color w:val="067AB4"/>
        </w:rPr>
      </w:pPr>
      <w:r w:rsidRPr="00C14EDE">
        <w:rPr>
          <w:rFonts w:cs="Courier New"/>
          <w:i/>
          <w:color w:val="067AB4"/>
        </w:rPr>
        <w:t>Refer to the Project Workflow Module for Risks/Issues associated with this Project.</w:t>
      </w:r>
    </w:p>
    <w:p w:rsidR="009677FC" w:rsidRPr="00C14EDE" w:rsidRDefault="009677FC" w:rsidP="009677FC">
      <w:pPr>
        <w:spacing w:after="120"/>
        <w:rPr>
          <w:rFonts w:cs="Courier New"/>
          <w:i/>
          <w:color w:val="067AB4"/>
        </w:rPr>
      </w:pPr>
    </w:p>
    <w:p w:rsidR="009677FC" w:rsidRPr="00C14EDE" w:rsidRDefault="009677FC" w:rsidP="009677FC">
      <w:pPr>
        <w:spacing w:before="240" w:after="60"/>
        <w:outlineLvl w:val="5"/>
        <w:rPr>
          <w:bCs/>
          <w:sz w:val="22"/>
          <w:szCs w:val="22"/>
        </w:rPr>
      </w:pPr>
      <w:r w:rsidRPr="00C14EDE">
        <w:rPr>
          <w:bCs/>
          <w:sz w:val="22"/>
          <w:szCs w:val="22"/>
        </w:rPr>
        <w:t>Assumptions</w:t>
      </w:r>
    </w:p>
    <w:p w:rsidR="00242888" w:rsidRPr="00C14EDE" w:rsidRDefault="00242888" w:rsidP="006B6913"/>
    <w:p w:rsidR="009677FC" w:rsidRPr="00C14EDE" w:rsidRDefault="009677FC" w:rsidP="009677FC">
      <w:pPr>
        <w:overflowPunct w:val="0"/>
        <w:autoSpaceDE w:val="0"/>
        <w:autoSpaceDN w:val="0"/>
        <w:adjustRightInd w:val="0"/>
        <w:spacing w:before="60" w:after="120"/>
        <w:textAlignment w:val="baseline"/>
      </w:pPr>
    </w:p>
    <w:p w:rsidR="009677FC" w:rsidRPr="00C14EDE" w:rsidRDefault="009677FC" w:rsidP="009677FC">
      <w:pPr>
        <w:spacing w:before="240" w:after="60"/>
        <w:outlineLvl w:val="5"/>
        <w:rPr>
          <w:bCs/>
          <w:sz w:val="22"/>
          <w:szCs w:val="22"/>
        </w:rPr>
      </w:pPr>
      <w:r w:rsidRPr="00C14EDE">
        <w:rPr>
          <w:bCs/>
          <w:sz w:val="22"/>
          <w:szCs w:val="22"/>
        </w:rPr>
        <w:t>Risk/ Constraints</w:t>
      </w:r>
    </w:p>
    <w:p w:rsidR="009677FC" w:rsidRPr="00C14EDE" w:rsidRDefault="009677FC" w:rsidP="004E3F29">
      <w:pPr>
        <w:numPr>
          <w:ilvl w:val="0"/>
          <w:numId w:val="6"/>
        </w:numPr>
        <w:spacing w:before="60" w:after="60"/>
        <w:ind w:left="522"/>
        <w:rPr>
          <w:color w:val="FF0000"/>
        </w:rPr>
      </w:pPr>
      <w:r w:rsidRPr="00C14EDE">
        <w:rPr>
          <w:color w:val="FF0000"/>
        </w:rPr>
        <w:t xml:space="preserve">Any scope changes that impact the initial work efforts must be communicated in a timely manner or it may affect meeting project deliverables milestones.  </w:t>
      </w:r>
    </w:p>
    <w:p w:rsidR="009677FC" w:rsidRPr="00C14EDE" w:rsidRDefault="009677FC" w:rsidP="009677FC">
      <w:pPr>
        <w:spacing w:after="120"/>
        <w:rPr>
          <w:rFonts w:cs="Courier New"/>
          <w:i/>
          <w:color w:val="067AB4"/>
        </w:rPr>
      </w:pPr>
    </w:p>
    <w:p w:rsidR="009677FC" w:rsidRPr="00C14EDE" w:rsidRDefault="009677FC" w:rsidP="009677FC">
      <w:pPr>
        <w:spacing w:after="120"/>
        <w:rPr>
          <w:rFonts w:cs="Courier New"/>
          <w:i/>
          <w:color w:val="067AB4"/>
        </w:rPr>
      </w:pPr>
    </w:p>
    <w:p w:rsidR="009677FC" w:rsidRPr="00C14EDE" w:rsidRDefault="009677FC" w:rsidP="009677FC">
      <w:pPr>
        <w:spacing w:after="120"/>
        <w:rPr>
          <w:rFonts w:cs="Courier New"/>
          <w:i/>
          <w:color w:val="067AB4"/>
        </w:rPr>
      </w:pPr>
    </w:p>
    <w:p w:rsidR="009677FC" w:rsidRPr="00C14EDE" w:rsidRDefault="009677FC" w:rsidP="009677FC">
      <w:pPr>
        <w:rPr>
          <w:b/>
          <w:sz w:val="22"/>
          <w:szCs w:val="22"/>
        </w:rPr>
      </w:pPr>
      <w:r w:rsidRPr="00C14EDE">
        <w:rPr>
          <w:b/>
          <w:sz w:val="22"/>
          <w:szCs w:val="22"/>
        </w:rPr>
        <w:t>Solution Design</w:t>
      </w:r>
    </w:p>
    <w:p w:rsidR="009677FC" w:rsidRPr="00C14EDE" w:rsidRDefault="009677FC" w:rsidP="009677FC">
      <w:pPr>
        <w:rPr>
          <w:b/>
          <w:bCs/>
          <w:color w:val="FF0000"/>
        </w:rPr>
      </w:pPr>
    </w:p>
    <w:p w:rsidR="009677FC" w:rsidRPr="00C14EDE" w:rsidRDefault="009677FC" w:rsidP="009677FC">
      <w:pPr>
        <w:rPr>
          <w:rFonts w:cs="Courier New"/>
          <w:i/>
          <w:color w:val="067AB4"/>
        </w:rPr>
      </w:pPr>
      <w:r w:rsidRPr="00C14EDE">
        <w:rPr>
          <w:rFonts w:cs="Courier New"/>
          <w:i/>
          <w:color w:val="067AB4"/>
        </w:rPr>
        <w:t xml:space="preserve">SRT REQPRO NOTE: </w:t>
      </w:r>
      <w:proofErr w:type="gramStart"/>
      <w:r w:rsidRPr="00C14EDE">
        <w:rPr>
          <w:rFonts w:cs="Courier New"/>
          <w:i/>
          <w:color w:val="067AB4"/>
        </w:rPr>
        <w:t>In order to</w:t>
      </w:r>
      <w:proofErr w:type="gramEnd"/>
      <w:r w:rsidRPr="00C14EDE">
        <w:rPr>
          <w:rFonts w:cs="Courier New"/>
          <w:i/>
          <w:color w:val="067AB4"/>
        </w:rPr>
        <w:t xml:space="preserve"> utilize the auto-tagging feature within SRT </w:t>
      </w:r>
      <w:proofErr w:type="spellStart"/>
      <w:r w:rsidRPr="00C14EDE">
        <w:rPr>
          <w:rFonts w:cs="Courier New"/>
          <w:i/>
          <w:color w:val="067AB4"/>
        </w:rPr>
        <w:t>ReqPro</w:t>
      </w:r>
      <w:proofErr w:type="spellEnd"/>
      <w:r w:rsidRPr="00C14EDE">
        <w:rPr>
          <w:rFonts w:cs="Courier New"/>
          <w:i/>
          <w:color w:val="067AB4"/>
        </w:rPr>
        <w:t xml:space="preserve"> and enable easier tagging of design elements, please document the design elements in the following table:</w:t>
      </w:r>
    </w:p>
    <w:p w:rsidR="009677FC" w:rsidRPr="00C14EDE" w:rsidRDefault="009677FC" w:rsidP="009677FC">
      <w:pPr>
        <w:rPr>
          <w:rFonts w:cs="Courier New"/>
          <w:i/>
          <w:color w:val="067AB4"/>
        </w:rPr>
      </w:pPr>
      <w:r w:rsidRPr="00C14EDE">
        <w:rPr>
          <w:rFonts w:cs="Courier New"/>
          <w:i/>
          <w:color w:val="067AB4"/>
        </w:rPr>
        <w:t>Note: Req. ID should be used to identify the Design Element ID.</w:t>
      </w:r>
    </w:p>
    <w:p w:rsidR="009677FC" w:rsidRPr="00C14EDE" w:rsidRDefault="009677FC" w:rsidP="009677FC">
      <w:pPr>
        <w:spacing w:after="60"/>
        <w:ind w:left="720"/>
        <w:rPr>
          <w:i/>
          <w:color w:val="067AB4"/>
        </w:rPr>
      </w:pPr>
    </w:p>
    <w:p w:rsidR="009677FC" w:rsidRPr="00C14EDE" w:rsidRDefault="009677FC" w:rsidP="009677FC">
      <w:pPr>
        <w:rPr>
          <w:bCs/>
          <w:color w:val="FF0000"/>
        </w:rPr>
      </w:pPr>
      <w:r w:rsidRPr="00C14EDE">
        <w:rPr>
          <w:bCs/>
          <w:color w:val="FF0000"/>
        </w:rPr>
        <w:t>(Examples in red text)</w:t>
      </w:r>
    </w:p>
    <w:p w:rsidR="009677FC" w:rsidRPr="00C14EDE" w:rsidRDefault="009677FC" w:rsidP="009677FC">
      <w:pPr>
        <w:rPr>
          <w:bCs/>
          <w:color w:val="FF0000"/>
        </w:rPr>
      </w:pPr>
    </w:p>
    <w:tbl>
      <w:tblPr>
        <w:tblW w:w="5000" w:type="pct"/>
        <w:tblLayout w:type="fixed"/>
        <w:tblCellMar>
          <w:left w:w="0" w:type="dxa"/>
          <w:right w:w="0" w:type="dxa"/>
        </w:tblCellMar>
        <w:tblLook w:val="04A0" w:firstRow="1" w:lastRow="0" w:firstColumn="1" w:lastColumn="0" w:noHBand="0" w:noVBand="1"/>
      </w:tblPr>
      <w:tblGrid>
        <w:gridCol w:w="1690"/>
        <w:gridCol w:w="7408"/>
        <w:gridCol w:w="1682"/>
      </w:tblGrid>
      <w:tr w:rsidR="009677FC" w:rsidRPr="00C14EDE" w:rsidTr="009423F1">
        <w:tc>
          <w:tcPr>
            <w:tcW w:w="784" w:type="pct"/>
            <w:tcBorders>
              <w:top w:val="single" w:sz="8" w:space="0" w:color="auto"/>
              <w:left w:val="single" w:sz="8" w:space="0" w:color="auto"/>
              <w:bottom w:val="single" w:sz="4" w:space="0" w:color="auto"/>
              <w:right w:val="single" w:sz="8" w:space="0" w:color="auto"/>
            </w:tcBorders>
            <w:shd w:val="clear" w:color="auto" w:fill="D9D9D9"/>
            <w:tcMar>
              <w:top w:w="0" w:type="dxa"/>
              <w:left w:w="108" w:type="dxa"/>
              <w:bottom w:w="0" w:type="dxa"/>
              <w:right w:w="108" w:type="dxa"/>
            </w:tcMar>
            <w:vAlign w:val="center"/>
            <w:hideMark/>
          </w:tcPr>
          <w:p w:rsidR="009677FC" w:rsidRPr="00C14EDE" w:rsidRDefault="009677FC" w:rsidP="009677FC">
            <w:pPr>
              <w:keepNext/>
              <w:spacing w:before="120" w:after="120"/>
              <w:jc w:val="center"/>
              <w:rPr>
                <w:rFonts w:ascii="Calibri" w:eastAsiaTheme="minorHAnsi" w:hAnsi="Calibri" w:cs="Calibri"/>
                <w:b/>
                <w:bCs/>
                <w:color w:val="000000"/>
                <w:sz w:val="22"/>
                <w:szCs w:val="22"/>
              </w:rPr>
            </w:pPr>
            <w:r w:rsidRPr="00C14EDE">
              <w:rPr>
                <w:b/>
                <w:bCs/>
                <w:color w:val="000000"/>
              </w:rPr>
              <w:t>Req. ID</w:t>
            </w:r>
          </w:p>
        </w:tc>
        <w:tc>
          <w:tcPr>
            <w:tcW w:w="3436" w:type="pct"/>
            <w:tcBorders>
              <w:top w:val="single" w:sz="8" w:space="0" w:color="auto"/>
              <w:left w:val="nil"/>
              <w:bottom w:val="single" w:sz="4" w:space="0" w:color="auto"/>
              <w:right w:val="nil"/>
            </w:tcBorders>
            <w:shd w:val="clear" w:color="auto" w:fill="D9D9D9"/>
            <w:tcMar>
              <w:top w:w="0" w:type="dxa"/>
              <w:left w:w="108" w:type="dxa"/>
              <w:bottom w:w="0" w:type="dxa"/>
              <w:right w:w="108" w:type="dxa"/>
            </w:tcMar>
            <w:vAlign w:val="center"/>
            <w:hideMark/>
          </w:tcPr>
          <w:p w:rsidR="009677FC" w:rsidRPr="00C14EDE" w:rsidRDefault="009677FC" w:rsidP="009677FC">
            <w:pPr>
              <w:keepNext/>
              <w:spacing w:before="120" w:after="120"/>
              <w:jc w:val="center"/>
              <w:rPr>
                <w:rFonts w:ascii="Calibri" w:eastAsiaTheme="minorHAnsi" w:hAnsi="Calibri" w:cs="Calibri"/>
                <w:b/>
                <w:bCs/>
                <w:color w:val="000000"/>
                <w:sz w:val="22"/>
                <w:szCs w:val="22"/>
              </w:rPr>
            </w:pPr>
            <w:r w:rsidRPr="00C14EDE">
              <w:rPr>
                <w:b/>
                <w:bCs/>
                <w:color w:val="000000"/>
              </w:rPr>
              <w:t>Requirement Description</w:t>
            </w:r>
          </w:p>
        </w:tc>
        <w:tc>
          <w:tcPr>
            <w:tcW w:w="780" w:type="pct"/>
            <w:tcBorders>
              <w:top w:val="single" w:sz="8" w:space="0" w:color="auto"/>
              <w:left w:val="single" w:sz="8" w:space="0" w:color="auto"/>
              <w:bottom w:val="single" w:sz="4" w:space="0" w:color="auto"/>
              <w:right w:val="single" w:sz="8" w:space="0" w:color="auto"/>
            </w:tcBorders>
            <w:shd w:val="clear" w:color="auto" w:fill="D9D9D9"/>
            <w:tcMar>
              <w:top w:w="0" w:type="dxa"/>
              <w:left w:w="108" w:type="dxa"/>
              <w:bottom w:w="0" w:type="dxa"/>
              <w:right w:w="108" w:type="dxa"/>
            </w:tcMar>
            <w:vAlign w:val="center"/>
            <w:hideMark/>
          </w:tcPr>
          <w:p w:rsidR="009677FC" w:rsidRPr="00C14EDE" w:rsidRDefault="009677FC" w:rsidP="009677FC">
            <w:pPr>
              <w:keepNext/>
              <w:spacing w:before="120" w:after="120"/>
              <w:jc w:val="center"/>
              <w:rPr>
                <w:rFonts w:ascii="Calibri" w:eastAsiaTheme="minorHAnsi" w:hAnsi="Calibri" w:cs="Calibri"/>
                <w:b/>
                <w:bCs/>
                <w:color w:val="000000"/>
                <w:sz w:val="22"/>
                <w:szCs w:val="22"/>
              </w:rPr>
            </w:pPr>
            <w:r w:rsidRPr="00C14EDE">
              <w:rPr>
                <w:b/>
                <w:bCs/>
                <w:color w:val="000000"/>
              </w:rPr>
              <w:t>Trace-To</w:t>
            </w:r>
          </w:p>
        </w:tc>
      </w:tr>
      <w:tr w:rsidR="009677FC" w:rsidRPr="00C14EDE" w:rsidTr="009423F1">
        <w:tc>
          <w:tcPr>
            <w:tcW w:w="78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677FC" w:rsidRPr="00C14EDE" w:rsidRDefault="009677FC" w:rsidP="009677FC">
            <w:pPr>
              <w:rPr>
                <w:rFonts w:cs="Arial"/>
                <w:color w:val="000000" w:themeColor="text1"/>
              </w:rPr>
            </w:pPr>
            <w:r w:rsidRPr="00C14EDE">
              <w:rPr>
                <w:rFonts w:cs="Arial"/>
                <w:color w:val="000000" w:themeColor="text1"/>
              </w:rPr>
              <w:t>HLD.</w:t>
            </w:r>
            <w:proofErr w:type="gramStart"/>
            <w:r w:rsidRPr="00C14EDE">
              <w:rPr>
                <w:rFonts w:cs="Arial"/>
                <w:color w:val="000000" w:themeColor="text1"/>
              </w:rPr>
              <w:t>#.PID</w:t>
            </w:r>
            <w:proofErr w:type="gramEnd"/>
            <w:r w:rsidRPr="00C14EDE">
              <w:rPr>
                <w:rFonts w:cs="Arial"/>
                <w:color w:val="000000" w:themeColor="text1"/>
              </w:rPr>
              <w:t>. Application Impacted</w:t>
            </w:r>
          </w:p>
          <w:p w:rsidR="009677FC" w:rsidRPr="00C14EDE" w:rsidRDefault="009677FC" w:rsidP="009677FC">
            <w:pPr>
              <w:rPr>
                <w:rFonts w:cs="Arial"/>
                <w:color w:val="FF0000"/>
              </w:rPr>
            </w:pPr>
          </w:p>
          <w:p w:rsidR="009677FC" w:rsidRPr="00C14EDE" w:rsidRDefault="009677FC" w:rsidP="009677FC">
            <w:pPr>
              <w:rPr>
                <w:rFonts w:cs="Arial"/>
                <w:color w:val="FF0000"/>
              </w:rPr>
            </w:pPr>
            <w:r w:rsidRPr="00C14EDE">
              <w:rPr>
                <w:rFonts w:cs="Arial"/>
                <w:color w:val="FF0000"/>
                <w:u w:val="single"/>
              </w:rPr>
              <w:t>Example</w:t>
            </w:r>
            <w:r w:rsidRPr="00C14EDE">
              <w:rPr>
                <w:rFonts w:cs="Arial"/>
                <w:color w:val="FF0000"/>
              </w:rPr>
              <w:t>:</w:t>
            </w:r>
          </w:p>
          <w:p w:rsidR="009677FC" w:rsidRPr="00C14EDE" w:rsidRDefault="009677FC" w:rsidP="009677FC">
            <w:pPr>
              <w:rPr>
                <w:rFonts w:cs="Arial"/>
                <w:color w:val="FF0000"/>
              </w:rPr>
            </w:pPr>
            <w:r w:rsidRPr="00C14EDE">
              <w:rPr>
                <w:rFonts w:cs="Arial"/>
                <w:color w:val="FF0000"/>
              </w:rPr>
              <w:t>HLD.1. 179864.CSI</w:t>
            </w:r>
            <w:r w:rsidR="009929A6" w:rsidRPr="00C14EDE">
              <w:rPr>
                <w:rFonts w:cs="Arial"/>
                <w:color w:val="FF0000"/>
              </w:rPr>
              <w:t>-NM</w:t>
            </w:r>
          </w:p>
          <w:p w:rsidR="009677FC" w:rsidRPr="00C14EDE" w:rsidRDefault="009677FC" w:rsidP="009677FC">
            <w:pPr>
              <w:rPr>
                <w:rFonts w:cs="Arial"/>
                <w:color w:val="FF0000"/>
              </w:rPr>
            </w:pPr>
          </w:p>
          <w:p w:rsidR="009677FC" w:rsidRPr="00C14EDE" w:rsidRDefault="009677FC" w:rsidP="009677FC">
            <w:pPr>
              <w:rPr>
                <w:rFonts w:cs="Arial"/>
                <w:color w:val="FF0000"/>
              </w:rPr>
            </w:pPr>
          </w:p>
          <w:p w:rsidR="009677FC" w:rsidRPr="00C14EDE" w:rsidRDefault="009677FC" w:rsidP="009677FC">
            <w:pPr>
              <w:rPr>
                <w:rFonts w:cs="Verdana"/>
                <w:color w:val="000000"/>
              </w:rPr>
            </w:pPr>
          </w:p>
        </w:tc>
        <w:tc>
          <w:tcPr>
            <w:tcW w:w="343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677FC" w:rsidRPr="00C14EDE" w:rsidRDefault="009677FC" w:rsidP="009677FC">
            <w:pPr>
              <w:contextualSpacing/>
              <w:rPr>
                <w:rFonts w:cs="Arial"/>
                <w:b/>
                <w:color w:val="FF0000"/>
              </w:rPr>
            </w:pPr>
            <w:proofErr w:type="spellStart"/>
            <w:r w:rsidRPr="00C14EDE">
              <w:rPr>
                <w:rFonts w:cs="Arial"/>
                <w:b/>
                <w:color w:val="FF0000"/>
              </w:rPr>
              <w:t>InquireCablePairTerminalDetails</w:t>
            </w:r>
            <w:proofErr w:type="spellEnd"/>
            <w:r w:rsidRPr="00C14EDE">
              <w:rPr>
                <w:rFonts w:cs="Arial"/>
                <w:b/>
                <w:color w:val="FF0000"/>
              </w:rPr>
              <w:t xml:space="preserve"> – New</w:t>
            </w:r>
          </w:p>
          <w:p w:rsidR="009677FC" w:rsidRPr="00C14EDE" w:rsidRDefault="009677FC" w:rsidP="009677FC">
            <w:pPr>
              <w:contextualSpacing/>
              <w:rPr>
                <w:rFonts w:cs="Arial"/>
                <w:color w:val="FF0000"/>
              </w:rPr>
            </w:pPr>
          </w:p>
          <w:p w:rsidR="009677FC" w:rsidRPr="00C14EDE" w:rsidRDefault="009677FC" w:rsidP="004E3F29">
            <w:pPr>
              <w:numPr>
                <w:ilvl w:val="0"/>
                <w:numId w:val="7"/>
              </w:numPr>
              <w:rPr>
                <w:color w:val="FF0000"/>
              </w:rPr>
            </w:pPr>
            <w:r w:rsidRPr="00C14EDE">
              <w:rPr>
                <w:color w:val="FF0000"/>
              </w:rPr>
              <w:t xml:space="preserve">Component – </w:t>
            </w:r>
            <w:r w:rsidR="009423F1" w:rsidRPr="00C14EDE">
              <w:rPr>
                <w:color w:val="FF0000"/>
              </w:rPr>
              <w:t>M2E</w:t>
            </w:r>
          </w:p>
          <w:p w:rsidR="009677FC" w:rsidRPr="00C14EDE" w:rsidRDefault="009677FC" w:rsidP="004E3F29">
            <w:pPr>
              <w:numPr>
                <w:ilvl w:val="0"/>
                <w:numId w:val="7"/>
              </w:numPr>
              <w:rPr>
                <w:rFonts w:cs="Arial"/>
                <w:color w:val="FF0000"/>
              </w:rPr>
            </w:pPr>
            <w:r w:rsidRPr="00C14EDE">
              <w:rPr>
                <w:snapToGrid w:val="0"/>
                <w:color w:val="FF0000"/>
              </w:rPr>
              <w:t>Description of change:</w:t>
            </w:r>
            <w:r w:rsidRPr="00C14EDE">
              <w:rPr>
                <w:b/>
                <w:snapToGrid w:val="0"/>
                <w:color w:val="FF0000"/>
              </w:rPr>
              <w:t xml:space="preserve"> </w:t>
            </w:r>
            <w:r w:rsidRPr="00C14EDE">
              <w:rPr>
                <w:rFonts w:cs="Arial"/>
                <w:color w:val="FF0000"/>
              </w:rPr>
              <w:t xml:space="preserve">CSI shall create a new </w:t>
            </w:r>
            <w:proofErr w:type="spellStart"/>
            <w:r w:rsidRPr="00C14EDE">
              <w:rPr>
                <w:color w:val="FF0000"/>
              </w:rPr>
              <w:t>InquireCablePairTerminalDetails</w:t>
            </w:r>
            <w:proofErr w:type="spellEnd"/>
            <w:r w:rsidRPr="00C14EDE">
              <w:rPr>
                <w:rFonts w:cs="Arial"/>
                <w:color w:val="FF0000"/>
              </w:rPr>
              <w:t xml:space="preserve"> SPM to provide a list of all the terminals that a </w:t>
            </w:r>
            <w:proofErr w:type="gramStart"/>
            <w:r w:rsidRPr="00C14EDE">
              <w:rPr>
                <w:rFonts w:cs="Arial"/>
                <w:color w:val="FF0000"/>
              </w:rPr>
              <w:t>particular cable</w:t>
            </w:r>
            <w:proofErr w:type="gramEnd"/>
            <w:r w:rsidRPr="00C14EDE">
              <w:rPr>
                <w:rFonts w:cs="Arial"/>
                <w:color w:val="FF0000"/>
              </w:rPr>
              <w:t xml:space="preserve"> pair appears in, the terminal type, status of the pair in each of the terminals, its binding post/color in each of the terminals, and loop related characteristics of the pair.</w:t>
            </w:r>
          </w:p>
          <w:p w:rsidR="009677FC" w:rsidRPr="00C14EDE" w:rsidRDefault="009677FC" w:rsidP="009677FC">
            <w:pPr>
              <w:ind w:left="630"/>
              <w:rPr>
                <w:rFonts w:cs="Arial"/>
                <w:color w:val="FF0000"/>
              </w:rPr>
            </w:pPr>
          </w:p>
          <w:p w:rsidR="009677FC" w:rsidRPr="00C14EDE" w:rsidRDefault="009677FC" w:rsidP="009677FC">
            <w:pPr>
              <w:ind w:left="630"/>
              <w:rPr>
                <w:snapToGrid w:val="0"/>
                <w:color w:val="FF0000"/>
              </w:rPr>
            </w:pPr>
            <w:r w:rsidRPr="00C14EDE">
              <w:rPr>
                <w:snapToGrid w:val="0"/>
                <w:color w:val="FF0000"/>
              </w:rPr>
              <w:t xml:space="preserve">The minimal required input is </w:t>
            </w:r>
            <w:proofErr w:type="spellStart"/>
            <w:r w:rsidRPr="00C14EDE">
              <w:rPr>
                <w:snapToGrid w:val="0"/>
                <w:color w:val="FF0000"/>
              </w:rPr>
              <w:t>wirecenter</w:t>
            </w:r>
            <w:proofErr w:type="spellEnd"/>
            <w:r w:rsidRPr="00C14EDE">
              <w:rPr>
                <w:snapToGrid w:val="0"/>
                <w:color w:val="FF0000"/>
              </w:rPr>
              <w:t>, employee identification, cable and pair.</w:t>
            </w:r>
          </w:p>
          <w:p w:rsidR="009677FC" w:rsidRPr="00C14EDE" w:rsidRDefault="009677FC" w:rsidP="009677FC">
            <w:pPr>
              <w:ind w:left="630"/>
              <w:rPr>
                <w:snapToGrid w:val="0"/>
                <w:color w:val="FF0000"/>
              </w:rPr>
            </w:pPr>
          </w:p>
          <w:p w:rsidR="009677FC" w:rsidRPr="00C14EDE" w:rsidRDefault="009677FC" w:rsidP="009677FC">
            <w:pPr>
              <w:ind w:left="630"/>
              <w:rPr>
                <w:snapToGrid w:val="0"/>
                <w:color w:val="FF0000"/>
              </w:rPr>
            </w:pPr>
            <w:r w:rsidRPr="00C14EDE">
              <w:rPr>
                <w:snapToGrid w:val="0"/>
                <w:color w:val="FF0000"/>
              </w:rPr>
              <w:t xml:space="preserve">Priority is optional. If it isn’t input by the client it will be populated with “I” for immediate. </w:t>
            </w:r>
          </w:p>
          <w:p w:rsidR="009677FC" w:rsidRPr="00C14EDE" w:rsidRDefault="009677FC" w:rsidP="009677FC">
            <w:pPr>
              <w:ind w:left="630"/>
              <w:rPr>
                <w:snapToGrid w:val="0"/>
                <w:color w:val="FF0000"/>
              </w:rPr>
            </w:pPr>
          </w:p>
          <w:p w:rsidR="009677FC" w:rsidRPr="00C14EDE" w:rsidRDefault="009677FC" w:rsidP="009677FC">
            <w:pPr>
              <w:ind w:left="630"/>
              <w:rPr>
                <w:color w:val="FF0000"/>
              </w:rPr>
            </w:pPr>
            <w:r w:rsidRPr="00C14EDE">
              <w:rPr>
                <w:rFonts w:cs="Arial"/>
                <w:color w:val="FF0000"/>
              </w:rPr>
              <w:t>Refer to the Application Interface Design for the all request (input data)/response (output data) schemas for the service</w:t>
            </w:r>
            <w:r w:rsidRPr="00C14EDE">
              <w:rPr>
                <w:color w:val="FF0000"/>
              </w:rPr>
              <w:t>. The response will have information about the cable pair, and information about the cable pair in each of the terminals in which it appears.</w:t>
            </w:r>
          </w:p>
          <w:p w:rsidR="009677FC" w:rsidRPr="00C14EDE" w:rsidRDefault="009677FC" w:rsidP="009677FC">
            <w:pPr>
              <w:ind w:left="630"/>
              <w:rPr>
                <w:color w:val="FF0000"/>
              </w:rPr>
            </w:pPr>
          </w:p>
          <w:p w:rsidR="009677FC" w:rsidRPr="00C14EDE" w:rsidRDefault="009677FC" w:rsidP="009677FC">
            <w:pPr>
              <w:ind w:left="630"/>
              <w:rPr>
                <w:snapToGrid w:val="0"/>
                <w:color w:val="FF0000"/>
              </w:rPr>
            </w:pPr>
            <w:r w:rsidRPr="00C14EDE">
              <w:rPr>
                <w:snapToGrid w:val="0"/>
                <w:color w:val="FF0000"/>
              </w:rPr>
              <w:t>CSI will call the INQ APP (</w:t>
            </w:r>
            <w:r w:rsidRPr="00C14EDE">
              <w:rPr>
                <w:color w:val="FF0000"/>
              </w:rPr>
              <w:t>Multiple Appearance Inquiry)</w:t>
            </w:r>
            <w:r w:rsidRPr="00C14EDE">
              <w:rPr>
                <w:snapToGrid w:val="0"/>
                <w:color w:val="FF0000"/>
              </w:rPr>
              <w:t xml:space="preserve"> transaction in LFACS.</w:t>
            </w:r>
          </w:p>
          <w:p w:rsidR="009677FC" w:rsidRPr="00C14EDE" w:rsidRDefault="009677FC" w:rsidP="009677FC">
            <w:pPr>
              <w:ind w:left="630"/>
              <w:rPr>
                <w:snapToGrid w:val="0"/>
                <w:color w:val="FF0000"/>
              </w:rPr>
            </w:pPr>
          </w:p>
        </w:tc>
        <w:tc>
          <w:tcPr>
            <w:tcW w:w="78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677FC" w:rsidRPr="00C14EDE" w:rsidRDefault="009677FC" w:rsidP="009677FC">
            <w:pPr>
              <w:rPr>
                <w:rFonts w:ascii="Calibri" w:eastAsiaTheme="minorHAnsi" w:hAnsi="Calibri" w:cs="Calibri"/>
                <w:color w:val="000000" w:themeColor="text1"/>
                <w:sz w:val="22"/>
                <w:szCs w:val="22"/>
              </w:rPr>
            </w:pPr>
            <w:r w:rsidRPr="00C14EDE">
              <w:rPr>
                <w:rFonts w:cs="Courier New"/>
                <w:i/>
                <w:color w:val="000000" w:themeColor="text1"/>
              </w:rPr>
              <w:t>SR Req. ID</w:t>
            </w:r>
          </w:p>
        </w:tc>
      </w:tr>
      <w:tr w:rsidR="009677FC" w:rsidRPr="00C14EDE" w:rsidTr="009423F1">
        <w:tc>
          <w:tcPr>
            <w:tcW w:w="784"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677FC" w:rsidRPr="00C14EDE" w:rsidRDefault="009677FC" w:rsidP="009677FC">
            <w:pPr>
              <w:rPr>
                <w:rFonts w:cs="Arial"/>
                <w:color w:val="000000" w:themeColor="text1"/>
              </w:rPr>
            </w:pPr>
            <w:r w:rsidRPr="00C14EDE">
              <w:rPr>
                <w:rFonts w:cs="Arial"/>
                <w:color w:val="000000" w:themeColor="text1"/>
              </w:rPr>
              <w:lastRenderedPageBreak/>
              <w:t>HLD.</w:t>
            </w:r>
            <w:proofErr w:type="gramStart"/>
            <w:r w:rsidRPr="00C14EDE">
              <w:rPr>
                <w:rFonts w:cs="Arial"/>
                <w:color w:val="000000" w:themeColor="text1"/>
              </w:rPr>
              <w:t>#.PID</w:t>
            </w:r>
            <w:proofErr w:type="gramEnd"/>
            <w:r w:rsidRPr="00C14EDE">
              <w:rPr>
                <w:rFonts w:cs="Arial"/>
                <w:color w:val="000000" w:themeColor="text1"/>
              </w:rPr>
              <w:t>. Application Impacted</w:t>
            </w:r>
          </w:p>
          <w:p w:rsidR="009677FC" w:rsidRPr="00C14EDE" w:rsidRDefault="009677FC" w:rsidP="009677FC">
            <w:pPr>
              <w:rPr>
                <w:rFonts w:cs="Arial"/>
                <w:color w:val="FF0000"/>
              </w:rPr>
            </w:pPr>
          </w:p>
        </w:tc>
        <w:tc>
          <w:tcPr>
            <w:tcW w:w="3436" w:type="pct"/>
            <w:tcBorders>
              <w:top w:val="single" w:sz="4" w:space="0" w:color="auto"/>
              <w:left w:val="nil"/>
              <w:bottom w:val="single" w:sz="4" w:space="0" w:color="auto"/>
              <w:right w:val="nil"/>
            </w:tcBorders>
            <w:tcMar>
              <w:top w:w="0" w:type="dxa"/>
              <w:left w:w="108" w:type="dxa"/>
              <w:bottom w:w="0" w:type="dxa"/>
              <w:right w:w="108" w:type="dxa"/>
            </w:tcMar>
          </w:tcPr>
          <w:p w:rsidR="009677FC" w:rsidRPr="00C14EDE" w:rsidRDefault="009677FC" w:rsidP="009677FC">
            <w:pPr>
              <w:rPr>
                <w:rFonts w:cs="Arial"/>
                <w:b/>
                <w:color w:val="FF0000"/>
              </w:rPr>
            </w:pPr>
            <w:proofErr w:type="spellStart"/>
            <w:r w:rsidRPr="00C14EDE">
              <w:rPr>
                <w:rFonts w:cs="Arial"/>
                <w:b/>
                <w:color w:val="FF0000"/>
              </w:rPr>
              <w:t>InquireFacilityAssignmentDetails</w:t>
            </w:r>
            <w:proofErr w:type="spellEnd"/>
            <w:r w:rsidRPr="00C14EDE">
              <w:rPr>
                <w:rFonts w:cs="Arial"/>
                <w:b/>
                <w:color w:val="FF0000"/>
              </w:rPr>
              <w:t xml:space="preserve"> – New</w:t>
            </w:r>
          </w:p>
          <w:p w:rsidR="009677FC" w:rsidRPr="00C14EDE" w:rsidRDefault="009677FC" w:rsidP="009677FC">
            <w:pPr>
              <w:rPr>
                <w:rFonts w:cs="Arial"/>
                <w:b/>
                <w:bCs/>
                <w:color w:val="FF0000"/>
                <w:u w:val="single"/>
              </w:rPr>
            </w:pPr>
          </w:p>
          <w:p w:rsidR="009677FC" w:rsidRPr="00C14EDE" w:rsidRDefault="009677FC" w:rsidP="004E3F29">
            <w:pPr>
              <w:numPr>
                <w:ilvl w:val="0"/>
                <w:numId w:val="8"/>
              </w:numPr>
              <w:outlineLvl w:val="5"/>
              <w:rPr>
                <w:bCs/>
                <w:snapToGrid w:val="0"/>
                <w:color w:val="FF0000"/>
              </w:rPr>
            </w:pPr>
            <w:r w:rsidRPr="00C14EDE">
              <w:rPr>
                <w:bCs/>
                <w:snapToGrid w:val="0"/>
                <w:color w:val="FF0000"/>
              </w:rPr>
              <w:t xml:space="preserve">Component – </w:t>
            </w:r>
            <w:r w:rsidR="009929A6" w:rsidRPr="00C14EDE">
              <w:rPr>
                <w:bCs/>
                <w:snapToGrid w:val="0"/>
                <w:color w:val="FF0000"/>
              </w:rPr>
              <w:t>M2E</w:t>
            </w:r>
          </w:p>
          <w:p w:rsidR="009677FC" w:rsidRPr="00C14EDE" w:rsidRDefault="009677FC" w:rsidP="004E3F29">
            <w:pPr>
              <w:numPr>
                <w:ilvl w:val="0"/>
                <w:numId w:val="8"/>
              </w:numPr>
              <w:autoSpaceDE w:val="0"/>
              <w:autoSpaceDN w:val="0"/>
              <w:adjustRightInd w:val="0"/>
              <w:rPr>
                <w:rFonts w:cs="TimesNewRomanPSMT"/>
                <w:color w:val="FF0000"/>
              </w:rPr>
            </w:pPr>
            <w:r w:rsidRPr="00C14EDE">
              <w:rPr>
                <w:snapToGrid w:val="0"/>
                <w:color w:val="FF0000"/>
              </w:rPr>
              <w:t>Description of change:</w:t>
            </w:r>
            <w:r w:rsidRPr="00C14EDE">
              <w:rPr>
                <w:b/>
                <w:snapToGrid w:val="0"/>
                <w:color w:val="FF0000"/>
              </w:rPr>
              <w:t xml:space="preserve">  </w:t>
            </w:r>
            <w:r w:rsidRPr="00C14EDE">
              <w:rPr>
                <w:color w:val="FF0000"/>
              </w:rPr>
              <w:t xml:space="preserve">CSI shall create a new </w:t>
            </w:r>
            <w:proofErr w:type="spellStart"/>
            <w:r w:rsidRPr="00C14EDE">
              <w:rPr>
                <w:color w:val="FF0000"/>
              </w:rPr>
              <w:t>InquireFacilityAssignementDetails</w:t>
            </w:r>
            <w:proofErr w:type="spellEnd"/>
            <w:r w:rsidRPr="00C14EDE">
              <w:rPr>
                <w:color w:val="FF0000"/>
              </w:rPr>
              <w:t xml:space="preserve"> SPM to provide the current data for facilities and/or loops and is a good source for obtaining pending service order data associated with a facility. This information may be used for record verification and for obtaining service order data associated with the facility. </w:t>
            </w:r>
            <w:r w:rsidRPr="00C14EDE">
              <w:rPr>
                <w:rFonts w:cs="TimesNewRomanPSMT"/>
                <w:color w:val="FF0000"/>
              </w:rPr>
              <w:t>The Outside Plant Facility Assignment inquiry provides read only access to LFACS inventory data. No updating functionality is provided.</w:t>
            </w:r>
          </w:p>
          <w:p w:rsidR="009677FC" w:rsidRPr="00C14EDE" w:rsidRDefault="009677FC" w:rsidP="009677FC">
            <w:pPr>
              <w:autoSpaceDE w:val="0"/>
              <w:autoSpaceDN w:val="0"/>
              <w:adjustRightInd w:val="0"/>
              <w:ind w:left="270"/>
              <w:rPr>
                <w:rFonts w:cs="TimesNewRomanPSMT"/>
                <w:color w:val="FF0000"/>
              </w:rPr>
            </w:pPr>
          </w:p>
          <w:p w:rsidR="009677FC" w:rsidRPr="00C14EDE" w:rsidRDefault="009677FC" w:rsidP="009677FC">
            <w:pPr>
              <w:ind w:left="630"/>
              <w:rPr>
                <w:color w:val="FF0000"/>
              </w:rPr>
            </w:pPr>
            <w:r w:rsidRPr="00C14EDE">
              <w:rPr>
                <w:color w:val="FF0000"/>
              </w:rPr>
              <w:t xml:space="preserve">There </w:t>
            </w:r>
            <w:proofErr w:type="gramStart"/>
            <w:r w:rsidRPr="00C14EDE">
              <w:rPr>
                <w:color w:val="FF0000"/>
              </w:rPr>
              <w:t>is</w:t>
            </w:r>
            <w:proofErr w:type="gramEnd"/>
            <w:r w:rsidRPr="00C14EDE">
              <w:rPr>
                <w:color w:val="FF0000"/>
              </w:rPr>
              <w:t xml:space="preserve"> different ways to call this transaction to require different information; </w:t>
            </w:r>
          </w:p>
          <w:p w:rsidR="009677FC" w:rsidRPr="00C14EDE" w:rsidRDefault="009677FC" w:rsidP="004E3F29">
            <w:pPr>
              <w:numPr>
                <w:ilvl w:val="0"/>
                <w:numId w:val="5"/>
              </w:numPr>
              <w:autoSpaceDE w:val="0"/>
              <w:autoSpaceDN w:val="0"/>
              <w:adjustRightInd w:val="0"/>
              <w:rPr>
                <w:rFonts w:cs="TimesNewRomanPSMT"/>
                <w:color w:val="FF0000"/>
              </w:rPr>
            </w:pPr>
            <w:r w:rsidRPr="00C14EDE">
              <w:rPr>
                <w:color w:val="FF0000"/>
              </w:rPr>
              <w:t>Facility address call provides</w:t>
            </w:r>
            <w:r w:rsidRPr="00C14EDE">
              <w:rPr>
                <w:rFonts w:cs="TimesNewRomanPSMT"/>
                <w:color w:val="FF0000"/>
              </w:rPr>
              <w:t xml:space="preserve"> a current representation of a facility address with its associated loop data.</w:t>
            </w:r>
            <w:r w:rsidRPr="00C14EDE">
              <w:rPr>
                <w:color w:val="FF0000"/>
              </w:rPr>
              <w:t xml:space="preserve"> </w:t>
            </w:r>
          </w:p>
          <w:p w:rsidR="009677FC" w:rsidRPr="00C14EDE" w:rsidRDefault="009677FC" w:rsidP="009677FC">
            <w:pPr>
              <w:autoSpaceDE w:val="0"/>
              <w:autoSpaceDN w:val="0"/>
              <w:adjustRightInd w:val="0"/>
              <w:ind w:left="630"/>
              <w:rPr>
                <w:color w:val="FF0000"/>
              </w:rPr>
            </w:pPr>
          </w:p>
          <w:p w:rsidR="009677FC" w:rsidRPr="00C14EDE" w:rsidRDefault="009677FC" w:rsidP="009677FC">
            <w:pPr>
              <w:autoSpaceDE w:val="0"/>
              <w:autoSpaceDN w:val="0"/>
              <w:adjustRightInd w:val="0"/>
              <w:ind w:left="630"/>
              <w:rPr>
                <w:rFonts w:cs="TimesNewRomanPSMT"/>
                <w:color w:val="FF0000"/>
              </w:rPr>
            </w:pPr>
            <w:r w:rsidRPr="00C14EDE">
              <w:rPr>
                <w:color w:val="FF0000"/>
              </w:rPr>
              <w:t xml:space="preserve">What is </w:t>
            </w:r>
            <w:r w:rsidRPr="00C14EDE">
              <w:rPr>
                <w:snapToGrid w:val="0"/>
                <w:color w:val="FF0000"/>
              </w:rPr>
              <w:t xml:space="preserve">minimal </w:t>
            </w:r>
            <w:r w:rsidRPr="00C14EDE">
              <w:rPr>
                <w:color w:val="FF0000"/>
              </w:rPr>
              <w:t xml:space="preserve">required; </w:t>
            </w:r>
            <w:proofErr w:type="spellStart"/>
            <w:r w:rsidRPr="00C14EDE">
              <w:rPr>
                <w:rFonts w:cs="TimesNewRomanPSMT"/>
                <w:color w:val="FF0000"/>
              </w:rPr>
              <w:t>Wirecenter</w:t>
            </w:r>
            <w:proofErr w:type="spellEnd"/>
            <w:r w:rsidRPr="00C14EDE">
              <w:rPr>
                <w:rFonts w:cs="TimesNewRomanPSMT"/>
                <w:color w:val="FF0000"/>
              </w:rPr>
              <w:t>, employee identification, house number, street name</w:t>
            </w:r>
          </w:p>
          <w:p w:rsidR="009677FC" w:rsidRPr="00C14EDE" w:rsidRDefault="009677FC" w:rsidP="004E3F29">
            <w:pPr>
              <w:numPr>
                <w:ilvl w:val="0"/>
                <w:numId w:val="5"/>
              </w:numPr>
              <w:autoSpaceDE w:val="0"/>
              <w:autoSpaceDN w:val="0"/>
              <w:adjustRightInd w:val="0"/>
              <w:rPr>
                <w:rFonts w:cs="TimesNewRomanPSMT"/>
                <w:color w:val="FF0000"/>
              </w:rPr>
            </w:pPr>
            <w:r w:rsidRPr="00C14EDE">
              <w:rPr>
                <w:color w:val="FF0000"/>
              </w:rPr>
              <w:t>Cable and Pair call provides</w:t>
            </w:r>
            <w:r w:rsidRPr="00C14EDE">
              <w:rPr>
                <w:rFonts w:cs="TimesNewRomanPSMT"/>
                <w:color w:val="FF0000"/>
              </w:rPr>
              <w:t xml:space="preserve"> a current representation of a cable pair with its’ associated loop data.</w:t>
            </w:r>
            <w:r w:rsidRPr="00C14EDE">
              <w:rPr>
                <w:color w:val="FF0000"/>
              </w:rPr>
              <w:t xml:space="preserve"> </w:t>
            </w:r>
          </w:p>
          <w:p w:rsidR="009677FC" w:rsidRPr="00C14EDE" w:rsidRDefault="009677FC" w:rsidP="009677FC">
            <w:pPr>
              <w:autoSpaceDE w:val="0"/>
              <w:autoSpaceDN w:val="0"/>
              <w:adjustRightInd w:val="0"/>
              <w:ind w:left="630"/>
              <w:rPr>
                <w:color w:val="FF0000"/>
              </w:rPr>
            </w:pPr>
          </w:p>
          <w:p w:rsidR="009677FC" w:rsidRPr="00C14EDE" w:rsidRDefault="009677FC" w:rsidP="009677FC">
            <w:pPr>
              <w:autoSpaceDE w:val="0"/>
              <w:autoSpaceDN w:val="0"/>
              <w:adjustRightInd w:val="0"/>
              <w:ind w:left="630"/>
              <w:rPr>
                <w:rFonts w:cs="TimesNewRomanPSMT"/>
                <w:color w:val="FF0000"/>
              </w:rPr>
            </w:pPr>
            <w:r w:rsidRPr="00C14EDE">
              <w:rPr>
                <w:color w:val="FF0000"/>
              </w:rPr>
              <w:t xml:space="preserve">What is </w:t>
            </w:r>
            <w:r w:rsidRPr="00C14EDE">
              <w:rPr>
                <w:snapToGrid w:val="0"/>
                <w:color w:val="FF0000"/>
              </w:rPr>
              <w:t xml:space="preserve">minimal </w:t>
            </w:r>
            <w:r w:rsidRPr="00C14EDE">
              <w:rPr>
                <w:color w:val="FF0000"/>
              </w:rPr>
              <w:t xml:space="preserve">required; </w:t>
            </w:r>
            <w:proofErr w:type="spellStart"/>
            <w:r w:rsidRPr="00C14EDE">
              <w:rPr>
                <w:rFonts w:cs="TimesNewRomanPSMT"/>
                <w:color w:val="FF0000"/>
              </w:rPr>
              <w:t>Wirecenter</w:t>
            </w:r>
            <w:proofErr w:type="spellEnd"/>
            <w:r w:rsidRPr="00C14EDE">
              <w:rPr>
                <w:rFonts w:cs="TimesNewRomanPSMT"/>
                <w:color w:val="FF0000"/>
              </w:rPr>
              <w:t>, employee identification, cable, pair</w:t>
            </w:r>
          </w:p>
          <w:p w:rsidR="009677FC" w:rsidRPr="00C14EDE" w:rsidRDefault="009677FC" w:rsidP="004E3F29">
            <w:pPr>
              <w:numPr>
                <w:ilvl w:val="0"/>
                <w:numId w:val="5"/>
              </w:numPr>
              <w:autoSpaceDE w:val="0"/>
              <w:autoSpaceDN w:val="0"/>
              <w:adjustRightInd w:val="0"/>
              <w:rPr>
                <w:color w:val="FF0000"/>
              </w:rPr>
            </w:pPr>
            <w:r w:rsidRPr="00C14EDE">
              <w:rPr>
                <w:color w:val="FF0000"/>
              </w:rPr>
              <w:t xml:space="preserve">Circuit ID call </w:t>
            </w:r>
            <w:r w:rsidRPr="00C14EDE">
              <w:rPr>
                <w:rFonts w:cs="TimesNewRomanPSMT"/>
                <w:color w:val="FF0000"/>
              </w:rPr>
              <w:t>provides a current representation of a circuit id with its' associated loop data.</w:t>
            </w:r>
            <w:r w:rsidRPr="00C14EDE">
              <w:rPr>
                <w:color w:val="FF0000"/>
              </w:rPr>
              <w:t xml:space="preserve"> </w:t>
            </w:r>
          </w:p>
          <w:p w:rsidR="009677FC" w:rsidRPr="00C14EDE" w:rsidRDefault="009677FC" w:rsidP="009677FC">
            <w:pPr>
              <w:ind w:left="699"/>
              <w:rPr>
                <w:color w:val="FF0000"/>
              </w:rPr>
            </w:pPr>
          </w:p>
          <w:p w:rsidR="009677FC" w:rsidRPr="00C14EDE" w:rsidRDefault="009677FC" w:rsidP="009677FC">
            <w:pPr>
              <w:ind w:left="699"/>
              <w:rPr>
                <w:rFonts w:cs="TimesNewRomanPSMT"/>
                <w:color w:val="FF0000"/>
              </w:rPr>
            </w:pPr>
            <w:r w:rsidRPr="00C14EDE">
              <w:rPr>
                <w:color w:val="FF0000"/>
              </w:rPr>
              <w:t>What is</w:t>
            </w:r>
            <w:r w:rsidRPr="00C14EDE">
              <w:rPr>
                <w:snapToGrid w:val="0"/>
                <w:color w:val="FF0000"/>
              </w:rPr>
              <w:t xml:space="preserve"> minimal</w:t>
            </w:r>
            <w:r w:rsidRPr="00C14EDE">
              <w:rPr>
                <w:color w:val="FF0000"/>
              </w:rPr>
              <w:t xml:space="preserve"> required;</w:t>
            </w:r>
            <w:r w:rsidRPr="00C14EDE">
              <w:rPr>
                <w:snapToGrid w:val="0"/>
                <w:color w:val="FF0000"/>
              </w:rPr>
              <w:t xml:space="preserve"> </w:t>
            </w:r>
            <w:proofErr w:type="spellStart"/>
            <w:r w:rsidRPr="00C14EDE">
              <w:rPr>
                <w:rFonts w:cs="TimesNewRomanPSMT"/>
                <w:color w:val="FF0000"/>
              </w:rPr>
              <w:t>Wirecenter</w:t>
            </w:r>
            <w:proofErr w:type="spellEnd"/>
            <w:r w:rsidRPr="00C14EDE">
              <w:rPr>
                <w:rFonts w:cs="TimesNewRomanPSMT"/>
                <w:color w:val="FF0000"/>
              </w:rPr>
              <w:t>, employee identification, circuit identification.</w:t>
            </w:r>
          </w:p>
          <w:p w:rsidR="009677FC" w:rsidRPr="00C14EDE" w:rsidRDefault="009677FC" w:rsidP="009677FC">
            <w:pPr>
              <w:ind w:left="699"/>
              <w:rPr>
                <w:rFonts w:cs="Arial"/>
                <w:color w:val="FF0000"/>
              </w:rPr>
            </w:pPr>
          </w:p>
          <w:p w:rsidR="009677FC" w:rsidRPr="00C14EDE" w:rsidRDefault="009677FC" w:rsidP="009677FC">
            <w:pPr>
              <w:ind w:left="699"/>
              <w:rPr>
                <w:rFonts w:cs="TimesNewRomanPSMT"/>
                <w:color w:val="FF0000"/>
              </w:rPr>
            </w:pPr>
            <w:r w:rsidRPr="00C14EDE">
              <w:rPr>
                <w:rFonts w:cs="Arial"/>
                <w:color w:val="FF0000"/>
              </w:rPr>
              <w:t>Refer to the AID for the all request (input data)/response (output data) schemas for the service</w:t>
            </w:r>
            <w:r w:rsidRPr="00C14EDE">
              <w:rPr>
                <w:color w:val="FF0000"/>
              </w:rPr>
              <w:t xml:space="preserve">. The response will have all </w:t>
            </w:r>
            <w:r w:rsidRPr="00C14EDE">
              <w:rPr>
                <w:rFonts w:cs="TimesNewRomanPSMT"/>
                <w:color w:val="FF0000"/>
              </w:rPr>
              <w:t>associated data of the facility as it currently exists in the database.</w:t>
            </w:r>
          </w:p>
          <w:p w:rsidR="009677FC" w:rsidRPr="00C14EDE" w:rsidRDefault="009677FC" w:rsidP="009677FC">
            <w:pPr>
              <w:autoSpaceDE w:val="0"/>
              <w:autoSpaceDN w:val="0"/>
              <w:adjustRightInd w:val="0"/>
              <w:ind w:left="699"/>
              <w:rPr>
                <w:color w:val="FF0000"/>
              </w:rPr>
            </w:pPr>
          </w:p>
          <w:p w:rsidR="009677FC" w:rsidRPr="00C14EDE" w:rsidRDefault="009677FC" w:rsidP="009677FC">
            <w:pPr>
              <w:autoSpaceDE w:val="0"/>
              <w:autoSpaceDN w:val="0"/>
              <w:adjustRightInd w:val="0"/>
              <w:ind w:left="699"/>
              <w:rPr>
                <w:color w:val="FF0000"/>
              </w:rPr>
            </w:pPr>
            <w:r w:rsidRPr="00C14EDE">
              <w:rPr>
                <w:color w:val="FF0000"/>
              </w:rPr>
              <w:t xml:space="preserve">CSI will be calling LFACS INQ FASG transaction. </w:t>
            </w:r>
          </w:p>
          <w:p w:rsidR="009677FC" w:rsidRPr="00C14EDE" w:rsidRDefault="009677FC" w:rsidP="009677FC">
            <w:pPr>
              <w:contextualSpacing/>
              <w:rPr>
                <w:rFonts w:cs="Arial"/>
                <w:b/>
                <w:color w:val="FF0000"/>
              </w:rPr>
            </w:pPr>
          </w:p>
        </w:tc>
        <w:tc>
          <w:tcPr>
            <w:tcW w:w="78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677FC" w:rsidRPr="00C14EDE" w:rsidRDefault="009677FC" w:rsidP="009677FC">
            <w:pPr>
              <w:rPr>
                <w:rFonts w:ascii="Calibri" w:eastAsiaTheme="minorHAnsi" w:hAnsi="Calibri" w:cs="Calibri"/>
                <w:color w:val="000000" w:themeColor="text1"/>
                <w:sz w:val="22"/>
                <w:szCs w:val="22"/>
              </w:rPr>
            </w:pPr>
            <w:r w:rsidRPr="00C14EDE">
              <w:rPr>
                <w:rFonts w:cs="Courier New"/>
                <w:i/>
                <w:color w:val="000000" w:themeColor="text1"/>
              </w:rPr>
              <w:t>SR Req. ID</w:t>
            </w:r>
          </w:p>
        </w:tc>
      </w:tr>
      <w:tr w:rsidR="009677FC" w:rsidRPr="00C14EDE" w:rsidTr="009423F1">
        <w:tc>
          <w:tcPr>
            <w:tcW w:w="78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677FC" w:rsidRPr="00C14EDE" w:rsidRDefault="009677FC" w:rsidP="009677FC">
            <w:pPr>
              <w:rPr>
                <w:rFonts w:cs="Arial"/>
                <w:color w:val="000000" w:themeColor="text1"/>
              </w:rPr>
            </w:pPr>
            <w:r w:rsidRPr="00C14EDE">
              <w:rPr>
                <w:rFonts w:cs="Arial"/>
                <w:color w:val="000000" w:themeColor="text1"/>
              </w:rPr>
              <w:t>HLD.</w:t>
            </w:r>
            <w:proofErr w:type="gramStart"/>
            <w:r w:rsidRPr="00C14EDE">
              <w:rPr>
                <w:rFonts w:cs="Arial"/>
                <w:color w:val="000000" w:themeColor="text1"/>
              </w:rPr>
              <w:t>#.PID</w:t>
            </w:r>
            <w:proofErr w:type="gramEnd"/>
            <w:r w:rsidRPr="00C14EDE">
              <w:rPr>
                <w:rFonts w:cs="Arial"/>
                <w:color w:val="000000" w:themeColor="text1"/>
              </w:rPr>
              <w:t>. Application Impacted</w:t>
            </w:r>
          </w:p>
          <w:p w:rsidR="009677FC" w:rsidRPr="00C14EDE" w:rsidRDefault="009677FC" w:rsidP="009677FC">
            <w:pPr>
              <w:rPr>
                <w:rFonts w:cs="Arial"/>
                <w:bCs/>
                <w:color w:val="FF0000"/>
              </w:rPr>
            </w:pPr>
          </w:p>
        </w:tc>
        <w:tc>
          <w:tcPr>
            <w:tcW w:w="343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677FC" w:rsidRPr="00C14EDE" w:rsidRDefault="009677FC" w:rsidP="009677FC">
            <w:pPr>
              <w:autoSpaceDE w:val="0"/>
              <w:autoSpaceDN w:val="0"/>
              <w:adjustRightInd w:val="0"/>
              <w:rPr>
                <w:rFonts w:cs="Arial"/>
                <w:b/>
                <w:color w:val="FF0000"/>
              </w:rPr>
            </w:pPr>
            <w:proofErr w:type="spellStart"/>
            <w:r w:rsidRPr="00C14EDE">
              <w:rPr>
                <w:rFonts w:cs="Arial"/>
                <w:b/>
                <w:color w:val="FF0000"/>
              </w:rPr>
              <w:t>InquireAffiliateAccountProfile</w:t>
            </w:r>
            <w:proofErr w:type="spellEnd"/>
            <w:r w:rsidRPr="00C14EDE">
              <w:rPr>
                <w:rFonts w:cs="Arial"/>
                <w:b/>
                <w:color w:val="FF0000"/>
              </w:rPr>
              <w:t xml:space="preserve"> – New</w:t>
            </w:r>
          </w:p>
          <w:p w:rsidR="009677FC" w:rsidRPr="00C14EDE" w:rsidRDefault="009677FC" w:rsidP="009677FC">
            <w:pPr>
              <w:autoSpaceDE w:val="0"/>
              <w:autoSpaceDN w:val="0"/>
              <w:adjustRightInd w:val="0"/>
              <w:rPr>
                <w:rFonts w:cs="Arial"/>
                <w:b/>
                <w:color w:val="FF0000"/>
              </w:rPr>
            </w:pPr>
          </w:p>
          <w:p w:rsidR="009677FC" w:rsidRPr="00C14EDE" w:rsidRDefault="009677FC" w:rsidP="004E3F29">
            <w:pPr>
              <w:numPr>
                <w:ilvl w:val="0"/>
                <w:numId w:val="9"/>
              </w:numPr>
              <w:ind w:left="270"/>
              <w:rPr>
                <w:color w:val="FF0000"/>
              </w:rPr>
            </w:pPr>
            <w:proofErr w:type="gramStart"/>
            <w:r w:rsidRPr="00C14EDE">
              <w:rPr>
                <w:color w:val="FF0000"/>
              </w:rPr>
              <w:t>Component  -</w:t>
            </w:r>
            <w:proofErr w:type="gramEnd"/>
            <w:r w:rsidRPr="00C14EDE">
              <w:rPr>
                <w:color w:val="FF0000"/>
              </w:rPr>
              <w:t xml:space="preserve"> </w:t>
            </w:r>
            <w:r w:rsidR="009929A6" w:rsidRPr="00C14EDE">
              <w:rPr>
                <w:color w:val="FF0000"/>
              </w:rPr>
              <w:t>M2E</w:t>
            </w:r>
          </w:p>
          <w:p w:rsidR="009677FC" w:rsidRPr="00C14EDE" w:rsidRDefault="009677FC" w:rsidP="004E3F29">
            <w:pPr>
              <w:numPr>
                <w:ilvl w:val="0"/>
                <w:numId w:val="9"/>
              </w:numPr>
              <w:ind w:left="720" w:hanging="450"/>
              <w:rPr>
                <w:color w:val="FF0000"/>
              </w:rPr>
            </w:pPr>
            <w:r w:rsidRPr="00C14EDE">
              <w:rPr>
                <w:color w:val="FF0000"/>
              </w:rPr>
              <w:t xml:space="preserve">Description of change – The purpose of </w:t>
            </w:r>
            <w:proofErr w:type="spellStart"/>
            <w:r w:rsidRPr="00C14EDE">
              <w:rPr>
                <w:color w:val="FF0000"/>
              </w:rPr>
              <w:t>InquireAffiliateAccountProfile</w:t>
            </w:r>
            <w:proofErr w:type="spellEnd"/>
            <w:r w:rsidRPr="00C14EDE">
              <w:rPr>
                <w:color w:val="FF0000"/>
              </w:rPr>
              <w:t xml:space="preserve"> is to provide customer account information from BCAM to CSI-SPM, which will include DTV account association.  </w:t>
            </w:r>
          </w:p>
          <w:p w:rsidR="009677FC" w:rsidRPr="00C14EDE" w:rsidRDefault="009677FC" w:rsidP="004E3F29">
            <w:pPr>
              <w:numPr>
                <w:ilvl w:val="2"/>
                <w:numId w:val="10"/>
              </w:numPr>
              <w:ind w:left="1170" w:hanging="450"/>
              <w:rPr>
                <w:color w:val="FF0000"/>
              </w:rPr>
            </w:pPr>
            <w:r w:rsidRPr="00C14EDE">
              <w:rPr>
                <w:color w:val="FF0000"/>
              </w:rPr>
              <w:t>CSI-Interface</w:t>
            </w:r>
          </w:p>
          <w:p w:rsidR="009677FC" w:rsidRPr="00C14EDE" w:rsidRDefault="009677FC" w:rsidP="004E3F29">
            <w:pPr>
              <w:numPr>
                <w:ilvl w:val="2"/>
                <w:numId w:val="10"/>
              </w:numPr>
              <w:ind w:left="1170" w:hanging="450"/>
              <w:rPr>
                <w:color w:val="FF0000"/>
              </w:rPr>
            </w:pPr>
            <w:r w:rsidRPr="00C14EDE">
              <w:rPr>
                <w:color w:val="FF0000"/>
              </w:rPr>
              <w:t xml:space="preserve">The input for this new service will be BTN or BAN.  CSI-SPM will call BCAM and request the data.  Response from BCAM to CSI-SPM will include account data for BTN, BAN, or Telco Pending Order as well as DTV data.  </w:t>
            </w:r>
          </w:p>
          <w:p w:rsidR="009677FC" w:rsidRPr="00C14EDE" w:rsidRDefault="009677FC" w:rsidP="004E3F29">
            <w:pPr>
              <w:numPr>
                <w:ilvl w:val="2"/>
                <w:numId w:val="10"/>
              </w:numPr>
              <w:ind w:left="1170" w:hanging="450"/>
              <w:rPr>
                <w:color w:val="FF0000"/>
              </w:rPr>
            </w:pPr>
            <w:r w:rsidRPr="00C14EDE">
              <w:rPr>
                <w:color w:val="FF0000"/>
              </w:rPr>
              <w:t xml:space="preserve">The communication between Client </w:t>
            </w:r>
            <w:r w:rsidRPr="00C14EDE">
              <w:rPr>
                <w:color w:val="FF0000"/>
              </w:rPr>
              <w:sym w:font="Wingdings" w:char="F0E0"/>
            </w:r>
            <w:r w:rsidRPr="00C14EDE">
              <w:rPr>
                <w:color w:val="FF0000"/>
              </w:rPr>
              <w:t xml:space="preserve"> CSI-SPM </w:t>
            </w:r>
            <w:r w:rsidRPr="00C14EDE">
              <w:rPr>
                <w:color w:val="FF0000"/>
              </w:rPr>
              <w:sym w:font="Wingdings" w:char="F0E0"/>
            </w:r>
            <w:r w:rsidRPr="00C14EDE">
              <w:rPr>
                <w:color w:val="FF0000"/>
              </w:rPr>
              <w:t xml:space="preserve"> BCAM will all be in the standard schema format. </w:t>
            </w:r>
          </w:p>
          <w:p w:rsidR="009677FC" w:rsidRPr="00C14EDE" w:rsidRDefault="009677FC" w:rsidP="004E3F29">
            <w:pPr>
              <w:numPr>
                <w:ilvl w:val="2"/>
                <w:numId w:val="10"/>
              </w:numPr>
              <w:ind w:left="1170" w:hanging="450"/>
              <w:rPr>
                <w:color w:val="FF0000"/>
              </w:rPr>
            </w:pPr>
            <w:r w:rsidRPr="00C14EDE">
              <w:rPr>
                <w:bCs/>
                <w:color w:val="FF0000"/>
              </w:rPr>
              <w:lastRenderedPageBreak/>
              <w:t xml:space="preserve">If an error is generated from BCAM then CSI-SPM will receive a failed message from the BCAM and return that failed message to the client in standard schema format.  Specific details will be </w:t>
            </w:r>
            <w:proofErr w:type="spellStart"/>
            <w:r w:rsidRPr="00C14EDE">
              <w:rPr>
                <w:bCs/>
                <w:color w:val="FF0000"/>
              </w:rPr>
              <w:t>apart</w:t>
            </w:r>
            <w:proofErr w:type="spellEnd"/>
            <w:r w:rsidRPr="00C14EDE">
              <w:rPr>
                <w:bCs/>
                <w:color w:val="FF0000"/>
              </w:rPr>
              <w:t xml:space="preserve"> of the Application Interface design and schemas</w:t>
            </w:r>
          </w:p>
          <w:p w:rsidR="009677FC" w:rsidRPr="00C14EDE" w:rsidRDefault="009677FC" w:rsidP="004E3F29">
            <w:pPr>
              <w:numPr>
                <w:ilvl w:val="2"/>
                <w:numId w:val="10"/>
              </w:numPr>
              <w:ind w:left="1170" w:hanging="450"/>
              <w:rPr>
                <w:color w:val="FF0000"/>
              </w:rPr>
            </w:pPr>
            <w:r w:rsidRPr="00C14EDE">
              <w:rPr>
                <w:color w:val="FF0000"/>
              </w:rPr>
              <w:t>Data Elements/tags/field names</w:t>
            </w:r>
          </w:p>
          <w:p w:rsidR="009677FC" w:rsidRPr="00C14EDE" w:rsidRDefault="009677FC" w:rsidP="004E3F29">
            <w:pPr>
              <w:numPr>
                <w:ilvl w:val="2"/>
                <w:numId w:val="10"/>
              </w:numPr>
              <w:ind w:left="1170" w:hanging="450"/>
              <w:rPr>
                <w:color w:val="FF0000"/>
              </w:rPr>
            </w:pPr>
            <w:r w:rsidRPr="00C14EDE">
              <w:rPr>
                <w:bCs/>
                <w:color w:val="FF0000"/>
              </w:rPr>
              <w:t>Request and response elements will be detailed as part of Application Interface design and schemas</w:t>
            </w:r>
          </w:p>
          <w:p w:rsidR="009677FC" w:rsidRPr="00C14EDE" w:rsidRDefault="009677FC" w:rsidP="009677FC">
            <w:pPr>
              <w:ind w:left="720"/>
              <w:rPr>
                <w:color w:val="FF0000"/>
              </w:rPr>
            </w:pPr>
          </w:p>
          <w:p w:rsidR="009677FC" w:rsidRPr="00C14EDE" w:rsidRDefault="009677FC" w:rsidP="009677FC">
            <w:pPr>
              <w:ind w:left="720"/>
              <w:rPr>
                <w:color w:val="FF0000"/>
              </w:rPr>
            </w:pPr>
            <w:r w:rsidRPr="00C14EDE">
              <w:rPr>
                <w:color w:val="FF0000"/>
              </w:rPr>
              <w:t>Business Rules -</w:t>
            </w:r>
          </w:p>
          <w:p w:rsidR="009677FC" w:rsidRPr="00C14EDE" w:rsidRDefault="009677FC" w:rsidP="004E3F29">
            <w:pPr>
              <w:numPr>
                <w:ilvl w:val="0"/>
                <w:numId w:val="11"/>
              </w:numPr>
              <w:ind w:left="1170" w:hanging="450"/>
              <w:rPr>
                <w:color w:val="FF0000"/>
              </w:rPr>
            </w:pPr>
            <w:r w:rsidRPr="00C14EDE">
              <w:rPr>
                <w:color w:val="FF0000"/>
              </w:rPr>
              <w:t xml:space="preserve">This new service </w:t>
            </w:r>
            <w:proofErr w:type="spellStart"/>
            <w:r w:rsidRPr="00C14EDE">
              <w:rPr>
                <w:color w:val="FF0000"/>
              </w:rPr>
              <w:t>InquireAffiliateAccountProfile</w:t>
            </w:r>
            <w:proofErr w:type="spellEnd"/>
            <w:r w:rsidRPr="00C14EDE">
              <w:rPr>
                <w:color w:val="FF0000"/>
              </w:rPr>
              <w:t xml:space="preserve"> will call the </w:t>
            </w:r>
            <w:proofErr w:type="spellStart"/>
            <w:r w:rsidRPr="00C14EDE">
              <w:rPr>
                <w:color w:val="FF0000"/>
              </w:rPr>
              <w:t>InquireWirelineRegion</w:t>
            </w:r>
            <w:proofErr w:type="spellEnd"/>
            <w:r w:rsidRPr="00C14EDE">
              <w:rPr>
                <w:color w:val="FF0000"/>
              </w:rPr>
              <w:t xml:space="preserve"> service to retrieve the wireline region details.</w:t>
            </w:r>
          </w:p>
          <w:p w:rsidR="009677FC" w:rsidRPr="00C14EDE" w:rsidRDefault="009677FC" w:rsidP="004E3F29">
            <w:pPr>
              <w:numPr>
                <w:ilvl w:val="0"/>
                <w:numId w:val="11"/>
              </w:numPr>
              <w:ind w:left="1170" w:hanging="450"/>
              <w:rPr>
                <w:color w:val="FF0000"/>
              </w:rPr>
            </w:pPr>
            <w:r w:rsidRPr="00C14EDE">
              <w:rPr>
                <w:color w:val="FF0000"/>
              </w:rPr>
              <w:t xml:space="preserve">This new service </w:t>
            </w:r>
            <w:proofErr w:type="spellStart"/>
            <w:r w:rsidRPr="00C14EDE">
              <w:rPr>
                <w:color w:val="FF0000"/>
              </w:rPr>
              <w:t>InquireAffiliateAccountProfile</w:t>
            </w:r>
            <w:proofErr w:type="spellEnd"/>
            <w:r w:rsidRPr="00C14EDE">
              <w:rPr>
                <w:color w:val="FF0000"/>
              </w:rPr>
              <w:t xml:space="preserve"> will return the Account Information and DTV account data to client.  </w:t>
            </w:r>
          </w:p>
        </w:tc>
        <w:tc>
          <w:tcPr>
            <w:tcW w:w="78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677FC" w:rsidRPr="00C14EDE" w:rsidRDefault="009677FC" w:rsidP="009677FC">
            <w:pPr>
              <w:rPr>
                <w:rFonts w:ascii="Calibri" w:eastAsiaTheme="minorHAnsi" w:hAnsi="Calibri" w:cs="Calibri"/>
                <w:color w:val="000000" w:themeColor="text1"/>
                <w:sz w:val="22"/>
                <w:szCs w:val="22"/>
              </w:rPr>
            </w:pPr>
            <w:r w:rsidRPr="00C14EDE">
              <w:rPr>
                <w:rFonts w:cs="Courier New"/>
                <w:i/>
                <w:color w:val="000000" w:themeColor="text1"/>
              </w:rPr>
              <w:lastRenderedPageBreak/>
              <w:t>SR Req. ID</w:t>
            </w:r>
          </w:p>
        </w:tc>
      </w:tr>
      <w:tr w:rsidR="009677FC" w:rsidRPr="00C14EDE" w:rsidTr="009423F1">
        <w:tc>
          <w:tcPr>
            <w:tcW w:w="784"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677FC" w:rsidRPr="00C14EDE" w:rsidRDefault="009677FC" w:rsidP="009677FC">
            <w:pPr>
              <w:rPr>
                <w:rFonts w:cs="Arial"/>
                <w:color w:val="000000" w:themeColor="text1"/>
              </w:rPr>
            </w:pPr>
            <w:r w:rsidRPr="00C14EDE">
              <w:rPr>
                <w:rFonts w:cs="Arial"/>
                <w:color w:val="000000" w:themeColor="text1"/>
              </w:rPr>
              <w:t>HLD.</w:t>
            </w:r>
            <w:proofErr w:type="gramStart"/>
            <w:r w:rsidRPr="00C14EDE">
              <w:rPr>
                <w:rFonts w:cs="Arial"/>
                <w:color w:val="000000" w:themeColor="text1"/>
              </w:rPr>
              <w:t>#.PID</w:t>
            </w:r>
            <w:proofErr w:type="gramEnd"/>
            <w:r w:rsidRPr="00C14EDE">
              <w:rPr>
                <w:rFonts w:cs="Arial"/>
                <w:color w:val="000000" w:themeColor="text1"/>
              </w:rPr>
              <w:t>. Application Impacted</w:t>
            </w:r>
          </w:p>
          <w:p w:rsidR="009677FC" w:rsidRPr="00C14EDE" w:rsidRDefault="009677FC" w:rsidP="009677FC">
            <w:pPr>
              <w:rPr>
                <w:rFonts w:cs="Arial"/>
                <w:bCs/>
                <w:color w:val="FF0000"/>
              </w:rPr>
            </w:pPr>
          </w:p>
        </w:tc>
        <w:tc>
          <w:tcPr>
            <w:tcW w:w="3436" w:type="pct"/>
            <w:tcBorders>
              <w:top w:val="single" w:sz="4" w:space="0" w:color="auto"/>
              <w:left w:val="nil"/>
              <w:bottom w:val="single" w:sz="4" w:space="0" w:color="auto"/>
              <w:right w:val="nil"/>
            </w:tcBorders>
            <w:tcMar>
              <w:top w:w="0" w:type="dxa"/>
              <w:left w:w="108" w:type="dxa"/>
              <w:bottom w:w="0" w:type="dxa"/>
              <w:right w:w="108" w:type="dxa"/>
            </w:tcMar>
          </w:tcPr>
          <w:p w:rsidR="009677FC" w:rsidRPr="00C14EDE" w:rsidRDefault="009677FC" w:rsidP="009677FC">
            <w:pPr>
              <w:spacing w:after="200" w:line="276" w:lineRule="auto"/>
              <w:rPr>
                <w:rFonts w:eastAsiaTheme="minorHAnsi" w:cs="Arial"/>
                <w:b/>
                <w:color w:val="FF0000"/>
                <w:szCs w:val="22"/>
              </w:rPr>
            </w:pPr>
            <w:proofErr w:type="spellStart"/>
            <w:r w:rsidRPr="00C14EDE">
              <w:rPr>
                <w:rFonts w:eastAsiaTheme="minorHAnsi" w:cs="Arial"/>
                <w:b/>
                <w:color w:val="FF0000"/>
                <w:szCs w:val="22"/>
              </w:rPr>
              <w:t>InquireCombinedBillingEligibility</w:t>
            </w:r>
            <w:proofErr w:type="spellEnd"/>
            <w:r w:rsidRPr="00C14EDE">
              <w:rPr>
                <w:rFonts w:eastAsiaTheme="minorHAnsi" w:cs="Arial"/>
                <w:b/>
                <w:color w:val="FF0000"/>
                <w:szCs w:val="22"/>
              </w:rPr>
              <w:t xml:space="preserve"> – Enhanced</w:t>
            </w:r>
          </w:p>
          <w:p w:rsidR="009677FC" w:rsidRPr="00C14EDE" w:rsidRDefault="009677FC" w:rsidP="004E3F29">
            <w:pPr>
              <w:numPr>
                <w:ilvl w:val="0"/>
                <w:numId w:val="14"/>
              </w:numPr>
              <w:ind w:left="270"/>
              <w:contextualSpacing/>
              <w:rPr>
                <w:rFonts w:eastAsiaTheme="minorHAnsi" w:cs="Calibri"/>
                <w:color w:val="FF0000"/>
                <w:szCs w:val="22"/>
              </w:rPr>
            </w:pPr>
            <w:r w:rsidRPr="00C14EDE">
              <w:rPr>
                <w:rFonts w:eastAsiaTheme="minorHAnsi" w:cs="Calibri"/>
                <w:color w:val="FF0000"/>
                <w:szCs w:val="22"/>
              </w:rPr>
              <w:t xml:space="preserve">Component – </w:t>
            </w:r>
            <w:r w:rsidR="009929A6" w:rsidRPr="00C14EDE">
              <w:rPr>
                <w:rFonts w:eastAsiaTheme="minorHAnsi" w:cs="Calibri"/>
                <w:color w:val="FF0000"/>
                <w:szCs w:val="22"/>
              </w:rPr>
              <w:t>M2E</w:t>
            </w:r>
          </w:p>
          <w:p w:rsidR="009677FC" w:rsidRPr="00C14EDE" w:rsidRDefault="009677FC" w:rsidP="004E3F29">
            <w:pPr>
              <w:numPr>
                <w:ilvl w:val="0"/>
                <w:numId w:val="14"/>
              </w:numPr>
              <w:ind w:left="720" w:hanging="450"/>
              <w:jc w:val="both"/>
              <w:rPr>
                <w:color w:val="FF0000"/>
              </w:rPr>
            </w:pPr>
            <w:r w:rsidRPr="00C14EDE">
              <w:rPr>
                <w:color w:val="FF0000"/>
              </w:rPr>
              <w:t xml:space="preserve">Description of change – </w:t>
            </w:r>
            <w:proofErr w:type="spellStart"/>
            <w:r w:rsidRPr="00C14EDE">
              <w:rPr>
                <w:color w:val="FF0000"/>
              </w:rPr>
              <w:t>InquireCombinedBillingEligibility</w:t>
            </w:r>
            <w:proofErr w:type="spellEnd"/>
            <w:r w:rsidRPr="00C14EDE">
              <w:rPr>
                <w:color w:val="FF0000"/>
              </w:rPr>
              <w:t xml:space="preserve"> will verify if the </w:t>
            </w:r>
            <w:proofErr w:type="gramStart"/>
            <w:r w:rsidRPr="00C14EDE">
              <w:rPr>
                <w:color w:val="FF0000"/>
              </w:rPr>
              <w:t>ATT  account</w:t>
            </w:r>
            <w:proofErr w:type="gramEnd"/>
            <w:r w:rsidRPr="00C14EDE">
              <w:rPr>
                <w:color w:val="FF0000"/>
              </w:rPr>
              <w:t xml:space="preserve"> is eligible for combined billing with DTV via the </w:t>
            </w:r>
            <w:proofErr w:type="spellStart"/>
            <w:r w:rsidRPr="00C14EDE">
              <w:rPr>
                <w:color w:val="FF0000"/>
              </w:rPr>
              <w:t>iCBT</w:t>
            </w:r>
            <w:proofErr w:type="spellEnd"/>
            <w:r w:rsidRPr="00C14EDE">
              <w:rPr>
                <w:color w:val="FF0000"/>
              </w:rPr>
              <w:t xml:space="preserve"> (integrated Combined Billing Tool) API based on the customer’s Wireline Telco 13 digit BTN (Billing Telephone Number) and MODE.  </w:t>
            </w:r>
          </w:p>
          <w:p w:rsidR="009677FC" w:rsidRPr="00C14EDE" w:rsidRDefault="009677FC" w:rsidP="004E3F29">
            <w:pPr>
              <w:numPr>
                <w:ilvl w:val="0"/>
                <w:numId w:val="12"/>
              </w:numPr>
              <w:ind w:left="1170" w:hanging="450"/>
              <w:jc w:val="both"/>
              <w:rPr>
                <w:color w:val="FF0000"/>
              </w:rPr>
            </w:pPr>
            <w:r w:rsidRPr="00C14EDE">
              <w:rPr>
                <w:color w:val="FF0000"/>
              </w:rPr>
              <w:t xml:space="preserve">Add a new value for “D” (DirecTV, used to set </w:t>
            </w:r>
            <w:proofErr w:type="spellStart"/>
            <w:r w:rsidRPr="00C14EDE">
              <w:rPr>
                <w:color w:val="FF0000"/>
              </w:rPr>
              <w:t>DTVIndicator</w:t>
            </w:r>
            <w:proofErr w:type="spellEnd"/>
            <w:r w:rsidRPr="00C14EDE">
              <w:rPr>
                <w:color w:val="FF0000"/>
              </w:rPr>
              <w:t xml:space="preserve">) for the MODE.  MODE value of “D” is used to determine DTV Indicator.  Will pass the DTV Indicator to </w:t>
            </w:r>
            <w:proofErr w:type="spellStart"/>
            <w:r w:rsidRPr="00C14EDE">
              <w:rPr>
                <w:color w:val="FF0000"/>
              </w:rPr>
              <w:t>iCBT</w:t>
            </w:r>
            <w:proofErr w:type="spellEnd"/>
            <w:r w:rsidRPr="00C14EDE">
              <w:rPr>
                <w:color w:val="FF0000"/>
              </w:rPr>
              <w:t xml:space="preserve">, and </w:t>
            </w:r>
            <w:proofErr w:type="spellStart"/>
            <w:r w:rsidRPr="00C14EDE">
              <w:rPr>
                <w:color w:val="FF0000"/>
              </w:rPr>
              <w:t>iCBT</w:t>
            </w:r>
            <w:proofErr w:type="spellEnd"/>
            <w:r w:rsidRPr="00C14EDE">
              <w:rPr>
                <w:color w:val="FF0000"/>
              </w:rPr>
              <w:t xml:space="preserve"> will use the indicator in the determination if the account is eligible for combined billing.  </w:t>
            </w:r>
          </w:p>
          <w:p w:rsidR="009677FC" w:rsidRPr="00C14EDE" w:rsidRDefault="009677FC" w:rsidP="004E3F29">
            <w:pPr>
              <w:numPr>
                <w:ilvl w:val="0"/>
                <w:numId w:val="12"/>
              </w:numPr>
              <w:ind w:left="1170" w:hanging="450"/>
              <w:jc w:val="both"/>
              <w:rPr>
                <w:color w:val="FF0000"/>
              </w:rPr>
            </w:pPr>
            <w:proofErr w:type="spellStart"/>
            <w:r w:rsidRPr="00C14EDE">
              <w:rPr>
                <w:color w:val="FF0000"/>
                <w:u w:val="single"/>
              </w:rPr>
              <w:t>WirelineCombinedBilling</w:t>
            </w:r>
            <w:proofErr w:type="spellEnd"/>
            <w:r w:rsidRPr="00C14EDE">
              <w:rPr>
                <w:color w:val="FF0000"/>
                <w:u w:val="single"/>
              </w:rPr>
              <w:t xml:space="preserve"> </w:t>
            </w:r>
            <w:r w:rsidRPr="00C14EDE">
              <w:rPr>
                <w:b/>
                <w:color w:val="FF0000"/>
                <w:u w:val="single"/>
              </w:rPr>
              <w:t xml:space="preserve">- </w:t>
            </w:r>
            <w:r w:rsidRPr="00C14EDE">
              <w:rPr>
                <w:color w:val="FF0000"/>
              </w:rPr>
              <w:t xml:space="preserve">This structure allows the client to indicate the AT&amp;T Billing Account Number + Customer Code (13 digits).  </w:t>
            </w:r>
          </w:p>
          <w:p w:rsidR="009677FC" w:rsidRPr="00C14EDE" w:rsidRDefault="009677FC" w:rsidP="004E3F29">
            <w:pPr>
              <w:numPr>
                <w:ilvl w:val="0"/>
                <w:numId w:val="12"/>
              </w:numPr>
              <w:ind w:left="1170" w:hanging="450"/>
              <w:jc w:val="both"/>
              <w:rPr>
                <w:color w:val="FF0000"/>
              </w:rPr>
            </w:pPr>
            <w:r w:rsidRPr="00C14EDE">
              <w:rPr>
                <w:color w:val="FF0000"/>
                <w:u w:val="single"/>
              </w:rPr>
              <w:t>Mode -</w:t>
            </w:r>
            <w:r w:rsidRPr="00C14EDE">
              <w:rPr>
                <w:b/>
                <w:color w:val="FF0000"/>
                <w:u w:val="single"/>
              </w:rPr>
              <w:t xml:space="preserve"> </w:t>
            </w:r>
            <w:r w:rsidRPr="00C14EDE">
              <w:rPr>
                <w:color w:val="FF0000"/>
              </w:rPr>
              <w:t xml:space="preserve">A mode for combined bill to denote type of combined bill requests.  </w:t>
            </w:r>
          </w:p>
          <w:p w:rsidR="009677FC" w:rsidRPr="00C14EDE" w:rsidRDefault="009677FC" w:rsidP="009677FC">
            <w:pPr>
              <w:ind w:left="1170" w:hanging="450"/>
              <w:jc w:val="both"/>
              <w:rPr>
                <w:color w:val="FF0000"/>
              </w:rPr>
            </w:pPr>
            <w:r w:rsidRPr="00C14EDE">
              <w:rPr>
                <w:color w:val="FF0000"/>
              </w:rPr>
              <w:t xml:space="preserve">Wireless/Wireline, or Both or Wireline only or DTV </w:t>
            </w:r>
          </w:p>
          <w:p w:rsidR="009677FC" w:rsidRPr="00C14EDE" w:rsidRDefault="009677FC" w:rsidP="009677FC">
            <w:pPr>
              <w:ind w:left="1170" w:hanging="450"/>
              <w:jc w:val="both"/>
              <w:rPr>
                <w:color w:val="FF0000"/>
              </w:rPr>
            </w:pPr>
            <w:r w:rsidRPr="00C14EDE">
              <w:rPr>
                <w:color w:val="FF0000"/>
              </w:rPr>
              <w:t>For DirecTV the MODE of “D” is required.</w:t>
            </w:r>
          </w:p>
          <w:p w:rsidR="009677FC" w:rsidRPr="00C14EDE" w:rsidRDefault="009677FC" w:rsidP="009677FC">
            <w:pPr>
              <w:ind w:left="1170" w:hanging="450"/>
              <w:jc w:val="both"/>
              <w:rPr>
                <w:color w:val="FF0000"/>
              </w:rPr>
            </w:pPr>
            <w:r w:rsidRPr="00C14EDE">
              <w:rPr>
                <w:color w:val="FF0000"/>
              </w:rPr>
              <w:t xml:space="preserve">If the MODE is equal to a value of “D”, set the DTV Indicator to true. </w:t>
            </w:r>
          </w:p>
          <w:p w:rsidR="009677FC" w:rsidRPr="00C14EDE" w:rsidRDefault="009677FC" w:rsidP="009677FC">
            <w:pPr>
              <w:ind w:left="1170" w:hanging="450"/>
              <w:jc w:val="both"/>
              <w:rPr>
                <w:color w:val="FF0000"/>
              </w:rPr>
            </w:pPr>
            <w:r w:rsidRPr="00C14EDE">
              <w:rPr>
                <w:color w:val="FF0000"/>
              </w:rPr>
              <w:t xml:space="preserve">Otherwise, set the DTV Indicator to false.  </w:t>
            </w:r>
          </w:p>
          <w:p w:rsidR="009677FC" w:rsidRPr="00C14EDE" w:rsidRDefault="009677FC" w:rsidP="009677FC">
            <w:pPr>
              <w:ind w:left="1170" w:hanging="450"/>
              <w:rPr>
                <w:bCs/>
                <w:color w:val="FF0000"/>
              </w:rPr>
            </w:pPr>
          </w:p>
          <w:p w:rsidR="009677FC" w:rsidRPr="00C14EDE" w:rsidRDefault="009677FC" w:rsidP="009677FC">
            <w:pPr>
              <w:ind w:left="720"/>
              <w:rPr>
                <w:bCs/>
                <w:color w:val="FF0000"/>
              </w:rPr>
            </w:pPr>
            <w:r w:rsidRPr="00C14EDE">
              <w:rPr>
                <w:bCs/>
                <w:color w:val="FF0000"/>
              </w:rPr>
              <w:t>Request and response data elements will be detailed as part of Application Interface Design and Schemas.</w:t>
            </w:r>
          </w:p>
          <w:p w:rsidR="009677FC" w:rsidRPr="00C14EDE" w:rsidRDefault="009677FC" w:rsidP="009677FC">
            <w:pPr>
              <w:ind w:left="1170" w:hanging="450"/>
              <w:rPr>
                <w:bCs/>
                <w:color w:val="FF0000"/>
              </w:rPr>
            </w:pPr>
          </w:p>
          <w:p w:rsidR="009677FC" w:rsidRPr="00C14EDE" w:rsidRDefault="009677FC" w:rsidP="009677FC">
            <w:pPr>
              <w:ind w:left="1170" w:hanging="450"/>
              <w:rPr>
                <w:color w:val="FF0000"/>
              </w:rPr>
            </w:pPr>
            <w:r w:rsidRPr="00C14EDE">
              <w:rPr>
                <w:color w:val="FF0000"/>
              </w:rPr>
              <w:t>Business Rules</w:t>
            </w:r>
          </w:p>
          <w:p w:rsidR="009677FC" w:rsidRPr="00C14EDE" w:rsidRDefault="009677FC" w:rsidP="004E3F29">
            <w:pPr>
              <w:numPr>
                <w:ilvl w:val="0"/>
                <w:numId w:val="13"/>
              </w:numPr>
              <w:ind w:left="1170" w:hanging="450"/>
              <w:rPr>
                <w:rFonts w:cs="Courier New"/>
                <w:color w:val="FF0000"/>
              </w:rPr>
            </w:pPr>
            <w:r w:rsidRPr="00C14EDE">
              <w:rPr>
                <w:rFonts w:cs="Courier New"/>
                <w:color w:val="FF0000"/>
              </w:rPr>
              <w:t xml:space="preserve">The existing service uses the </w:t>
            </w:r>
            <w:proofErr w:type="spellStart"/>
            <w:r w:rsidRPr="00C14EDE">
              <w:rPr>
                <w:rFonts w:cs="Courier New"/>
                <w:color w:val="FF0000"/>
              </w:rPr>
              <w:t>iCBT</w:t>
            </w:r>
            <w:proofErr w:type="spellEnd"/>
            <w:r w:rsidRPr="00C14EDE">
              <w:rPr>
                <w:rFonts w:cs="Courier New"/>
                <w:color w:val="FF0000"/>
              </w:rPr>
              <w:t xml:space="preserve"> API</w:t>
            </w:r>
          </w:p>
          <w:p w:rsidR="009677FC" w:rsidRPr="00C14EDE" w:rsidRDefault="009677FC" w:rsidP="004E3F29">
            <w:pPr>
              <w:numPr>
                <w:ilvl w:val="0"/>
                <w:numId w:val="13"/>
              </w:numPr>
              <w:ind w:left="1170" w:hanging="450"/>
              <w:rPr>
                <w:rFonts w:cs="Courier New"/>
                <w:color w:val="FF0000"/>
              </w:rPr>
            </w:pPr>
            <w:r w:rsidRPr="00C14EDE">
              <w:rPr>
                <w:rFonts w:cs="Verdana"/>
                <w:color w:val="FF0000"/>
              </w:rPr>
              <w:t xml:space="preserve">This existing service </w:t>
            </w:r>
            <w:proofErr w:type="spellStart"/>
            <w:r w:rsidRPr="00C14EDE">
              <w:rPr>
                <w:rFonts w:cs="Verdana"/>
                <w:color w:val="FF0000"/>
              </w:rPr>
              <w:t>InquireCombinedBillingEligibliity</w:t>
            </w:r>
            <w:proofErr w:type="spellEnd"/>
            <w:r w:rsidRPr="00C14EDE">
              <w:rPr>
                <w:rFonts w:cs="Verdana"/>
                <w:color w:val="FF0000"/>
              </w:rPr>
              <w:t xml:space="preserve"> will return if combined billing eligible to the client</w:t>
            </w:r>
          </w:p>
          <w:p w:rsidR="009677FC" w:rsidRPr="00C14EDE" w:rsidRDefault="009677FC" w:rsidP="009677FC">
            <w:pPr>
              <w:autoSpaceDE w:val="0"/>
              <w:autoSpaceDN w:val="0"/>
              <w:adjustRightInd w:val="0"/>
              <w:rPr>
                <w:rFonts w:cs="Arial"/>
                <w:b/>
                <w:color w:val="FF0000"/>
              </w:rPr>
            </w:pPr>
          </w:p>
        </w:tc>
        <w:tc>
          <w:tcPr>
            <w:tcW w:w="78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677FC" w:rsidRPr="00C14EDE" w:rsidRDefault="009677FC" w:rsidP="009677FC">
            <w:pPr>
              <w:rPr>
                <w:rFonts w:ascii="Calibri" w:eastAsiaTheme="minorHAnsi" w:hAnsi="Calibri" w:cs="Calibri"/>
                <w:color w:val="000000"/>
                <w:sz w:val="22"/>
                <w:szCs w:val="22"/>
              </w:rPr>
            </w:pPr>
          </w:p>
        </w:tc>
      </w:tr>
      <w:tr w:rsidR="009677FC" w:rsidRPr="00C14EDE" w:rsidTr="009423F1">
        <w:tc>
          <w:tcPr>
            <w:tcW w:w="78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677FC" w:rsidRPr="00C14EDE" w:rsidRDefault="009677FC" w:rsidP="009677FC">
            <w:pPr>
              <w:rPr>
                <w:rFonts w:cs="Arial"/>
                <w:color w:val="000000" w:themeColor="text1"/>
              </w:rPr>
            </w:pPr>
            <w:r w:rsidRPr="00C14EDE">
              <w:rPr>
                <w:rFonts w:cs="Arial"/>
                <w:color w:val="000000" w:themeColor="text1"/>
              </w:rPr>
              <w:t>HLD.</w:t>
            </w:r>
            <w:proofErr w:type="gramStart"/>
            <w:r w:rsidRPr="00C14EDE">
              <w:rPr>
                <w:rFonts w:cs="Arial"/>
                <w:color w:val="000000" w:themeColor="text1"/>
              </w:rPr>
              <w:t>#.PID</w:t>
            </w:r>
            <w:proofErr w:type="gramEnd"/>
            <w:r w:rsidRPr="00C14EDE">
              <w:rPr>
                <w:rFonts w:cs="Arial"/>
                <w:color w:val="000000" w:themeColor="text1"/>
              </w:rPr>
              <w:t>. Application Impacted</w:t>
            </w:r>
          </w:p>
          <w:p w:rsidR="009677FC" w:rsidRPr="00C14EDE" w:rsidRDefault="009677FC" w:rsidP="009677FC">
            <w:pPr>
              <w:rPr>
                <w:rFonts w:cs="Arial"/>
                <w:bCs/>
                <w:color w:val="FF0000"/>
              </w:rPr>
            </w:pPr>
          </w:p>
        </w:tc>
        <w:tc>
          <w:tcPr>
            <w:tcW w:w="343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677FC" w:rsidRPr="00C14EDE" w:rsidRDefault="009677FC" w:rsidP="009677FC">
            <w:pPr>
              <w:rPr>
                <w:rFonts w:cs="Arial"/>
                <w:b/>
                <w:bCs/>
                <w:color w:val="FF0000"/>
              </w:rPr>
            </w:pPr>
            <w:proofErr w:type="spellStart"/>
            <w:r w:rsidRPr="00C14EDE">
              <w:rPr>
                <w:rFonts w:cs="Arial"/>
                <w:b/>
                <w:bCs/>
                <w:color w:val="FF0000"/>
              </w:rPr>
              <w:t>InquireUnifiedCustomerProfileByServiceLocation</w:t>
            </w:r>
            <w:proofErr w:type="spellEnd"/>
            <w:r w:rsidRPr="00C14EDE">
              <w:rPr>
                <w:rFonts w:cs="Arial"/>
                <w:b/>
                <w:bCs/>
                <w:color w:val="FF0000"/>
              </w:rPr>
              <w:t xml:space="preserve"> - Enhanced  </w:t>
            </w:r>
          </w:p>
          <w:p w:rsidR="009677FC" w:rsidRPr="00C14EDE" w:rsidRDefault="009677FC" w:rsidP="009677FC">
            <w:pPr>
              <w:rPr>
                <w:rFonts w:cs="Arial"/>
                <w:b/>
                <w:bCs/>
                <w:color w:val="FF0000"/>
                <w:u w:val="single"/>
              </w:rPr>
            </w:pPr>
            <w:r w:rsidRPr="00C14EDE">
              <w:rPr>
                <w:rFonts w:cs="Arial"/>
                <w:b/>
                <w:bCs/>
                <w:color w:val="FF0000"/>
              </w:rPr>
              <w:t xml:space="preserve"> </w:t>
            </w:r>
          </w:p>
          <w:p w:rsidR="009677FC" w:rsidRPr="00C14EDE" w:rsidRDefault="009677FC" w:rsidP="004E3F29">
            <w:pPr>
              <w:numPr>
                <w:ilvl w:val="0"/>
                <w:numId w:val="15"/>
              </w:numPr>
              <w:ind w:left="720" w:hanging="450"/>
              <w:rPr>
                <w:color w:val="FF0000"/>
              </w:rPr>
            </w:pPr>
            <w:proofErr w:type="gramStart"/>
            <w:r w:rsidRPr="00C14EDE">
              <w:rPr>
                <w:color w:val="FF0000"/>
              </w:rPr>
              <w:t>Component  -</w:t>
            </w:r>
            <w:proofErr w:type="gramEnd"/>
            <w:r w:rsidRPr="00C14EDE">
              <w:rPr>
                <w:color w:val="FF0000"/>
              </w:rPr>
              <w:t xml:space="preserve"> </w:t>
            </w:r>
            <w:r w:rsidR="009929A6" w:rsidRPr="00C14EDE">
              <w:rPr>
                <w:color w:val="FF0000"/>
              </w:rPr>
              <w:t>M2E</w:t>
            </w:r>
            <w:r w:rsidRPr="00C14EDE">
              <w:rPr>
                <w:color w:val="FF0000"/>
              </w:rPr>
              <w:t xml:space="preserve">  </w:t>
            </w:r>
          </w:p>
          <w:p w:rsidR="009677FC" w:rsidRPr="00C14EDE" w:rsidRDefault="009677FC" w:rsidP="004E3F29">
            <w:pPr>
              <w:numPr>
                <w:ilvl w:val="0"/>
                <w:numId w:val="15"/>
              </w:numPr>
              <w:ind w:left="720" w:hanging="450"/>
              <w:rPr>
                <w:color w:val="FF0000"/>
              </w:rPr>
            </w:pPr>
            <w:r w:rsidRPr="00C14EDE">
              <w:rPr>
                <w:color w:val="FF0000"/>
              </w:rPr>
              <w:t>Description of change:</w:t>
            </w:r>
            <w:r w:rsidRPr="00C14EDE">
              <w:rPr>
                <w:b/>
                <w:color w:val="FF0000"/>
              </w:rPr>
              <w:t xml:space="preserve"> </w:t>
            </w:r>
            <w:r w:rsidRPr="00C14EDE">
              <w:rPr>
                <w:color w:val="FF0000"/>
              </w:rPr>
              <w:t xml:space="preserve">CSI shall enhance an existing service, </w:t>
            </w:r>
            <w:proofErr w:type="spellStart"/>
            <w:r w:rsidRPr="00C14EDE">
              <w:rPr>
                <w:i/>
                <w:color w:val="FF0000"/>
              </w:rPr>
              <w:t>InquireUnifiedCustomerProfileByServiceLocation</w:t>
            </w:r>
            <w:proofErr w:type="spellEnd"/>
            <w:r w:rsidRPr="00C14EDE">
              <w:rPr>
                <w:color w:val="FF0000"/>
              </w:rPr>
              <w:t xml:space="preserve">, is called by </w:t>
            </w:r>
            <w:r w:rsidRPr="00C14EDE">
              <w:rPr>
                <w:color w:val="FF0000"/>
              </w:rPr>
              <w:lastRenderedPageBreak/>
              <w:t xml:space="preserve">client to retrieve the customer and service profiles based upon a wireless subscriber number or a wireline telephone number or a wireline account number and now for this project, based upon a U-verse BAN as well.  This interface will continue to retrieve customer and service profiles from CCR via VRI.  </w:t>
            </w:r>
          </w:p>
          <w:p w:rsidR="009677FC" w:rsidRPr="00C14EDE" w:rsidRDefault="009677FC" w:rsidP="004E3F29">
            <w:pPr>
              <w:numPr>
                <w:ilvl w:val="0"/>
                <w:numId w:val="15"/>
              </w:numPr>
              <w:ind w:left="720" w:hanging="450"/>
              <w:rPr>
                <w:color w:val="FF0000"/>
              </w:rPr>
            </w:pPr>
            <w:r w:rsidRPr="00C14EDE">
              <w:rPr>
                <w:bCs/>
                <w:color w:val="FF0000"/>
              </w:rPr>
              <w:t>Response elements will be detailed as part of Application Interface design and schemas.</w:t>
            </w:r>
          </w:p>
          <w:p w:rsidR="009677FC" w:rsidRPr="00C14EDE" w:rsidRDefault="009677FC" w:rsidP="009677FC">
            <w:pPr>
              <w:rPr>
                <w:color w:val="FF0000"/>
              </w:rPr>
            </w:pPr>
          </w:p>
        </w:tc>
        <w:tc>
          <w:tcPr>
            <w:tcW w:w="78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677FC" w:rsidRPr="00C14EDE" w:rsidRDefault="009677FC" w:rsidP="009677FC">
            <w:pPr>
              <w:rPr>
                <w:rFonts w:ascii="Calibri" w:eastAsiaTheme="minorHAnsi" w:hAnsi="Calibri" w:cs="Calibri"/>
                <w:color w:val="000000" w:themeColor="text1"/>
                <w:sz w:val="22"/>
                <w:szCs w:val="22"/>
              </w:rPr>
            </w:pPr>
            <w:r w:rsidRPr="00C14EDE">
              <w:rPr>
                <w:rFonts w:cs="Courier New"/>
                <w:i/>
                <w:color w:val="000000" w:themeColor="text1"/>
              </w:rPr>
              <w:lastRenderedPageBreak/>
              <w:t>SR Req. ID</w:t>
            </w:r>
          </w:p>
        </w:tc>
      </w:tr>
      <w:tr w:rsidR="009677FC" w:rsidRPr="00C14EDE" w:rsidTr="009423F1">
        <w:tc>
          <w:tcPr>
            <w:tcW w:w="78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677FC" w:rsidRPr="00C14EDE" w:rsidRDefault="009677FC" w:rsidP="009677FC">
            <w:pPr>
              <w:rPr>
                <w:rFonts w:cs="Arial"/>
                <w:color w:val="000000" w:themeColor="text1"/>
              </w:rPr>
            </w:pPr>
            <w:r w:rsidRPr="00C14EDE">
              <w:rPr>
                <w:rFonts w:cs="Arial"/>
                <w:color w:val="000000" w:themeColor="text1"/>
              </w:rPr>
              <w:t>HLD.</w:t>
            </w:r>
            <w:proofErr w:type="gramStart"/>
            <w:r w:rsidRPr="00C14EDE">
              <w:rPr>
                <w:rFonts w:cs="Arial"/>
                <w:color w:val="000000" w:themeColor="text1"/>
              </w:rPr>
              <w:t>#.PID</w:t>
            </w:r>
            <w:proofErr w:type="gramEnd"/>
            <w:r w:rsidRPr="00C14EDE">
              <w:rPr>
                <w:rFonts w:cs="Arial"/>
                <w:color w:val="000000" w:themeColor="text1"/>
              </w:rPr>
              <w:t>. Application Impacted</w:t>
            </w:r>
          </w:p>
          <w:p w:rsidR="009677FC" w:rsidRPr="00C14EDE" w:rsidRDefault="009677FC" w:rsidP="009677FC">
            <w:pPr>
              <w:rPr>
                <w:rFonts w:cs="Arial"/>
                <w:color w:val="FF0000"/>
              </w:rPr>
            </w:pPr>
          </w:p>
          <w:p w:rsidR="009677FC" w:rsidRPr="00C14EDE" w:rsidRDefault="009677FC" w:rsidP="009677FC">
            <w:pPr>
              <w:rPr>
                <w:rFonts w:cs="Arial"/>
                <w:color w:val="FF0000"/>
              </w:rPr>
            </w:pPr>
            <w:r w:rsidRPr="00C14EDE">
              <w:rPr>
                <w:rFonts w:cs="Arial"/>
                <w:color w:val="FF0000"/>
                <w:u w:val="single"/>
              </w:rPr>
              <w:t>Example</w:t>
            </w:r>
            <w:r w:rsidRPr="00C14EDE">
              <w:rPr>
                <w:rFonts w:cs="Arial"/>
                <w:color w:val="FF0000"/>
              </w:rPr>
              <w:t>:</w:t>
            </w:r>
          </w:p>
          <w:p w:rsidR="009677FC" w:rsidRPr="00C14EDE" w:rsidRDefault="009677FC" w:rsidP="009677FC">
            <w:pPr>
              <w:rPr>
                <w:rFonts w:cs="Arial"/>
                <w:color w:val="FF0000"/>
              </w:rPr>
            </w:pPr>
            <w:r w:rsidRPr="00C14EDE">
              <w:rPr>
                <w:rFonts w:cs="Arial"/>
                <w:color w:val="FF0000"/>
              </w:rPr>
              <w:t>HLD.1. 179864. CSFOBPM</w:t>
            </w:r>
          </w:p>
          <w:p w:rsidR="009677FC" w:rsidRPr="00C14EDE" w:rsidRDefault="009677FC" w:rsidP="009677FC">
            <w:pPr>
              <w:rPr>
                <w:rFonts w:cs="Arial"/>
                <w:bCs/>
                <w:color w:val="FF0000"/>
              </w:rPr>
            </w:pPr>
          </w:p>
        </w:tc>
        <w:tc>
          <w:tcPr>
            <w:tcW w:w="343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677FC" w:rsidRPr="00C14EDE" w:rsidRDefault="009677FC" w:rsidP="009677FC">
            <w:pPr>
              <w:rPr>
                <w:rFonts w:cs="Arial"/>
                <w:b/>
                <w:color w:val="FF0000"/>
              </w:rPr>
            </w:pPr>
            <w:proofErr w:type="spellStart"/>
            <w:r w:rsidRPr="00C14EDE">
              <w:rPr>
                <w:rFonts w:cs="Arial"/>
                <w:b/>
                <w:color w:val="FF0000"/>
              </w:rPr>
              <w:t>InquireUnifiedCustomerServiceProfile</w:t>
            </w:r>
            <w:proofErr w:type="spellEnd"/>
            <w:r w:rsidRPr="00C14EDE">
              <w:rPr>
                <w:rFonts w:cs="Arial"/>
                <w:b/>
                <w:color w:val="FF0000"/>
              </w:rPr>
              <w:t xml:space="preserve"> - Enhanced</w:t>
            </w:r>
          </w:p>
          <w:p w:rsidR="009677FC" w:rsidRPr="00C14EDE" w:rsidRDefault="009677FC" w:rsidP="009677FC">
            <w:pPr>
              <w:rPr>
                <w:rFonts w:cs="Arial"/>
                <w:b/>
                <w:color w:val="FF0000"/>
              </w:rPr>
            </w:pPr>
          </w:p>
          <w:p w:rsidR="009677FC" w:rsidRPr="00C14EDE" w:rsidRDefault="009677FC" w:rsidP="004E3F29">
            <w:pPr>
              <w:numPr>
                <w:ilvl w:val="0"/>
                <w:numId w:val="16"/>
              </w:numPr>
              <w:ind w:left="720" w:hanging="450"/>
              <w:rPr>
                <w:color w:val="FF0000"/>
              </w:rPr>
            </w:pPr>
            <w:proofErr w:type="gramStart"/>
            <w:r w:rsidRPr="00C14EDE">
              <w:rPr>
                <w:color w:val="FF0000"/>
              </w:rPr>
              <w:t>Component  -</w:t>
            </w:r>
            <w:proofErr w:type="gramEnd"/>
            <w:r w:rsidRPr="00C14EDE">
              <w:rPr>
                <w:color w:val="FF0000"/>
              </w:rPr>
              <w:t xml:space="preserve"> BPM  </w:t>
            </w:r>
          </w:p>
          <w:p w:rsidR="009677FC" w:rsidRPr="00C14EDE" w:rsidRDefault="009677FC" w:rsidP="004E3F29">
            <w:pPr>
              <w:numPr>
                <w:ilvl w:val="0"/>
                <w:numId w:val="16"/>
              </w:numPr>
              <w:ind w:left="720" w:hanging="450"/>
              <w:rPr>
                <w:color w:val="FF0000"/>
              </w:rPr>
            </w:pPr>
            <w:r w:rsidRPr="00C14EDE">
              <w:rPr>
                <w:color w:val="FF0000"/>
              </w:rPr>
              <w:t>Description of change:</w:t>
            </w:r>
            <w:r w:rsidRPr="00C14EDE">
              <w:rPr>
                <w:i/>
                <w:color w:val="FF0000"/>
              </w:rPr>
              <w:t xml:space="preserve">  </w:t>
            </w:r>
            <w:r w:rsidRPr="00C14EDE">
              <w:rPr>
                <w:color w:val="FF0000"/>
              </w:rPr>
              <w:t xml:space="preserve">CSI shall enhance an existing service, </w:t>
            </w:r>
            <w:proofErr w:type="spellStart"/>
            <w:r w:rsidRPr="00C14EDE">
              <w:rPr>
                <w:i/>
                <w:color w:val="FF0000"/>
              </w:rPr>
              <w:t>InquireUnifiedCustomerServiceProfile</w:t>
            </w:r>
            <w:proofErr w:type="spellEnd"/>
            <w:r w:rsidRPr="00C14EDE">
              <w:rPr>
                <w:color w:val="FF0000"/>
              </w:rPr>
              <w:t xml:space="preserve">, that returns a Customer Profile and Customer Service Profile for a subscriber number or a wireless telephone number or a wireline account number device and now for this project, based upon a U-verse BAN as well.  If response has U-verse account only, we will send DTV eligibility as not eligible.    </w:t>
            </w:r>
          </w:p>
          <w:p w:rsidR="009677FC" w:rsidRPr="00C14EDE" w:rsidRDefault="009677FC" w:rsidP="004E3F29">
            <w:pPr>
              <w:numPr>
                <w:ilvl w:val="0"/>
                <w:numId w:val="16"/>
              </w:numPr>
              <w:ind w:left="720" w:hanging="450"/>
              <w:rPr>
                <w:color w:val="FF0000"/>
              </w:rPr>
            </w:pPr>
            <w:r w:rsidRPr="00C14EDE">
              <w:rPr>
                <w:bCs/>
                <w:color w:val="FF0000"/>
              </w:rPr>
              <w:t xml:space="preserve">Request and response elements will be detailed as part of Application Interface design and schemas.  </w:t>
            </w:r>
            <w:r w:rsidRPr="00C14EDE">
              <w:rPr>
                <w:color w:val="FF0000"/>
              </w:rPr>
              <w:t xml:space="preserve">  </w:t>
            </w:r>
          </w:p>
          <w:p w:rsidR="009677FC" w:rsidRPr="00C14EDE" w:rsidRDefault="009677FC" w:rsidP="009677FC">
            <w:pPr>
              <w:rPr>
                <w:rFonts w:cs="Arial"/>
                <w:b/>
                <w:bCs/>
                <w:color w:val="FF0000"/>
              </w:rPr>
            </w:pPr>
          </w:p>
        </w:tc>
        <w:tc>
          <w:tcPr>
            <w:tcW w:w="78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677FC" w:rsidRPr="00C14EDE" w:rsidRDefault="009677FC" w:rsidP="009677FC">
            <w:pPr>
              <w:rPr>
                <w:rFonts w:ascii="Calibri" w:eastAsiaTheme="minorHAnsi" w:hAnsi="Calibri" w:cs="Calibri"/>
                <w:color w:val="000000" w:themeColor="text1"/>
                <w:sz w:val="22"/>
                <w:szCs w:val="22"/>
              </w:rPr>
            </w:pPr>
            <w:r w:rsidRPr="00C14EDE">
              <w:rPr>
                <w:rFonts w:cs="Courier New"/>
                <w:i/>
                <w:color w:val="000000" w:themeColor="text1"/>
              </w:rPr>
              <w:t>SR Req. ID</w:t>
            </w:r>
          </w:p>
        </w:tc>
      </w:tr>
      <w:tr w:rsidR="009677FC" w:rsidRPr="00C14EDE" w:rsidTr="009423F1">
        <w:tc>
          <w:tcPr>
            <w:tcW w:w="784"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677FC" w:rsidRPr="00C14EDE" w:rsidRDefault="009677FC" w:rsidP="009677FC">
            <w:pPr>
              <w:rPr>
                <w:rFonts w:cs="Arial"/>
                <w:color w:val="000000" w:themeColor="text1"/>
              </w:rPr>
            </w:pPr>
            <w:r w:rsidRPr="00C14EDE">
              <w:rPr>
                <w:rFonts w:cs="Arial"/>
                <w:color w:val="000000" w:themeColor="text1"/>
              </w:rPr>
              <w:t>HLD.</w:t>
            </w:r>
            <w:proofErr w:type="gramStart"/>
            <w:r w:rsidRPr="00C14EDE">
              <w:rPr>
                <w:rFonts w:cs="Arial"/>
                <w:color w:val="000000" w:themeColor="text1"/>
              </w:rPr>
              <w:t>#.PID</w:t>
            </w:r>
            <w:proofErr w:type="gramEnd"/>
            <w:r w:rsidRPr="00C14EDE">
              <w:rPr>
                <w:rFonts w:cs="Arial"/>
                <w:color w:val="000000" w:themeColor="text1"/>
              </w:rPr>
              <w:t xml:space="preserve">. Application Impacted. </w:t>
            </w:r>
            <w:proofErr w:type="spellStart"/>
            <w:r w:rsidRPr="00C14EDE">
              <w:rPr>
                <w:rFonts w:cs="Arial"/>
                <w:color w:val="000000" w:themeColor="text1"/>
              </w:rPr>
              <w:t>AdapterName</w:t>
            </w:r>
            <w:proofErr w:type="spellEnd"/>
          </w:p>
          <w:p w:rsidR="009677FC" w:rsidRPr="00C14EDE" w:rsidRDefault="009677FC" w:rsidP="009677FC">
            <w:pPr>
              <w:rPr>
                <w:rFonts w:cs="Arial"/>
                <w:color w:val="FF0000"/>
              </w:rPr>
            </w:pPr>
          </w:p>
          <w:p w:rsidR="009677FC" w:rsidRPr="00C14EDE" w:rsidRDefault="009677FC" w:rsidP="009677FC">
            <w:pPr>
              <w:rPr>
                <w:rFonts w:cs="Arial"/>
                <w:color w:val="FF0000"/>
              </w:rPr>
            </w:pPr>
            <w:r w:rsidRPr="00C14EDE">
              <w:rPr>
                <w:rFonts w:cs="Arial"/>
                <w:color w:val="FF0000"/>
                <w:u w:val="single"/>
              </w:rPr>
              <w:t>Example</w:t>
            </w:r>
            <w:r w:rsidRPr="00C14EDE">
              <w:rPr>
                <w:rFonts w:cs="Arial"/>
                <w:color w:val="FF0000"/>
              </w:rPr>
              <w:t>:</w:t>
            </w:r>
          </w:p>
          <w:p w:rsidR="009677FC" w:rsidRPr="00C14EDE" w:rsidRDefault="009677FC" w:rsidP="009677FC">
            <w:pPr>
              <w:rPr>
                <w:rFonts w:cs="Arial"/>
                <w:color w:val="FF0000"/>
              </w:rPr>
            </w:pPr>
            <w:r w:rsidRPr="00C14EDE">
              <w:rPr>
                <w:rFonts w:cs="Arial"/>
                <w:color w:val="FF0000"/>
              </w:rPr>
              <w:t>HLD.1. 179864.</w:t>
            </w:r>
            <w:r w:rsidR="009929A6" w:rsidRPr="00C14EDE">
              <w:rPr>
                <w:rFonts w:cs="Arial"/>
                <w:color w:val="FF0000"/>
              </w:rPr>
              <w:t>CSI-</w:t>
            </w:r>
            <w:r w:rsidRPr="00C14EDE">
              <w:rPr>
                <w:rFonts w:cs="Arial"/>
                <w:color w:val="FF0000"/>
              </w:rPr>
              <w:t>Adapter.ACIS</w:t>
            </w:r>
          </w:p>
          <w:p w:rsidR="009677FC" w:rsidRPr="00C14EDE" w:rsidRDefault="009677FC" w:rsidP="009677FC">
            <w:pPr>
              <w:rPr>
                <w:rFonts w:cs="Arial"/>
                <w:bCs/>
                <w:color w:val="FF0000"/>
              </w:rPr>
            </w:pPr>
          </w:p>
        </w:tc>
        <w:tc>
          <w:tcPr>
            <w:tcW w:w="3436" w:type="pct"/>
            <w:tcBorders>
              <w:top w:val="single" w:sz="4" w:space="0" w:color="auto"/>
              <w:left w:val="nil"/>
              <w:bottom w:val="single" w:sz="4" w:space="0" w:color="auto"/>
              <w:right w:val="nil"/>
            </w:tcBorders>
            <w:tcMar>
              <w:top w:w="0" w:type="dxa"/>
              <w:left w:w="108" w:type="dxa"/>
              <w:bottom w:w="0" w:type="dxa"/>
              <w:right w:w="108" w:type="dxa"/>
            </w:tcMar>
          </w:tcPr>
          <w:p w:rsidR="009677FC" w:rsidRPr="00C14EDE" w:rsidRDefault="009677FC" w:rsidP="009677FC">
            <w:pPr>
              <w:rPr>
                <w:b/>
              </w:rPr>
            </w:pPr>
            <w:r w:rsidRPr="00C14EDE">
              <w:rPr>
                <w:b/>
              </w:rPr>
              <w:t xml:space="preserve">Adapter Requirements </w:t>
            </w:r>
          </w:p>
          <w:p w:rsidR="009677FC" w:rsidRPr="00C14EDE" w:rsidRDefault="009677FC" w:rsidP="009677FC">
            <w:pPr>
              <w:rPr>
                <w:color w:val="FF0000"/>
              </w:rPr>
            </w:pPr>
          </w:p>
          <w:p w:rsidR="009677FC" w:rsidRPr="00C14EDE" w:rsidRDefault="009677FC" w:rsidP="009677FC">
            <w:pPr>
              <w:rPr>
                <w:color w:val="FF0000"/>
              </w:rPr>
            </w:pPr>
            <w:r w:rsidRPr="00C14EDE">
              <w:rPr>
                <w:color w:val="FF0000"/>
              </w:rPr>
              <w:t>The following is an example of how we would capture Adapter requirements.</w:t>
            </w:r>
          </w:p>
          <w:p w:rsidR="009677FC" w:rsidRPr="00C14EDE" w:rsidRDefault="009677FC" w:rsidP="009677FC">
            <w:pPr>
              <w:rPr>
                <w:color w:val="FF0000"/>
              </w:rPr>
            </w:pPr>
          </w:p>
          <w:p w:rsidR="009677FC" w:rsidRPr="00C14EDE" w:rsidRDefault="009677FC" w:rsidP="009677FC">
            <w:pPr>
              <w:rPr>
                <w:b/>
                <w:color w:val="FF0000"/>
              </w:rPr>
            </w:pPr>
            <w:r w:rsidRPr="00C14EDE">
              <w:rPr>
                <w:b/>
                <w:color w:val="FF0000"/>
              </w:rPr>
              <w:t>ACIS adapter – E</w:t>
            </w:r>
            <w:r w:rsidR="009929A6" w:rsidRPr="00C14EDE">
              <w:rPr>
                <w:b/>
                <w:color w:val="FF0000"/>
              </w:rPr>
              <w:t xml:space="preserve">nhanced </w:t>
            </w:r>
            <w:r w:rsidRPr="00C14EDE">
              <w:rPr>
                <w:b/>
                <w:color w:val="FF0000"/>
              </w:rPr>
              <w:t>or New</w:t>
            </w:r>
          </w:p>
          <w:p w:rsidR="009677FC" w:rsidRPr="00C14EDE" w:rsidRDefault="009677FC" w:rsidP="004E3F29">
            <w:pPr>
              <w:numPr>
                <w:ilvl w:val="0"/>
                <w:numId w:val="17"/>
              </w:numPr>
              <w:spacing w:before="120" w:after="120"/>
              <w:ind w:left="360"/>
              <w:outlineLvl w:val="5"/>
              <w:rPr>
                <w:bCs/>
                <w:snapToGrid w:val="0"/>
                <w:color w:val="FF0000"/>
              </w:rPr>
            </w:pPr>
            <w:r w:rsidRPr="00C14EDE">
              <w:rPr>
                <w:bCs/>
                <w:snapToGrid w:val="0"/>
                <w:color w:val="FF0000"/>
              </w:rPr>
              <w:t>Component – Adapter</w:t>
            </w:r>
          </w:p>
          <w:p w:rsidR="009677FC" w:rsidRPr="00C14EDE" w:rsidRDefault="009677FC" w:rsidP="004E3F29">
            <w:pPr>
              <w:numPr>
                <w:ilvl w:val="0"/>
                <w:numId w:val="17"/>
              </w:numPr>
              <w:spacing w:before="120" w:after="120"/>
              <w:ind w:left="360"/>
              <w:outlineLvl w:val="5"/>
              <w:rPr>
                <w:bCs/>
                <w:snapToGrid w:val="0"/>
                <w:color w:val="FF0000"/>
              </w:rPr>
            </w:pPr>
            <w:r w:rsidRPr="00C14EDE">
              <w:rPr>
                <w:b/>
                <w:bCs/>
                <w:snapToGrid w:val="0"/>
                <w:color w:val="FF0000"/>
              </w:rPr>
              <w:t>Method(s) – Adapter method Name</w:t>
            </w:r>
            <w:r w:rsidRPr="00C14EDE">
              <w:rPr>
                <w:rFonts w:cs="Tahoma"/>
                <w:b/>
                <w:bCs/>
                <w:color w:val="FF0000"/>
              </w:rPr>
              <w:t xml:space="preserve"> </w:t>
            </w:r>
            <w:proofErr w:type="spellStart"/>
            <w:r w:rsidRPr="00C14EDE">
              <w:rPr>
                <w:rFonts w:cs="Tahoma"/>
                <w:b/>
                <w:bCs/>
                <w:color w:val="FF0000"/>
              </w:rPr>
              <w:t>fetchCSRForMidwest</w:t>
            </w:r>
            <w:proofErr w:type="spellEnd"/>
            <w:r w:rsidRPr="00C14EDE">
              <w:rPr>
                <w:rFonts w:cs="Tahoma"/>
                <w:b/>
                <w:bCs/>
                <w:color w:val="FF0000"/>
              </w:rPr>
              <w:t xml:space="preserve">   The adapter method name is the name of the API, interface, </w:t>
            </w:r>
            <w:proofErr w:type="spellStart"/>
            <w:r w:rsidRPr="00C14EDE">
              <w:rPr>
                <w:rFonts w:cs="Tahoma"/>
                <w:b/>
                <w:bCs/>
                <w:color w:val="FF0000"/>
              </w:rPr>
              <w:t>etc</w:t>
            </w:r>
            <w:proofErr w:type="spellEnd"/>
            <w:r w:rsidRPr="00C14EDE">
              <w:rPr>
                <w:rFonts w:cs="Tahoma"/>
                <w:b/>
                <w:bCs/>
                <w:color w:val="FF0000"/>
              </w:rPr>
              <w:t xml:space="preserve"> that the adapter will use to obtain data from the source system. In the case of multiple handlers in a single adapter, each handler’s information impacted would be listed in the corresponding section. </w:t>
            </w:r>
          </w:p>
          <w:p w:rsidR="009677FC" w:rsidRPr="00C14EDE" w:rsidRDefault="009677FC" w:rsidP="009677FC">
            <w:pPr>
              <w:ind w:left="360"/>
              <w:rPr>
                <w:color w:val="FF0000"/>
              </w:rPr>
            </w:pPr>
            <w:r w:rsidRPr="00C14EDE">
              <w:rPr>
                <w:color w:val="FF0000"/>
              </w:rPr>
              <w:t>This information can be found on existing adapters at the following link</w:t>
            </w:r>
          </w:p>
          <w:p w:rsidR="009677FC" w:rsidRPr="00C14EDE" w:rsidRDefault="00CD2556" w:rsidP="009677FC">
            <w:pPr>
              <w:ind w:left="360"/>
              <w:rPr>
                <w:color w:val="FF0000"/>
              </w:rPr>
            </w:pPr>
            <w:hyperlink r:id="rId22" w:history="1">
              <w:r w:rsidR="009677FC" w:rsidRPr="00C14EDE">
                <w:rPr>
                  <w:color w:val="FF0000"/>
                  <w:u w:val="single"/>
                </w:rPr>
                <w:t>https://operations.web.att.com/sites/CSD_DC/CSD%20Project%20Tracking%20Tool/Lists/CSD%20Adapters/Default%20View.aspx</w:t>
              </w:r>
            </w:hyperlink>
            <w:r w:rsidR="009677FC" w:rsidRPr="00C14EDE">
              <w:rPr>
                <w:color w:val="FF0000"/>
              </w:rPr>
              <w:t xml:space="preserve"> </w:t>
            </w:r>
          </w:p>
          <w:p w:rsidR="009677FC" w:rsidRPr="00C14EDE" w:rsidRDefault="009677FC" w:rsidP="009677FC">
            <w:pPr>
              <w:spacing w:before="120" w:after="120"/>
              <w:outlineLvl w:val="5"/>
              <w:rPr>
                <w:bCs/>
                <w:snapToGrid w:val="0"/>
                <w:color w:val="FF0000"/>
              </w:rPr>
            </w:pPr>
            <w:r w:rsidRPr="00C14EDE">
              <w:rPr>
                <w:b/>
                <w:bCs/>
                <w:snapToGrid w:val="0"/>
                <w:color w:val="FF0000"/>
              </w:rPr>
              <w:t xml:space="preserve">C. </w:t>
            </w:r>
            <w:r w:rsidRPr="00C14EDE">
              <w:rPr>
                <w:bCs/>
                <w:snapToGrid w:val="0"/>
                <w:color w:val="FF0000"/>
              </w:rPr>
              <w:t>Description of change:</w:t>
            </w:r>
          </w:p>
          <w:p w:rsidR="009677FC" w:rsidRPr="00C14EDE" w:rsidRDefault="009677FC" w:rsidP="009677FC">
            <w:pPr>
              <w:tabs>
                <w:tab w:val="left" w:pos="720"/>
              </w:tabs>
              <w:spacing w:after="60"/>
              <w:ind w:left="270"/>
              <w:rPr>
                <w:color w:val="FF0000"/>
              </w:rPr>
            </w:pPr>
            <w:r w:rsidRPr="00C14EDE">
              <w:rPr>
                <w:color w:val="FF0000"/>
              </w:rPr>
              <w:t xml:space="preserve">Description of the change should be inserted here. </w:t>
            </w:r>
          </w:p>
          <w:p w:rsidR="009677FC" w:rsidRPr="00C14EDE" w:rsidRDefault="009677FC" w:rsidP="009677FC">
            <w:pPr>
              <w:tabs>
                <w:tab w:val="left" w:pos="720"/>
              </w:tabs>
              <w:spacing w:after="60"/>
              <w:ind w:left="270"/>
              <w:rPr>
                <w:color w:val="FF0000"/>
              </w:rPr>
            </w:pPr>
            <w:r w:rsidRPr="00C14EDE">
              <w:rPr>
                <w:color w:val="FF0000"/>
              </w:rPr>
              <w:t xml:space="preserve">The </w:t>
            </w:r>
            <w:proofErr w:type="spellStart"/>
            <w:r w:rsidRPr="00C14EDE">
              <w:rPr>
                <w:color w:val="FF0000"/>
              </w:rPr>
              <w:t>fetchCSRForMidwest</w:t>
            </w:r>
            <w:proofErr w:type="spellEnd"/>
            <w:r w:rsidRPr="00C14EDE">
              <w:rPr>
                <w:color w:val="FF0000"/>
              </w:rPr>
              <w:t xml:space="preserve"> method will be enhanced to include credit information.</w:t>
            </w:r>
          </w:p>
          <w:p w:rsidR="009677FC" w:rsidRPr="00C14EDE" w:rsidRDefault="009677FC" w:rsidP="009677FC">
            <w:pPr>
              <w:tabs>
                <w:tab w:val="left" w:pos="2070"/>
              </w:tabs>
              <w:spacing w:after="60"/>
              <w:ind w:left="270"/>
              <w:rPr>
                <w:color w:val="FF0000"/>
              </w:rPr>
            </w:pPr>
          </w:p>
          <w:p w:rsidR="009677FC" w:rsidRPr="00C14EDE" w:rsidRDefault="009677FC" w:rsidP="004E3F29">
            <w:pPr>
              <w:numPr>
                <w:ilvl w:val="0"/>
                <w:numId w:val="18"/>
              </w:numPr>
              <w:ind w:firstLine="360"/>
              <w:rPr>
                <w:b/>
                <w:color w:val="FF0000"/>
              </w:rPr>
            </w:pPr>
            <w:r w:rsidRPr="00C14EDE">
              <w:rPr>
                <w:b/>
                <w:color w:val="FF0000"/>
              </w:rPr>
              <w:t>Connection Details</w:t>
            </w:r>
          </w:p>
          <w:p w:rsidR="009677FC" w:rsidRPr="00C14EDE" w:rsidRDefault="009677FC" w:rsidP="004E3F29">
            <w:pPr>
              <w:numPr>
                <w:ilvl w:val="0"/>
                <w:numId w:val="19"/>
              </w:numPr>
              <w:spacing w:before="60"/>
              <w:ind w:left="630"/>
              <w:rPr>
                <w:snapToGrid w:val="0"/>
                <w:color w:val="FF0000"/>
              </w:rPr>
            </w:pPr>
            <w:r w:rsidRPr="00C14EDE">
              <w:rPr>
                <w:snapToGrid w:val="0"/>
                <w:color w:val="FF0000"/>
              </w:rPr>
              <w:t xml:space="preserve">We would work with development in identifying this information. Examples would be EMBUS, MQSERIES or </w:t>
            </w:r>
            <w:proofErr w:type="spellStart"/>
            <w:r w:rsidRPr="00C14EDE">
              <w:rPr>
                <w:snapToGrid w:val="0"/>
                <w:color w:val="FF0000"/>
              </w:rPr>
              <w:t>WebService</w:t>
            </w:r>
            <w:proofErr w:type="spellEnd"/>
            <w:r w:rsidRPr="00C14EDE">
              <w:rPr>
                <w:snapToGrid w:val="0"/>
                <w:color w:val="FF0000"/>
              </w:rPr>
              <w:t>.</w:t>
            </w:r>
          </w:p>
          <w:p w:rsidR="009677FC" w:rsidRPr="00C14EDE" w:rsidRDefault="009677FC" w:rsidP="009677FC">
            <w:pPr>
              <w:rPr>
                <w:color w:val="FF0000"/>
              </w:rPr>
            </w:pPr>
          </w:p>
          <w:p w:rsidR="009677FC" w:rsidRPr="00C14EDE" w:rsidRDefault="009677FC" w:rsidP="004E3F29">
            <w:pPr>
              <w:numPr>
                <w:ilvl w:val="0"/>
                <w:numId w:val="18"/>
              </w:numPr>
              <w:ind w:firstLine="360"/>
              <w:rPr>
                <w:b/>
                <w:color w:val="FF0000"/>
              </w:rPr>
            </w:pPr>
            <w:r w:rsidRPr="00C14EDE">
              <w:rPr>
                <w:b/>
                <w:color w:val="FF0000"/>
              </w:rPr>
              <w:t>Downstream Interface(s)</w:t>
            </w:r>
          </w:p>
          <w:p w:rsidR="009677FC" w:rsidRPr="00C14EDE" w:rsidRDefault="009677FC" w:rsidP="009677FC">
            <w:pPr>
              <w:ind w:left="270" w:firstLine="450"/>
              <w:rPr>
                <w:b/>
                <w:color w:val="FF0000"/>
              </w:rPr>
            </w:pPr>
            <w:r w:rsidRPr="00C14EDE">
              <w:rPr>
                <w:color w:val="FF0000"/>
              </w:rPr>
              <w:lastRenderedPageBreak/>
              <w:t xml:space="preserve">XYTACP01 </w:t>
            </w:r>
          </w:p>
          <w:p w:rsidR="009677FC" w:rsidRPr="00C14EDE" w:rsidRDefault="009677FC" w:rsidP="009677FC">
            <w:pPr>
              <w:spacing w:before="60" w:after="60"/>
              <w:ind w:firstLine="144"/>
              <w:rPr>
                <w:rFonts w:cs="Courier New"/>
                <w:b/>
                <w:color w:val="000000"/>
                <w:u w:val="single"/>
              </w:rPr>
            </w:pPr>
          </w:p>
          <w:p w:rsidR="009677FC" w:rsidRPr="00C14EDE" w:rsidRDefault="009677FC" w:rsidP="009677FC">
            <w:pPr>
              <w:spacing w:before="60" w:after="60"/>
              <w:ind w:left="270"/>
              <w:rPr>
                <w:rFonts w:cs="Courier New"/>
                <w:b/>
                <w:color w:val="000000"/>
                <w:u w:val="single"/>
              </w:rPr>
            </w:pPr>
            <w:r w:rsidRPr="00C14EDE">
              <w:rPr>
                <w:rFonts w:cs="Courier New"/>
                <w:b/>
                <w:color w:val="000000"/>
                <w:u w:val="single"/>
              </w:rPr>
              <w:t>Processing Rules:</w:t>
            </w:r>
          </w:p>
          <w:p w:rsidR="009677FC" w:rsidRPr="00C14EDE" w:rsidRDefault="009677FC" w:rsidP="009677FC">
            <w:pPr>
              <w:ind w:left="270"/>
              <w:rPr>
                <w:color w:val="FF0000"/>
              </w:rPr>
            </w:pPr>
            <w:r w:rsidRPr="00C14EDE">
              <w:rPr>
                <w:color w:val="FF0000"/>
              </w:rPr>
              <w:t xml:space="preserve">Any unique processing that the adapter will perform will need to be documented especially where a new adapter is being created which could include a new source system. </w:t>
            </w:r>
            <w:proofErr w:type="gramStart"/>
            <w:r w:rsidRPr="00C14EDE">
              <w:rPr>
                <w:color w:val="FF0000"/>
              </w:rPr>
              <w:t>Again</w:t>
            </w:r>
            <w:proofErr w:type="gramEnd"/>
            <w:r w:rsidRPr="00C14EDE">
              <w:rPr>
                <w:color w:val="FF0000"/>
              </w:rPr>
              <w:t xml:space="preserve"> requirements will be working with development for this information.</w:t>
            </w:r>
          </w:p>
          <w:p w:rsidR="009677FC" w:rsidRPr="00C14EDE" w:rsidRDefault="009677FC" w:rsidP="009677FC">
            <w:pPr>
              <w:rPr>
                <w:rFonts w:cs="Arial"/>
                <w:b/>
                <w:color w:val="FF0000"/>
              </w:rPr>
            </w:pPr>
          </w:p>
        </w:tc>
        <w:tc>
          <w:tcPr>
            <w:tcW w:w="78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677FC" w:rsidRPr="00C14EDE" w:rsidRDefault="009677FC" w:rsidP="009677FC">
            <w:pPr>
              <w:rPr>
                <w:rFonts w:ascii="Calibri" w:eastAsiaTheme="minorHAnsi" w:hAnsi="Calibri" w:cs="Calibri"/>
                <w:color w:val="000000" w:themeColor="text1"/>
                <w:sz w:val="22"/>
                <w:szCs w:val="22"/>
              </w:rPr>
            </w:pPr>
            <w:r w:rsidRPr="00C14EDE">
              <w:rPr>
                <w:rFonts w:cs="Courier New"/>
                <w:i/>
                <w:color w:val="000000" w:themeColor="text1"/>
              </w:rPr>
              <w:lastRenderedPageBreak/>
              <w:t>SR Req. ID</w:t>
            </w:r>
          </w:p>
        </w:tc>
      </w:tr>
      <w:tr w:rsidR="009677FC" w:rsidRPr="00C14EDE" w:rsidTr="009423F1">
        <w:tc>
          <w:tcPr>
            <w:tcW w:w="78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677FC" w:rsidRPr="00C14EDE" w:rsidRDefault="009677FC" w:rsidP="009677FC">
            <w:pPr>
              <w:rPr>
                <w:rFonts w:cs="Arial"/>
                <w:color w:val="000000" w:themeColor="text1"/>
              </w:rPr>
            </w:pPr>
            <w:r w:rsidRPr="00C14EDE">
              <w:rPr>
                <w:rFonts w:cs="Arial"/>
                <w:color w:val="000000" w:themeColor="text1"/>
              </w:rPr>
              <w:t>HLD.</w:t>
            </w:r>
            <w:proofErr w:type="gramStart"/>
            <w:r w:rsidRPr="00C14EDE">
              <w:rPr>
                <w:rFonts w:cs="Arial"/>
                <w:color w:val="000000" w:themeColor="text1"/>
              </w:rPr>
              <w:t>#.PID</w:t>
            </w:r>
            <w:proofErr w:type="gramEnd"/>
            <w:r w:rsidRPr="00C14EDE">
              <w:rPr>
                <w:rFonts w:cs="Arial"/>
                <w:color w:val="000000" w:themeColor="text1"/>
              </w:rPr>
              <w:t>. Application Impacted</w:t>
            </w:r>
          </w:p>
          <w:p w:rsidR="009677FC" w:rsidRPr="00C14EDE" w:rsidRDefault="009677FC" w:rsidP="009677FC">
            <w:pPr>
              <w:rPr>
                <w:rFonts w:cs="Arial"/>
                <w:color w:val="FF0000"/>
              </w:rPr>
            </w:pPr>
          </w:p>
          <w:p w:rsidR="009677FC" w:rsidRPr="00C14EDE" w:rsidRDefault="009677FC" w:rsidP="009677FC">
            <w:pPr>
              <w:rPr>
                <w:rFonts w:cs="Arial"/>
                <w:color w:val="FF0000"/>
              </w:rPr>
            </w:pPr>
            <w:r w:rsidRPr="00C14EDE">
              <w:rPr>
                <w:rFonts w:cs="Arial"/>
                <w:color w:val="FF0000"/>
                <w:u w:val="single"/>
              </w:rPr>
              <w:t>Example</w:t>
            </w:r>
            <w:r w:rsidRPr="00C14EDE">
              <w:rPr>
                <w:rFonts w:cs="Arial"/>
                <w:color w:val="FF0000"/>
              </w:rPr>
              <w:t>:</w:t>
            </w:r>
          </w:p>
          <w:p w:rsidR="009677FC" w:rsidRPr="00C14EDE" w:rsidRDefault="009677FC" w:rsidP="009677FC">
            <w:pPr>
              <w:rPr>
                <w:rFonts w:cs="Arial"/>
                <w:color w:val="FF0000"/>
              </w:rPr>
            </w:pPr>
            <w:r w:rsidRPr="00C14EDE">
              <w:rPr>
                <w:rFonts w:cs="Arial"/>
                <w:color w:val="FF0000"/>
              </w:rPr>
              <w:t>HLD.1. 179864.CSI</w:t>
            </w:r>
          </w:p>
          <w:p w:rsidR="009677FC" w:rsidRPr="00C14EDE" w:rsidRDefault="009677FC" w:rsidP="009677FC">
            <w:pPr>
              <w:rPr>
                <w:color w:val="FF0000"/>
              </w:rPr>
            </w:pPr>
          </w:p>
        </w:tc>
        <w:tc>
          <w:tcPr>
            <w:tcW w:w="343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677FC" w:rsidRPr="00C14EDE" w:rsidRDefault="009677FC" w:rsidP="009677FC">
            <w:pPr>
              <w:autoSpaceDE w:val="0"/>
              <w:autoSpaceDN w:val="0"/>
              <w:adjustRightInd w:val="0"/>
              <w:rPr>
                <w:rFonts w:cs="Arial"/>
                <w:b/>
                <w:color w:val="FF0000"/>
              </w:rPr>
            </w:pPr>
            <w:r w:rsidRPr="00C14EDE">
              <w:rPr>
                <w:rFonts w:cs="Arial"/>
                <w:b/>
                <w:color w:val="FF0000"/>
              </w:rPr>
              <w:t xml:space="preserve">Version Proxy  </w:t>
            </w:r>
          </w:p>
          <w:p w:rsidR="009677FC" w:rsidRPr="00C14EDE" w:rsidRDefault="009677FC" w:rsidP="009677FC">
            <w:pPr>
              <w:autoSpaceDE w:val="0"/>
              <w:autoSpaceDN w:val="0"/>
              <w:adjustRightInd w:val="0"/>
              <w:rPr>
                <w:rFonts w:cs="Arial"/>
                <w:b/>
                <w:color w:val="FF0000"/>
              </w:rPr>
            </w:pPr>
          </w:p>
          <w:p w:rsidR="009677FC" w:rsidRPr="00C14EDE" w:rsidRDefault="009677FC" w:rsidP="004E3F29">
            <w:pPr>
              <w:numPr>
                <w:ilvl w:val="1"/>
                <w:numId w:val="20"/>
              </w:numPr>
              <w:autoSpaceDE w:val="0"/>
              <w:autoSpaceDN w:val="0"/>
              <w:adjustRightInd w:val="0"/>
              <w:ind w:left="720" w:hanging="450"/>
              <w:rPr>
                <w:color w:val="FF0000"/>
              </w:rPr>
            </w:pPr>
            <w:r w:rsidRPr="00C14EDE">
              <w:rPr>
                <w:color w:val="FF0000"/>
              </w:rPr>
              <w:t xml:space="preserve">Standard Version Proxy map will be provided for the existing interfaces.  </w:t>
            </w:r>
          </w:p>
          <w:p w:rsidR="009677FC" w:rsidRPr="00C14EDE" w:rsidRDefault="009677FC" w:rsidP="009677FC">
            <w:pPr>
              <w:rPr>
                <w:b/>
              </w:rPr>
            </w:pPr>
          </w:p>
        </w:tc>
        <w:tc>
          <w:tcPr>
            <w:tcW w:w="78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677FC" w:rsidRPr="00C14EDE" w:rsidRDefault="009677FC" w:rsidP="009677FC">
            <w:pPr>
              <w:rPr>
                <w:rFonts w:ascii="Calibri" w:eastAsiaTheme="minorHAnsi" w:hAnsi="Calibri" w:cs="Calibri"/>
                <w:color w:val="000000" w:themeColor="text1"/>
                <w:sz w:val="22"/>
                <w:szCs w:val="22"/>
              </w:rPr>
            </w:pPr>
            <w:r w:rsidRPr="00C14EDE">
              <w:rPr>
                <w:rFonts w:cs="Courier New"/>
                <w:i/>
                <w:color w:val="000000" w:themeColor="text1"/>
              </w:rPr>
              <w:t>SR Req. ID</w:t>
            </w:r>
          </w:p>
        </w:tc>
      </w:tr>
      <w:tr w:rsidR="009677FC" w:rsidRPr="00C14EDE" w:rsidTr="009423F1">
        <w:tc>
          <w:tcPr>
            <w:tcW w:w="78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677FC" w:rsidRPr="00C14EDE" w:rsidRDefault="009677FC" w:rsidP="009677FC">
            <w:pPr>
              <w:rPr>
                <w:rFonts w:cs="Arial"/>
                <w:color w:val="000000" w:themeColor="text1"/>
              </w:rPr>
            </w:pPr>
            <w:r w:rsidRPr="00C14EDE">
              <w:rPr>
                <w:rFonts w:cs="Arial"/>
                <w:color w:val="000000" w:themeColor="text1"/>
              </w:rPr>
              <w:t>HLD.</w:t>
            </w:r>
            <w:proofErr w:type="gramStart"/>
            <w:r w:rsidRPr="00C14EDE">
              <w:rPr>
                <w:rFonts w:cs="Arial"/>
                <w:color w:val="000000" w:themeColor="text1"/>
              </w:rPr>
              <w:t>#.PID</w:t>
            </w:r>
            <w:proofErr w:type="gramEnd"/>
            <w:r w:rsidRPr="00C14EDE">
              <w:rPr>
                <w:rFonts w:cs="Arial"/>
                <w:color w:val="000000" w:themeColor="text1"/>
              </w:rPr>
              <w:t>. Application Impacted</w:t>
            </w:r>
          </w:p>
          <w:p w:rsidR="009677FC" w:rsidRPr="00C14EDE" w:rsidRDefault="009677FC" w:rsidP="009677FC">
            <w:pPr>
              <w:rPr>
                <w:rFonts w:cs="Arial"/>
                <w:color w:val="FF0000"/>
              </w:rPr>
            </w:pPr>
          </w:p>
          <w:p w:rsidR="009677FC" w:rsidRPr="00C14EDE" w:rsidRDefault="009677FC" w:rsidP="009677FC">
            <w:pPr>
              <w:rPr>
                <w:rFonts w:cs="Arial"/>
                <w:color w:val="FF0000"/>
              </w:rPr>
            </w:pPr>
            <w:r w:rsidRPr="00C14EDE">
              <w:rPr>
                <w:rFonts w:cs="Arial"/>
                <w:color w:val="FF0000"/>
                <w:u w:val="single"/>
              </w:rPr>
              <w:t>Example</w:t>
            </w:r>
            <w:r w:rsidRPr="00C14EDE">
              <w:rPr>
                <w:rFonts w:cs="Arial"/>
                <w:color w:val="FF0000"/>
              </w:rPr>
              <w:t>:</w:t>
            </w:r>
          </w:p>
          <w:p w:rsidR="009677FC" w:rsidRPr="00C14EDE" w:rsidRDefault="009677FC" w:rsidP="009677FC">
            <w:pPr>
              <w:rPr>
                <w:rFonts w:cs="Arial"/>
                <w:color w:val="FF0000"/>
              </w:rPr>
            </w:pPr>
            <w:r w:rsidRPr="00C14EDE">
              <w:rPr>
                <w:rFonts w:cs="Arial"/>
                <w:color w:val="FF0000"/>
              </w:rPr>
              <w:t xml:space="preserve">HLD.1. 179864. </w:t>
            </w:r>
            <w:proofErr w:type="spellStart"/>
            <w:r w:rsidRPr="00C14EDE">
              <w:rPr>
                <w:rFonts w:cs="Arial"/>
                <w:color w:val="FF0000"/>
              </w:rPr>
              <w:t>PartnerProfile</w:t>
            </w:r>
            <w:proofErr w:type="spellEnd"/>
          </w:p>
          <w:p w:rsidR="009677FC" w:rsidRPr="00C14EDE" w:rsidRDefault="009677FC" w:rsidP="009677FC">
            <w:pPr>
              <w:rPr>
                <w:rFonts w:cs="Arial"/>
                <w:bCs/>
                <w:color w:val="FF0000"/>
              </w:rPr>
            </w:pPr>
          </w:p>
        </w:tc>
        <w:tc>
          <w:tcPr>
            <w:tcW w:w="343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677FC" w:rsidRPr="00C14EDE" w:rsidRDefault="009677FC" w:rsidP="009677FC">
            <w:pPr>
              <w:rPr>
                <w:b/>
              </w:rPr>
            </w:pPr>
            <w:r w:rsidRPr="00C14EDE">
              <w:rPr>
                <w:b/>
              </w:rPr>
              <w:t xml:space="preserve">Partner Profile </w:t>
            </w:r>
          </w:p>
          <w:p w:rsidR="009677FC" w:rsidRPr="00C14EDE" w:rsidRDefault="009677FC" w:rsidP="009677FC">
            <w:pPr>
              <w:rPr>
                <w:color w:val="FF0000"/>
              </w:rPr>
            </w:pPr>
          </w:p>
          <w:p w:rsidR="009677FC" w:rsidRPr="00C14EDE" w:rsidRDefault="009677FC" w:rsidP="009677FC">
            <w:pPr>
              <w:rPr>
                <w:i/>
                <w:color w:val="067AB4"/>
              </w:rPr>
            </w:pPr>
            <w:r w:rsidRPr="00C14EDE">
              <w:rPr>
                <w:i/>
                <w:color w:val="067AB4"/>
              </w:rPr>
              <w:t xml:space="preserve">If there are any service policies or partner profile changes necessary to fulfill the business logic for this project, they must be documented in this section.  The need to update the Partner Profile, in most cases, comes </w:t>
            </w:r>
            <w:proofErr w:type="gramStart"/>
            <w:r w:rsidRPr="00C14EDE">
              <w:rPr>
                <w:i/>
                <w:color w:val="067AB4"/>
              </w:rPr>
              <w:t>as a result of</w:t>
            </w:r>
            <w:proofErr w:type="gramEnd"/>
            <w:r w:rsidRPr="00C14EDE">
              <w:rPr>
                <w:i/>
                <w:color w:val="067AB4"/>
              </w:rPr>
              <w:t xml:space="preserve"> needing to define a new Service Policy that would allow dynamic rules to be executed differently for different partners/clients.</w:t>
            </w:r>
          </w:p>
          <w:p w:rsidR="009677FC" w:rsidRPr="00C14EDE" w:rsidRDefault="009677FC" w:rsidP="009677FC">
            <w:pPr>
              <w:rPr>
                <w:color w:val="FF0000"/>
              </w:rPr>
            </w:pPr>
          </w:p>
          <w:p w:rsidR="009677FC" w:rsidRPr="00C14EDE" w:rsidRDefault="009677FC" w:rsidP="009677FC">
            <w:pPr>
              <w:rPr>
                <w:color w:val="FF0000"/>
              </w:rPr>
            </w:pPr>
            <w:r w:rsidRPr="00C14EDE">
              <w:rPr>
                <w:color w:val="FF0000"/>
              </w:rPr>
              <w:t>The following is an example of a partner profile change:</w:t>
            </w:r>
          </w:p>
          <w:p w:rsidR="009677FC" w:rsidRPr="00C14EDE" w:rsidRDefault="009677FC" w:rsidP="009677FC">
            <w:pPr>
              <w:rPr>
                <w:color w:val="FF0000"/>
              </w:rPr>
            </w:pPr>
          </w:p>
          <w:p w:rsidR="009677FC" w:rsidRPr="00C14EDE" w:rsidRDefault="009677FC" w:rsidP="004E3F29">
            <w:pPr>
              <w:numPr>
                <w:ilvl w:val="0"/>
                <w:numId w:val="21"/>
              </w:numPr>
              <w:outlineLvl w:val="5"/>
              <w:rPr>
                <w:bCs/>
                <w:snapToGrid w:val="0"/>
                <w:color w:val="FF0000"/>
                <w:szCs w:val="22"/>
              </w:rPr>
            </w:pPr>
            <w:r w:rsidRPr="00C14EDE">
              <w:rPr>
                <w:bCs/>
                <w:snapToGrid w:val="0"/>
                <w:color w:val="FF0000"/>
                <w:szCs w:val="22"/>
              </w:rPr>
              <w:t xml:space="preserve">Component – SPM Product &amp; Offer Management – </w:t>
            </w:r>
            <w:proofErr w:type="spellStart"/>
            <w:r w:rsidRPr="00C14EDE">
              <w:rPr>
                <w:bCs/>
                <w:snapToGrid w:val="0"/>
                <w:color w:val="FF0000"/>
                <w:szCs w:val="22"/>
              </w:rPr>
              <w:t>InquireWirelineRegion</w:t>
            </w:r>
            <w:proofErr w:type="spellEnd"/>
          </w:p>
          <w:p w:rsidR="009677FC" w:rsidRPr="00C14EDE" w:rsidRDefault="009677FC" w:rsidP="004E3F29">
            <w:pPr>
              <w:numPr>
                <w:ilvl w:val="0"/>
                <w:numId w:val="21"/>
              </w:numPr>
              <w:rPr>
                <w:color w:val="FF0000"/>
              </w:rPr>
            </w:pPr>
            <w:r w:rsidRPr="00C14EDE">
              <w:rPr>
                <w:iCs/>
                <w:snapToGrid w:val="0"/>
                <w:color w:val="FF0000"/>
                <w:szCs w:val="22"/>
              </w:rPr>
              <w:t>Description of change: A new service policy will be created. The service policy will be called ‘IWR-SKIP-BCAM-ZIPCODE-VALIDATION’. This service policy will control the call to skip the AAV/BCAM call when zip code validation is requested and a zip code is not returned from CCR. With this flag set to true, CSI will bypass call to AAV and return the response from CSI. This will be considered as a zip code match.</w:t>
            </w:r>
          </w:p>
          <w:p w:rsidR="009677FC" w:rsidRPr="00C14EDE" w:rsidRDefault="009677FC" w:rsidP="009677FC">
            <w:pPr>
              <w:autoSpaceDE w:val="0"/>
              <w:autoSpaceDN w:val="0"/>
              <w:adjustRightInd w:val="0"/>
              <w:rPr>
                <w:rFonts w:cs="Arial"/>
                <w:b/>
                <w:color w:val="FF0000"/>
              </w:rPr>
            </w:pPr>
          </w:p>
        </w:tc>
        <w:tc>
          <w:tcPr>
            <w:tcW w:w="78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677FC" w:rsidRPr="00C14EDE" w:rsidRDefault="009677FC" w:rsidP="009677FC">
            <w:pPr>
              <w:rPr>
                <w:rFonts w:ascii="Calibri" w:eastAsiaTheme="minorHAnsi" w:hAnsi="Calibri" w:cs="Calibri"/>
                <w:color w:val="000000" w:themeColor="text1"/>
                <w:sz w:val="22"/>
                <w:szCs w:val="22"/>
              </w:rPr>
            </w:pPr>
            <w:r w:rsidRPr="00C14EDE">
              <w:rPr>
                <w:rFonts w:cs="Courier New"/>
                <w:i/>
                <w:color w:val="000000" w:themeColor="text1"/>
              </w:rPr>
              <w:t>SR Req. ID</w:t>
            </w:r>
          </w:p>
        </w:tc>
      </w:tr>
      <w:tr w:rsidR="009677FC" w:rsidRPr="00C14EDE" w:rsidTr="009423F1">
        <w:tc>
          <w:tcPr>
            <w:tcW w:w="78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677FC" w:rsidRPr="00C14EDE" w:rsidRDefault="009677FC" w:rsidP="009677FC">
            <w:pPr>
              <w:rPr>
                <w:rFonts w:cs="Arial"/>
                <w:color w:val="000000" w:themeColor="text1"/>
              </w:rPr>
            </w:pPr>
            <w:r w:rsidRPr="00C14EDE">
              <w:rPr>
                <w:rFonts w:cs="Arial"/>
                <w:color w:val="000000" w:themeColor="text1"/>
              </w:rPr>
              <w:t>HLD.</w:t>
            </w:r>
            <w:proofErr w:type="gramStart"/>
            <w:r w:rsidRPr="00C14EDE">
              <w:rPr>
                <w:rFonts w:cs="Arial"/>
                <w:color w:val="000000" w:themeColor="text1"/>
              </w:rPr>
              <w:t>#.PID</w:t>
            </w:r>
            <w:proofErr w:type="gramEnd"/>
            <w:r w:rsidRPr="00C14EDE">
              <w:rPr>
                <w:rFonts w:cs="Arial"/>
                <w:color w:val="000000" w:themeColor="text1"/>
              </w:rPr>
              <w:t xml:space="preserve">. Application Impacted. </w:t>
            </w:r>
            <w:proofErr w:type="spellStart"/>
            <w:r w:rsidRPr="00C14EDE">
              <w:rPr>
                <w:rFonts w:cs="Arial"/>
                <w:color w:val="000000" w:themeColor="text1"/>
              </w:rPr>
              <w:t>AdapterName</w:t>
            </w:r>
            <w:proofErr w:type="spellEnd"/>
          </w:p>
          <w:p w:rsidR="009677FC" w:rsidRPr="00C14EDE" w:rsidRDefault="009677FC" w:rsidP="009677FC">
            <w:pPr>
              <w:rPr>
                <w:rFonts w:cs="Arial"/>
                <w:color w:val="000000" w:themeColor="text1"/>
              </w:rPr>
            </w:pPr>
          </w:p>
        </w:tc>
        <w:tc>
          <w:tcPr>
            <w:tcW w:w="343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677FC" w:rsidRPr="00C14EDE" w:rsidRDefault="009677FC" w:rsidP="009677FC">
            <w:pPr>
              <w:rPr>
                <w:b/>
                <w:color w:val="000000" w:themeColor="text1"/>
              </w:rPr>
            </w:pPr>
            <w:r w:rsidRPr="00C14EDE">
              <w:rPr>
                <w:b/>
                <w:color w:val="000000" w:themeColor="text1"/>
              </w:rPr>
              <w:t>Mapping Upgrades</w:t>
            </w:r>
          </w:p>
          <w:p w:rsidR="009677FC" w:rsidRPr="00C14EDE" w:rsidRDefault="009677FC" w:rsidP="009677FC">
            <w:pPr>
              <w:rPr>
                <w:color w:val="000000" w:themeColor="text1"/>
              </w:rPr>
            </w:pPr>
          </w:p>
          <w:p w:rsidR="009677FC" w:rsidRPr="00C14EDE" w:rsidRDefault="009677FC" w:rsidP="009677FC">
            <w:pPr>
              <w:rPr>
                <w:color w:val="067AB4"/>
              </w:rPr>
            </w:pPr>
            <w:r w:rsidRPr="00C14EDE">
              <w:rPr>
                <w:color w:val="067AB4"/>
              </w:rPr>
              <w:t>If there are request or response schema changes to CSI services that impact the CDM file (for common/shared data elements), the developer assigned to the project needs to run an impact analyzer script (a.k.a. Schema Analyzer tool) to determine the impacted services sharing the common data elements.</w:t>
            </w:r>
          </w:p>
          <w:p w:rsidR="009677FC" w:rsidRPr="00C14EDE" w:rsidRDefault="009677FC" w:rsidP="009677FC">
            <w:pPr>
              <w:rPr>
                <w:color w:val="067AB4"/>
              </w:rPr>
            </w:pPr>
          </w:p>
          <w:p w:rsidR="009677FC" w:rsidRPr="00C14EDE" w:rsidRDefault="009677FC" w:rsidP="009677FC">
            <w:pPr>
              <w:rPr>
                <w:color w:val="067AB4"/>
              </w:rPr>
            </w:pPr>
            <w:r w:rsidRPr="00C14EDE">
              <w:rPr>
                <w:color w:val="067AB4"/>
              </w:rPr>
              <w:t xml:space="preserve">This step should happen </w:t>
            </w:r>
            <w:r w:rsidRPr="00C14EDE">
              <w:rPr>
                <w:color w:val="067AB4"/>
                <w:u w:val="single"/>
              </w:rPr>
              <w:t>on or before</w:t>
            </w:r>
            <w:r w:rsidRPr="00C14EDE">
              <w:rPr>
                <w:color w:val="067AB4"/>
              </w:rPr>
              <w:t xml:space="preserve"> the CSI HLD internal review with the Design Assurance team.  Any impacted services found, should be added in the HLD as being impacted for mapping upgrades.  The owners of the identified impacted services should be informed and engaged by the PM so they can upgrade their data maps.</w:t>
            </w:r>
          </w:p>
          <w:p w:rsidR="009677FC" w:rsidRPr="00C14EDE" w:rsidRDefault="009677FC" w:rsidP="009677FC">
            <w:pPr>
              <w:rPr>
                <w:color w:val="000000" w:themeColor="text1"/>
              </w:rPr>
            </w:pPr>
          </w:p>
          <w:p w:rsidR="009677FC" w:rsidRPr="00C14EDE" w:rsidRDefault="009677FC" w:rsidP="009677FC">
            <w:pPr>
              <w:autoSpaceDE w:val="0"/>
              <w:autoSpaceDN w:val="0"/>
              <w:adjustRightInd w:val="0"/>
              <w:rPr>
                <w:rFonts w:cs="Arial"/>
                <w:b/>
                <w:color w:val="FF0000"/>
              </w:rPr>
            </w:pPr>
            <w:proofErr w:type="spellStart"/>
            <w:r w:rsidRPr="00C14EDE">
              <w:rPr>
                <w:rFonts w:cs="Arial"/>
                <w:b/>
                <w:color w:val="FF0000"/>
              </w:rPr>
              <w:lastRenderedPageBreak/>
              <w:t>InquireAffiliateAccountProfile</w:t>
            </w:r>
            <w:proofErr w:type="spellEnd"/>
            <w:r w:rsidRPr="00C14EDE">
              <w:rPr>
                <w:rFonts w:cs="Arial"/>
                <w:b/>
                <w:color w:val="FF0000"/>
              </w:rPr>
              <w:t xml:space="preserve"> – E</w:t>
            </w:r>
            <w:r w:rsidR="009929A6" w:rsidRPr="00C14EDE">
              <w:rPr>
                <w:rFonts w:cs="Arial"/>
                <w:b/>
                <w:color w:val="FF0000"/>
              </w:rPr>
              <w:t>nhanced</w:t>
            </w:r>
          </w:p>
          <w:p w:rsidR="009677FC" w:rsidRPr="00C14EDE" w:rsidRDefault="009677FC" w:rsidP="009677FC">
            <w:pPr>
              <w:autoSpaceDE w:val="0"/>
              <w:autoSpaceDN w:val="0"/>
              <w:adjustRightInd w:val="0"/>
              <w:rPr>
                <w:rFonts w:cs="Arial"/>
                <w:b/>
                <w:color w:val="FF0000"/>
              </w:rPr>
            </w:pPr>
          </w:p>
          <w:p w:rsidR="009677FC" w:rsidRPr="00C14EDE" w:rsidRDefault="009677FC" w:rsidP="004E3F29">
            <w:pPr>
              <w:numPr>
                <w:ilvl w:val="0"/>
                <w:numId w:val="23"/>
              </w:numPr>
              <w:ind w:left="270"/>
              <w:rPr>
                <w:color w:val="FF0000"/>
              </w:rPr>
            </w:pPr>
            <w:proofErr w:type="gramStart"/>
            <w:r w:rsidRPr="00C14EDE">
              <w:rPr>
                <w:color w:val="FF0000"/>
              </w:rPr>
              <w:t>Component  -</w:t>
            </w:r>
            <w:proofErr w:type="gramEnd"/>
            <w:r w:rsidRPr="00C14EDE">
              <w:rPr>
                <w:color w:val="FF0000"/>
              </w:rPr>
              <w:t xml:space="preserve"> SPM</w:t>
            </w:r>
          </w:p>
          <w:p w:rsidR="009677FC" w:rsidRPr="00C14EDE" w:rsidRDefault="009677FC" w:rsidP="004E3F29">
            <w:pPr>
              <w:numPr>
                <w:ilvl w:val="0"/>
                <w:numId w:val="23"/>
              </w:numPr>
              <w:ind w:left="720" w:hanging="450"/>
              <w:rPr>
                <w:color w:val="FF0000"/>
              </w:rPr>
            </w:pPr>
            <w:r w:rsidRPr="00C14EDE">
              <w:rPr>
                <w:color w:val="FF0000"/>
              </w:rPr>
              <w:t xml:space="preserve">Description of change – The </w:t>
            </w:r>
            <w:proofErr w:type="spellStart"/>
            <w:r w:rsidRPr="00C14EDE">
              <w:rPr>
                <w:rFonts w:cs="Arial"/>
                <w:b/>
                <w:color w:val="FF0000"/>
              </w:rPr>
              <w:t>InquireAffiliateAccountProfile</w:t>
            </w:r>
            <w:proofErr w:type="spellEnd"/>
            <w:r w:rsidRPr="00C14EDE">
              <w:rPr>
                <w:color w:val="FF0000"/>
              </w:rPr>
              <w:t xml:space="preserve"> schema request and/or response is impacted by data map upgrades due to shared structure/element definitions in the Cingular Data Model (CDM) file. The common data structure/element being updated is the </w:t>
            </w:r>
            <w:proofErr w:type="spellStart"/>
            <w:r w:rsidRPr="00C14EDE">
              <w:rPr>
                <w:b/>
                <w:color w:val="FF0000"/>
              </w:rPr>
              <w:t>StructureName</w:t>
            </w:r>
            <w:proofErr w:type="spellEnd"/>
            <w:r w:rsidRPr="00C14EDE">
              <w:rPr>
                <w:b/>
                <w:color w:val="FF0000"/>
              </w:rPr>
              <w:t xml:space="preserve"> or </w:t>
            </w:r>
            <w:proofErr w:type="spellStart"/>
            <w:r w:rsidRPr="00C14EDE">
              <w:rPr>
                <w:b/>
                <w:color w:val="FF0000"/>
              </w:rPr>
              <w:t>DataElementFieldName</w:t>
            </w:r>
            <w:proofErr w:type="spellEnd"/>
            <w:r w:rsidRPr="00C14EDE">
              <w:rPr>
                <w:color w:val="FF0000"/>
              </w:rPr>
              <w:t>.  The change is being made due to:</w:t>
            </w:r>
          </w:p>
          <w:p w:rsidR="009677FC" w:rsidRPr="00C14EDE" w:rsidRDefault="009677FC" w:rsidP="004E3F29">
            <w:pPr>
              <w:numPr>
                <w:ilvl w:val="0"/>
                <w:numId w:val="24"/>
              </w:numPr>
              <w:rPr>
                <w:rFonts w:ascii="Calibri" w:eastAsiaTheme="minorHAnsi" w:hAnsi="Calibri" w:cs="Calibri"/>
                <w:color w:val="FF0000"/>
                <w:sz w:val="22"/>
                <w:szCs w:val="22"/>
              </w:rPr>
            </w:pPr>
            <w:r w:rsidRPr="00C14EDE">
              <w:rPr>
                <w:rFonts w:ascii="Calibri" w:eastAsiaTheme="minorHAnsi" w:hAnsi="Calibri" w:cs="Calibri"/>
                <w:color w:val="FF0000"/>
                <w:sz w:val="22"/>
                <w:szCs w:val="22"/>
              </w:rPr>
              <w:t xml:space="preserve">The </w:t>
            </w:r>
            <w:proofErr w:type="spellStart"/>
            <w:r w:rsidRPr="00C14EDE">
              <w:rPr>
                <w:rFonts w:ascii="Calibri" w:eastAsiaTheme="minorHAnsi" w:hAnsi="Calibri" w:cs="Calibri"/>
                <w:b/>
                <w:color w:val="FF0000"/>
                <w:sz w:val="22"/>
                <w:szCs w:val="22"/>
              </w:rPr>
              <w:t>StructureName</w:t>
            </w:r>
            <w:proofErr w:type="spellEnd"/>
            <w:r w:rsidRPr="00C14EDE">
              <w:rPr>
                <w:rFonts w:ascii="Calibri" w:eastAsiaTheme="minorHAnsi" w:hAnsi="Calibri" w:cs="Calibri"/>
                <w:b/>
                <w:color w:val="FF0000"/>
                <w:sz w:val="22"/>
                <w:szCs w:val="22"/>
              </w:rPr>
              <w:t xml:space="preserve"> </w:t>
            </w:r>
            <w:r w:rsidRPr="00C14EDE">
              <w:rPr>
                <w:rFonts w:ascii="Calibri" w:eastAsiaTheme="minorHAnsi" w:hAnsi="Calibri" w:cs="Calibri"/>
                <w:color w:val="FF0000"/>
                <w:sz w:val="22"/>
                <w:szCs w:val="22"/>
              </w:rPr>
              <w:t>or</w:t>
            </w:r>
            <w:r w:rsidRPr="00C14EDE">
              <w:rPr>
                <w:rFonts w:ascii="Calibri" w:eastAsiaTheme="minorHAnsi" w:hAnsi="Calibri" w:cs="Calibri"/>
                <w:b/>
                <w:color w:val="FF0000"/>
                <w:sz w:val="22"/>
                <w:szCs w:val="22"/>
              </w:rPr>
              <w:t xml:space="preserve"> </w:t>
            </w:r>
            <w:proofErr w:type="spellStart"/>
            <w:r w:rsidRPr="00C14EDE">
              <w:rPr>
                <w:rFonts w:ascii="Calibri" w:eastAsiaTheme="minorHAnsi" w:hAnsi="Calibri" w:cs="Calibri"/>
                <w:b/>
                <w:color w:val="FF0000"/>
                <w:sz w:val="22"/>
                <w:szCs w:val="22"/>
              </w:rPr>
              <w:t>DataElementFieldName</w:t>
            </w:r>
            <w:proofErr w:type="spellEnd"/>
            <w:r w:rsidRPr="00C14EDE">
              <w:rPr>
                <w:rFonts w:ascii="Calibri" w:eastAsiaTheme="minorHAnsi" w:hAnsi="Calibri" w:cs="Calibri"/>
                <w:color w:val="FF0000"/>
                <w:sz w:val="22"/>
                <w:szCs w:val="22"/>
              </w:rPr>
              <w:t xml:space="preserve"> is being changed from Required to Optional (or vice versa) or</w:t>
            </w:r>
          </w:p>
          <w:p w:rsidR="009677FC" w:rsidRPr="00C14EDE" w:rsidRDefault="009677FC" w:rsidP="004E3F29">
            <w:pPr>
              <w:numPr>
                <w:ilvl w:val="0"/>
                <w:numId w:val="24"/>
              </w:numPr>
              <w:rPr>
                <w:rFonts w:ascii="Calibri" w:eastAsiaTheme="minorHAnsi" w:hAnsi="Calibri" w:cs="Calibri"/>
                <w:color w:val="FF0000"/>
                <w:sz w:val="22"/>
                <w:szCs w:val="22"/>
              </w:rPr>
            </w:pPr>
            <w:r w:rsidRPr="00C14EDE">
              <w:rPr>
                <w:rFonts w:ascii="Calibri" w:eastAsiaTheme="minorHAnsi" w:hAnsi="Calibri" w:cs="Calibri"/>
                <w:color w:val="FF0000"/>
                <w:sz w:val="22"/>
                <w:szCs w:val="22"/>
              </w:rPr>
              <w:t xml:space="preserve">The </w:t>
            </w:r>
            <w:proofErr w:type="spellStart"/>
            <w:r w:rsidRPr="00C14EDE">
              <w:rPr>
                <w:rFonts w:ascii="Calibri" w:eastAsiaTheme="minorHAnsi" w:hAnsi="Calibri" w:cs="Calibri"/>
                <w:b/>
                <w:color w:val="FF0000"/>
                <w:sz w:val="22"/>
                <w:szCs w:val="22"/>
              </w:rPr>
              <w:t>DataElementFieldName</w:t>
            </w:r>
            <w:proofErr w:type="spellEnd"/>
            <w:r w:rsidRPr="00C14EDE">
              <w:rPr>
                <w:rFonts w:ascii="Calibri" w:eastAsiaTheme="minorHAnsi" w:hAnsi="Calibri" w:cs="Calibri"/>
                <w:color w:val="FF0000"/>
                <w:sz w:val="22"/>
                <w:szCs w:val="22"/>
              </w:rPr>
              <w:t xml:space="preserve"> size is being increased/decreased or </w:t>
            </w:r>
          </w:p>
          <w:p w:rsidR="009677FC" w:rsidRPr="00C14EDE" w:rsidRDefault="009677FC" w:rsidP="004E3F29">
            <w:pPr>
              <w:numPr>
                <w:ilvl w:val="0"/>
                <w:numId w:val="25"/>
              </w:numPr>
              <w:rPr>
                <w:rFonts w:ascii="Calibri" w:eastAsiaTheme="minorHAnsi" w:hAnsi="Calibri" w:cs="Calibri"/>
                <w:color w:val="FF0000"/>
                <w:sz w:val="22"/>
                <w:szCs w:val="22"/>
              </w:rPr>
            </w:pPr>
            <w:r w:rsidRPr="00C14EDE">
              <w:rPr>
                <w:rFonts w:ascii="Calibri" w:eastAsiaTheme="minorHAnsi" w:hAnsi="Calibri" w:cs="Calibri"/>
                <w:color w:val="FF0000"/>
                <w:sz w:val="22"/>
                <w:szCs w:val="22"/>
              </w:rPr>
              <w:t xml:space="preserve">The </w:t>
            </w:r>
            <w:proofErr w:type="spellStart"/>
            <w:r w:rsidRPr="00C14EDE">
              <w:rPr>
                <w:rFonts w:ascii="Calibri" w:eastAsiaTheme="minorHAnsi" w:hAnsi="Calibri" w:cs="Calibri"/>
                <w:b/>
                <w:color w:val="FF0000"/>
                <w:sz w:val="22"/>
                <w:szCs w:val="22"/>
              </w:rPr>
              <w:t>DataElementFieldName</w:t>
            </w:r>
            <w:r w:rsidRPr="00C14EDE">
              <w:rPr>
                <w:rFonts w:ascii="Calibri" w:eastAsiaTheme="minorHAnsi" w:hAnsi="Calibri" w:cs="Calibri"/>
                <w:color w:val="FF0000"/>
                <w:sz w:val="22"/>
                <w:szCs w:val="22"/>
              </w:rPr>
              <w:t>’s</w:t>
            </w:r>
            <w:proofErr w:type="spellEnd"/>
            <w:r w:rsidRPr="00C14EDE">
              <w:rPr>
                <w:rFonts w:ascii="Calibri" w:eastAsiaTheme="minorHAnsi" w:hAnsi="Calibri" w:cs="Calibri"/>
                <w:color w:val="FF0000"/>
                <w:sz w:val="22"/>
                <w:szCs w:val="22"/>
              </w:rPr>
              <w:t xml:space="preserve"> data type is being changed from Numeric to </w:t>
            </w:r>
            <w:proofErr w:type="gramStart"/>
            <w:r w:rsidRPr="00C14EDE">
              <w:rPr>
                <w:rFonts w:ascii="Calibri" w:eastAsiaTheme="minorHAnsi" w:hAnsi="Calibri" w:cs="Calibri"/>
                <w:color w:val="FF0000"/>
                <w:sz w:val="22"/>
                <w:szCs w:val="22"/>
              </w:rPr>
              <w:t>Alphanumeric ,</w:t>
            </w:r>
            <w:proofErr w:type="gramEnd"/>
            <w:r w:rsidRPr="00C14EDE">
              <w:rPr>
                <w:rFonts w:ascii="Calibri" w:eastAsiaTheme="minorHAnsi" w:hAnsi="Calibri" w:cs="Calibri"/>
                <w:color w:val="FF0000"/>
                <w:sz w:val="22"/>
                <w:szCs w:val="22"/>
              </w:rPr>
              <w:t xml:space="preserve"> String to Numeric, </w:t>
            </w:r>
            <w:proofErr w:type="spellStart"/>
            <w:r w:rsidRPr="00C14EDE">
              <w:rPr>
                <w:rFonts w:ascii="Calibri" w:eastAsiaTheme="minorHAnsi" w:hAnsi="Calibri" w:cs="Calibri"/>
                <w:color w:val="FF0000"/>
                <w:sz w:val="22"/>
                <w:szCs w:val="22"/>
              </w:rPr>
              <w:t>etc</w:t>
            </w:r>
            <w:proofErr w:type="spellEnd"/>
          </w:p>
          <w:p w:rsidR="009677FC" w:rsidRPr="00C14EDE" w:rsidRDefault="009677FC" w:rsidP="004E3F29">
            <w:pPr>
              <w:numPr>
                <w:ilvl w:val="0"/>
                <w:numId w:val="25"/>
              </w:numPr>
              <w:rPr>
                <w:rFonts w:ascii="Calibri" w:eastAsiaTheme="minorHAnsi" w:hAnsi="Calibri" w:cs="Calibri"/>
                <w:color w:val="FF0000"/>
                <w:sz w:val="22"/>
                <w:szCs w:val="22"/>
              </w:rPr>
            </w:pPr>
            <w:r w:rsidRPr="00C14EDE">
              <w:rPr>
                <w:rFonts w:ascii="Calibri" w:eastAsiaTheme="minorHAnsi" w:hAnsi="Calibri" w:cs="Calibri"/>
                <w:color w:val="FF0000"/>
                <w:sz w:val="22"/>
                <w:szCs w:val="22"/>
              </w:rPr>
              <w:t xml:space="preserve">An optional/required structure/Data element being introduced impacting the private schema invoked by </w:t>
            </w:r>
            <w:proofErr w:type="spellStart"/>
            <w:r w:rsidRPr="00C14EDE">
              <w:rPr>
                <w:rFonts w:ascii="Calibri" w:eastAsiaTheme="minorHAnsi" w:hAnsi="Calibri" w:cs="Arial"/>
                <w:b/>
                <w:color w:val="FF0000"/>
                <w:sz w:val="22"/>
                <w:szCs w:val="22"/>
              </w:rPr>
              <w:t>InquireAffiliateAccountProfile</w:t>
            </w:r>
            <w:proofErr w:type="spellEnd"/>
            <w:r w:rsidRPr="00C14EDE">
              <w:rPr>
                <w:rFonts w:ascii="Calibri" w:eastAsiaTheme="minorHAnsi" w:hAnsi="Calibri" w:cs="Calibri"/>
                <w:color w:val="FF0000"/>
                <w:sz w:val="22"/>
                <w:szCs w:val="22"/>
              </w:rPr>
              <w:t xml:space="preserve"> which needs to be absorbed by the service or </w:t>
            </w:r>
          </w:p>
          <w:p w:rsidR="009677FC" w:rsidRPr="00C14EDE" w:rsidRDefault="009677FC" w:rsidP="004E3F29">
            <w:pPr>
              <w:numPr>
                <w:ilvl w:val="0"/>
                <w:numId w:val="25"/>
              </w:numPr>
              <w:rPr>
                <w:rFonts w:ascii="Calibri" w:eastAsiaTheme="minorHAnsi" w:hAnsi="Calibri" w:cs="Calibri"/>
                <w:color w:val="FF0000"/>
                <w:sz w:val="22"/>
                <w:szCs w:val="22"/>
              </w:rPr>
            </w:pPr>
            <w:r w:rsidRPr="00C14EDE">
              <w:rPr>
                <w:rFonts w:ascii="Calibri" w:eastAsiaTheme="minorHAnsi" w:hAnsi="Calibri" w:cs="Calibri"/>
                <w:color w:val="FF0000"/>
                <w:sz w:val="22"/>
                <w:szCs w:val="22"/>
              </w:rPr>
              <w:t>Any other reason for the data map change reason</w:t>
            </w:r>
          </w:p>
          <w:p w:rsidR="009677FC" w:rsidRPr="00C14EDE" w:rsidRDefault="009677FC" w:rsidP="009677FC">
            <w:pPr>
              <w:rPr>
                <w:color w:val="000000" w:themeColor="text1"/>
              </w:rPr>
            </w:pPr>
          </w:p>
        </w:tc>
        <w:tc>
          <w:tcPr>
            <w:tcW w:w="78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677FC" w:rsidRPr="00C14EDE" w:rsidRDefault="009677FC" w:rsidP="009677FC">
            <w:pPr>
              <w:rPr>
                <w:rFonts w:cs="Courier New"/>
                <w:i/>
                <w:color w:val="000000" w:themeColor="text1"/>
              </w:rPr>
            </w:pPr>
            <w:r w:rsidRPr="00C14EDE">
              <w:rPr>
                <w:rFonts w:cs="Courier New"/>
                <w:i/>
                <w:color w:val="000000" w:themeColor="text1"/>
              </w:rPr>
              <w:lastRenderedPageBreak/>
              <w:t>SR Req. ID</w:t>
            </w:r>
          </w:p>
        </w:tc>
      </w:tr>
    </w:tbl>
    <w:p w:rsidR="009677FC" w:rsidRPr="00C14EDE" w:rsidRDefault="009677FC" w:rsidP="009677FC">
      <w:pPr>
        <w:spacing w:after="60"/>
        <w:ind w:left="720"/>
        <w:rPr>
          <w:rFonts w:eastAsiaTheme="minorHAnsi"/>
          <w:i/>
          <w:color w:val="067AB4"/>
        </w:rPr>
      </w:pPr>
    </w:p>
    <w:p w:rsidR="009677FC" w:rsidRPr="00C14EDE" w:rsidRDefault="009677FC" w:rsidP="009677FC">
      <w:pPr>
        <w:spacing w:after="60"/>
        <w:rPr>
          <w:rFonts w:cs="Courier New"/>
          <w:i/>
          <w:color w:val="067AB4"/>
        </w:rPr>
      </w:pPr>
      <w:r w:rsidRPr="00C14EDE">
        <w:rPr>
          <w:rFonts w:cs="Courier New"/>
          <w:i/>
          <w:color w:val="067AB4"/>
        </w:rPr>
        <w:t>The</w:t>
      </w:r>
      <w:r w:rsidRPr="00C14EDE">
        <w:rPr>
          <w:i/>
          <w:iCs/>
          <w:color w:val="4BACC6"/>
        </w:rPr>
        <w:t xml:space="preserve"> </w:t>
      </w:r>
      <w:hyperlink r:id="rId23" w:history="1">
        <w:proofErr w:type="spellStart"/>
        <w:r w:rsidRPr="00C14EDE">
          <w:rPr>
            <w:iCs/>
            <w:color w:val="0000FF"/>
            <w:u w:val="single"/>
          </w:rPr>
          <w:t>SRT_RM_ReqPro_Auto_Tagging</w:t>
        </w:r>
        <w:proofErr w:type="spellEnd"/>
      </w:hyperlink>
      <w:r w:rsidRPr="00C14EDE">
        <w:rPr>
          <w:i/>
          <w:iCs/>
          <w:color w:val="4BACC6"/>
        </w:rPr>
        <w:t xml:space="preserve"> </w:t>
      </w:r>
      <w:r w:rsidRPr="00C14EDE">
        <w:rPr>
          <w:rFonts w:cs="Courier New"/>
          <w:i/>
          <w:color w:val="067AB4"/>
        </w:rPr>
        <w:t xml:space="preserve">Reference Document provides information on how to use auto-tagging within SRT </w:t>
      </w:r>
      <w:proofErr w:type="spellStart"/>
      <w:r w:rsidRPr="00C14EDE">
        <w:rPr>
          <w:rFonts w:cs="Courier New"/>
          <w:i/>
          <w:color w:val="067AB4"/>
        </w:rPr>
        <w:t>ReqPro</w:t>
      </w:r>
      <w:proofErr w:type="spellEnd"/>
      <w:r w:rsidRPr="00C14EDE">
        <w:rPr>
          <w:rFonts w:cs="Courier New"/>
          <w:i/>
          <w:color w:val="067AB4"/>
        </w:rPr>
        <w:t xml:space="preserve">. </w:t>
      </w:r>
    </w:p>
    <w:p w:rsidR="009677FC" w:rsidRPr="00C14EDE" w:rsidRDefault="009677FC" w:rsidP="009677FC">
      <w:pPr>
        <w:spacing w:after="60"/>
        <w:rPr>
          <w:rFonts w:cs="Courier New"/>
          <w:i/>
          <w:color w:val="067AB4"/>
        </w:rPr>
      </w:pPr>
    </w:p>
    <w:p w:rsidR="009677FC" w:rsidRPr="00C14EDE" w:rsidRDefault="009677FC" w:rsidP="009677FC">
      <w:pPr>
        <w:spacing w:after="60"/>
        <w:rPr>
          <w:rFonts w:cs="Courier New"/>
          <w:i/>
          <w:color w:val="067AB4"/>
        </w:rPr>
      </w:pPr>
      <w:r w:rsidRPr="00C14EDE">
        <w:rPr>
          <w:rFonts w:cs="Courier New"/>
          <w:i/>
          <w:color w:val="067AB4"/>
        </w:rPr>
        <w:t>If the table is not used to capture requirements, please remove it from document.</w:t>
      </w:r>
    </w:p>
    <w:p w:rsidR="009677FC" w:rsidRPr="00C14EDE" w:rsidRDefault="009677FC" w:rsidP="009677FC">
      <w:pPr>
        <w:spacing w:after="120"/>
        <w:rPr>
          <w:rFonts w:cs="Courier New"/>
          <w:i/>
          <w:color w:val="067AB4"/>
        </w:rPr>
      </w:pPr>
    </w:p>
    <w:p w:rsidR="009677FC" w:rsidRPr="00C14EDE" w:rsidRDefault="009677FC" w:rsidP="009677FC">
      <w:pPr>
        <w:spacing w:after="120"/>
        <w:rPr>
          <w:rFonts w:cs="Courier New"/>
          <w:i/>
          <w:color w:val="067AB4"/>
        </w:rPr>
      </w:pPr>
      <w:r w:rsidRPr="00C14EDE">
        <w:rPr>
          <w:rFonts w:cs="Courier New"/>
          <w:i/>
          <w:color w:val="067AB4"/>
        </w:rPr>
        <w:br w:type="page"/>
      </w:r>
    </w:p>
    <w:p w:rsidR="009677FC" w:rsidRPr="00C14EDE" w:rsidRDefault="009677FC" w:rsidP="009677FC">
      <w:pPr>
        <w:rPr>
          <w:b/>
          <w:bCs/>
          <w:sz w:val="22"/>
        </w:rPr>
      </w:pPr>
      <w:bookmarkStart w:id="54" w:name="_Toc209174385"/>
      <w:bookmarkStart w:id="55" w:name="_Toc224958418"/>
      <w:bookmarkStart w:id="56" w:name="_Toc245267306"/>
      <w:bookmarkStart w:id="57" w:name="_Toc263426847"/>
      <w:r w:rsidRPr="00C14EDE">
        <w:rPr>
          <w:b/>
          <w:bCs/>
          <w:sz w:val="22"/>
        </w:rPr>
        <w:lastRenderedPageBreak/>
        <w:t>System Agreements</w:t>
      </w:r>
      <w:bookmarkEnd w:id="54"/>
      <w:r w:rsidRPr="00C14EDE">
        <w:rPr>
          <w:b/>
          <w:bCs/>
          <w:sz w:val="22"/>
        </w:rPr>
        <w:t xml:space="preserve"> &lt;CSI&gt;</w:t>
      </w:r>
      <w:bookmarkEnd w:id="55"/>
      <w:bookmarkEnd w:id="56"/>
      <w:bookmarkEnd w:id="57"/>
    </w:p>
    <w:p w:rsidR="009677FC" w:rsidRPr="00C14EDE" w:rsidRDefault="009677FC" w:rsidP="009677FC">
      <w:pPr>
        <w:spacing w:before="120" w:after="120"/>
        <w:rPr>
          <w:rFonts w:ascii="Arial" w:hAnsi="Arial"/>
          <w:color w:val="000000"/>
          <w:sz w:val="22"/>
          <w:szCs w:val="22"/>
        </w:rPr>
      </w:pPr>
      <w:r w:rsidRPr="00C14EDE">
        <w:rPr>
          <w:rFonts w:ascii="Arial" w:hAnsi="Arial"/>
          <w:b/>
          <w:color w:val="000000"/>
          <w:sz w:val="22"/>
          <w:szCs w:val="22"/>
        </w:rPr>
        <w:t xml:space="preserve">Note: </w:t>
      </w:r>
      <w:r w:rsidRPr="00C14EDE">
        <w:rPr>
          <w:rFonts w:ascii="Arial" w:hAnsi="Arial"/>
          <w:color w:val="000000"/>
          <w:sz w:val="22"/>
          <w:szCs w:val="22"/>
        </w:rPr>
        <w:t>Although an attempt was made to capture all changes resulting from this design, unanticipated design changes may occur after this document has been turned over that may affect the impact on systems or applications.</w:t>
      </w:r>
    </w:p>
    <w:p w:rsidR="009677FC" w:rsidRPr="00C14EDE" w:rsidRDefault="009677FC" w:rsidP="009677FC">
      <w:pPr>
        <w:spacing w:before="120" w:after="120"/>
        <w:rPr>
          <w:rFonts w:ascii="Arial" w:hAnsi="Arial"/>
          <w:bCs/>
          <w:color w:val="000000"/>
          <w:sz w:val="22"/>
        </w:rPr>
      </w:pPr>
      <w:r w:rsidRPr="00C14EDE">
        <w:rPr>
          <w:rFonts w:ascii="Arial" w:hAnsi="Arial"/>
          <w:bCs/>
          <w:color w:val="000000"/>
          <w:sz w:val="22"/>
        </w:rPr>
        <w:t xml:space="preserve">This lists clients that have been identified as having impact.  </w:t>
      </w:r>
    </w:p>
    <w:p w:rsidR="009677FC" w:rsidRPr="00C14EDE" w:rsidRDefault="009677FC" w:rsidP="009677FC">
      <w:pPr>
        <w:spacing w:before="120" w:after="120"/>
        <w:rPr>
          <w:rFonts w:ascii="Arial" w:hAnsi="Arial"/>
          <w:bCs/>
          <w:color w:val="000000"/>
          <w:sz w:val="22"/>
        </w:rPr>
      </w:pPr>
      <w:r w:rsidRPr="00C14EDE">
        <w:rPr>
          <w:i/>
          <w:iCs/>
          <w:color w:val="067AB4"/>
        </w:rPr>
        <w:t>Instructions:  Only list the impacted clients within this project that are requesting these      enhancements.</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8"/>
        <w:gridCol w:w="3160"/>
        <w:gridCol w:w="4500"/>
      </w:tblGrid>
      <w:tr w:rsidR="009677FC" w:rsidRPr="00C14EDE" w:rsidTr="009423F1">
        <w:tc>
          <w:tcPr>
            <w:tcW w:w="1988" w:type="dxa"/>
            <w:shd w:val="clear" w:color="auto" w:fill="99CC00"/>
          </w:tcPr>
          <w:p w:rsidR="009677FC" w:rsidRPr="00C14EDE" w:rsidRDefault="009677FC" w:rsidP="009677FC">
            <w:pPr>
              <w:spacing w:before="60" w:after="60"/>
              <w:jc w:val="center"/>
              <w:rPr>
                <w:b/>
                <w:color w:val="F2F2F2"/>
              </w:rPr>
            </w:pPr>
            <w:r w:rsidRPr="00C14EDE">
              <w:rPr>
                <w:b/>
                <w:color w:val="F2F2F2"/>
              </w:rPr>
              <w:t>Client</w:t>
            </w:r>
          </w:p>
        </w:tc>
        <w:tc>
          <w:tcPr>
            <w:tcW w:w="3160" w:type="dxa"/>
            <w:shd w:val="clear" w:color="auto" w:fill="99CC00"/>
          </w:tcPr>
          <w:p w:rsidR="009677FC" w:rsidRPr="00C14EDE" w:rsidRDefault="009677FC" w:rsidP="009677FC">
            <w:pPr>
              <w:spacing w:before="60" w:after="60"/>
              <w:jc w:val="center"/>
              <w:rPr>
                <w:b/>
                <w:color w:val="F2F2F2"/>
              </w:rPr>
            </w:pPr>
            <w:r w:rsidRPr="00C14EDE">
              <w:rPr>
                <w:b/>
                <w:color w:val="F2F2F2"/>
              </w:rPr>
              <w:t>Client of which System</w:t>
            </w:r>
          </w:p>
        </w:tc>
        <w:tc>
          <w:tcPr>
            <w:tcW w:w="4500" w:type="dxa"/>
            <w:shd w:val="clear" w:color="auto" w:fill="99CC00"/>
          </w:tcPr>
          <w:p w:rsidR="009677FC" w:rsidRPr="00C14EDE" w:rsidRDefault="009677FC" w:rsidP="009677FC">
            <w:pPr>
              <w:spacing w:before="60" w:after="60"/>
              <w:jc w:val="center"/>
              <w:rPr>
                <w:b/>
                <w:color w:val="F2F2F2"/>
              </w:rPr>
            </w:pPr>
            <w:r w:rsidRPr="00C14EDE">
              <w:rPr>
                <w:b/>
                <w:color w:val="F2F2F2"/>
              </w:rPr>
              <w:t>Interface Name</w:t>
            </w:r>
          </w:p>
          <w:p w:rsidR="009677FC" w:rsidRPr="00C14EDE" w:rsidRDefault="009677FC" w:rsidP="009677FC">
            <w:pPr>
              <w:spacing w:before="60" w:after="60"/>
              <w:rPr>
                <w:b/>
                <w:color w:val="F2F2F2"/>
              </w:rPr>
            </w:pPr>
          </w:p>
        </w:tc>
      </w:tr>
      <w:tr w:rsidR="009677FC" w:rsidRPr="00C14EDE" w:rsidTr="009423F1">
        <w:tc>
          <w:tcPr>
            <w:tcW w:w="1988" w:type="dxa"/>
          </w:tcPr>
          <w:p w:rsidR="009677FC" w:rsidRPr="00C14EDE" w:rsidRDefault="009677FC" w:rsidP="009677FC">
            <w:pPr>
              <w:rPr>
                <w:rFonts w:eastAsia="Calibri" w:cs="Calibri"/>
                <w:color w:val="FF0000"/>
                <w:sz w:val="22"/>
                <w:szCs w:val="22"/>
              </w:rPr>
            </w:pPr>
            <w:proofErr w:type="spellStart"/>
            <w:r w:rsidRPr="00C14EDE">
              <w:rPr>
                <w:color w:val="FF0000"/>
              </w:rPr>
              <w:t>eElections</w:t>
            </w:r>
            <w:proofErr w:type="spellEnd"/>
            <w:r w:rsidRPr="00C14EDE">
              <w:rPr>
                <w:color w:val="FF0000"/>
              </w:rPr>
              <w:t xml:space="preserve"> IVR</w:t>
            </w:r>
          </w:p>
        </w:tc>
        <w:tc>
          <w:tcPr>
            <w:tcW w:w="3160" w:type="dxa"/>
          </w:tcPr>
          <w:p w:rsidR="009677FC" w:rsidRPr="00C14EDE" w:rsidRDefault="009677FC" w:rsidP="009677FC">
            <w:pPr>
              <w:rPr>
                <w:rFonts w:eastAsia="Calibri" w:cs="Calibri"/>
                <w:color w:val="FF0000"/>
                <w:sz w:val="22"/>
                <w:szCs w:val="22"/>
              </w:rPr>
            </w:pPr>
            <w:r w:rsidRPr="00C14EDE">
              <w:rPr>
                <w:color w:val="FF0000"/>
              </w:rPr>
              <w:t>CS FOBPM</w:t>
            </w:r>
          </w:p>
        </w:tc>
        <w:tc>
          <w:tcPr>
            <w:tcW w:w="4500" w:type="dxa"/>
          </w:tcPr>
          <w:p w:rsidR="009677FC" w:rsidRPr="00C14EDE" w:rsidRDefault="009677FC" w:rsidP="009677FC">
            <w:pPr>
              <w:rPr>
                <w:rFonts w:eastAsia="Calibri" w:cs="Calibri"/>
                <w:color w:val="FF0000"/>
                <w:sz w:val="22"/>
                <w:szCs w:val="22"/>
              </w:rPr>
            </w:pPr>
            <w:proofErr w:type="spellStart"/>
            <w:r w:rsidRPr="00C14EDE">
              <w:rPr>
                <w:color w:val="FF0000"/>
              </w:rPr>
              <w:t>ProcessSelfServiceCPNIElection</w:t>
            </w:r>
            <w:proofErr w:type="spellEnd"/>
          </w:p>
        </w:tc>
      </w:tr>
      <w:tr w:rsidR="009677FC" w:rsidRPr="00C14EDE" w:rsidTr="009423F1">
        <w:tc>
          <w:tcPr>
            <w:tcW w:w="1988" w:type="dxa"/>
          </w:tcPr>
          <w:p w:rsidR="009677FC" w:rsidRPr="00C14EDE" w:rsidRDefault="009677FC" w:rsidP="009677FC">
            <w:pPr>
              <w:rPr>
                <w:rFonts w:eastAsia="Calibri" w:cs="Calibri"/>
                <w:color w:val="FF0000"/>
                <w:sz w:val="22"/>
                <w:szCs w:val="22"/>
              </w:rPr>
            </w:pPr>
            <w:r w:rsidRPr="00C14EDE">
              <w:rPr>
                <w:color w:val="FF0000"/>
              </w:rPr>
              <w:t>OPSS</w:t>
            </w:r>
          </w:p>
        </w:tc>
        <w:tc>
          <w:tcPr>
            <w:tcW w:w="3160" w:type="dxa"/>
          </w:tcPr>
          <w:p w:rsidR="009677FC" w:rsidRPr="00C14EDE" w:rsidRDefault="009677FC" w:rsidP="009677FC">
            <w:pPr>
              <w:rPr>
                <w:rFonts w:eastAsia="Calibri" w:cs="Calibri"/>
                <w:color w:val="FF0000"/>
                <w:sz w:val="22"/>
                <w:szCs w:val="22"/>
              </w:rPr>
            </w:pPr>
            <w:r w:rsidRPr="00C14EDE">
              <w:rPr>
                <w:color w:val="FF0000"/>
              </w:rPr>
              <w:t>CS FOBPM</w:t>
            </w:r>
          </w:p>
        </w:tc>
        <w:tc>
          <w:tcPr>
            <w:tcW w:w="4500" w:type="dxa"/>
          </w:tcPr>
          <w:p w:rsidR="009677FC" w:rsidRPr="00C14EDE" w:rsidRDefault="009677FC" w:rsidP="009677FC">
            <w:pPr>
              <w:rPr>
                <w:rFonts w:eastAsia="Calibri" w:cs="Calibri"/>
                <w:color w:val="FF0000"/>
                <w:sz w:val="22"/>
                <w:szCs w:val="22"/>
              </w:rPr>
            </w:pPr>
            <w:proofErr w:type="spellStart"/>
            <w:r w:rsidRPr="00C14EDE">
              <w:rPr>
                <w:color w:val="FF0000"/>
              </w:rPr>
              <w:t>ProcessSelfServiceCPNIElection</w:t>
            </w:r>
            <w:proofErr w:type="spellEnd"/>
          </w:p>
        </w:tc>
      </w:tr>
      <w:tr w:rsidR="009677FC" w:rsidRPr="00C14EDE" w:rsidTr="009423F1">
        <w:tc>
          <w:tcPr>
            <w:tcW w:w="1988" w:type="dxa"/>
          </w:tcPr>
          <w:p w:rsidR="009677FC" w:rsidRPr="00C14EDE" w:rsidRDefault="009677FC" w:rsidP="009677FC">
            <w:pPr>
              <w:rPr>
                <w:rFonts w:eastAsia="Calibri" w:cs="Calibri"/>
                <w:color w:val="FF0000"/>
                <w:sz w:val="22"/>
                <w:szCs w:val="22"/>
              </w:rPr>
            </w:pPr>
          </w:p>
        </w:tc>
        <w:tc>
          <w:tcPr>
            <w:tcW w:w="3160" w:type="dxa"/>
          </w:tcPr>
          <w:p w:rsidR="009677FC" w:rsidRPr="00C14EDE" w:rsidRDefault="009677FC" w:rsidP="009677FC">
            <w:pPr>
              <w:rPr>
                <w:rFonts w:eastAsia="Calibri" w:cs="Calibri"/>
                <w:color w:val="FF0000"/>
                <w:sz w:val="22"/>
                <w:szCs w:val="22"/>
              </w:rPr>
            </w:pPr>
          </w:p>
        </w:tc>
        <w:tc>
          <w:tcPr>
            <w:tcW w:w="4500" w:type="dxa"/>
          </w:tcPr>
          <w:p w:rsidR="009677FC" w:rsidRPr="00C14EDE" w:rsidRDefault="009677FC" w:rsidP="009677FC">
            <w:pPr>
              <w:rPr>
                <w:rFonts w:eastAsia="Calibri" w:cs="Calibri"/>
                <w:color w:val="FF0000"/>
                <w:sz w:val="22"/>
                <w:szCs w:val="22"/>
              </w:rPr>
            </w:pPr>
          </w:p>
        </w:tc>
      </w:tr>
      <w:tr w:rsidR="009677FC" w:rsidRPr="00C14EDE" w:rsidTr="009423F1">
        <w:tc>
          <w:tcPr>
            <w:tcW w:w="1988" w:type="dxa"/>
          </w:tcPr>
          <w:p w:rsidR="009677FC" w:rsidRPr="00C14EDE" w:rsidRDefault="009677FC" w:rsidP="009677FC">
            <w:pPr>
              <w:rPr>
                <w:rFonts w:eastAsia="Calibri" w:cs="Calibri"/>
                <w:color w:val="FF0000"/>
                <w:sz w:val="22"/>
                <w:szCs w:val="22"/>
              </w:rPr>
            </w:pPr>
            <w:r w:rsidRPr="00C14EDE">
              <w:rPr>
                <w:color w:val="FF0000"/>
              </w:rPr>
              <w:t>OPUS</w:t>
            </w:r>
          </w:p>
        </w:tc>
        <w:tc>
          <w:tcPr>
            <w:tcW w:w="3160" w:type="dxa"/>
          </w:tcPr>
          <w:p w:rsidR="009677FC" w:rsidRPr="00C14EDE" w:rsidRDefault="009677FC" w:rsidP="009677FC">
            <w:pPr>
              <w:rPr>
                <w:rFonts w:eastAsia="Calibri" w:cs="Calibri"/>
                <w:color w:val="FF0000"/>
                <w:sz w:val="22"/>
                <w:szCs w:val="22"/>
              </w:rPr>
            </w:pPr>
            <w:r w:rsidRPr="00C14EDE">
              <w:rPr>
                <w:color w:val="FF0000"/>
              </w:rPr>
              <w:t>CSI-Customer Care</w:t>
            </w:r>
          </w:p>
        </w:tc>
        <w:tc>
          <w:tcPr>
            <w:tcW w:w="4500" w:type="dxa"/>
          </w:tcPr>
          <w:p w:rsidR="009677FC" w:rsidRPr="00C14EDE" w:rsidRDefault="009677FC" w:rsidP="009677FC">
            <w:pPr>
              <w:rPr>
                <w:rFonts w:eastAsia="Calibri" w:cs="Calibri"/>
                <w:color w:val="FF0000"/>
                <w:sz w:val="22"/>
                <w:szCs w:val="22"/>
              </w:rPr>
            </w:pPr>
            <w:proofErr w:type="spellStart"/>
            <w:r w:rsidRPr="00C14EDE">
              <w:rPr>
                <w:color w:val="FF0000"/>
              </w:rPr>
              <w:t>InquireCPNIDetails</w:t>
            </w:r>
            <w:proofErr w:type="spellEnd"/>
          </w:p>
        </w:tc>
      </w:tr>
      <w:tr w:rsidR="009677FC" w:rsidRPr="00C14EDE" w:rsidTr="009423F1">
        <w:tc>
          <w:tcPr>
            <w:tcW w:w="1988" w:type="dxa"/>
          </w:tcPr>
          <w:p w:rsidR="009677FC" w:rsidRPr="00C14EDE" w:rsidRDefault="009677FC" w:rsidP="009677FC">
            <w:pPr>
              <w:rPr>
                <w:rFonts w:eastAsia="Calibri" w:cs="Calibri"/>
                <w:color w:val="FF0000"/>
                <w:sz w:val="22"/>
                <w:szCs w:val="22"/>
              </w:rPr>
            </w:pPr>
            <w:r w:rsidRPr="00C14EDE">
              <w:rPr>
                <w:color w:val="FF0000"/>
              </w:rPr>
              <w:t>OPUS-Lite</w:t>
            </w:r>
          </w:p>
        </w:tc>
        <w:tc>
          <w:tcPr>
            <w:tcW w:w="3160" w:type="dxa"/>
          </w:tcPr>
          <w:p w:rsidR="009677FC" w:rsidRPr="00C14EDE" w:rsidRDefault="009677FC" w:rsidP="009677FC">
            <w:pPr>
              <w:rPr>
                <w:rFonts w:eastAsia="Calibri" w:cs="Calibri"/>
                <w:color w:val="FF0000"/>
                <w:sz w:val="22"/>
                <w:szCs w:val="22"/>
              </w:rPr>
            </w:pPr>
            <w:r w:rsidRPr="00C14EDE">
              <w:rPr>
                <w:color w:val="FF0000"/>
              </w:rPr>
              <w:t>CSI-Customer Care</w:t>
            </w:r>
          </w:p>
        </w:tc>
        <w:tc>
          <w:tcPr>
            <w:tcW w:w="4500" w:type="dxa"/>
          </w:tcPr>
          <w:p w:rsidR="009677FC" w:rsidRPr="00C14EDE" w:rsidRDefault="009677FC" w:rsidP="009677FC">
            <w:pPr>
              <w:rPr>
                <w:rFonts w:eastAsia="Calibri" w:cs="Calibri"/>
                <w:color w:val="FF0000"/>
                <w:sz w:val="22"/>
                <w:szCs w:val="22"/>
              </w:rPr>
            </w:pPr>
            <w:proofErr w:type="spellStart"/>
            <w:r w:rsidRPr="00C14EDE">
              <w:rPr>
                <w:color w:val="FF0000"/>
              </w:rPr>
              <w:t>InquireCPNIDetails</w:t>
            </w:r>
            <w:proofErr w:type="spellEnd"/>
          </w:p>
        </w:tc>
      </w:tr>
      <w:tr w:rsidR="009677FC" w:rsidRPr="00C14EDE" w:rsidTr="009423F1">
        <w:tc>
          <w:tcPr>
            <w:tcW w:w="1988" w:type="dxa"/>
          </w:tcPr>
          <w:p w:rsidR="009677FC" w:rsidRPr="00C14EDE" w:rsidRDefault="009677FC" w:rsidP="009677FC">
            <w:pPr>
              <w:rPr>
                <w:rFonts w:eastAsia="Calibri" w:cs="Calibri"/>
                <w:color w:val="FF0000"/>
                <w:sz w:val="22"/>
                <w:szCs w:val="22"/>
              </w:rPr>
            </w:pPr>
            <w:r w:rsidRPr="00C14EDE">
              <w:rPr>
                <w:color w:val="FF0000"/>
              </w:rPr>
              <w:t>PDC</w:t>
            </w:r>
          </w:p>
        </w:tc>
        <w:tc>
          <w:tcPr>
            <w:tcW w:w="3160" w:type="dxa"/>
          </w:tcPr>
          <w:p w:rsidR="009677FC" w:rsidRPr="00C14EDE" w:rsidRDefault="009677FC" w:rsidP="009677FC">
            <w:pPr>
              <w:rPr>
                <w:rFonts w:eastAsia="Calibri" w:cs="Calibri"/>
                <w:color w:val="FF0000"/>
                <w:sz w:val="22"/>
                <w:szCs w:val="22"/>
              </w:rPr>
            </w:pPr>
            <w:r w:rsidRPr="00C14EDE">
              <w:rPr>
                <w:color w:val="FF0000"/>
              </w:rPr>
              <w:t>CSI-Customer Care</w:t>
            </w:r>
          </w:p>
        </w:tc>
        <w:tc>
          <w:tcPr>
            <w:tcW w:w="4500" w:type="dxa"/>
          </w:tcPr>
          <w:p w:rsidR="009677FC" w:rsidRPr="00C14EDE" w:rsidRDefault="009677FC" w:rsidP="009677FC">
            <w:pPr>
              <w:rPr>
                <w:rFonts w:eastAsia="Calibri" w:cs="Calibri"/>
                <w:color w:val="FF0000"/>
                <w:sz w:val="22"/>
                <w:szCs w:val="22"/>
              </w:rPr>
            </w:pPr>
            <w:proofErr w:type="spellStart"/>
            <w:r w:rsidRPr="00C14EDE">
              <w:rPr>
                <w:color w:val="FF0000"/>
              </w:rPr>
              <w:t>InquireCPNIDetails</w:t>
            </w:r>
            <w:proofErr w:type="spellEnd"/>
          </w:p>
        </w:tc>
      </w:tr>
      <w:tr w:rsidR="009677FC" w:rsidRPr="00C14EDE" w:rsidTr="009423F1">
        <w:tc>
          <w:tcPr>
            <w:tcW w:w="1988" w:type="dxa"/>
          </w:tcPr>
          <w:p w:rsidR="009677FC" w:rsidRPr="00C14EDE" w:rsidRDefault="009677FC" w:rsidP="009677FC">
            <w:pPr>
              <w:rPr>
                <w:rFonts w:eastAsia="Calibri" w:cs="Calibri"/>
                <w:color w:val="FF0000"/>
                <w:sz w:val="22"/>
                <w:szCs w:val="22"/>
              </w:rPr>
            </w:pPr>
            <w:r w:rsidRPr="00C14EDE">
              <w:rPr>
                <w:color w:val="FF0000"/>
              </w:rPr>
              <w:t>PDC-Lite</w:t>
            </w:r>
          </w:p>
        </w:tc>
        <w:tc>
          <w:tcPr>
            <w:tcW w:w="3160" w:type="dxa"/>
          </w:tcPr>
          <w:p w:rsidR="009677FC" w:rsidRPr="00C14EDE" w:rsidRDefault="009677FC" w:rsidP="009677FC">
            <w:pPr>
              <w:rPr>
                <w:rFonts w:eastAsia="Calibri" w:cs="Calibri"/>
                <w:color w:val="FF0000"/>
                <w:sz w:val="22"/>
                <w:szCs w:val="22"/>
              </w:rPr>
            </w:pPr>
            <w:r w:rsidRPr="00C14EDE">
              <w:rPr>
                <w:color w:val="FF0000"/>
              </w:rPr>
              <w:t>CSI-Customer Care</w:t>
            </w:r>
          </w:p>
        </w:tc>
        <w:tc>
          <w:tcPr>
            <w:tcW w:w="4500" w:type="dxa"/>
          </w:tcPr>
          <w:p w:rsidR="009677FC" w:rsidRPr="00C14EDE" w:rsidRDefault="009677FC" w:rsidP="009677FC">
            <w:pPr>
              <w:rPr>
                <w:rFonts w:eastAsia="Calibri" w:cs="Calibri"/>
                <w:color w:val="FF0000"/>
                <w:sz w:val="22"/>
                <w:szCs w:val="22"/>
              </w:rPr>
            </w:pPr>
            <w:proofErr w:type="spellStart"/>
            <w:r w:rsidRPr="00C14EDE">
              <w:rPr>
                <w:color w:val="FF0000"/>
              </w:rPr>
              <w:t>InquireCPNIDetails</w:t>
            </w:r>
            <w:proofErr w:type="spellEnd"/>
          </w:p>
        </w:tc>
      </w:tr>
      <w:tr w:rsidR="009677FC" w:rsidRPr="00C14EDE" w:rsidTr="009423F1">
        <w:tc>
          <w:tcPr>
            <w:tcW w:w="1988" w:type="dxa"/>
          </w:tcPr>
          <w:p w:rsidR="009677FC" w:rsidRPr="00C14EDE" w:rsidRDefault="009677FC" w:rsidP="009677FC">
            <w:pPr>
              <w:rPr>
                <w:rFonts w:eastAsia="Calibri" w:cs="Calibri"/>
                <w:color w:val="FF0000"/>
                <w:sz w:val="22"/>
                <w:szCs w:val="22"/>
              </w:rPr>
            </w:pPr>
            <w:r w:rsidRPr="00C14EDE">
              <w:rPr>
                <w:color w:val="FF0000"/>
              </w:rPr>
              <w:t>System Xi</w:t>
            </w:r>
          </w:p>
        </w:tc>
        <w:tc>
          <w:tcPr>
            <w:tcW w:w="3160" w:type="dxa"/>
          </w:tcPr>
          <w:p w:rsidR="009677FC" w:rsidRPr="00C14EDE" w:rsidRDefault="009677FC" w:rsidP="009677FC">
            <w:pPr>
              <w:rPr>
                <w:rFonts w:eastAsia="Calibri" w:cs="Calibri"/>
                <w:color w:val="FF0000"/>
                <w:sz w:val="22"/>
                <w:szCs w:val="22"/>
              </w:rPr>
            </w:pPr>
            <w:r w:rsidRPr="00C14EDE">
              <w:rPr>
                <w:color w:val="FF0000"/>
              </w:rPr>
              <w:t>CSI-Customer Care</w:t>
            </w:r>
          </w:p>
        </w:tc>
        <w:tc>
          <w:tcPr>
            <w:tcW w:w="4500" w:type="dxa"/>
          </w:tcPr>
          <w:p w:rsidR="009677FC" w:rsidRPr="00C14EDE" w:rsidRDefault="009677FC" w:rsidP="009677FC">
            <w:pPr>
              <w:rPr>
                <w:rFonts w:eastAsia="Calibri" w:cs="Calibri"/>
                <w:color w:val="FF0000"/>
                <w:sz w:val="22"/>
                <w:szCs w:val="22"/>
              </w:rPr>
            </w:pPr>
            <w:proofErr w:type="spellStart"/>
            <w:r w:rsidRPr="00C14EDE">
              <w:rPr>
                <w:color w:val="FF0000"/>
              </w:rPr>
              <w:t>InquireCPNIDetails</w:t>
            </w:r>
            <w:proofErr w:type="spellEnd"/>
          </w:p>
        </w:tc>
      </w:tr>
    </w:tbl>
    <w:p w:rsidR="009677FC" w:rsidRPr="00C14EDE" w:rsidRDefault="009677FC" w:rsidP="009677FC">
      <w:pPr>
        <w:rPr>
          <w:color w:val="0070C0"/>
        </w:rPr>
      </w:pPr>
    </w:p>
    <w:p w:rsidR="009677FC" w:rsidRPr="00C14EDE" w:rsidRDefault="009677FC" w:rsidP="009677FC">
      <w:pPr>
        <w:spacing w:after="120"/>
        <w:rPr>
          <w:rFonts w:cs="Courier New"/>
          <w:i/>
          <w:color w:val="067AB4"/>
        </w:rPr>
      </w:pPr>
    </w:p>
    <w:p w:rsidR="009677FC" w:rsidRPr="00C14EDE" w:rsidRDefault="009677FC" w:rsidP="009677FC">
      <w:pPr>
        <w:spacing w:after="120"/>
        <w:rPr>
          <w:rFonts w:cs="Courier New"/>
          <w:i/>
          <w:color w:val="067AB4"/>
        </w:rPr>
      </w:pPr>
    </w:p>
    <w:p w:rsidR="009677FC" w:rsidRPr="00C14EDE" w:rsidRDefault="009677FC" w:rsidP="009677FC">
      <w:pPr>
        <w:spacing w:before="120" w:after="240"/>
        <w:outlineLvl w:val="1"/>
        <w:rPr>
          <w:rFonts w:cs="Arial"/>
          <w:b/>
          <w:bCs/>
          <w:kern w:val="32"/>
          <w:sz w:val="24"/>
          <w:szCs w:val="32"/>
        </w:rPr>
      </w:pPr>
      <w:bookmarkStart w:id="58" w:name="_Toc233711085"/>
      <w:bookmarkStart w:id="59" w:name="_Toc234814149"/>
      <w:bookmarkStart w:id="60" w:name="_Toc279755420"/>
      <w:bookmarkStart w:id="61" w:name="_Toc351987623"/>
      <w:r w:rsidRPr="00C14EDE">
        <w:rPr>
          <w:rFonts w:cs="Arial"/>
          <w:b/>
          <w:bCs/>
          <w:kern w:val="32"/>
          <w:sz w:val="24"/>
          <w:szCs w:val="32"/>
        </w:rPr>
        <w:t>Traceability Matrix</w:t>
      </w:r>
      <w:bookmarkEnd w:id="58"/>
      <w:bookmarkEnd w:id="59"/>
      <w:bookmarkEnd w:id="60"/>
      <w:bookmarkEnd w:id="61"/>
      <w:r w:rsidRPr="00C14EDE">
        <w:rPr>
          <w:rFonts w:cs="Arial"/>
          <w:b/>
          <w:bCs/>
          <w:kern w:val="32"/>
          <w:sz w:val="24"/>
          <w:szCs w:val="32"/>
        </w:rPr>
        <w:t xml:space="preserve"> </w:t>
      </w:r>
    </w:p>
    <w:p w:rsidR="009677FC" w:rsidRPr="00C14EDE" w:rsidRDefault="009677FC" w:rsidP="009677FC">
      <w:pPr>
        <w:spacing w:after="120"/>
        <w:rPr>
          <w:rFonts w:cs="Courier New"/>
          <w:i/>
          <w:color w:val="067AB4"/>
        </w:rPr>
      </w:pPr>
      <w:r w:rsidRPr="00C14EDE">
        <w:rPr>
          <w:rFonts w:cs="Courier New"/>
          <w:i/>
          <w:color w:val="067AB4"/>
        </w:rPr>
        <w:t>Insert link or lists each requirement and references how it is addressed by the design. This will provide visibility on how well the design meets requirements.  In any cases where some requirements are not addressed in the design, they should be called out in this section to enable the audience to better understand the design's level of traceability.</w:t>
      </w:r>
    </w:p>
    <w:p w:rsidR="009677FC" w:rsidRPr="00C14EDE" w:rsidRDefault="009677FC" w:rsidP="009677FC">
      <w:pPr>
        <w:spacing w:after="120"/>
        <w:rPr>
          <w:rFonts w:cs="Courier New"/>
          <w:i/>
          <w:color w:val="067AB4"/>
        </w:rPr>
      </w:pPr>
      <w:r w:rsidRPr="00C14EDE">
        <w:rPr>
          <w:rFonts w:cs="Courier New"/>
          <w:i/>
          <w:color w:val="067AB4"/>
        </w:rPr>
        <w:t xml:space="preserve"> NOTE: The design element identifiers must be transferred over to the Requirements Traceability Matrix in order to complete the </w:t>
      </w:r>
      <w:proofErr w:type="gramStart"/>
      <w:r w:rsidRPr="00C14EDE">
        <w:rPr>
          <w:rFonts w:cs="Courier New"/>
          <w:i/>
          <w:color w:val="067AB4"/>
        </w:rPr>
        <w:t>High Level</w:t>
      </w:r>
      <w:proofErr w:type="gramEnd"/>
      <w:r w:rsidRPr="00C14EDE">
        <w:rPr>
          <w:rFonts w:cs="Courier New"/>
          <w:i/>
          <w:color w:val="067AB4"/>
        </w:rPr>
        <w:t xml:space="preserve"> Design.</w:t>
      </w:r>
    </w:p>
    <w:p w:rsidR="009677FC" w:rsidRPr="00C14EDE" w:rsidRDefault="009677FC" w:rsidP="009677FC">
      <w:pPr>
        <w:spacing w:after="120"/>
        <w:rPr>
          <w:rFonts w:cs="Courier New"/>
          <w:i/>
          <w:color w:val="067AB4"/>
        </w:rPr>
      </w:pPr>
    </w:p>
    <w:tbl>
      <w:tblPr>
        <w:tblW w:w="5000" w:type="pct"/>
        <w:tblLayout w:type="fixed"/>
        <w:tblLook w:val="0000" w:firstRow="0" w:lastRow="0" w:firstColumn="0" w:lastColumn="0" w:noHBand="0" w:noVBand="0"/>
      </w:tblPr>
      <w:tblGrid>
        <w:gridCol w:w="2718"/>
        <w:gridCol w:w="8072"/>
      </w:tblGrid>
      <w:tr w:rsidR="009677FC" w:rsidRPr="00C14EDE" w:rsidTr="009423F1">
        <w:tc>
          <w:tcPr>
            <w:tcW w:w="2340" w:type="dxa"/>
            <w:tcBorders>
              <w:top w:val="single" w:sz="4" w:space="0" w:color="auto"/>
              <w:left w:val="single" w:sz="4" w:space="0" w:color="auto"/>
              <w:bottom w:val="single" w:sz="4" w:space="0" w:color="auto"/>
              <w:right w:val="single" w:sz="4" w:space="0" w:color="auto"/>
            </w:tcBorders>
            <w:shd w:val="clear" w:color="auto" w:fill="D9D9D9"/>
          </w:tcPr>
          <w:p w:rsidR="009677FC" w:rsidRPr="00C14EDE" w:rsidRDefault="009677FC" w:rsidP="009677FC">
            <w:pPr>
              <w:spacing w:before="60" w:after="60"/>
              <w:jc w:val="center"/>
              <w:rPr>
                <w:b/>
              </w:rPr>
            </w:pPr>
            <w:r w:rsidRPr="00C14EDE">
              <w:rPr>
                <w:b/>
              </w:rPr>
              <w:t>Requirement ID</w:t>
            </w:r>
          </w:p>
        </w:tc>
        <w:tc>
          <w:tcPr>
            <w:tcW w:w="6948" w:type="dxa"/>
            <w:tcBorders>
              <w:top w:val="single" w:sz="4" w:space="0" w:color="auto"/>
              <w:left w:val="single" w:sz="4" w:space="0" w:color="auto"/>
              <w:bottom w:val="single" w:sz="4" w:space="0" w:color="auto"/>
              <w:right w:val="single" w:sz="4" w:space="0" w:color="auto"/>
            </w:tcBorders>
            <w:shd w:val="clear" w:color="auto" w:fill="D9D9D9"/>
          </w:tcPr>
          <w:p w:rsidR="009677FC" w:rsidRPr="00C14EDE" w:rsidRDefault="009677FC" w:rsidP="009677FC">
            <w:pPr>
              <w:spacing w:before="60" w:after="60"/>
              <w:jc w:val="center"/>
              <w:rPr>
                <w:b/>
              </w:rPr>
            </w:pPr>
            <w:r w:rsidRPr="00C14EDE">
              <w:rPr>
                <w:b/>
              </w:rPr>
              <w:t>Design Element Identifier</w:t>
            </w:r>
          </w:p>
        </w:tc>
      </w:tr>
      <w:tr w:rsidR="009677FC" w:rsidRPr="00C14EDE" w:rsidTr="009423F1">
        <w:tc>
          <w:tcPr>
            <w:tcW w:w="2340" w:type="dxa"/>
            <w:tcBorders>
              <w:top w:val="single" w:sz="4" w:space="0" w:color="auto"/>
              <w:left w:val="single" w:sz="4" w:space="0" w:color="auto"/>
              <w:bottom w:val="single" w:sz="4" w:space="0" w:color="auto"/>
              <w:right w:val="single" w:sz="4" w:space="0" w:color="auto"/>
            </w:tcBorders>
          </w:tcPr>
          <w:p w:rsidR="009677FC" w:rsidRPr="00C14EDE" w:rsidRDefault="009677FC" w:rsidP="009677FC">
            <w:pPr>
              <w:spacing w:after="120"/>
              <w:rPr>
                <w:rFonts w:asciiTheme="minorHAnsi" w:hAnsiTheme="minorHAnsi" w:cs="Courier New"/>
                <w:i/>
                <w:color w:val="FF0000"/>
              </w:rPr>
            </w:pPr>
            <w:r w:rsidRPr="00C14EDE">
              <w:rPr>
                <w:rFonts w:asciiTheme="minorHAnsi" w:hAnsiTheme="minorHAnsi" w:cs="Courier New"/>
                <w:i/>
                <w:color w:val="FF0000"/>
              </w:rPr>
              <w:t>FR-1.1</w:t>
            </w:r>
          </w:p>
        </w:tc>
        <w:tc>
          <w:tcPr>
            <w:tcW w:w="6948" w:type="dxa"/>
            <w:tcBorders>
              <w:top w:val="single" w:sz="4" w:space="0" w:color="auto"/>
              <w:left w:val="single" w:sz="4" w:space="0" w:color="auto"/>
              <w:bottom w:val="single" w:sz="4" w:space="0" w:color="auto"/>
              <w:right w:val="single" w:sz="4" w:space="0" w:color="auto"/>
            </w:tcBorders>
          </w:tcPr>
          <w:p w:rsidR="009677FC" w:rsidRPr="00C14EDE" w:rsidRDefault="009677FC" w:rsidP="009677FC">
            <w:pPr>
              <w:spacing w:after="120"/>
              <w:rPr>
                <w:rFonts w:asciiTheme="minorHAnsi" w:hAnsiTheme="minorHAnsi" w:cs="Courier New"/>
                <w:i/>
                <w:color w:val="FF0000"/>
              </w:rPr>
            </w:pPr>
            <w:r w:rsidRPr="00C14EDE">
              <w:rPr>
                <w:rFonts w:asciiTheme="minorHAnsi" w:hAnsiTheme="minorHAnsi" w:cs="Courier New"/>
                <w:i/>
                <w:color w:val="FF0000"/>
              </w:rPr>
              <w:t>HLD - 1</w:t>
            </w:r>
          </w:p>
        </w:tc>
      </w:tr>
    </w:tbl>
    <w:p w:rsidR="009677FC" w:rsidRPr="00C14EDE" w:rsidRDefault="009677FC" w:rsidP="009677FC">
      <w:pPr>
        <w:spacing w:after="120"/>
        <w:rPr>
          <w:rFonts w:cs="Courier New"/>
          <w:i/>
          <w:color w:val="067AB4"/>
        </w:rPr>
      </w:pPr>
    </w:p>
    <w:p w:rsidR="009677FC" w:rsidRPr="00C14EDE" w:rsidRDefault="009677FC" w:rsidP="009677FC">
      <w:pPr>
        <w:spacing w:after="120"/>
        <w:rPr>
          <w:rFonts w:cs="Courier New"/>
          <w:i/>
          <w:color w:val="067AB4"/>
        </w:rPr>
      </w:pPr>
      <w:r w:rsidRPr="00C14EDE">
        <w:rPr>
          <w:rFonts w:cs="Courier New"/>
          <w:i/>
          <w:color w:val="067AB4"/>
        </w:rPr>
        <w:br w:type="page"/>
      </w:r>
    </w:p>
    <w:p w:rsidR="009677FC" w:rsidRPr="00C14EDE" w:rsidRDefault="009677FC" w:rsidP="009677FC">
      <w:pPr>
        <w:spacing w:before="120" w:after="240"/>
        <w:outlineLvl w:val="1"/>
        <w:rPr>
          <w:rFonts w:cs="Arial"/>
          <w:b/>
          <w:bCs/>
          <w:kern w:val="32"/>
          <w:sz w:val="24"/>
          <w:szCs w:val="32"/>
        </w:rPr>
      </w:pPr>
      <w:bookmarkStart w:id="62" w:name="_Toc279504395"/>
      <w:bookmarkStart w:id="63" w:name="_Toc279755421"/>
      <w:bookmarkStart w:id="64" w:name="_Toc351987624"/>
      <w:r w:rsidRPr="00C14EDE">
        <w:rPr>
          <w:rFonts w:cs="Arial"/>
          <w:b/>
          <w:bCs/>
          <w:kern w:val="32"/>
          <w:sz w:val="24"/>
          <w:szCs w:val="32"/>
        </w:rPr>
        <w:lastRenderedPageBreak/>
        <w:t>Pre-Production Disaster Recovery Planning</w:t>
      </w:r>
      <w:bookmarkEnd w:id="62"/>
      <w:bookmarkEnd w:id="63"/>
      <w:bookmarkEnd w:id="64"/>
    </w:p>
    <w:p w:rsidR="009677FC" w:rsidRPr="00C14EDE" w:rsidRDefault="009677FC" w:rsidP="009677FC">
      <w:r w:rsidRPr="00C14EDE">
        <w:rPr>
          <w:rFonts w:cs="Courier New"/>
          <w:i/>
          <w:color w:val="067AB4"/>
        </w:rPr>
        <w:t xml:space="preserve">As a reminder, for each new or modified application refer to </w:t>
      </w:r>
      <w:hyperlink r:id="rId24" w:tgtFrame="_blank" w:history="1">
        <w:r w:rsidRPr="00C14EDE">
          <w:rPr>
            <w:rFonts w:ascii="Arial" w:hAnsi="Arial"/>
            <w:iCs/>
            <w:color w:val="0000FF"/>
            <w:u w:val="single"/>
          </w:rPr>
          <w:t>ITSC Integrated Policies and Standards</w:t>
        </w:r>
      </w:hyperlink>
      <w:r w:rsidRPr="00C14EDE">
        <w:rPr>
          <w:iCs/>
        </w:rPr>
        <w:t xml:space="preserve">. </w:t>
      </w:r>
      <w:r w:rsidRPr="00C14EDE">
        <w:rPr>
          <w:rFonts w:cs="Courier New"/>
          <w:i/>
          <w:color w:val="067AB4"/>
        </w:rPr>
        <w:t xml:space="preserve">Review disaster recovery requirements for DR Plans, related documentation, and exercise requirements and ensure all DR requirements are met and reflected in MOTS before an application is </w:t>
      </w:r>
      <w:proofErr w:type="gramStart"/>
      <w:r w:rsidRPr="00C14EDE">
        <w:rPr>
          <w:rFonts w:cs="Courier New"/>
          <w:i/>
          <w:color w:val="067AB4"/>
        </w:rPr>
        <w:t>entered into</w:t>
      </w:r>
      <w:proofErr w:type="gramEnd"/>
      <w:r w:rsidRPr="00C14EDE">
        <w:rPr>
          <w:rFonts w:cs="Courier New"/>
          <w:i/>
          <w:color w:val="067AB4"/>
        </w:rPr>
        <w:t xml:space="preserve"> production. Refer to</w:t>
      </w:r>
      <w:r w:rsidRPr="00C14EDE">
        <w:rPr>
          <w:iCs/>
        </w:rPr>
        <w:t xml:space="preserve"> </w:t>
      </w:r>
      <w:hyperlink r:id="rId25" w:history="1">
        <w:r w:rsidRPr="00C14EDE">
          <w:rPr>
            <w:iCs/>
            <w:color w:val="0000FF"/>
            <w:u w:val="single"/>
          </w:rPr>
          <w:t>IT Service Continuity Capability Guidance</w:t>
        </w:r>
      </w:hyperlink>
      <w:r w:rsidRPr="00C14EDE">
        <w:rPr>
          <w:iCs/>
        </w:rPr>
        <w:t xml:space="preserve"> </w:t>
      </w:r>
      <w:r w:rsidRPr="00C14EDE">
        <w:rPr>
          <w:rFonts w:cs="Courier New"/>
          <w:i/>
          <w:color w:val="067AB4"/>
        </w:rPr>
        <w:t>for more detailed instructions.  If pre-production Disaster Recovery is not needed for this project, place an NA in this section with a business reason (i.e., OS version upgrade or Database version upgrade).</w:t>
      </w:r>
    </w:p>
    <w:p w:rsidR="009677FC" w:rsidRPr="00C14EDE" w:rsidRDefault="009677FC" w:rsidP="009677FC">
      <w:pPr>
        <w:rPr>
          <w:i/>
          <w:color w:val="067AB4"/>
        </w:rPr>
      </w:pPr>
      <w:bookmarkStart w:id="65" w:name="_Toc279755422"/>
    </w:p>
    <w:p w:rsidR="009677FC" w:rsidRPr="00C14EDE" w:rsidRDefault="009677FC" w:rsidP="009677FC">
      <w:pPr>
        <w:rPr>
          <w:i/>
          <w:color w:val="067AB4"/>
        </w:rPr>
      </w:pPr>
      <w:r w:rsidRPr="00C14EDE">
        <w:rPr>
          <w:i/>
          <w:color w:val="067AB4"/>
        </w:rPr>
        <w:t>If not applicable for this project:</w:t>
      </w:r>
    </w:p>
    <w:p w:rsidR="009677FC" w:rsidRPr="00C14EDE" w:rsidRDefault="009677FC" w:rsidP="009677FC">
      <w:pPr>
        <w:rPr>
          <w:color w:val="FF0000"/>
        </w:rPr>
      </w:pPr>
      <w:r w:rsidRPr="00C14EDE">
        <w:rPr>
          <w:color w:val="FF0000"/>
        </w:rPr>
        <w:t>N/A – This project does not impact the current Application Impact Analysis or Disaster Recovery Plan for the impacted Common Services (CSI) applications. A Pre-Production Disaster Recovery Exercise is not required for this project.</w:t>
      </w:r>
    </w:p>
    <w:p w:rsidR="009677FC" w:rsidRPr="00C14EDE" w:rsidRDefault="009677FC" w:rsidP="009677FC"/>
    <w:p w:rsidR="009677FC" w:rsidRPr="00C14EDE" w:rsidRDefault="009677FC" w:rsidP="009677FC">
      <w:pPr>
        <w:spacing w:before="120" w:after="240"/>
        <w:outlineLvl w:val="1"/>
        <w:rPr>
          <w:rFonts w:cs="Arial"/>
          <w:b/>
          <w:bCs/>
          <w:kern w:val="32"/>
          <w:sz w:val="24"/>
          <w:szCs w:val="32"/>
        </w:rPr>
      </w:pPr>
      <w:bookmarkStart w:id="66" w:name="_Toc351987625"/>
      <w:r w:rsidRPr="00C14EDE">
        <w:rPr>
          <w:rFonts w:cs="Arial"/>
          <w:b/>
          <w:bCs/>
          <w:kern w:val="32"/>
          <w:sz w:val="24"/>
          <w:szCs w:val="32"/>
        </w:rPr>
        <w:t>Other Plans and References</w:t>
      </w:r>
      <w:bookmarkEnd w:id="65"/>
      <w:bookmarkEnd w:id="66"/>
    </w:p>
    <w:p w:rsidR="009677FC" w:rsidRPr="00C14EDE" w:rsidRDefault="009677FC" w:rsidP="009677FC">
      <w:pPr>
        <w:spacing w:after="120"/>
        <w:rPr>
          <w:rFonts w:cs="Courier New"/>
          <w:i/>
          <w:color w:val="067AB4"/>
        </w:rPr>
      </w:pPr>
      <w:r w:rsidRPr="00C14EDE">
        <w:rPr>
          <w:rFonts w:cs="Courier New"/>
          <w:i/>
          <w:color w:val="067AB4"/>
        </w:rPr>
        <w:t>Provide links to other plans at your discretion.</w:t>
      </w:r>
    </w:p>
    <w:tbl>
      <w:tblPr>
        <w:tblW w:w="4992" w:type="pct"/>
        <w:tblLayout w:type="fixed"/>
        <w:tblLook w:val="04A0" w:firstRow="1" w:lastRow="0" w:firstColumn="1" w:lastColumn="0" w:noHBand="0" w:noVBand="1"/>
      </w:tblPr>
      <w:tblGrid>
        <w:gridCol w:w="1623"/>
        <w:gridCol w:w="2134"/>
        <w:gridCol w:w="7026"/>
      </w:tblGrid>
      <w:tr w:rsidR="009677FC" w:rsidRPr="00C14EDE" w:rsidTr="009423F1">
        <w:trPr>
          <w:gridAfter w:val="2"/>
          <w:wAfter w:w="9346" w:type="dxa"/>
        </w:trPr>
        <w:tc>
          <w:tcPr>
            <w:tcW w:w="1652" w:type="dxa"/>
            <w:hideMark/>
          </w:tcPr>
          <w:p w:rsidR="009677FC" w:rsidRPr="00C14EDE" w:rsidRDefault="009677FC" w:rsidP="009677FC">
            <w:pPr>
              <w:rPr>
                <w:rFonts w:ascii="Calibri" w:eastAsia="Calibri" w:hAnsi="Calibri"/>
              </w:rPr>
            </w:pPr>
          </w:p>
        </w:tc>
      </w:tr>
      <w:tr w:rsidR="009677FC" w:rsidRPr="00C14EDE" w:rsidTr="009423F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Ex>
        <w:trPr>
          <w:tblHeader/>
        </w:trPr>
        <w:tc>
          <w:tcPr>
            <w:tcW w:w="3830" w:type="dxa"/>
            <w:gridSpan w:val="2"/>
          </w:tcPr>
          <w:p w:rsidR="009677FC" w:rsidRPr="00C14EDE" w:rsidRDefault="009677FC" w:rsidP="009677FC">
            <w:pPr>
              <w:jc w:val="center"/>
              <w:rPr>
                <w:b/>
                <w:color w:val="000000" w:themeColor="text1"/>
              </w:rPr>
            </w:pPr>
            <w:bookmarkStart w:id="67" w:name="_Toc237068388"/>
            <w:bookmarkStart w:id="68" w:name="_Toc237075616"/>
            <w:bookmarkStart w:id="69" w:name="_Toc237076117"/>
            <w:bookmarkStart w:id="70" w:name="_Toc237076581"/>
            <w:bookmarkStart w:id="71" w:name="_Toc237076868"/>
            <w:bookmarkEnd w:id="12"/>
            <w:r w:rsidRPr="00C14EDE">
              <w:rPr>
                <w:b/>
                <w:color w:val="000000" w:themeColor="text1"/>
              </w:rPr>
              <w:t>Reference</w:t>
            </w:r>
          </w:p>
        </w:tc>
        <w:tc>
          <w:tcPr>
            <w:tcW w:w="7168" w:type="dxa"/>
          </w:tcPr>
          <w:p w:rsidR="009677FC" w:rsidRPr="00C14EDE" w:rsidRDefault="009677FC" w:rsidP="009677FC">
            <w:pPr>
              <w:jc w:val="center"/>
              <w:rPr>
                <w:b/>
                <w:color w:val="000000" w:themeColor="text1"/>
              </w:rPr>
            </w:pPr>
            <w:r w:rsidRPr="00C14EDE">
              <w:rPr>
                <w:b/>
                <w:color w:val="000000" w:themeColor="text1"/>
              </w:rPr>
              <w:t>Location</w:t>
            </w:r>
          </w:p>
        </w:tc>
      </w:tr>
      <w:tr w:rsidR="009677FC" w:rsidRPr="00C14EDE" w:rsidTr="009423F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Ex>
        <w:tc>
          <w:tcPr>
            <w:tcW w:w="3830" w:type="dxa"/>
            <w:gridSpan w:val="2"/>
          </w:tcPr>
          <w:p w:rsidR="009677FC" w:rsidRPr="00C14EDE" w:rsidRDefault="009677FC" w:rsidP="009677FC">
            <w:pPr>
              <w:overflowPunct w:val="0"/>
              <w:autoSpaceDE w:val="0"/>
              <w:autoSpaceDN w:val="0"/>
              <w:adjustRightInd w:val="0"/>
              <w:spacing w:before="60" w:after="120"/>
              <w:textAlignment w:val="baseline"/>
              <w:rPr>
                <w:color w:val="FF0000"/>
              </w:rPr>
            </w:pPr>
            <w:r w:rsidRPr="00C14EDE">
              <w:rPr>
                <w:color w:val="FF0000"/>
              </w:rPr>
              <w:t>Project Plan</w:t>
            </w:r>
          </w:p>
        </w:tc>
        <w:tc>
          <w:tcPr>
            <w:tcW w:w="7168" w:type="dxa"/>
          </w:tcPr>
          <w:p w:rsidR="009677FC" w:rsidRPr="00C14EDE" w:rsidRDefault="009677FC" w:rsidP="009677FC">
            <w:pPr>
              <w:rPr>
                <w:rFonts w:cs="Courier New"/>
                <w:color w:val="0000FF"/>
                <w:u w:val="single"/>
              </w:rPr>
            </w:pPr>
            <w:r w:rsidRPr="00C14EDE">
              <w:rPr>
                <w:rFonts w:cs="Courier New"/>
                <w:color w:val="0000FF"/>
                <w:u w:val="single"/>
              </w:rPr>
              <w:t>Place project document link here</w:t>
            </w:r>
          </w:p>
        </w:tc>
      </w:tr>
      <w:tr w:rsidR="009677FC" w:rsidRPr="00C14EDE" w:rsidTr="009423F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Ex>
        <w:tc>
          <w:tcPr>
            <w:tcW w:w="3830" w:type="dxa"/>
            <w:gridSpan w:val="2"/>
          </w:tcPr>
          <w:p w:rsidR="009677FC" w:rsidRPr="00C14EDE" w:rsidRDefault="009677FC" w:rsidP="009677FC">
            <w:pPr>
              <w:overflowPunct w:val="0"/>
              <w:autoSpaceDE w:val="0"/>
              <w:autoSpaceDN w:val="0"/>
              <w:adjustRightInd w:val="0"/>
              <w:spacing w:before="60" w:after="120"/>
              <w:textAlignment w:val="baseline"/>
              <w:rPr>
                <w:color w:val="FF0000"/>
              </w:rPr>
            </w:pPr>
            <w:r w:rsidRPr="00C14EDE">
              <w:rPr>
                <w:color w:val="FF0000"/>
              </w:rPr>
              <w:t>Business Requirements Specifications</w:t>
            </w:r>
          </w:p>
        </w:tc>
        <w:tc>
          <w:tcPr>
            <w:tcW w:w="7168" w:type="dxa"/>
          </w:tcPr>
          <w:p w:rsidR="009677FC" w:rsidRPr="00C14EDE" w:rsidRDefault="009677FC" w:rsidP="009677FC">
            <w:pPr>
              <w:rPr>
                <w:rFonts w:cs="Courier New"/>
                <w:color w:val="0000FF"/>
                <w:u w:val="single"/>
              </w:rPr>
            </w:pPr>
            <w:r w:rsidRPr="00C14EDE">
              <w:rPr>
                <w:rFonts w:cs="Courier New"/>
                <w:color w:val="0000FF"/>
                <w:u w:val="single"/>
              </w:rPr>
              <w:t>Place project document link here</w:t>
            </w:r>
          </w:p>
        </w:tc>
      </w:tr>
      <w:tr w:rsidR="009677FC" w:rsidRPr="00C14EDE" w:rsidTr="009423F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Ex>
        <w:tc>
          <w:tcPr>
            <w:tcW w:w="3830" w:type="dxa"/>
            <w:gridSpan w:val="2"/>
          </w:tcPr>
          <w:p w:rsidR="009677FC" w:rsidRPr="00C14EDE" w:rsidRDefault="009677FC" w:rsidP="009677FC">
            <w:pPr>
              <w:overflowPunct w:val="0"/>
              <w:autoSpaceDE w:val="0"/>
              <w:autoSpaceDN w:val="0"/>
              <w:adjustRightInd w:val="0"/>
              <w:spacing w:before="60" w:after="120"/>
              <w:textAlignment w:val="baseline"/>
              <w:rPr>
                <w:color w:val="FF0000"/>
              </w:rPr>
            </w:pPr>
            <w:r w:rsidRPr="00C14EDE">
              <w:rPr>
                <w:color w:val="FF0000"/>
              </w:rPr>
              <w:t>System Requirements</w:t>
            </w:r>
          </w:p>
        </w:tc>
        <w:tc>
          <w:tcPr>
            <w:tcW w:w="7168" w:type="dxa"/>
          </w:tcPr>
          <w:p w:rsidR="009677FC" w:rsidRPr="00C14EDE" w:rsidRDefault="009677FC" w:rsidP="009677FC">
            <w:pPr>
              <w:rPr>
                <w:rFonts w:cs="Courier New"/>
                <w:color w:val="0000FF"/>
                <w:u w:val="single"/>
              </w:rPr>
            </w:pPr>
            <w:r w:rsidRPr="00C14EDE">
              <w:rPr>
                <w:rFonts w:cs="Courier New"/>
                <w:color w:val="0000FF"/>
                <w:u w:val="single"/>
              </w:rPr>
              <w:t>Place project document link here</w:t>
            </w:r>
          </w:p>
        </w:tc>
      </w:tr>
      <w:tr w:rsidR="009677FC" w:rsidRPr="00C14EDE" w:rsidTr="009423F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Ex>
        <w:tc>
          <w:tcPr>
            <w:tcW w:w="3830" w:type="dxa"/>
            <w:gridSpan w:val="2"/>
          </w:tcPr>
          <w:p w:rsidR="009677FC" w:rsidRPr="00C14EDE" w:rsidRDefault="009677FC" w:rsidP="009677FC">
            <w:pPr>
              <w:overflowPunct w:val="0"/>
              <w:autoSpaceDE w:val="0"/>
              <w:autoSpaceDN w:val="0"/>
              <w:adjustRightInd w:val="0"/>
              <w:spacing w:before="60" w:after="120"/>
              <w:textAlignment w:val="baseline"/>
              <w:rPr>
                <w:color w:val="FF0000"/>
              </w:rPr>
            </w:pPr>
            <w:r w:rsidRPr="00C14EDE">
              <w:rPr>
                <w:color w:val="FF0000"/>
              </w:rPr>
              <w:t>Application Interface Design</w:t>
            </w:r>
          </w:p>
        </w:tc>
        <w:tc>
          <w:tcPr>
            <w:tcW w:w="7168" w:type="dxa"/>
          </w:tcPr>
          <w:p w:rsidR="009677FC" w:rsidRPr="00C14EDE" w:rsidRDefault="009677FC" w:rsidP="009677FC">
            <w:pPr>
              <w:rPr>
                <w:rFonts w:cs="Courier New"/>
                <w:color w:val="0000FF"/>
                <w:u w:val="single"/>
              </w:rPr>
            </w:pPr>
            <w:r w:rsidRPr="00C14EDE">
              <w:rPr>
                <w:rFonts w:cs="Courier New"/>
                <w:color w:val="0000FF"/>
                <w:u w:val="single"/>
              </w:rPr>
              <w:t>Place project document link here</w:t>
            </w:r>
          </w:p>
        </w:tc>
      </w:tr>
      <w:tr w:rsidR="009677FC" w:rsidRPr="00C14EDE" w:rsidTr="009423F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Ex>
        <w:tc>
          <w:tcPr>
            <w:tcW w:w="3830" w:type="dxa"/>
            <w:gridSpan w:val="2"/>
          </w:tcPr>
          <w:p w:rsidR="009677FC" w:rsidRPr="00C14EDE" w:rsidRDefault="009677FC" w:rsidP="009677FC">
            <w:pPr>
              <w:overflowPunct w:val="0"/>
              <w:autoSpaceDE w:val="0"/>
              <w:autoSpaceDN w:val="0"/>
              <w:adjustRightInd w:val="0"/>
              <w:spacing w:before="60" w:after="120"/>
              <w:textAlignment w:val="baseline"/>
              <w:rPr>
                <w:color w:val="FF0000"/>
              </w:rPr>
            </w:pPr>
            <w:r w:rsidRPr="00C14EDE">
              <w:rPr>
                <w:color w:val="FF0000"/>
              </w:rPr>
              <w:t>Uses Case document</w:t>
            </w:r>
          </w:p>
        </w:tc>
        <w:tc>
          <w:tcPr>
            <w:tcW w:w="7168" w:type="dxa"/>
          </w:tcPr>
          <w:p w:rsidR="009677FC" w:rsidRPr="00C14EDE" w:rsidRDefault="009677FC" w:rsidP="009677FC">
            <w:pPr>
              <w:rPr>
                <w:rFonts w:cs="Courier New"/>
                <w:color w:val="0000FF"/>
                <w:u w:val="single"/>
              </w:rPr>
            </w:pPr>
            <w:r w:rsidRPr="00C14EDE">
              <w:rPr>
                <w:rFonts w:cs="Courier New"/>
                <w:color w:val="0000FF"/>
                <w:u w:val="single"/>
              </w:rPr>
              <w:t>Place document link here</w:t>
            </w:r>
          </w:p>
        </w:tc>
      </w:tr>
      <w:tr w:rsidR="009677FC" w:rsidRPr="00C14EDE" w:rsidTr="009423F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Ex>
        <w:tc>
          <w:tcPr>
            <w:tcW w:w="3830" w:type="dxa"/>
            <w:gridSpan w:val="2"/>
          </w:tcPr>
          <w:p w:rsidR="009677FC" w:rsidRPr="00C14EDE" w:rsidRDefault="009677FC" w:rsidP="009677FC">
            <w:pPr>
              <w:overflowPunct w:val="0"/>
              <w:autoSpaceDE w:val="0"/>
              <w:autoSpaceDN w:val="0"/>
              <w:adjustRightInd w:val="0"/>
              <w:spacing w:before="60" w:after="120"/>
              <w:textAlignment w:val="baseline"/>
              <w:rPr>
                <w:color w:val="FF0000"/>
              </w:rPr>
            </w:pPr>
            <w:r w:rsidRPr="00C14EDE">
              <w:rPr>
                <w:color w:val="FF0000"/>
              </w:rPr>
              <w:t>Requirements Traceability Guidelines</w:t>
            </w:r>
          </w:p>
        </w:tc>
        <w:tc>
          <w:tcPr>
            <w:tcW w:w="7168" w:type="dxa"/>
          </w:tcPr>
          <w:p w:rsidR="009677FC" w:rsidRPr="00C14EDE" w:rsidRDefault="00CD2556" w:rsidP="009677FC">
            <w:pPr>
              <w:overflowPunct w:val="0"/>
              <w:autoSpaceDE w:val="0"/>
              <w:autoSpaceDN w:val="0"/>
              <w:adjustRightInd w:val="0"/>
              <w:spacing w:before="60" w:after="120"/>
              <w:textAlignment w:val="baseline"/>
              <w:rPr>
                <w:color w:val="000000"/>
              </w:rPr>
            </w:pPr>
            <w:hyperlink r:id="rId26" w:history="1">
              <w:r w:rsidR="009677FC" w:rsidRPr="00C14EDE">
                <w:rPr>
                  <w:color w:val="000000"/>
                  <w:u w:val="single"/>
                </w:rPr>
                <w:t>http://itup.it.att.com/ittools/itmap/itup/Method/mth_Requirements%20Traceability%20Guidelines.doc?CFID=190824&amp;CFTOKEN=b5469ca5b19769e3-1AF3D333-D526-555C-731247FCB455064E</w:t>
              </w:r>
            </w:hyperlink>
          </w:p>
        </w:tc>
      </w:tr>
      <w:tr w:rsidR="009677FC" w:rsidRPr="00C14EDE" w:rsidTr="009423F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Ex>
        <w:tc>
          <w:tcPr>
            <w:tcW w:w="3830" w:type="dxa"/>
            <w:gridSpan w:val="2"/>
          </w:tcPr>
          <w:p w:rsidR="009677FC" w:rsidRPr="00C14EDE" w:rsidRDefault="009677FC" w:rsidP="009677FC">
            <w:pPr>
              <w:overflowPunct w:val="0"/>
              <w:autoSpaceDE w:val="0"/>
              <w:autoSpaceDN w:val="0"/>
              <w:adjustRightInd w:val="0"/>
              <w:spacing w:before="60" w:after="120"/>
              <w:textAlignment w:val="baseline"/>
              <w:rPr>
                <w:color w:val="FF0000"/>
              </w:rPr>
            </w:pPr>
            <w:r w:rsidRPr="00C14EDE">
              <w:rPr>
                <w:color w:val="FF0000"/>
              </w:rPr>
              <w:t>Requirements Traceability Matrix</w:t>
            </w:r>
          </w:p>
        </w:tc>
        <w:tc>
          <w:tcPr>
            <w:tcW w:w="7168" w:type="dxa"/>
          </w:tcPr>
          <w:p w:rsidR="009677FC" w:rsidRPr="00C14EDE" w:rsidRDefault="009677FC" w:rsidP="009677FC">
            <w:pPr>
              <w:rPr>
                <w:rFonts w:cs="Courier New"/>
                <w:color w:val="0000FF"/>
                <w:u w:val="single"/>
              </w:rPr>
            </w:pPr>
            <w:r w:rsidRPr="00C14EDE">
              <w:rPr>
                <w:rFonts w:cs="Courier New"/>
                <w:color w:val="0000FF"/>
                <w:u w:val="single"/>
              </w:rPr>
              <w:t>Place project document link here</w:t>
            </w:r>
          </w:p>
        </w:tc>
      </w:tr>
      <w:tr w:rsidR="009677FC" w:rsidRPr="00C14EDE" w:rsidTr="009423F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Ex>
        <w:tc>
          <w:tcPr>
            <w:tcW w:w="3830" w:type="dxa"/>
            <w:gridSpan w:val="2"/>
          </w:tcPr>
          <w:p w:rsidR="009677FC" w:rsidRPr="00C14EDE" w:rsidRDefault="009677FC" w:rsidP="009677FC">
            <w:pPr>
              <w:overflowPunct w:val="0"/>
              <w:autoSpaceDE w:val="0"/>
              <w:autoSpaceDN w:val="0"/>
              <w:adjustRightInd w:val="0"/>
              <w:spacing w:before="60" w:after="120"/>
              <w:textAlignment w:val="baseline"/>
              <w:rPr>
                <w:color w:val="FF0000"/>
              </w:rPr>
            </w:pPr>
            <w:r w:rsidRPr="00C14EDE">
              <w:rPr>
                <w:color w:val="FF0000"/>
              </w:rPr>
              <w:t xml:space="preserve">Any other documents that you see useful... (Example backends HLD and AID, Solution Approach, </w:t>
            </w:r>
            <w:proofErr w:type="spellStart"/>
            <w:r w:rsidRPr="00C14EDE">
              <w:rPr>
                <w:color w:val="FF0000"/>
              </w:rPr>
              <w:t>etc</w:t>
            </w:r>
            <w:proofErr w:type="spellEnd"/>
            <w:r w:rsidRPr="00C14EDE">
              <w:rPr>
                <w:color w:val="FF0000"/>
              </w:rPr>
              <w:t>…)</w:t>
            </w:r>
          </w:p>
        </w:tc>
        <w:tc>
          <w:tcPr>
            <w:tcW w:w="7168" w:type="dxa"/>
          </w:tcPr>
          <w:p w:rsidR="009677FC" w:rsidRPr="00C14EDE" w:rsidRDefault="009677FC" w:rsidP="009677FC">
            <w:pPr>
              <w:rPr>
                <w:rFonts w:cs="Courier New"/>
                <w:color w:val="0000FF"/>
                <w:u w:val="single"/>
              </w:rPr>
            </w:pPr>
            <w:r w:rsidRPr="00C14EDE">
              <w:rPr>
                <w:rFonts w:cs="Courier New"/>
                <w:color w:val="0000FF"/>
                <w:u w:val="single"/>
              </w:rPr>
              <w:t>Place projects document link here</w:t>
            </w:r>
          </w:p>
        </w:tc>
      </w:tr>
    </w:tbl>
    <w:p w:rsidR="009677FC" w:rsidRPr="00C14EDE" w:rsidRDefault="009677FC" w:rsidP="009677FC">
      <w:pPr>
        <w:spacing w:before="120" w:after="240"/>
        <w:outlineLvl w:val="1"/>
        <w:rPr>
          <w:rFonts w:cs="Arial"/>
          <w:b/>
          <w:bCs/>
          <w:kern w:val="32"/>
          <w:sz w:val="24"/>
          <w:szCs w:val="32"/>
        </w:rPr>
      </w:pPr>
      <w:bookmarkStart w:id="72" w:name="_Toc351987626"/>
      <w:r w:rsidRPr="00C14EDE">
        <w:rPr>
          <w:rFonts w:cs="Arial"/>
          <w:b/>
          <w:bCs/>
          <w:kern w:val="32"/>
          <w:sz w:val="24"/>
          <w:szCs w:val="32"/>
        </w:rPr>
        <w:t>Acceptance &amp; Approvals</w:t>
      </w:r>
      <w:bookmarkEnd w:id="67"/>
      <w:bookmarkEnd w:id="68"/>
      <w:bookmarkEnd w:id="69"/>
      <w:bookmarkEnd w:id="70"/>
      <w:bookmarkEnd w:id="71"/>
      <w:bookmarkEnd w:id="72"/>
    </w:p>
    <w:p w:rsidR="009677FC" w:rsidRPr="00C14EDE" w:rsidRDefault="009677FC" w:rsidP="009677FC">
      <w:pPr>
        <w:keepNext/>
        <w:spacing w:before="240" w:after="240"/>
        <w:rPr>
          <w:b/>
          <w:bCs/>
          <w:kern w:val="32"/>
          <w:sz w:val="22"/>
          <w:szCs w:val="24"/>
        </w:rPr>
      </w:pPr>
      <w:r w:rsidRPr="00C14EDE">
        <w:rPr>
          <w:b/>
          <w:bCs/>
          <w:kern w:val="32"/>
          <w:sz w:val="22"/>
          <w:szCs w:val="24"/>
        </w:rPr>
        <w:t>Overview</w:t>
      </w:r>
    </w:p>
    <w:p w:rsidR="009677FC" w:rsidRPr="00C14EDE" w:rsidRDefault="009677FC" w:rsidP="009677FC">
      <w:pPr>
        <w:spacing w:after="120"/>
        <w:rPr>
          <w:rFonts w:cs="Courier New"/>
          <w:i/>
          <w:color w:val="067AB4"/>
        </w:rPr>
      </w:pPr>
      <w:r w:rsidRPr="00C14EDE">
        <w:rPr>
          <w:rFonts w:cs="Courier New"/>
          <w:i/>
          <w:color w:val="067AB4"/>
        </w:rPr>
        <w:t xml:space="preserve">Use this section to capture approvals </w:t>
      </w:r>
      <w:proofErr w:type="gramStart"/>
      <w:r w:rsidRPr="00C14EDE">
        <w:rPr>
          <w:rFonts w:cs="Courier New"/>
          <w:i/>
          <w:color w:val="067AB4"/>
        </w:rPr>
        <w:t>in the event that</w:t>
      </w:r>
      <w:proofErr w:type="gramEnd"/>
      <w:r w:rsidRPr="00C14EDE">
        <w:rPr>
          <w:rFonts w:cs="Courier New"/>
          <w:i/>
          <w:color w:val="067AB4"/>
        </w:rPr>
        <w:t xml:space="preserve"> electronic approvals via the PRISM Project Workflow Module will not be used.</w:t>
      </w:r>
    </w:p>
    <w:p w:rsidR="009677FC" w:rsidRPr="00C14EDE" w:rsidRDefault="009677FC" w:rsidP="009677FC">
      <w:pPr>
        <w:jc w:val="both"/>
      </w:pPr>
      <w:r w:rsidRPr="00C14EDE">
        <w:t xml:space="preserve">The Approvers of this work product agree that this document is acceptable and complete to the best of their knowledge and will be used by the project team as an official deliverable for the project.  It is further agreed that this document can now be baselined and any changes to these sections from this point forward must follow the Managing Change in the IT UP. </w:t>
      </w:r>
    </w:p>
    <w:p w:rsidR="009677FC" w:rsidRPr="00C14EDE" w:rsidRDefault="009677FC" w:rsidP="009677FC">
      <w:pPr>
        <w:jc w:val="both"/>
      </w:pPr>
      <w:r w:rsidRPr="00C14EDE">
        <w:t xml:space="preserve"> </w:t>
      </w:r>
    </w:p>
    <w:p w:rsidR="009677FC" w:rsidRPr="00C14EDE" w:rsidRDefault="009677FC" w:rsidP="009677FC">
      <w:pPr>
        <w:jc w:val="both"/>
      </w:pPr>
      <w:r w:rsidRPr="00C14EDE">
        <w:lastRenderedPageBreak/>
        <w:t>Embed evidence of approval in the review table below, or use the PRISM Approval Functionality in the Project Workflow Module Workflow Template View.</w:t>
      </w:r>
    </w:p>
    <w:p w:rsidR="009677FC" w:rsidRPr="00C14EDE" w:rsidRDefault="009677FC" w:rsidP="009677FC">
      <w:pPr>
        <w:jc w:val="both"/>
        <w:rPr>
          <w:rFonts w:cs="Calibri"/>
        </w:rPr>
      </w:pPr>
    </w:p>
    <w:p w:rsidR="009677FC" w:rsidRPr="00C14EDE" w:rsidRDefault="009677FC" w:rsidP="009677FC">
      <w:pPr>
        <w:keepNext/>
        <w:spacing w:before="240" w:after="240"/>
        <w:rPr>
          <w:b/>
          <w:bCs/>
          <w:kern w:val="32"/>
          <w:sz w:val="22"/>
          <w:szCs w:val="24"/>
        </w:rPr>
      </w:pPr>
      <w:bookmarkStart w:id="73" w:name="_Toc237064681"/>
      <w:bookmarkStart w:id="74" w:name="_Toc237069370"/>
      <w:bookmarkStart w:id="75" w:name="_Toc237071312"/>
      <w:r w:rsidRPr="00C14EDE">
        <w:rPr>
          <w:b/>
          <w:bCs/>
          <w:kern w:val="32"/>
          <w:sz w:val="22"/>
          <w:szCs w:val="24"/>
        </w:rPr>
        <w:t>Approvers</w:t>
      </w:r>
    </w:p>
    <w:p w:rsidR="009677FC" w:rsidRPr="00C14EDE" w:rsidRDefault="009677FC" w:rsidP="009677FC">
      <w:pPr>
        <w:rPr>
          <w:rFonts w:cs="Calibri"/>
          <w:b/>
          <w:color w:val="548DD4"/>
          <w:u w:val="single"/>
        </w:rPr>
      </w:pPr>
      <w:r w:rsidRPr="00C14EDE">
        <w:rPr>
          <w:rFonts w:cs="Calibri"/>
          <w:b/>
          <w:color w:val="548DD4"/>
          <w:u w:val="single"/>
        </w:rPr>
        <w:t>PLEASE NOTE: This does not replace the Review Record. This is simply to gather the email approvals.  The original email must be included and include the exact document name, version reviewed and being approved.</w:t>
      </w:r>
    </w:p>
    <w:p w:rsidR="009677FC" w:rsidRPr="00C14EDE" w:rsidRDefault="009677FC" w:rsidP="009677FC"/>
    <w:tbl>
      <w:tblPr>
        <w:tblW w:w="10890" w:type="dxa"/>
        <w:tblInd w:w="10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610"/>
        <w:gridCol w:w="1800"/>
        <w:gridCol w:w="2600"/>
        <w:gridCol w:w="3880"/>
      </w:tblGrid>
      <w:tr w:rsidR="009677FC" w:rsidRPr="00C14EDE" w:rsidTr="009423F1">
        <w:tc>
          <w:tcPr>
            <w:tcW w:w="2610" w:type="dxa"/>
            <w:tcBorders>
              <w:top w:val="single" w:sz="4" w:space="0" w:color="auto"/>
              <w:left w:val="single" w:sz="4" w:space="0" w:color="auto"/>
              <w:bottom w:val="single" w:sz="4" w:space="0" w:color="auto"/>
              <w:right w:val="single" w:sz="4" w:space="0" w:color="auto"/>
            </w:tcBorders>
            <w:shd w:val="clear" w:color="auto" w:fill="D9D9D9"/>
            <w:vAlign w:val="center"/>
          </w:tcPr>
          <w:p w:rsidR="009677FC" w:rsidRPr="00C14EDE" w:rsidRDefault="009677FC" w:rsidP="009677FC">
            <w:pPr>
              <w:keepNext/>
              <w:spacing w:before="120" w:after="120" w:line="276" w:lineRule="auto"/>
              <w:jc w:val="center"/>
              <w:rPr>
                <w:rFonts w:cs="Verdana"/>
                <w:b/>
                <w:bCs/>
                <w:color w:val="000000"/>
              </w:rPr>
            </w:pPr>
            <w:r w:rsidRPr="00C14EDE">
              <w:rPr>
                <w:rFonts w:cs="Verdana"/>
                <w:b/>
                <w:bCs/>
                <w:color w:val="000000"/>
              </w:rPr>
              <w:t>ATTUID and Name</w:t>
            </w:r>
          </w:p>
        </w:tc>
        <w:tc>
          <w:tcPr>
            <w:tcW w:w="1800" w:type="dxa"/>
            <w:tcBorders>
              <w:top w:val="single" w:sz="4" w:space="0" w:color="auto"/>
              <w:left w:val="single" w:sz="4" w:space="0" w:color="auto"/>
              <w:bottom w:val="single" w:sz="4" w:space="0" w:color="auto"/>
              <w:right w:val="single" w:sz="4" w:space="0" w:color="auto"/>
            </w:tcBorders>
            <w:shd w:val="clear" w:color="auto" w:fill="D9D9D9"/>
            <w:vAlign w:val="center"/>
          </w:tcPr>
          <w:p w:rsidR="009677FC" w:rsidRPr="00C14EDE" w:rsidRDefault="009677FC" w:rsidP="009677FC">
            <w:pPr>
              <w:keepNext/>
              <w:spacing w:before="120" w:after="120" w:line="276" w:lineRule="auto"/>
              <w:jc w:val="center"/>
              <w:rPr>
                <w:rFonts w:cs="Verdana"/>
                <w:b/>
                <w:bCs/>
                <w:color w:val="000000"/>
              </w:rPr>
            </w:pPr>
            <w:r w:rsidRPr="00C14EDE">
              <w:rPr>
                <w:rFonts w:cs="Verdana"/>
                <w:b/>
                <w:bCs/>
                <w:color w:val="000000"/>
              </w:rPr>
              <w:t>Role</w:t>
            </w:r>
          </w:p>
        </w:tc>
        <w:tc>
          <w:tcPr>
            <w:tcW w:w="2600" w:type="dxa"/>
            <w:tcBorders>
              <w:top w:val="single" w:sz="4" w:space="0" w:color="auto"/>
              <w:left w:val="single" w:sz="4" w:space="0" w:color="auto"/>
              <w:bottom w:val="single" w:sz="4" w:space="0" w:color="auto"/>
              <w:right w:val="single" w:sz="4" w:space="0" w:color="auto"/>
            </w:tcBorders>
            <w:shd w:val="clear" w:color="auto" w:fill="D9D9D9"/>
            <w:vAlign w:val="center"/>
          </w:tcPr>
          <w:p w:rsidR="009677FC" w:rsidRPr="00C14EDE" w:rsidRDefault="009677FC" w:rsidP="009677FC">
            <w:pPr>
              <w:keepNext/>
              <w:spacing w:before="120" w:after="120" w:line="276" w:lineRule="auto"/>
              <w:jc w:val="center"/>
              <w:rPr>
                <w:rFonts w:cs="Verdana"/>
                <w:b/>
                <w:bCs/>
                <w:color w:val="000000"/>
              </w:rPr>
            </w:pPr>
            <w:r w:rsidRPr="00C14EDE">
              <w:rPr>
                <w:rFonts w:cs="Verdana"/>
                <w:b/>
                <w:bCs/>
                <w:color w:val="000000"/>
              </w:rPr>
              <w:t>Group/Application</w:t>
            </w:r>
          </w:p>
        </w:tc>
        <w:tc>
          <w:tcPr>
            <w:tcW w:w="3880" w:type="dxa"/>
            <w:tcBorders>
              <w:top w:val="single" w:sz="4" w:space="0" w:color="auto"/>
              <w:left w:val="single" w:sz="4" w:space="0" w:color="auto"/>
              <w:bottom w:val="single" w:sz="4" w:space="0" w:color="auto"/>
              <w:right w:val="single" w:sz="4" w:space="0" w:color="auto"/>
            </w:tcBorders>
            <w:shd w:val="clear" w:color="auto" w:fill="D9D9D9"/>
            <w:vAlign w:val="center"/>
          </w:tcPr>
          <w:p w:rsidR="009677FC" w:rsidRPr="00C14EDE" w:rsidRDefault="009677FC" w:rsidP="009677FC">
            <w:pPr>
              <w:keepNext/>
              <w:spacing w:before="120" w:after="120" w:line="276" w:lineRule="auto"/>
              <w:jc w:val="center"/>
              <w:rPr>
                <w:rFonts w:cs="Verdana"/>
                <w:b/>
                <w:bCs/>
                <w:color w:val="000000"/>
              </w:rPr>
            </w:pPr>
            <w:r w:rsidRPr="00C14EDE">
              <w:rPr>
                <w:rFonts w:cs="Verdana"/>
                <w:b/>
                <w:bCs/>
                <w:color w:val="000000"/>
              </w:rPr>
              <w:t>Version Approved, Approval Date and Approval Evidence</w:t>
            </w:r>
          </w:p>
        </w:tc>
      </w:tr>
      <w:tr w:rsidR="009677FC" w:rsidRPr="00C14EDE" w:rsidTr="009423F1">
        <w:tc>
          <w:tcPr>
            <w:tcW w:w="2610" w:type="dxa"/>
            <w:tcBorders>
              <w:top w:val="single" w:sz="4" w:space="0" w:color="auto"/>
              <w:left w:val="single" w:sz="4" w:space="0" w:color="auto"/>
              <w:bottom w:val="single" w:sz="4" w:space="0" w:color="auto"/>
              <w:right w:val="single" w:sz="4" w:space="0" w:color="auto"/>
            </w:tcBorders>
          </w:tcPr>
          <w:p w:rsidR="009677FC" w:rsidRPr="00C14EDE" w:rsidRDefault="009677FC" w:rsidP="009677FC">
            <w:pPr>
              <w:tabs>
                <w:tab w:val="center" w:pos="4320"/>
                <w:tab w:val="right" w:pos="8640"/>
              </w:tabs>
              <w:spacing w:line="276" w:lineRule="auto"/>
              <w:rPr>
                <w:rFonts w:cs="Verdana"/>
                <w:i/>
                <w:color w:val="000000"/>
              </w:rPr>
            </w:pPr>
            <w:proofErr w:type="spellStart"/>
            <w:r w:rsidRPr="00C14EDE">
              <w:rPr>
                <w:rFonts w:cs="Verdana"/>
                <w:i/>
                <w:color w:val="0070C0"/>
              </w:rPr>
              <w:t>attuid</w:t>
            </w:r>
            <w:proofErr w:type="spellEnd"/>
            <w:r w:rsidRPr="00C14EDE">
              <w:rPr>
                <w:rFonts w:cs="Verdana"/>
                <w:i/>
                <w:color w:val="0070C0"/>
              </w:rPr>
              <w:t xml:space="preserve"> – name</w:t>
            </w:r>
          </w:p>
        </w:tc>
        <w:tc>
          <w:tcPr>
            <w:tcW w:w="1800" w:type="dxa"/>
            <w:tcBorders>
              <w:top w:val="single" w:sz="4" w:space="0" w:color="auto"/>
              <w:left w:val="single" w:sz="4" w:space="0" w:color="auto"/>
              <w:bottom w:val="single" w:sz="4" w:space="0" w:color="auto"/>
              <w:right w:val="single" w:sz="4" w:space="0" w:color="auto"/>
            </w:tcBorders>
          </w:tcPr>
          <w:p w:rsidR="009677FC" w:rsidRPr="00C14EDE" w:rsidRDefault="009677FC" w:rsidP="009677FC">
            <w:pPr>
              <w:tabs>
                <w:tab w:val="center" w:pos="4320"/>
                <w:tab w:val="right" w:pos="8640"/>
              </w:tabs>
              <w:spacing w:line="276" w:lineRule="auto"/>
              <w:rPr>
                <w:rFonts w:cs="Verdana"/>
                <w:color w:val="000000"/>
              </w:rPr>
            </w:pPr>
            <w:r w:rsidRPr="00C14EDE">
              <w:rPr>
                <w:rFonts w:cs="Verdana"/>
                <w:color w:val="000000"/>
              </w:rPr>
              <w:t>Solution Architect</w:t>
            </w:r>
          </w:p>
        </w:tc>
        <w:tc>
          <w:tcPr>
            <w:tcW w:w="2600" w:type="dxa"/>
            <w:tcBorders>
              <w:top w:val="single" w:sz="4" w:space="0" w:color="auto"/>
              <w:left w:val="single" w:sz="4" w:space="0" w:color="auto"/>
              <w:bottom w:val="single" w:sz="4" w:space="0" w:color="auto"/>
              <w:right w:val="single" w:sz="4" w:space="0" w:color="auto"/>
            </w:tcBorders>
          </w:tcPr>
          <w:p w:rsidR="009677FC" w:rsidRPr="00C14EDE" w:rsidRDefault="009677FC" w:rsidP="009677FC">
            <w:pPr>
              <w:spacing w:line="276" w:lineRule="auto"/>
              <w:rPr>
                <w:rFonts w:cs="Verdana"/>
                <w:color w:val="000000"/>
              </w:rPr>
            </w:pPr>
            <w:r w:rsidRPr="00C14EDE">
              <w:rPr>
                <w:rFonts w:cs="Verdana"/>
                <w:color w:val="000000"/>
              </w:rPr>
              <w:t>IT Architecture and Engineering</w:t>
            </w:r>
          </w:p>
        </w:tc>
        <w:tc>
          <w:tcPr>
            <w:tcW w:w="3880" w:type="dxa"/>
            <w:tcBorders>
              <w:top w:val="single" w:sz="4" w:space="0" w:color="auto"/>
              <w:left w:val="single" w:sz="4" w:space="0" w:color="auto"/>
              <w:bottom w:val="single" w:sz="4" w:space="0" w:color="auto"/>
              <w:right w:val="single" w:sz="4" w:space="0" w:color="auto"/>
            </w:tcBorders>
          </w:tcPr>
          <w:p w:rsidR="009677FC" w:rsidRPr="00C14EDE" w:rsidRDefault="009677FC" w:rsidP="009677FC">
            <w:pPr>
              <w:jc w:val="both"/>
              <w:rPr>
                <w:rFonts w:cs="Verdana"/>
                <w:color w:val="000000"/>
              </w:rPr>
            </w:pPr>
            <w:r w:rsidRPr="00C14EDE">
              <w:rPr>
                <w:rFonts w:cs="Calibri"/>
                <w:b/>
                <w:color w:val="548DD4"/>
              </w:rPr>
              <w:t>Embed the email approval and make sure the exact doc name, version reviewed and approved.</w:t>
            </w:r>
          </w:p>
        </w:tc>
      </w:tr>
      <w:tr w:rsidR="009677FC" w:rsidRPr="00C14EDE" w:rsidTr="009423F1">
        <w:tc>
          <w:tcPr>
            <w:tcW w:w="2610" w:type="dxa"/>
            <w:tcBorders>
              <w:top w:val="single" w:sz="4" w:space="0" w:color="auto"/>
              <w:left w:val="single" w:sz="4" w:space="0" w:color="auto"/>
              <w:bottom w:val="single" w:sz="4" w:space="0" w:color="auto"/>
              <w:right w:val="single" w:sz="4" w:space="0" w:color="auto"/>
            </w:tcBorders>
          </w:tcPr>
          <w:p w:rsidR="009677FC" w:rsidRPr="00C14EDE" w:rsidRDefault="009677FC" w:rsidP="009677FC">
            <w:pPr>
              <w:tabs>
                <w:tab w:val="center" w:pos="4320"/>
                <w:tab w:val="right" w:pos="8640"/>
              </w:tabs>
              <w:spacing w:line="276" w:lineRule="auto"/>
              <w:rPr>
                <w:rFonts w:cs="Verdana"/>
                <w:i/>
                <w:color w:val="000000"/>
              </w:rPr>
            </w:pPr>
            <w:proofErr w:type="spellStart"/>
            <w:r w:rsidRPr="00C14EDE">
              <w:rPr>
                <w:rFonts w:cs="Verdana"/>
                <w:i/>
                <w:color w:val="0070C0"/>
              </w:rPr>
              <w:t>attuid</w:t>
            </w:r>
            <w:proofErr w:type="spellEnd"/>
            <w:r w:rsidRPr="00C14EDE">
              <w:rPr>
                <w:rFonts w:cs="Verdana"/>
                <w:i/>
                <w:color w:val="0070C0"/>
              </w:rPr>
              <w:t xml:space="preserve"> – name</w:t>
            </w:r>
          </w:p>
        </w:tc>
        <w:tc>
          <w:tcPr>
            <w:tcW w:w="1800" w:type="dxa"/>
            <w:tcBorders>
              <w:top w:val="single" w:sz="4" w:space="0" w:color="auto"/>
              <w:left w:val="single" w:sz="4" w:space="0" w:color="auto"/>
              <w:bottom w:val="single" w:sz="4" w:space="0" w:color="auto"/>
              <w:right w:val="single" w:sz="4" w:space="0" w:color="auto"/>
            </w:tcBorders>
          </w:tcPr>
          <w:p w:rsidR="009677FC" w:rsidRPr="00C14EDE" w:rsidRDefault="009677FC" w:rsidP="009677FC">
            <w:pPr>
              <w:tabs>
                <w:tab w:val="center" w:pos="4320"/>
                <w:tab w:val="right" w:pos="8640"/>
              </w:tabs>
              <w:spacing w:line="276" w:lineRule="auto"/>
              <w:rPr>
                <w:rFonts w:cs="Verdana"/>
                <w:color w:val="000000"/>
              </w:rPr>
            </w:pPr>
            <w:r w:rsidRPr="00C14EDE">
              <w:rPr>
                <w:rFonts w:cs="Verdana"/>
                <w:color w:val="000000"/>
              </w:rPr>
              <w:t>Architect</w:t>
            </w:r>
          </w:p>
        </w:tc>
        <w:tc>
          <w:tcPr>
            <w:tcW w:w="2600" w:type="dxa"/>
            <w:tcBorders>
              <w:top w:val="single" w:sz="4" w:space="0" w:color="auto"/>
              <w:left w:val="single" w:sz="4" w:space="0" w:color="auto"/>
              <w:bottom w:val="single" w:sz="4" w:space="0" w:color="auto"/>
              <w:right w:val="single" w:sz="4" w:space="0" w:color="auto"/>
            </w:tcBorders>
          </w:tcPr>
          <w:p w:rsidR="009677FC" w:rsidRPr="00C14EDE" w:rsidRDefault="009677FC" w:rsidP="009677FC">
            <w:pPr>
              <w:spacing w:line="276" w:lineRule="auto"/>
              <w:rPr>
                <w:rFonts w:cs="Verdana"/>
                <w:color w:val="000000"/>
              </w:rPr>
            </w:pPr>
            <w:r w:rsidRPr="00C14EDE">
              <w:rPr>
                <w:rFonts w:cs="Verdana"/>
                <w:color w:val="000000"/>
              </w:rPr>
              <w:t>ACSI</w:t>
            </w:r>
          </w:p>
        </w:tc>
        <w:tc>
          <w:tcPr>
            <w:tcW w:w="3880" w:type="dxa"/>
            <w:tcBorders>
              <w:top w:val="single" w:sz="4" w:space="0" w:color="auto"/>
              <w:left w:val="single" w:sz="4" w:space="0" w:color="auto"/>
              <w:bottom w:val="single" w:sz="4" w:space="0" w:color="auto"/>
              <w:right w:val="single" w:sz="4" w:space="0" w:color="auto"/>
            </w:tcBorders>
          </w:tcPr>
          <w:p w:rsidR="009677FC" w:rsidRPr="00C14EDE" w:rsidRDefault="009677FC" w:rsidP="009677FC">
            <w:pPr>
              <w:spacing w:line="276" w:lineRule="auto"/>
              <w:rPr>
                <w:rFonts w:cs="Verdana"/>
                <w:color w:val="000000"/>
              </w:rPr>
            </w:pPr>
          </w:p>
        </w:tc>
      </w:tr>
      <w:tr w:rsidR="009677FC" w:rsidRPr="00C14EDE" w:rsidTr="009423F1">
        <w:tc>
          <w:tcPr>
            <w:tcW w:w="2610" w:type="dxa"/>
            <w:tcBorders>
              <w:top w:val="single" w:sz="4" w:space="0" w:color="auto"/>
              <w:left w:val="single" w:sz="4" w:space="0" w:color="auto"/>
              <w:bottom w:val="single" w:sz="4" w:space="0" w:color="auto"/>
              <w:right w:val="single" w:sz="4" w:space="0" w:color="auto"/>
            </w:tcBorders>
          </w:tcPr>
          <w:p w:rsidR="009677FC" w:rsidRPr="00C14EDE" w:rsidRDefault="009677FC" w:rsidP="009677FC">
            <w:pPr>
              <w:spacing w:line="276" w:lineRule="auto"/>
              <w:rPr>
                <w:rFonts w:cs="Verdana"/>
                <w:i/>
                <w:color w:val="0070C0"/>
              </w:rPr>
            </w:pPr>
            <w:proofErr w:type="spellStart"/>
            <w:r w:rsidRPr="00C14EDE">
              <w:rPr>
                <w:rFonts w:cs="Verdana"/>
                <w:i/>
                <w:color w:val="0070C0"/>
              </w:rPr>
              <w:t>attuid</w:t>
            </w:r>
            <w:proofErr w:type="spellEnd"/>
            <w:r w:rsidRPr="00C14EDE">
              <w:rPr>
                <w:rFonts w:cs="Verdana"/>
                <w:i/>
                <w:color w:val="0070C0"/>
              </w:rPr>
              <w:t xml:space="preserve"> – name</w:t>
            </w:r>
          </w:p>
          <w:p w:rsidR="009677FC" w:rsidRPr="00C14EDE" w:rsidRDefault="009677FC" w:rsidP="009677FC">
            <w:pPr>
              <w:spacing w:line="276" w:lineRule="auto"/>
              <w:rPr>
                <w:rFonts w:cs="Verdana"/>
                <w:i/>
                <w:color w:val="0070C0"/>
              </w:rPr>
            </w:pPr>
          </w:p>
          <w:p w:rsidR="009677FC" w:rsidRPr="00C14EDE" w:rsidRDefault="009677FC" w:rsidP="009677FC">
            <w:pPr>
              <w:spacing w:line="276" w:lineRule="auto"/>
              <w:rPr>
                <w:rFonts w:cs="Verdana"/>
                <w:i/>
                <w:color w:val="000000"/>
              </w:rPr>
            </w:pPr>
            <w:r w:rsidRPr="00C14EDE">
              <w:rPr>
                <w:rFonts w:cs="Verdana"/>
                <w:i/>
                <w:color w:val="0070C0"/>
              </w:rPr>
              <w:t>(for each impacted ACSI application)</w:t>
            </w:r>
          </w:p>
        </w:tc>
        <w:tc>
          <w:tcPr>
            <w:tcW w:w="1800" w:type="dxa"/>
            <w:tcBorders>
              <w:top w:val="single" w:sz="4" w:space="0" w:color="auto"/>
              <w:left w:val="single" w:sz="4" w:space="0" w:color="auto"/>
              <w:bottom w:val="single" w:sz="4" w:space="0" w:color="auto"/>
              <w:right w:val="single" w:sz="4" w:space="0" w:color="auto"/>
            </w:tcBorders>
          </w:tcPr>
          <w:p w:rsidR="009677FC" w:rsidRPr="00C14EDE" w:rsidRDefault="009677FC" w:rsidP="009677FC">
            <w:pPr>
              <w:tabs>
                <w:tab w:val="center" w:pos="4320"/>
                <w:tab w:val="right" w:pos="8640"/>
              </w:tabs>
              <w:spacing w:line="276" w:lineRule="auto"/>
              <w:rPr>
                <w:rFonts w:cs="Verdana"/>
                <w:color w:val="000000"/>
              </w:rPr>
            </w:pPr>
            <w:r w:rsidRPr="00C14EDE">
              <w:rPr>
                <w:rFonts w:cs="Verdana"/>
                <w:color w:val="000000"/>
              </w:rPr>
              <w:t>Developer</w:t>
            </w:r>
          </w:p>
        </w:tc>
        <w:tc>
          <w:tcPr>
            <w:tcW w:w="2600" w:type="dxa"/>
            <w:tcBorders>
              <w:top w:val="single" w:sz="4" w:space="0" w:color="auto"/>
              <w:left w:val="single" w:sz="4" w:space="0" w:color="auto"/>
              <w:bottom w:val="single" w:sz="4" w:space="0" w:color="auto"/>
              <w:right w:val="single" w:sz="4" w:space="0" w:color="auto"/>
            </w:tcBorders>
          </w:tcPr>
          <w:p w:rsidR="009677FC" w:rsidRPr="00C14EDE" w:rsidRDefault="009677FC" w:rsidP="009677FC">
            <w:pPr>
              <w:spacing w:line="276" w:lineRule="auto"/>
              <w:rPr>
                <w:rFonts w:cs="Verdana"/>
                <w:i/>
                <w:color w:val="0070C0"/>
              </w:rPr>
            </w:pPr>
            <w:r w:rsidRPr="00C14EDE">
              <w:rPr>
                <w:rFonts w:cs="Verdana"/>
                <w:i/>
                <w:color w:val="0070C0"/>
              </w:rPr>
              <w:t>Group/Application</w:t>
            </w:r>
          </w:p>
        </w:tc>
        <w:tc>
          <w:tcPr>
            <w:tcW w:w="3880" w:type="dxa"/>
            <w:tcBorders>
              <w:top w:val="single" w:sz="4" w:space="0" w:color="auto"/>
              <w:left w:val="single" w:sz="4" w:space="0" w:color="auto"/>
              <w:bottom w:val="single" w:sz="4" w:space="0" w:color="auto"/>
              <w:right w:val="single" w:sz="4" w:space="0" w:color="auto"/>
            </w:tcBorders>
          </w:tcPr>
          <w:p w:rsidR="009677FC" w:rsidRPr="00C14EDE" w:rsidRDefault="009677FC" w:rsidP="009677FC">
            <w:pPr>
              <w:spacing w:line="276" w:lineRule="auto"/>
              <w:rPr>
                <w:rFonts w:cs="Verdana"/>
                <w:color w:val="000000"/>
              </w:rPr>
            </w:pPr>
          </w:p>
        </w:tc>
      </w:tr>
      <w:tr w:rsidR="009677FC" w:rsidRPr="00C14EDE" w:rsidTr="009423F1">
        <w:tc>
          <w:tcPr>
            <w:tcW w:w="2610" w:type="dxa"/>
            <w:tcBorders>
              <w:top w:val="single" w:sz="4" w:space="0" w:color="auto"/>
              <w:left w:val="single" w:sz="4" w:space="0" w:color="auto"/>
              <w:bottom w:val="single" w:sz="4" w:space="0" w:color="auto"/>
              <w:right w:val="single" w:sz="4" w:space="0" w:color="auto"/>
            </w:tcBorders>
          </w:tcPr>
          <w:p w:rsidR="009677FC" w:rsidRPr="00C14EDE" w:rsidRDefault="009677FC" w:rsidP="009677FC">
            <w:pPr>
              <w:spacing w:line="276" w:lineRule="auto"/>
              <w:rPr>
                <w:rFonts w:cs="Verdana"/>
                <w:i/>
                <w:color w:val="0070C0"/>
              </w:rPr>
            </w:pPr>
            <w:proofErr w:type="spellStart"/>
            <w:r w:rsidRPr="00C14EDE">
              <w:rPr>
                <w:rFonts w:cs="Verdana"/>
                <w:i/>
                <w:color w:val="0070C0"/>
              </w:rPr>
              <w:t>attuid</w:t>
            </w:r>
            <w:proofErr w:type="spellEnd"/>
            <w:r w:rsidRPr="00C14EDE">
              <w:rPr>
                <w:rFonts w:cs="Verdana"/>
                <w:i/>
                <w:color w:val="0070C0"/>
              </w:rPr>
              <w:t xml:space="preserve"> – name</w:t>
            </w:r>
          </w:p>
          <w:p w:rsidR="009677FC" w:rsidRPr="00C14EDE" w:rsidRDefault="009677FC" w:rsidP="009677FC">
            <w:pPr>
              <w:spacing w:line="276" w:lineRule="auto"/>
              <w:rPr>
                <w:rFonts w:cs="Verdana"/>
                <w:i/>
                <w:color w:val="0070C0"/>
              </w:rPr>
            </w:pPr>
          </w:p>
          <w:p w:rsidR="009677FC" w:rsidRPr="00C14EDE" w:rsidRDefault="009677FC" w:rsidP="009677FC">
            <w:pPr>
              <w:spacing w:line="276" w:lineRule="auto"/>
              <w:rPr>
                <w:rFonts w:cs="Verdana"/>
                <w:i/>
                <w:color w:val="0070C0"/>
              </w:rPr>
            </w:pPr>
            <w:r w:rsidRPr="00C14EDE">
              <w:rPr>
                <w:rFonts w:cs="Verdana"/>
                <w:i/>
                <w:color w:val="0070C0"/>
              </w:rPr>
              <w:t>(for Data Layer)</w:t>
            </w:r>
          </w:p>
        </w:tc>
        <w:tc>
          <w:tcPr>
            <w:tcW w:w="1800" w:type="dxa"/>
            <w:tcBorders>
              <w:top w:val="single" w:sz="4" w:space="0" w:color="auto"/>
              <w:left w:val="single" w:sz="4" w:space="0" w:color="auto"/>
              <w:bottom w:val="single" w:sz="4" w:space="0" w:color="auto"/>
              <w:right w:val="single" w:sz="4" w:space="0" w:color="auto"/>
            </w:tcBorders>
          </w:tcPr>
          <w:p w:rsidR="009677FC" w:rsidRPr="00C14EDE" w:rsidRDefault="009677FC" w:rsidP="009677FC">
            <w:pPr>
              <w:tabs>
                <w:tab w:val="center" w:pos="4320"/>
                <w:tab w:val="right" w:pos="8640"/>
              </w:tabs>
              <w:spacing w:line="276" w:lineRule="auto"/>
              <w:rPr>
                <w:rFonts w:cs="Verdana"/>
                <w:color w:val="000000"/>
              </w:rPr>
            </w:pPr>
            <w:r w:rsidRPr="00C14EDE">
              <w:rPr>
                <w:rFonts w:cs="Verdana"/>
                <w:color w:val="000000"/>
              </w:rPr>
              <w:t>Development Team Lead</w:t>
            </w:r>
          </w:p>
        </w:tc>
        <w:tc>
          <w:tcPr>
            <w:tcW w:w="2600" w:type="dxa"/>
            <w:tcBorders>
              <w:top w:val="single" w:sz="4" w:space="0" w:color="auto"/>
              <w:left w:val="single" w:sz="4" w:space="0" w:color="auto"/>
              <w:bottom w:val="single" w:sz="4" w:space="0" w:color="auto"/>
              <w:right w:val="single" w:sz="4" w:space="0" w:color="auto"/>
            </w:tcBorders>
          </w:tcPr>
          <w:p w:rsidR="009677FC" w:rsidRPr="00C14EDE" w:rsidRDefault="009677FC" w:rsidP="009677FC">
            <w:pPr>
              <w:spacing w:line="276" w:lineRule="auto"/>
              <w:rPr>
                <w:rFonts w:cs="Verdana"/>
                <w:i/>
                <w:color w:val="0070C0"/>
              </w:rPr>
            </w:pPr>
            <w:r w:rsidRPr="00C14EDE">
              <w:rPr>
                <w:rFonts w:cs="Verdana"/>
                <w:i/>
                <w:color w:val="0070C0"/>
              </w:rPr>
              <w:t>Group/Application</w:t>
            </w:r>
          </w:p>
        </w:tc>
        <w:tc>
          <w:tcPr>
            <w:tcW w:w="3880" w:type="dxa"/>
            <w:tcBorders>
              <w:top w:val="single" w:sz="4" w:space="0" w:color="auto"/>
              <w:left w:val="single" w:sz="4" w:space="0" w:color="auto"/>
              <w:bottom w:val="single" w:sz="4" w:space="0" w:color="auto"/>
              <w:right w:val="single" w:sz="4" w:space="0" w:color="auto"/>
            </w:tcBorders>
          </w:tcPr>
          <w:p w:rsidR="009677FC" w:rsidRPr="00C14EDE" w:rsidRDefault="009677FC" w:rsidP="009677FC">
            <w:pPr>
              <w:spacing w:line="276" w:lineRule="auto"/>
              <w:rPr>
                <w:rFonts w:cs="Verdana"/>
                <w:color w:val="000000"/>
              </w:rPr>
            </w:pPr>
          </w:p>
        </w:tc>
      </w:tr>
      <w:tr w:rsidR="009677FC" w:rsidRPr="00C14EDE" w:rsidTr="009423F1">
        <w:tc>
          <w:tcPr>
            <w:tcW w:w="2610" w:type="dxa"/>
            <w:tcBorders>
              <w:top w:val="single" w:sz="4" w:space="0" w:color="auto"/>
              <w:left w:val="single" w:sz="4" w:space="0" w:color="auto"/>
              <w:bottom w:val="single" w:sz="4" w:space="0" w:color="auto"/>
              <w:right w:val="single" w:sz="4" w:space="0" w:color="auto"/>
            </w:tcBorders>
          </w:tcPr>
          <w:p w:rsidR="009677FC" w:rsidRPr="00C14EDE" w:rsidRDefault="009677FC" w:rsidP="009677FC">
            <w:pPr>
              <w:spacing w:line="276" w:lineRule="auto"/>
              <w:rPr>
                <w:rFonts w:cs="Verdana"/>
                <w:i/>
                <w:color w:val="0070C0"/>
              </w:rPr>
            </w:pPr>
            <w:proofErr w:type="spellStart"/>
            <w:r w:rsidRPr="00C14EDE">
              <w:rPr>
                <w:rFonts w:cs="Verdana"/>
                <w:i/>
                <w:color w:val="0070C0"/>
              </w:rPr>
              <w:t>attuid</w:t>
            </w:r>
            <w:proofErr w:type="spellEnd"/>
            <w:r w:rsidRPr="00C14EDE">
              <w:rPr>
                <w:rFonts w:cs="Verdana"/>
                <w:i/>
                <w:color w:val="0070C0"/>
              </w:rPr>
              <w:t xml:space="preserve"> – name</w:t>
            </w:r>
          </w:p>
          <w:p w:rsidR="009677FC" w:rsidRPr="00C14EDE" w:rsidRDefault="009677FC" w:rsidP="009677FC">
            <w:pPr>
              <w:spacing w:line="276" w:lineRule="auto"/>
              <w:rPr>
                <w:rFonts w:cs="Verdana"/>
                <w:i/>
                <w:color w:val="0070C0"/>
              </w:rPr>
            </w:pPr>
          </w:p>
          <w:p w:rsidR="009677FC" w:rsidRPr="00C14EDE" w:rsidRDefault="009677FC" w:rsidP="009677FC">
            <w:pPr>
              <w:spacing w:line="276" w:lineRule="auto"/>
              <w:rPr>
                <w:rFonts w:cs="Verdana"/>
                <w:i/>
                <w:color w:val="0070C0"/>
              </w:rPr>
            </w:pPr>
            <w:r w:rsidRPr="00C14EDE">
              <w:rPr>
                <w:rFonts w:cs="Verdana"/>
                <w:i/>
                <w:color w:val="0070C0"/>
              </w:rPr>
              <w:t>(for each impacted non-ACSI application)</w:t>
            </w:r>
          </w:p>
        </w:tc>
        <w:tc>
          <w:tcPr>
            <w:tcW w:w="1800" w:type="dxa"/>
            <w:tcBorders>
              <w:top w:val="single" w:sz="4" w:space="0" w:color="auto"/>
              <w:left w:val="single" w:sz="4" w:space="0" w:color="auto"/>
              <w:bottom w:val="single" w:sz="4" w:space="0" w:color="auto"/>
              <w:right w:val="single" w:sz="4" w:space="0" w:color="auto"/>
            </w:tcBorders>
          </w:tcPr>
          <w:p w:rsidR="009677FC" w:rsidRPr="00C14EDE" w:rsidRDefault="009677FC" w:rsidP="009677FC">
            <w:pPr>
              <w:tabs>
                <w:tab w:val="center" w:pos="4320"/>
                <w:tab w:val="right" w:pos="8640"/>
              </w:tabs>
              <w:spacing w:line="276" w:lineRule="auto"/>
              <w:rPr>
                <w:rFonts w:cs="Verdana"/>
                <w:color w:val="000000"/>
              </w:rPr>
            </w:pPr>
            <w:r w:rsidRPr="00C14EDE">
              <w:rPr>
                <w:rFonts w:cs="Verdana"/>
                <w:color w:val="000000"/>
              </w:rPr>
              <w:t>Developer</w:t>
            </w:r>
          </w:p>
        </w:tc>
        <w:tc>
          <w:tcPr>
            <w:tcW w:w="2600" w:type="dxa"/>
            <w:tcBorders>
              <w:top w:val="single" w:sz="4" w:space="0" w:color="auto"/>
              <w:left w:val="single" w:sz="4" w:space="0" w:color="auto"/>
              <w:bottom w:val="single" w:sz="4" w:space="0" w:color="auto"/>
              <w:right w:val="single" w:sz="4" w:space="0" w:color="auto"/>
            </w:tcBorders>
          </w:tcPr>
          <w:p w:rsidR="009677FC" w:rsidRPr="00C14EDE" w:rsidRDefault="009677FC" w:rsidP="009677FC">
            <w:pPr>
              <w:spacing w:line="276" w:lineRule="auto"/>
              <w:rPr>
                <w:rFonts w:cs="Verdana"/>
                <w:i/>
                <w:color w:val="0070C0"/>
              </w:rPr>
            </w:pPr>
            <w:r w:rsidRPr="00C14EDE">
              <w:rPr>
                <w:rFonts w:cs="Verdana"/>
                <w:i/>
                <w:color w:val="0070C0"/>
              </w:rPr>
              <w:t>Group/Application</w:t>
            </w:r>
          </w:p>
        </w:tc>
        <w:tc>
          <w:tcPr>
            <w:tcW w:w="3880" w:type="dxa"/>
            <w:tcBorders>
              <w:top w:val="single" w:sz="4" w:space="0" w:color="auto"/>
              <w:left w:val="single" w:sz="4" w:space="0" w:color="auto"/>
              <w:bottom w:val="single" w:sz="4" w:space="0" w:color="auto"/>
              <w:right w:val="single" w:sz="4" w:space="0" w:color="auto"/>
            </w:tcBorders>
          </w:tcPr>
          <w:p w:rsidR="009677FC" w:rsidRPr="00C14EDE" w:rsidRDefault="009677FC" w:rsidP="009677FC">
            <w:pPr>
              <w:spacing w:line="276" w:lineRule="auto"/>
              <w:rPr>
                <w:rFonts w:cs="Verdana"/>
                <w:color w:val="000000"/>
              </w:rPr>
            </w:pPr>
          </w:p>
        </w:tc>
      </w:tr>
      <w:tr w:rsidR="009677FC" w:rsidRPr="00C14EDE" w:rsidTr="009423F1">
        <w:tc>
          <w:tcPr>
            <w:tcW w:w="2610" w:type="dxa"/>
            <w:tcBorders>
              <w:top w:val="single" w:sz="4" w:space="0" w:color="auto"/>
              <w:left w:val="single" w:sz="4" w:space="0" w:color="auto"/>
              <w:bottom w:val="single" w:sz="4" w:space="0" w:color="auto"/>
              <w:right w:val="single" w:sz="4" w:space="0" w:color="auto"/>
            </w:tcBorders>
          </w:tcPr>
          <w:p w:rsidR="009677FC" w:rsidRPr="00C14EDE" w:rsidRDefault="009677FC" w:rsidP="009677FC">
            <w:pPr>
              <w:spacing w:line="276" w:lineRule="auto"/>
              <w:rPr>
                <w:i/>
                <w:color w:val="067AB4"/>
              </w:rPr>
            </w:pPr>
            <w:r w:rsidRPr="00C14EDE">
              <w:rPr>
                <w:i/>
                <w:color w:val="067AB4"/>
              </w:rPr>
              <w:t xml:space="preserve">Send to the </w:t>
            </w:r>
            <w:proofErr w:type="spellStart"/>
            <w:r w:rsidRPr="00C14EDE">
              <w:rPr>
                <w:i/>
                <w:color w:val="067AB4"/>
              </w:rPr>
              <w:t>TA_TestDesign</w:t>
            </w:r>
            <w:proofErr w:type="spellEnd"/>
            <w:r w:rsidRPr="00C14EDE">
              <w:rPr>
                <w:i/>
                <w:color w:val="067AB4"/>
              </w:rPr>
              <w:t xml:space="preserve"> distribution list.  </w:t>
            </w:r>
          </w:p>
          <w:p w:rsidR="009677FC" w:rsidRPr="00C14EDE" w:rsidRDefault="009677FC" w:rsidP="009677FC">
            <w:pPr>
              <w:spacing w:line="276" w:lineRule="auto"/>
              <w:rPr>
                <w:i/>
                <w:color w:val="067AB4"/>
              </w:rPr>
            </w:pPr>
          </w:p>
          <w:p w:rsidR="009677FC" w:rsidRPr="00C14EDE" w:rsidRDefault="009677FC" w:rsidP="009677FC">
            <w:pPr>
              <w:spacing w:line="276" w:lineRule="auto"/>
              <w:rPr>
                <w:rFonts w:cs="Verdana"/>
                <w:i/>
                <w:color w:val="067AB4"/>
              </w:rPr>
            </w:pPr>
            <w:r w:rsidRPr="00C14EDE">
              <w:rPr>
                <w:i/>
                <w:color w:val="067AB4"/>
              </w:rPr>
              <w:t xml:space="preserve">Remove if no CST-Walton application impacts.  </w:t>
            </w:r>
          </w:p>
        </w:tc>
        <w:tc>
          <w:tcPr>
            <w:tcW w:w="1800" w:type="dxa"/>
            <w:tcBorders>
              <w:top w:val="single" w:sz="4" w:space="0" w:color="auto"/>
              <w:left w:val="single" w:sz="4" w:space="0" w:color="auto"/>
              <w:bottom w:val="single" w:sz="4" w:space="0" w:color="auto"/>
              <w:right w:val="single" w:sz="4" w:space="0" w:color="auto"/>
            </w:tcBorders>
          </w:tcPr>
          <w:p w:rsidR="009677FC" w:rsidRPr="00C14EDE" w:rsidRDefault="009677FC" w:rsidP="009677FC">
            <w:pPr>
              <w:tabs>
                <w:tab w:val="center" w:pos="4320"/>
                <w:tab w:val="right" w:pos="8640"/>
              </w:tabs>
              <w:spacing w:line="276" w:lineRule="auto"/>
              <w:rPr>
                <w:rFonts w:cs="Verdana"/>
                <w:color w:val="000000"/>
              </w:rPr>
            </w:pPr>
            <w:r w:rsidRPr="00C14EDE">
              <w:rPr>
                <w:rFonts w:cs="Verdana"/>
                <w:color w:val="000000"/>
              </w:rPr>
              <w:t>Test Architect</w:t>
            </w:r>
          </w:p>
        </w:tc>
        <w:tc>
          <w:tcPr>
            <w:tcW w:w="2600" w:type="dxa"/>
            <w:tcBorders>
              <w:top w:val="single" w:sz="4" w:space="0" w:color="auto"/>
              <w:left w:val="single" w:sz="4" w:space="0" w:color="auto"/>
              <w:bottom w:val="single" w:sz="4" w:space="0" w:color="auto"/>
              <w:right w:val="single" w:sz="4" w:space="0" w:color="auto"/>
            </w:tcBorders>
          </w:tcPr>
          <w:p w:rsidR="009677FC" w:rsidRPr="00C14EDE" w:rsidRDefault="009677FC" w:rsidP="009677FC">
            <w:pPr>
              <w:rPr>
                <w:rFonts w:cs="Verdana"/>
                <w:color w:val="000000" w:themeColor="text1"/>
              </w:rPr>
            </w:pPr>
            <w:r w:rsidRPr="00C14EDE">
              <w:rPr>
                <w:rFonts w:cs="Verdana"/>
                <w:color w:val="000000" w:themeColor="text1"/>
              </w:rPr>
              <w:t xml:space="preserve">CST - Walton </w:t>
            </w:r>
          </w:p>
          <w:p w:rsidR="009677FC" w:rsidRPr="00C14EDE" w:rsidRDefault="009677FC" w:rsidP="009677FC">
            <w:pPr>
              <w:rPr>
                <w:rFonts w:cs="Verdana"/>
                <w:color w:val="000000" w:themeColor="text1"/>
              </w:rPr>
            </w:pPr>
          </w:p>
          <w:p w:rsidR="009677FC" w:rsidRPr="00C14EDE" w:rsidRDefault="009677FC" w:rsidP="009677FC">
            <w:pPr>
              <w:spacing w:line="276" w:lineRule="auto"/>
              <w:rPr>
                <w:rFonts w:cs="Verdana"/>
                <w:color w:val="000000" w:themeColor="text1"/>
              </w:rPr>
            </w:pPr>
            <w:r w:rsidRPr="00C14EDE">
              <w:rPr>
                <w:rFonts w:cs="Verdana"/>
                <w:color w:val="000000" w:themeColor="text1"/>
              </w:rPr>
              <w:t xml:space="preserve">(Test team for CSI – Customer Care, </w:t>
            </w:r>
            <w:r w:rsidRPr="00C14EDE">
              <w:rPr>
                <w:color w:val="000000" w:themeColor="text1"/>
              </w:rPr>
              <w:t xml:space="preserve">CSI - Order &amp; Subscription Management, CSI – Product &amp; Offer Management, CAM, ATLAS, SWOT BE, VRI, DITREX (GIS gateway), EAI, </w:t>
            </w:r>
            <w:proofErr w:type="spellStart"/>
            <w:r w:rsidRPr="00C14EDE">
              <w:rPr>
                <w:color w:val="000000" w:themeColor="text1"/>
              </w:rPr>
              <w:t>Jackcache</w:t>
            </w:r>
            <w:proofErr w:type="spellEnd"/>
            <w:r w:rsidRPr="00C14EDE">
              <w:rPr>
                <w:color w:val="000000" w:themeColor="text1"/>
              </w:rPr>
              <w:t xml:space="preserve"> and Data Layer</w:t>
            </w:r>
            <w:r w:rsidRPr="00C14EDE">
              <w:rPr>
                <w:rFonts w:cs="Verdana"/>
                <w:color w:val="000000" w:themeColor="text1"/>
              </w:rPr>
              <w:t>)</w:t>
            </w:r>
          </w:p>
        </w:tc>
        <w:tc>
          <w:tcPr>
            <w:tcW w:w="3880" w:type="dxa"/>
            <w:tcBorders>
              <w:top w:val="single" w:sz="4" w:space="0" w:color="auto"/>
              <w:left w:val="single" w:sz="4" w:space="0" w:color="auto"/>
              <w:bottom w:val="single" w:sz="4" w:space="0" w:color="auto"/>
              <w:right w:val="single" w:sz="4" w:space="0" w:color="auto"/>
            </w:tcBorders>
          </w:tcPr>
          <w:p w:rsidR="009677FC" w:rsidRPr="00C14EDE" w:rsidRDefault="009677FC" w:rsidP="009677FC">
            <w:pPr>
              <w:spacing w:line="276" w:lineRule="auto"/>
              <w:rPr>
                <w:rFonts w:cs="Verdana"/>
                <w:color w:val="000000"/>
              </w:rPr>
            </w:pPr>
          </w:p>
        </w:tc>
      </w:tr>
      <w:tr w:rsidR="009677FC" w:rsidRPr="00C14EDE" w:rsidTr="009423F1">
        <w:tc>
          <w:tcPr>
            <w:tcW w:w="2610" w:type="dxa"/>
            <w:tcBorders>
              <w:top w:val="single" w:sz="4" w:space="0" w:color="auto"/>
              <w:left w:val="single" w:sz="4" w:space="0" w:color="auto"/>
              <w:bottom w:val="single" w:sz="4" w:space="0" w:color="auto"/>
              <w:right w:val="single" w:sz="4" w:space="0" w:color="auto"/>
            </w:tcBorders>
          </w:tcPr>
          <w:p w:rsidR="009677FC" w:rsidRPr="00C14EDE" w:rsidRDefault="009677FC" w:rsidP="009677FC">
            <w:pPr>
              <w:spacing w:line="276" w:lineRule="auto"/>
              <w:rPr>
                <w:i/>
                <w:color w:val="067AB4"/>
              </w:rPr>
            </w:pPr>
            <w:r w:rsidRPr="00C14EDE">
              <w:rPr>
                <w:i/>
                <w:color w:val="067AB4"/>
              </w:rPr>
              <w:t xml:space="preserve">Send to the CST-Agarwal Test Architect assigned to the project.  </w:t>
            </w:r>
          </w:p>
          <w:p w:rsidR="009677FC" w:rsidRPr="00C14EDE" w:rsidRDefault="009677FC" w:rsidP="009677FC">
            <w:pPr>
              <w:spacing w:line="276" w:lineRule="auto"/>
              <w:rPr>
                <w:rFonts w:cs="Verdana"/>
                <w:color w:val="067AB4"/>
              </w:rPr>
            </w:pPr>
          </w:p>
          <w:p w:rsidR="009677FC" w:rsidRPr="00C14EDE" w:rsidRDefault="009677FC" w:rsidP="009677FC">
            <w:pPr>
              <w:spacing w:line="276" w:lineRule="auto"/>
              <w:rPr>
                <w:rFonts w:cs="Verdana"/>
                <w:color w:val="067AB4"/>
              </w:rPr>
            </w:pPr>
            <w:r w:rsidRPr="00C14EDE">
              <w:rPr>
                <w:i/>
                <w:color w:val="067AB4"/>
              </w:rPr>
              <w:t xml:space="preserve">Remove if no CST-Agarwal application impacts.  </w:t>
            </w:r>
          </w:p>
        </w:tc>
        <w:tc>
          <w:tcPr>
            <w:tcW w:w="1800" w:type="dxa"/>
            <w:tcBorders>
              <w:top w:val="single" w:sz="4" w:space="0" w:color="auto"/>
              <w:left w:val="single" w:sz="4" w:space="0" w:color="auto"/>
              <w:bottom w:val="single" w:sz="4" w:space="0" w:color="auto"/>
              <w:right w:val="single" w:sz="4" w:space="0" w:color="auto"/>
            </w:tcBorders>
          </w:tcPr>
          <w:p w:rsidR="009677FC" w:rsidRPr="00C14EDE" w:rsidRDefault="009677FC" w:rsidP="009677FC">
            <w:pPr>
              <w:tabs>
                <w:tab w:val="center" w:pos="4320"/>
                <w:tab w:val="right" w:pos="8640"/>
              </w:tabs>
              <w:spacing w:line="276" w:lineRule="auto"/>
              <w:rPr>
                <w:rFonts w:cs="Verdana"/>
                <w:color w:val="000000"/>
              </w:rPr>
            </w:pPr>
            <w:r w:rsidRPr="00C14EDE">
              <w:rPr>
                <w:rFonts w:cs="Verdana"/>
                <w:color w:val="000000"/>
              </w:rPr>
              <w:t>Test Architect</w:t>
            </w:r>
          </w:p>
        </w:tc>
        <w:tc>
          <w:tcPr>
            <w:tcW w:w="2600" w:type="dxa"/>
            <w:tcBorders>
              <w:top w:val="single" w:sz="4" w:space="0" w:color="auto"/>
              <w:left w:val="single" w:sz="4" w:space="0" w:color="auto"/>
              <w:bottom w:val="single" w:sz="4" w:space="0" w:color="auto"/>
              <w:right w:val="single" w:sz="4" w:space="0" w:color="auto"/>
            </w:tcBorders>
          </w:tcPr>
          <w:p w:rsidR="009677FC" w:rsidRPr="00C14EDE" w:rsidRDefault="009677FC" w:rsidP="009677FC">
            <w:pPr>
              <w:rPr>
                <w:rFonts w:cs="Verdana"/>
                <w:color w:val="000000" w:themeColor="text1"/>
              </w:rPr>
            </w:pPr>
            <w:r w:rsidRPr="00C14EDE">
              <w:rPr>
                <w:rFonts w:cs="Verdana"/>
                <w:color w:val="000000" w:themeColor="text1"/>
              </w:rPr>
              <w:t xml:space="preserve">CST - Agarwal </w:t>
            </w:r>
          </w:p>
          <w:p w:rsidR="009677FC" w:rsidRPr="00C14EDE" w:rsidRDefault="009677FC" w:rsidP="009677FC">
            <w:pPr>
              <w:rPr>
                <w:rFonts w:cs="Verdana"/>
                <w:color w:val="000000" w:themeColor="text1"/>
              </w:rPr>
            </w:pPr>
          </w:p>
          <w:p w:rsidR="009677FC" w:rsidRPr="00C14EDE" w:rsidRDefault="009677FC" w:rsidP="009677FC">
            <w:pPr>
              <w:spacing w:line="276" w:lineRule="auto"/>
              <w:rPr>
                <w:rFonts w:cs="Verdana"/>
                <w:color w:val="000000" w:themeColor="text1"/>
              </w:rPr>
            </w:pPr>
            <w:r w:rsidRPr="00C14EDE">
              <w:rPr>
                <w:rFonts w:cs="Verdana"/>
                <w:color w:val="000000" w:themeColor="text1"/>
              </w:rPr>
              <w:t xml:space="preserve">(Test team for </w:t>
            </w:r>
            <w:r w:rsidRPr="00C14EDE">
              <w:rPr>
                <w:color w:val="000000" w:themeColor="text1"/>
              </w:rPr>
              <w:t xml:space="preserve">CSI-Network Management, CSI-Workforce Management, CSI-Credit &amp; Validation, </w:t>
            </w:r>
            <w:r w:rsidRPr="00C14EDE">
              <w:rPr>
                <w:color w:val="000000" w:themeColor="text1"/>
              </w:rPr>
              <w:lastRenderedPageBreak/>
              <w:t>CSI-Trouble Management, EBTA, CS FOBPM, CS BOBPM and Remedy Fallout Manager</w:t>
            </w:r>
            <w:r w:rsidRPr="00C14EDE">
              <w:rPr>
                <w:rFonts w:cs="Verdana"/>
                <w:color w:val="000000" w:themeColor="text1"/>
              </w:rPr>
              <w:t>)</w:t>
            </w:r>
          </w:p>
        </w:tc>
        <w:tc>
          <w:tcPr>
            <w:tcW w:w="3880" w:type="dxa"/>
            <w:tcBorders>
              <w:top w:val="single" w:sz="4" w:space="0" w:color="auto"/>
              <w:left w:val="single" w:sz="4" w:space="0" w:color="auto"/>
              <w:bottom w:val="single" w:sz="4" w:space="0" w:color="auto"/>
              <w:right w:val="single" w:sz="4" w:space="0" w:color="auto"/>
            </w:tcBorders>
          </w:tcPr>
          <w:p w:rsidR="009677FC" w:rsidRPr="00C14EDE" w:rsidRDefault="009677FC" w:rsidP="009677FC">
            <w:pPr>
              <w:spacing w:line="276" w:lineRule="auto"/>
              <w:rPr>
                <w:rFonts w:cs="Verdana"/>
                <w:color w:val="000000"/>
              </w:rPr>
            </w:pPr>
          </w:p>
        </w:tc>
      </w:tr>
      <w:tr w:rsidR="009677FC" w:rsidRPr="00C14EDE" w:rsidTr="009423F1">
        <w:tc>
          <w:tcPr>
            <w:tcW w:w="2610" w:type="dxa"/>
            <w:tcBorders>
              <w:top w:val="single" w:sz="4" w:space="0" w:color="auto"/>
              <w:left w:val="single" w:sz="4" w:space="0" w:color="auto"/>
              <w:bottom w:val="single" w:sz="4" w:space="0" w:color="auto"/>
              <w:right w:val="single" w:sz="4" w:space="0" w:color="auto"/>
            </w:tcBorders>
          </w:tcPr>
          <w:p w:rsidR="009677FC" w:rsidRPr="00C14EDE" w:rsidRDefault="009677FC" w:rsidP="009677FC">
            <w:pPr>
              <w:spacing w:line="276" w:lineRule="auto"/>
              <w:rPr>
                <w:i/>
                <w:color w:val="067AB4"/>
              </w:rPr>
            </w:pPr>
            <w:r w:rsidRPr="00C14EDE">
              <w:rPr>
                <w:color w:val="000000"/>
              </w:rPr>
              <w:t>RF9578 - Bob Farmer</w:t>
            </w:r>
            <w:r w:rsidRPr="00C14EDE">
              <w:rPr>
                <w:i/>
                <w:color w:val="067AB4"/>
              </w:rPr>
              <w:t xml:space="preserve"> </w:t>
            </w:r>
          </w:p>
          <w:p w:rsidR="009677FC" w:rsidRPr="00C14EDE" w:rsidRDefault="009677FC" w:rsidP="009677FC">
            <w:pPr>
              <w:spacing w:line="276" w:lineRule="auto"/>
              <w:rPr>
                <w:i/>
                <w:color w:val="067AB4"/>
              </w:rPr>
            </w:pPr>
          </w:p>
          <w:p w:rsidR="009677FC" w:rsidRPr="00C14EDE" w:rsidRDefault="009677FC" w:rsidP="009677FC">
            <w:pPr>
              <w:spacing w:line="276" w:lineRule="auto"/>
              <w:rPr>
                <w:rFonts w:cs="Verdana"/>
                <w:i/>
                <w:color w:val="067AB4"/>
              </w:rPr>
            </w:pPr>
            <w:r w:rsidRPr="00C14EDE">
              <w:rPr>
                <w:rFonts w:cs="Verdana"/>
                <w:i/>
                <w:color w:val="0070C0"/>
              </w:rPr>
              <w:t>Remove if no CSI or FOBPM impacts.</w:t>
            </w:r>
          </w:p>
        </w:tc>
        <w:tc>
          <w:tcPr>
            <w:tcW w:w="1800" w:type="dxa"/>
            <w:tcBorders>
              <w:top w:val="single" w:sz="4" w:space="0" w:color="auto"/>
              <w:left w:val="single" w:sz="4" w:space="0" w:color="auto"/>
              <w:bottom w:val="single" w:sz="4" w:space="0" w:color="auto"/>
              <w:right w:val="single" w:sz="4" w:space="0" w:color="auto"/>
            </w:tcBorders>
          </w:tcPr>
          <w:p w:rsidR="009677FC" w:rsidRPr="00C14EDE" w:rsidRDefault="009677FC" w:rsidP="009677FC">
            <w:pPr>
              <w:tabs>
                <w:tab w:val="center" w:pos="4320"/>
                <w:tab w:val="right" w:pos="8640"/>
              </w:tabs>
              <w:spacing w:line="276" w:lineRule="auto"/>
              <w:rPr>
                <w:rFonts w:cs="Verdana"/>
                <w:color w:val="000000"/>
              </w:rPr>
            </w:pPr>
            <w:r w:rsidRPr="00C14EDE">
              <w:rPr>
                <w:rFonts w:cs="Verdana"/>
                <w:color w:val="000000"/>
              </w:rPr>
              <w:t>Production Support Manager</w:t>
            </w:r>
          </w:p>
        </w:tc>
        <w:tc>
          <w:tcPr>
            <w:tcW w:w="2600" w:type="dxa"/>
            <w:tcBorders>
              <w:top w:val="single" w:sz="4" w:space="0" w:color="auto"/>
              <w:left w:val="single" w:sz="4" w:space="0" w:color="auto"/>
              <w:bottom w:val="single" w:sz="4" w:space="0" w:color="auto"/>
              <w:right w:val="single" w:sz="4" w:space="0" w:color="auto"/>
            </w:tcBorders>
          </w:tcPr>
          <w:p w:rsidR="009677FC" w:rsidRPr="00C14EDE" w:rsidRDefault="009677FC" w:rsidP="009677FC">
            <w:pPr>
              <w:spacing w:line="276" w:lineRule="auto"/>
              <w:rPr>
                <w:rFonts w:cs="Verdana"/>
                <w:i/>
                <w:color w:val="0070C0"/>
              </w:rPr>
            </w:pPr>
            <w:r w:rsidRPr="00C14EDE">
              <w:rPr>
                <w:rFonts w:cs="Verdana"/>
                <w:color w:val="000000"/>
              </w:rPr>
              <w:t>Production Support</w:t>
            </w:r>
          </w:p>
        </w:tc>
        <w:tc>
          <w:tcPr>
            <w:tcW w:w="3880" w:type="dxa"/>
            <w:tcBorders>
              <w:top w:val="single" w:sz="4" w:space="0" w:color="auto"/>
              <w:left w:val="single" w:sz="4" w:space="0" w:color="auto"/>
              <w:bottom w:val="single" w:sz="4" w:space="0" w:color="auto"/>
              <w:right w:val="single" w:sz="4" w:space="0" w:color="auto"/>
            </w:tcBorders>
          </w:tcPr>
          <w:p w:rsidR="009677FC" w:rsidRPr="00C14EDE" w:rsidRDefault="009677FC" w:rsidP="009677FC">
            <w:pPr>
              <w:spacing w:line="276" w:lineRule="auto"/>
              <w:rPr>
                <w:rFonts w:cs="Verdana"/>
                <w:i/>
                <w:color w:val="0070C0"/>
              </w:rPr>
            </w:pPr>
            <w:r w:rsidRPr="00C14EDE">
              <w:rPr>
                <w:rFonts w:cs="Verdana"/>
                <w:i/>
                <w:color w:val="0070C0"/>
              </w:rPr>
              <w:t>Bob is only a reviewer (not approver).</w:t>
            </w:r>
          </w:p>
          <w:p w:rsidR="009677FC" w:rsidRPr="00C14EDE" w:rsidRDefault="009677FC" w:rsidP="009677FC">
            <w:pPr>
              <w:spacing w:line="276" w:lineRule="auto"/>
              <w:rPr>
                <w:rFonts w:cs="Verdana"/>
                <w:color w:val="000000"/>
              </w:rPr>
            </w:pPr>
          </w:p>
        </w:tc>
      </w:tr>
      <w:tr w:rsidR="009677FC" w:rsidRPr="00C14EDE" w:rsidTr="009423F1">
        <w:tc>
          <w:tcPr>
            <w:tcW w:w="2610" w:type="dxa"/>
            <w:tcBorders>
              <w:top w:val="single" w:sz="4" w:space="0" w:color="auto"/>
              <w:left w:val="single" w:sz="4" w:space="0" w:color="auto"/>
              <w:bottom w:val="single" w:sz="4" w:space="0" w:color="auto"/>
              <w:right w:val="single" w:sz="4" w:space="0" w:color="auto"/>
            </w:tcBorders>
          </w:tcPr>
          <w:p w:rsidR="009677FC" w:rsidRPr="00C14EDE" w:rsidRDefault="009677FC" w:rsidP="009677FC">
            <w:pPr>
              <w:spacing w:line="276" w:lineRule="auto"/>
              <w:rPr>
                <w:color w:val="000000"/>
              </w:rPr>
            </w:pPr>
            <w:r w:rsidRPr="00C14EDE">
              <w:rPr>
                <w:color w:val="000000"/>
              </w:rPr>
              <w:t>BK5747 - Brian Knop</w:t>
            </w:r>
          </w:p>
          <w:p w:rsidR="009677FC" w:rsidRPr="00C14EDE" w:rsidRDefault="009677FC" w:rsidP="009677FC">
            <w:pPr>
              <w:spacing w:line="276" w:lineRule="auto"/>
              <w:rPr>
                <w:i/>
                <w:color w:val="067AB4"/>
              </w:rPr>
            </w:pPr>
          </w:p>
          <w:p w:rsidR="009677FC" w:rsidRPr="00C14EDE" w:rsidRDefault="009677FC" w:rsidP="009677FC">
            <w:pPr>
              <w:spacing w:line="276" w:lineRule="auto"/>
              <w:rPr>
                <w:rFonts w:cs="Verdana"/>
                <w:i/>
                <w:color w:val="067AB4"/>
              </w:rPr>
            </w:pPr>
            <w:r w:rsidRPr="00C14EDE">
              <w:rPr>
                <w:rFonts w:cs="Verdana"/>
                <w:i/>
                <w:color w:val="0070C0"/>
              </w:rPr>
              <w:t>Remove if no CSI or FOBPM impacts.</w:t>
            </w:r>
          </w:p>
        </w:tc>
        <w:tc>
          <w:tcPr>
            <w:tcW w:w="1800" w:type="dxa"/>
            <w:tcBorders>
              <w:top w:val="single" w:sz="4" w:space="0" w:color="auto"/>
              <w:left w:val="single" w:sz="4" w:space="0" w:color="auto"/>
              <w:bottom w:val="single" w:sz="4" w:space="0" w:color="auto"/>
              <w:right w:val="single" w:sz="4" w:space="0" w:color="auto"/>
            </w:tcBorders>
          </w:tcPr>
          <w:p w:rsidR="009677FC" w:rsidRPr="00C14EDE" w:rsidRDefault="009677FC" w:rsidP="009677FC">
            <w:pPr>
              <w:tabs>
                <w:tab w:val="center" w:pos="4320"/>
                <w:tab w:val="right" w:pos="8640"/>
              </w:tabs>
              <w:spacing w:line="276" w:lineRule="auto"/>
              <w:rPr>
                <w:rFonts w:cs="Verdana"/>
                <w:color w:val="000000"/>
              </w:rPr>
            </w:pPr>
            <w:r w:rsidRPr="00C14EDE">
              <w:rPr>
                <w:rFonts w:cs="Verdana"/>
                <w:color w:val="000000"/>
              </w:rPr>
              <w:t>Production Support Manager</w:t>
            </w:r>
          </w:p>
        </w:tc>
        <w:tc>
          <w:tcPr>
            <w:tcW w:w="2600" w:type="dxa"/>
            <w:tcBorders>
              <w:top w:val="single" w:sz="4" w:space="0" w:color="auto"/>
              <w:left w:val="single" w:sz="4" w:space="0" w:color="auto"/>
              <w:bottom w:val="single" w:sz="4" w:space="0" w:color="auto"/>
              <w:right w:val="single" w:sz="4" w:space="0" w:color="auto"/>
            </w:tcBorders>
          </w:tcPr>
          <w:p w:rsidR="009677FC" w:rsidRPr="00C14EDE" w:rsidRDefault="009677FC" w:rsidP="009677FC">
            <w:pPr>
              <w:spacing w:line="276" w:lineRule="auto"/>
              <w:rPr>
                <w:rFonts w:cs="Verdana"/>
                <w:i/>
                <w:color w:val="0070C0"/>
              </w:rPr>
            </w:pPr>
            <w:r w:rsidRPr="00C14EDE">
              <w:rPr>
                <w:rFonts w:cs="Verdana"/>
                <w:color w:val="000000"/>
              </w:rPr>
              <w:t>Production Support</w:t>
            </w:r>
          </w:p>
        </w:tc>
        <w:tc>
          <w:tcPr>
            <w:tcW w:w="3880" w:type="dxa"/>
            <w:tcBorders>
              <w:top w:val="single" w:sz="4" w:space="0" w:color="auto"/>
              <w:left w:val="single" w:sz="4" w:space="0" w:color="auto"/>
              <w:bottom w:val="single" w:sz="4" w:space="0" w:color="auto"/>
              <w:right w:val="single" w:sz="4" w:space="0" w:color="auto"/>
            </w:tcBorders>
          </w:tcPr>
          <w:p w:rsidR="009677FC" w:rsidRPr="00C14EDE" w:rsidRDefault="009677FC" w:rsidP="009677FC">
            <w:pPr>
              <w:spacing w:line="276" w:lineRule="auto"/>
              <w:rPr>
                <w:rFonts w:cs="Verdana"/>
                <w:i/>
                <w:color w:val="0070C0"/>
              </w:rPr>
            </w:pPr>
            <w:r w:rsidRPr="00C14EDE">
              <w:rPr>
                <w:i/>
                <w:color w:val="067AB4"/>
              </w:rPr>
              <w:t xml:space="preserve">Brian </w:t>
            </w:r>
            <w:r w:rsidRPr="00C14EDE">
              <w:rPr>
                <w:rFonts w:cs="Verdana"/>
                <w:i/>
                <w:color w:val="0070C0"/>
              </w:rPr>
              <w:t>is only a reviewer (not approver).</w:t>
            </w:r>
          </w:p>
          <w:p w:rsidR="009677FC" w:rsidRPr="00C14EDE" w:rsidRDefault="009677FC" w:rsidP="009677FC">
            <w:pPr>
              <w:spacing w:line="276" w:lineRule="auto"/>
              <w:rPr>
                <w:rFonts w:cs="Verdana"/>
                <w:color w:val="000000"/>
              </w:rPr>
            </w:pPr>
          </w:p>
        </w:tc>
      </w:tr>
    </w:tbl>
    <w:p w:rsidR="009677FC" w:rsidRPr="00C14EDE" w:rsidRDefault="009677FC" w:rsidP="009677FC"/>
    <w:p w:rsidR="009677FC" w:rsidRPr="00C14EDE" w:rsidRDefault="009677FC" w:rsidP="009677FC"/>
    <w:p w:rsidR="009677FC" w:rsidRPr="00C14EDE" w:rsidRDefault="009677FC" w:rsidP="009677FC"/>
    <w:bookmarkEnd w:id="73"/>
    <w:bookmarkEnd w:id="74"/>
    <w:bookmarkEnd w:id="75"/>
    <w:p w:rsidR="009677FC" w:rsidRPr="00C14EDE" w:rsidRDefault="009677FC" w:rsidP="009677FC"/>
    <w:p w:rsidR="009677FC" w:rsidRPr="00C14EDE" w:rsidRDefault="009677FC" w:rsidP="009677FC"/>
    <w:p w:rsidR="009677FC" w:rsidRPr="00C14EDE" w:rsidRDefault="009677FC" w:rsidP="009677FC">
      <w:r w:rsidRPr="00C14EDE">
        <w:br w:type="page"/>
      </w:r>
    </w:p>
    <w:p w:rsidR="009677FC" w:rsidRPr="00C14EDE" w:rsidRDefault="009677FC" w:rsidP="009677FC">
      <w:pPr>
        <w:spacing w:before="120" w:after="240"/>
        <w:outlineLvl w:val="1"/>
        <w:rPr>
          <w:rFonts w:cs="Arial"/>
          <w:b/>
          <w:bCs/>
          <w:kern w:val="32"/>
          <w:sz w:val="24"/>
          <w:szCs w:val="32"/>
        </w:rPr>
      </w:pPr>
      <w:bookmarkStart w:id="76" w:name="_Toc332898276"/>
      <w:bookmarkStart w:id="77" w:name="_Toc351987627"/>
      <w:r w:rsidRPr="00C14EDE">
        <w:rPr>
          <w:rFonts w:cs="Arial"/>
          <w:b/>
          <w:bCs/>
          <w:kern w:val="32"/>
          <w:sz w:val="24"/>
          <w:szCs w:val="32"/>
        </w:rPr>
        <w:lastRenderedPageBreak/>
        <w:t>Appendix A: JMS Requirements</w:t>
      </w:r>
      <w:bookmarkEnd w:id="76"/>
      <w:bookmarkEnd w:id="77"/>
    </w:p>
    <w:p w:rsidR="009677FC" w:rsidRPr="00C14EDE" w:rsidRDefault="009677FC" w:rsidP="009677FC">
      <w:pPr>
        <w:spacing w:before="120" w:after="240"/>
        <w:outlineLvl w:val="2"/>
        <w:rPr>
          <w:rFonts w:cs="Arial"/>
          <w:b/>
          <w:bCs/>
          <w:sz w:val="22"/>
          <w:szCs w:val="22"/>
        </w:rPr>
      </w:pPr>
      <w:bookmarkStart w:id="78" w:name="_Toc263426854"/>
      <w:bookmarkStart w:id="79" w:name="_Toc270925012"/>
      <w:bookmarkStart w:id="80" w:name="_Toc295741161"/>
      <w:bookmarkStart w:id="81" w:name="_Toc332898277"/>
      <w:bookmarkStart w:id="82" w:name="_Toc351987628"/>
      <w:r w:rsidRPr="00C14EDE">
        <w:rPr>
          <w:rFonts w:cs="Arial"/>
          <w:b/>
          <w:bCs/>
          <w:sz w:val="22"/>
          <w:szCs w:val="22"/>
        </w:rPr>
        <w:t>Public Queues:</w:t>
      </w:r>
      <w:bookmarkEnd w:id="78"/>
      <w:bookmarkEnd w:id="79"/>
      <w:bookmarkEnd w:id="80"/>
      <w:bookmarkEnd w:id="81"/>
      <w:bookmarkEnd w:id="82"/>
      <w:r w:rsidRPr="00C14EDE">
        <w:rPr>
          <w:rFonts w:cs="Arial"/>
          <w:b/>
          <w:bCs/>
          <w:sz w:val="22"/>
          <w:szCs w:val="22"/>
        </w:rPr>
        <w:t xml:space="preserve">  </w:t>
      </w:r>
    </w:p>
    <w:p w:rsidR="009677FC" w:rsidRPr="00C14EDE" w:rsidRDefault="009677FC" w:rsidP="009677FC">
      <w:pPr>
        <w:rPr>
          <w:snapToGrid w:val="0"/>
          <w:color w:val="FF0000"/>
          <w:szCs w:val="24"/>
        </w:rPr>
      </w:pPr>
    </w:p>
    <w:tbl>
      <w:tblPr>
        <w:tblW w:w="10800" w:type="dxa"/>
        <w:tblInd w:w="148" w:type="dxa"/>
        <w:tblCellMar>
          <w:left w:w="0" w:type="dxa"/>
          <w:right w:w="0" w:type="dxa"/>
        </w:tblCellMar>
        <w:tblLook w:val="04A0" w:firstRow="1" w:lastRow="0" w:firstColumn="1" w:lastColumn="0" w:noHBand="0" w:noVBand="1"/>
      </w:tblPr>
      <w:tblGrid>
        <w:gridCol w:w="3690"/>
        <w:gridCol w:w="7110"/>
      </w:tblGrid>
      <w:tr w:rsidR="009677FC" w:rsidRPr="00C14EDE" w:rsidTr="009423F1">
        <w:trPr>
          <w:cantSplit/>
          <w:tblHeader/>
        </w:trPr>
        <w:tc>
          <w:tcPr>
            <w:tcW w:w="3690" w:type="dxa"/>
            <w:tcBorders>
              <w:top w:val="single" w:sz="8" w:space="0" w:color="auto"/>
              <w:left w:val="single" w:sz="8" w:space="0" w:color="auto"/>
              <w:bottom w:val="single" w:sz="8" w:space="0" w:color="auto"/>
              <w:right w:val="single" w:sz="8" w:space="0" w:color="auto"/>
            </w:tcBorders>
            <w:shd w:val="clear" w:color="auto" w:fill="E0E0E0"/>
            <w:tcMar>
              <w:top w:w="14" w:type="dxa"/>
              <w:left w:w="58" w:type="dxa"/>
              <w:bottom w:w="14" w:type="dxa"/>
              <w:right w:w="58" w:type="dxa"/>
            </w:tcMar>
            <w:hideMark/>
          </w:tcPr>
          <w:p w:rsidR="009677FC" w:rsidRPr="00C14EDE" w:rsidRDefault="009677FC" w:rsidP="009677FC">
            <w:pPr>
              <w:overflowPunct w:val="0"/>
              <w:autoSpaceDE w:val="0"/>
              <w:autoSpaceDN w:val="0"/>
              <w:adjustRightInd w:val="0"/>
              <w:spacing w:before="60" w:after="120"/>
              <w:textAlignment w:val="baseline"/>
              <w:rPr>
                <w:color w:val="000000"/>
              </w:rPr>
            </w:pPr>
            <w:bookmarkStart w:id="83" w:name="_Toc205176538"/>
            <w:r w:rsidRPr="00C14EDE">
              <w:rPr>
                <w:color w:val="000000"/>
              </w:rPr>
              <w:t>Unique ID</w:t>
            </w:r>
          </w:p>
        </w:tc>
        <w:tc>
          <w:tcPr>
            <w:tcW w:w="7110" w:type="dxa"/>
            <w:tcBorders>
              <w:top w:val="single" w:sz="8" w:space="0" w:color="auto"/>
              <w:left w:val="nil"/>
              <w:bottom w:val="single" w:sz="8" w:space="0" w:color="auto"/>
              <w:right w:val="single" w:sz="8" w:space="0" w:color="auto"/>
            </w:tcBorders>
            <w:tcMar>
              <w:top w:w="14" w:type="dxa"/>
              <w:left w:w="58" w:type="dxa"/>
              <w:bottom w:w="14" w:type="dxa"/>
              <w:right w:w="58" w:type="dxa"/>
            </w:tcMar>
            <w:hideMark/>
          </w:tcPr>
          <w:p w:rsidR="009677FC" w:rsidRPr="00C14EDE" w:rsidRDefault="009677FC" w:rsidP="009677FC">
            <w:pPr>
              <w:overflowPunct w:val="0"/>
              <w:autoSpaceDE w:val="0"/>
              <w:autoSpaceDN w:val="0"/>
              <w:adjustRightInd w:val="0"/>
              <w:spacing w:before="60" w:after="120"/>
              <w:textAlignment w:val="baseline"/>
              <w:rPr>
                <w:color w:val="FF0000"/>
              </w:rPr>
            </w:pPr>
            <w:r w:rsidRPr="00C14EDE">
              <w:rPr>
                <w:color w:val="FF0000"/>
              </w:rPr>
              <w:t>1</w:t>
            </w:r>
          </w:p>
        </w:tc>
      </w:tr>
      <w:tr w:rsidR="009677FC" w:rsidRPr="00C14EDE" w:rsidTr="009423F1">
        <w:trPr>
          <w:cantSplit/>
          <w:tblHeader/>
        </w:trPr>
        <w:tc>
          <w:tcPr>
            <w:tcW w:w="3690" w:type="dxa"/>
            <w:tcBorders>
              <w:top w:val="nil"/>
              <w:left w:val="single" w:sz="8" w:space="0" w:color="auto"/>
              <w:bottom w:val="single" w:sz="8" w:space="0" w:color="auto"/>
              <w:right w:val="single" w:sz="8" w:space="0" w:color="auto"/>
            </w:tcBorders>
            <w:shd w:val="clear" w:color="auto" w:fill="E0E0E0"/>
            <w:tcMar>
              <w:top w:w="14" w:type="dxa"/>
              <w:left w:w="58" w:type="dxa"/>
              <w:bottom w:w="14" w:type="dxa"/>
              <w:right w:w="58" w:type="dxa"/>
            </w:tcMar>
            <w:hideMark/>
          </w:tcPr>
          <w:p w:rsidR="009677FC" w:rsidRPr="00C14EDE" w:rsidRDefault="009677FC" w:rsidP="009677FC">
            <w:pPr>
              <w:overflowPunct w:val="0"/>
              <w:autoSpaceDE w:val="0"/>
              <w:autoSpaceDN w:val="0"/>
              <w:adjustRightInd w:val="0"/>
              <w:spacing w:before="60" w:after="120"/>
              <w:textAlignment w:val="baseline"/>
              <w:rPr>
                <w:color w:val="000000"/>
              </w:rPr>
            </w:pPr>
            <w:r w:rsidRPr="00C14EDE">
              <w:rPr>
                <w:color w:val="000000"/>
              </w:rPr>
              <w:t>Queue Name</w:t>
            </w:r>
          </w:p>
        </w:tc>
        <w:tc>
          <w:tcPr>
            <w:tcW w:w="7110" w:type="dxa"/>
            <w:tcBorders>
              <w:top w:val="nil"/>
              <w:left w:val="nil"/>
              <w:bottom w:val="single" w:sz="8" w:space="0" w:color="auto"/>
              <w:right w:val="single" w:sz="8" w:space="0" w:color="auto"/>
            </w:tcBorders>
            <w:tcMar>
              <w:top w:w="14" w:type="dxa"/>
              <w:left w:w="58" w:type="dxa"/>
              <w:bottom w:w="14" w:type="dxa"/>
              <w:right w:w="58" w:type="dxa"/>
            </w:tcMar>
            <w:hideMark/>
          </w:tcPr>
          <w:p w:rsidR="009677FC" w:rsidRPr="00C14EDE" w:rsidRDefault="00B476B1" w:rsidP="009677FC">
            <w:pPr>
              <w:overflowPunct w:val="0"/>
              <w:autoSpaceDE w:val="0"/>
              <w:autoSpaceDN w:val="0"/>
              <w:adjustRightInd w:val="0"/>
              <w:spacing w:before="60" w:after="120"/>
              <w:textAlignment w:val="baseline"/>
              <w:rPr>
                <w:color w:val="FF0000"/>
              </w:rPr>
            </w:pPr>
            <w:proofErr w:type="gramStart"/>
            <w:r w:rsidRPr="00C14EDE">
              <w:rPr>
                <w:color w:val="FF0000"/>
              </w:rPr>
              <w:t>pub.m2e.</w:t>
            </w:r>
            <w:r w:rsidR="009677FC" w:rsidRPr="00C14EDE">
              <w:rPr>
                <w:color w:val="FF0000"/>
              </w:rPr>
              <w:t>inquiretelcoloopdetails.request</w:t>
            </w:r>
            <w:proofErr w:type="gramEnd"/>
          </w:p>
        </w:tc>
      </w:tr>
      <w:tr w:rsidR="009677FC" w:rsidRPr="00C14EDE" w:rsidTr="009423F1">
        <w:trPr>
          <w:cantSplit/>
          <w:tblHeader/>
        </w:trPr>
        <w:tc>
          <w:tcPr>
            <w:tcW w:w="3690" w:type="dxa"/>
            <w:tcBorders>
              <w:top w:val="single" w:sz="8" w:space="0" w:color="auto"/>
              <w:left w:val="single" w:sz="8" w:space="0" w:color="auto"/>
              <w:bottom w:val="single" w:sz="8" w:space="0" w:color="auto"/>
              <w:right w:val="single" w:sz="8" w:space="0" w:color="auto"/>
            </w:tcBorders>
            <w:shd w:val="clear" w:color="auto" w:fill="E0E0E0"/>
            <w:tcMar>
              <w:top w:w="14" w:type="dxa"/>
              <w:left w:w="58" w:type="dxa"/>
              <w:bottom w:w="14" w:type="dxa"/>
              <w:right w:w="58" w:type="dxa"/>
            </w:tcMar>
            <w:hideMark/>
          </w:tcPr>
          <w:p w:rsidR="009677FC" w:rsidRPr="00C14EDE" w:rsidRDefault="009677FC" w:rsidP="009677FC">
            <w:pPr>
              <w:overflowPunct w:val="0"/>
              <w:autoSpaceDE w:val="0"/>
              <w:autoSpaceDN w:val="0"/>
              <w:adjustRightInd w:val="0"/>
              <w:spacing w:before="60" w:after="120"/>
              <w:textAlignment w:val="baseline"/>
              <w:rPr>
                <w:color w:val="000000"/>
              </w:rPr>
            </w:pPr>
            <w:r w:rsidRPr="00C14EDE">
              <w:rPr>
                <w:color w:val="000000"/>
              </w:rPr>
              <w:t>Status (CRUD)</w:t>
            </w:r>
          </w:p>
        </w:tc>
        <w:tc>
          <w:tcPr>
            <w:tcW w:w="7110" w:type="dxa"/>
            <w:tcBorders>
              <w:top w:val="single" w:sz="8" w:space="0" w:color="auto"/>
              <w:left w:val="nil"/>
              <w:bottom w:val="single" w:sz="8" w:space="0" w:color="auto"/>
              <w:right w:val="single" w:sz="8" w:space="0" w:color="auto"/>
            </w:tcBorders>
            <w:tcMar>
              <w:top w:w="14" w:type="dxa"/>
              <w:left w:w="58" w:type="dxa"/>
              <w:bottom w:w="14" w:type="dxa"/>
              <w:right w:w="58" w:type="dxa"/>
            </w:tcMar>
            <w:hideMark/>
          </w:tcPr>
          <w:p w:rsidR="009677FC" w:rsidRPr="00C14EDE" w:rsidRDefault="009677FC" w:rsidP="009677FC">
            <w:pPr>
              <w:overflowPunct w:val="0"/>
              <w:autoSpaceDE w:val="0"/>
              <w:autoSpaceDN w:val="0"/>
              <w:adjustRightInd w:val="0"/>
              <w:spacing w:before="60" w:after="120"/>
              <w:textAlignment w:val="baseline"/>
              <w:rPr>
                <w:color w:val="FF0000"/>
              </w:rPr>
            </w:pPr>
            <w:r w:rsidRPr="00C14EDE">
              <w:rPr>
                <w:color w:val="FF0000"/>
              </w:rPr>
              <w:t>Create</w:t>
            </w:r>
          </w:p>
        </w:tc>
      </w:tr>
      <w:tr w:rsidR="009677FC" w:rsidRPr="00C14EDE" w:rsidTr="009423F1">
        <w:trPr>
          <w:cantSplit/>
        </w:trPr>
        <w:tc>
          <w:tcPr>
            <w:tcW w:w="3690" w:type="dxa"/>
            <w:tcBorders>
              <w:top w:val="nil"/>
              <w:left w:val="single" w:sz="8" w:space="0" w:color="auto"/>
              <w:bottom w:val="single" w:sz="8" w:space="0" w:color="auto"/>
              <w:right w:val="single" w:sz="8" w:space="0" w:color="auto"/>
            </w:tcBorders>
            <w:shd w:val="clear" w:color="auto" w:fill="E0E0E0"/>
            <w:tcMar>
              <w:top w:w="14" w:type="dxa"/>
              <w:left w:w="58" w:type="dxa"/>
              <w:bottom w:w="14" w:type="dxa"/>
              <w:right w:w="58" w:type="dxa"/>
            </w:tcMar>
            <w:hideMark/>
          </w:tcPr>
          <w:p w:rsidR="009677FC" w:rsidRPr="00C14EDE" w:rsidRDefault="009677FC" w:rsidP="009677FC">
            <w:pPr>
              <w:overflowPunct w:val="0"/>
              <w:autoSpaceDE w:val="0"/>
              <w:autoSpaceDN w:val="0"/>
              <w:adjustRightInd w:val="0"/>
              <w:spacing w:before="60" w:after="120"/>
              <w:textAlignment w:val="baseline"/>
              <w:rPr>
                <w:color w:val="000000"/>
              </w:rPr>
            </w:pPr>
            <w:r w:rsidRPr="00C14EDE">
              <w:rPr>
                <w:color w:val="000000"/>
              </w:rPr>
              <w:t>Message Size (KB)</w:t>
            </w:r>
          </w:p>
        </w:tc>
        <w:tc>
          <w:tcPr>
            <w:tcW w:w="7110" w:type="dxa"/>
            <w:tcBorders>
              <w:top w:val="nil"/>
              <w:left w:val="nil"/>
              <w:bottom w:val="single" w:sz="8" w:space="0" w:color="auto"/>
              <w:right w:val="single" w:sz="8" w:space="0" w:color="auto"/>
            </w:tcBorders>
            <w:tcMar>
              <w:top w:w="14" w:type="dxa"/>
              <w:left w:w="58" w:type="dxa"/>
              <w:bottom w:w="14" w:type="dxa"/>
              <w:right w:w="58" w:type="dxa"/>
            </w:tcMar>
            <w:hideMark/>
          </w:tcPr>
          <w:p w:rsidR="009677FC" w:rsidRPr="00C14EDE" w:rsidRDefault="009677FC" w:rsidP="009677FC">
            <w:pPr>
              <w:overflowPunct w:val="0"/>
              <w:autoSpaceDE w:val="0"/>
              <w:autoSpaceDN w:val="0"/>
              <w:adjustRightInd w:val="0"/>
              <w:spacing w:before="60" w:after="120"/>
              <w:textAlignment w:val="baseline"/>
              <w:rPr>
                <w:color w:val="FF0000"/>
              </w:rPr>
            </w:pPr>
            <w:r w:rsidRPr="00C14EDE">
              <w:rPr>
                <w:color w:val="FF0000"/>
              </w:rPr>
              <w:t>50Kb</w:t>
            </w:r>
            <w:r w:rsidRPr="00C14EDE">
              <w:rPr>
                <w:color w:val="067AB4"/>
              </w:rPr>
              <w:t>*</w:t>
            </w:r>
          </w:p>
        </w:tc>
      </w:tr>
      <w:tr w:rsidR="009677FC" w:rsidRPr="00C14EDE" w:rsidTr="009423F1">
        <w:trPr>
          <w:cantSplit/>
        </w:trPr>
        <w:tc>
          <w:tcPr>
            <w:tcW w:w="3690" w:type="dxa"/>
            <w:tcBorders>
              <w:top w:val="nil"/>
              <w:left w:val="single" w:sz="8" w:space="0" w:color="auto"/>
              <w:bottom w:val="single" w:sz="8" w:space="0" w:color="auto"/>
              <w:right w:val="single" w:sz="8" w:space="0" w:color="auto"/>
            </w:tcBorders>
            <w:shd w:val="clear" w:color="auto" w:fill="E0E0E0"/>
            <w:tcMar>
              <w:top w:w="14" w:type="dxa"/>
              <w:left w:w="58" w:type="dxa"/>
              <w:bottom w:w="14" w:type="dxa"/>
              <w:right w:w="58" w:type="dxa"/>
            </w:tcMar>
            <w:hideMark/>
          </w:tcPr>
          <w:p w:rsidR="009677FC" w:rsidRPr="00C14EDE" w:rsidRDefault="009677FC" w:rsidP="009677FC">
            <w:pPr>
              <w:overflowPunct w:val="0"/>
              <w:autoSpaceDE w:val="0"/>
              <w:autoSpaceDN w:val="0"/>
              <w:adjustRightInd w:val="0"/>
              <w:spacing w:before="60" w:after="120"/>
              <w:textAlignment w:val="baseline"/>
              <w:rPr>
                <w:color w:val="000000"/>
              </w:rPr>
            </w:pPr>
            <w:r w:rsidRPr="00C14EDE">
              <w:rPr>
                <w:color w:val="000000"/>
              </w:rPr>
              <w:t>Message Rate (x per y)</w:t>
            </w:r>
          </w:p>
        </w:tc>
        <w:tc>
          <w:tcPr>
            <w:tcW w:w="7110" w:type="dxa"/>
            <w:tcBorders>
              <w:top w:val="nil"/>
              <w:left w:val="nil"/>
              <w:bottom w:val="single" w:sz="8" w:space="0" w:color="auto"/>
              <w:right w:val="single" w:sz="8" w:space="0" w:color="auto"/>
            </w:tcBorders>
            <w:tcMar>
              <w:top w:w="14" w:type="dxa"/>
              <w:left w:w="58" w:type="dxa"/>
              <w:bottom w:w="14" w:type="dxa"/>
              <w:right w:w="58" w:type="dxa"/>
            </w:tcMar>
            <w:hideMark/>
          </w:tcPr>
          <w:p w:rsidR="009677FC" w:rsidRPr="00C14EDE" w:rsidRDefault="009677FC" w:rsidP="009677FC">
            <w:pPr>
              <w:overflowPunct w:val="0"/>
              <w:autoSpaceDE w:val="0"/>
              <w:autoSpaceDN w:val="0"/>
              <w:adjustRightInd w:val="0"/>
              <w:spacing w:before="60" w:after="120"/>
              <w:textAlignment w:val="baseline"/>
              <w:rPr>
                <w:rFonts w:eastAsia="Calibri"/>
                <w:color w:val="FF0000"/>
              </w:rPr>
            </w:pPr>
            <w:r w:rsidRPr="00C14EDE">
              <w:rPr>
                <w:color w:val="FF0000"/>
              </w:rPr>
              <w:t>1 Transaction Per Second (TPS)</w:t>
            </w:r>
          </w:p>
          <w:p w:rsidR="009677FC" w:rsidRPr="00C14EDE" w:rsidRDefault="009677FC" w:rsidP="009677FC">
            <w:pPr>
              <w:overflowPunct w:val="0"/>
              <w:autoSpaceDE w:val="0"/>
              <w:autoSpaceDN w:val="0"/>
              <w:adjustRightInd w:val="0"/>
              <w:spacing w:before="60" w:after="120"/>
              <w:textAlignment w:val="baseline"/>
              <w:rPr>
                <w:color w:val="FF0000"/>
              </w:rPr>
            </w:pPr>
            <w:r w:rsidRPr="00C14EDE">
              <w:rPr>
                <w:color w:val="FF0000"/>
              </w:rPr>
              <w:t>22,500/day (7,500 x 3 contracts)</w:t>
            </w:r>
          </w:p>
        </w:tc>
      </w:tr>
      <w:tr w:rsidR="009677FC" w:rsidRPr="00C14EDE" w:rsidTr="009423F1">
        <w:trPr>
          <w:cantSplit/>
        </w:trPr>
        <w:tc>
          <w:tcPr>
            <w:tcW w:w="3690" w:type="dxa"/>
            <w:tcBorders>
              <w:top w:val="nil"/>
              <w:left w:val="single" w:sz="8" w:space="0" w:color="auto"/>
              <w:bottom w:val="single" w:sz="8" w:space="0" w:color="auto"/>
              <w:right w:val="single" w:sz="8" w:space="0" w:color="auto"/>
            </w:tcBorders>
            <w:shd w:val="clear" w:color="auto" w:fill="E0E0E0"/>
            <w:tcMar>
              <w:top w:w="14" w:type="dxa"/>
              <w:left w:w="58" w:type="dxa"/>
              <w:bottom w:w="14" w:type="dxa"/>
              <w:right w:w="58" w:type="dxa"/>
            </w:tcMar>
            <w:hideMark/>
          </w:tcPr>
          <w:p w:rsidR="009677FC" w:rsidRPr="00C14EDE" w:rsidRDefault="009677FC" w:rsidP="009677FC">
            <w:pPr>
              <w:overflowPunct w:val="0"/>
              <w:autoSpaceDE w:val="0"/>
              <w:autoSpaceDN w:val="0"/>
              <w:adjustRightInd w:val="0"/>
              <w:spacing w:before="60" w:after="120"/>
              <w:textAlignment w:val="baseline"/>
              <w:rPr>
                <w:color w:val="000000"/>
              </w:rPr>
            </w:pPr>
            <w:r w:rsidRPr="00C14EDE">
              <w:rPr>
                <w:color w:val="000000"/>
              </w:rPr>
              <w:t>Message Expiration (sec)</w:t>
            </w:r>
          </w:p>
        </w:tc>
        <w:tc>
          <w:tcPr>
            <w:tcW w:w="7110" w:type="dxa"/>
            <w:tcBorders>
              <w:top w:val="nil"/>
              <w:left w:val="nil"/>
              <w:bottom w:val="single" w:sz="8" w:space="0" w:color="auto"/>
              <w:right w:val="single" w:sz="8" w:space="0" w:color="auto"/>
            </w:tcBorders>
            <w:tcMar>
              <w:top w:w="14" w:type="dxa"/>
              <w:left w:w="58" w:type="dxa"/>
              <w:bottom w:w="14" w:type="dxa"/>
              <w:right w:w="58" w:type="dxa"/>
            </w:tcMar>
            <w:hideMark/>
          </w:tcPr>
          <w:p w:rsidR="009677FC" w:rsidRPr="00C14EDE" w:rsidRDefault="009677FC" w:rsidP="009677FC">
            <w:pPr>
              <w:overflowPunct w:val="0"/>
              <w:autoSpaceDE w:val="0"/>
              <w:autoSpaceDN w:val="0"/>
              <w:adjustRightInd w:val="0"/>
              <w:spacing w:before="60" w:after="120"/>
              <w:textAlignment w:val="baseline"/>
              <w:rPr>
                <w:color w:val="FF0000"/>
              </w:rPr>
            </w:pPr>
            <w:r w:rsidRPr="00C14EDE">
              <w:rPr>
                <w:color w:val="FF0000"/>
              </w:rPr>
              <w:t>120 Seconds</w:t>
            </w:r>
          </w:p>
        </w:tc>
      </w:tr>
      <w:tr w:rsidR="009677FC" w:rsidRPr="00C14EDE" w:rsidTr="009423F1">
        <w:trPr>
          <w:cantSplit/>
        </w:trPr>
        <w:tc>
          <w:tcPr>
            <w:tcW w:w="3690" w:type="dxa"/>
            <w:tcBorders>
              <w:top w:val="nil"/>
              <w:left w:val="single" w:sz="8" w:space="0" w:color="auto"/>
              <w:bottom w:val="single" w:sz="8" w:space="0" w:color="auto"/>
              <w:right w:val="single" w:sz="8" w:space="0" w:color="auto"/>
            </w:tcBorders>
            <w:shd w:val="clear" w:color="auto" w:fill="E0E0E0"/>
            <w:tcMar>
              <w:top w:w="14" w:type="dxa"/>
              <w:left w:w="58" w:type="dxa"/>
              <w:bottom w:w="14" w:type="dxa"/>
              <w:right w:w="58" w:type="dxa"/>
            </w:tcMar>
            <w:hideMark/>
          </w:tcPr>
          <w:p w:rsidR="009677FC" w:rsidRPr="00C14EDE" w:rsidRDefault="009677FC" w:rsidP="009677FC">
            <w:pPr>
              <w:overflowPunct w:val="0"/>
              <w:autoSpaceDE w:val="0"/>
              <w:autoSpaceDN w:val="0"/>
              <w:adjustRightInd w:val="0"/>
              <w:spacing w:before="60" w:after="120"/>
              <w:textAlignment w:val="baseline"/>
              <w:rPr>
                <w:color w:val="000000"/>
              </w:rPr>
            </w:pPr>
            <w:r w:rsidRPr="00C14EDE">
              <w:rPr>
                <w:color w:val="000000"/>
              </w:rPr>
              <w:t>Requirement Text</w:t>
            </w:r>
          </w:p>
        </w:tc>
        <w:tc>
          <w:tcPr>
            <w:tcW w:w="7110" w:type="dxa"/>
            <w:tcBorders>
              <w:top w:val="nil"/>
              <w:left w:val="nil"/>
              <w:bottom w:val="single" w:sz="8" w:space="0" w:color="auto"/>
              <w:right w:val="single" w:sz="8" w:space="0" w:color="auto"/>
            </w:tcBorders>
            <w:tcMar>
              <w:top w:w="14" w:type="dxa"/>
              <w:left w:w="58" w:type="dxa"/>
              <w:bottom w:w="14" w:type="dxa"/>
              <w:right w:w="58" w:type="dxa"/>
            </w:tcMar>
            <w:hideMark/>
          </w:tcPr>
          <w:p w:rsidR="009677FC" w:rsidRPr="00C14EDE" w:rsidRDefault="009677FC" w:rsidP="009677FC">
            <w:pPr>
              <w:overflowPunct w:val="0"/>
              <w:autoSpaceDE w:val="0"/>
              <w:autoSpaceDN w:val="0"/>
              <w:adjustRightInd w:val="0"/>
              <w:spacing w:before="60" w:after="120"/>
              <w:textAlignment w:val="baseline"/>
              <w:rPr>
                <w:color w:val="FF0000"/>
              </w:rPr>
            </w:pPr>
            <w:r w:rsidRPr="00C14EDE">
              <w:rPr>
                <w:color w:val="FF0000"/>
              </w:rPr>
              <w:t>Public request queue</w:t>
            </w:r>
          </w:p>
        </w:tc>
      </w:tr>
    </w:tbl>
    <w:p w:rsidR="009677FC" w:rsidRPr="00C14EDE" w:rsidRDefault="009677FC" w:rsidP="009677FC">
      <w:pPr>
        <w:rPr>
          <w:rFonts w:eastAsia="Calibri"/>
        </w:rPr>
      </w:pPr>
    </w:p>
    <w:tbl>
      <w:tblPr>
        <w:tblW w:w="10800" w:type="dxa"/>
        <w:tblInd w:w="148" w:type="dxa"/>
        <w:tblCellMar>
          <w:left w:w="0" w:type="dxa"/>
          <w:right w:w="0" w:type="dxa"/>
        </w:tblCellMar>
        <w:tblLook w:val="04A0" w:firstRow="1" w:lastRow="0" w:firstColumn="1" w:lastColumn="0" w:noHBand="0" w:noVBand="1"/>
      </w:tblPr>
      <w:tblGrid>
        <w:gridCol w:w="3690"/>
        <w:gridCol w:w="7110"/>
      </w:tblGrid>
      <w:tr w:rsidR="009677FC" w:rsidRPr="00C14EDE" w:rsidTr="009423F1">
        <w:trPr>
          <w:cantSplit/>
          <w:tblHeader/>
        </w:trPr>
        <w:tc>
          <w:tcPr>
            <w:tcW w:w="3690" w:type="dxa"/>
            <w:tcBorders>
              <w:top w:val="single" w:sz="8" w:space="0" w:color="auto"/>
              <w:left w:val="single" w:sz="8" w:space="0" w:color="auto"/>
              <w:bottom w:val="single" w:sz="8" w:space="0" w:color="auto"/>
              <w:right w:val="single" w:sz="8" w:space="0" w:color="auto"/>
            </w:tcBorders>
            <w:shd w:val="clear" w:color="auto" w:fill="E0E0E0"/>
            <w:tcMar>
              <w:top w:w="14" w:type="dxa"/>
              <w:left w:w="58" w:type="dxa"/>
              <w:bottom w:w="14" w:type="dxa"/>
              <w:right w:w="58" w:type="dxa"/>
            </w:tcMar>
            <w:hideMark/>
          </w:tcPr>
          <w:p w:rsidR="009677FC" w:rsidRPr="00C14EDE" w:rsidRDefault="009677FC" w:rsidP="009677FC">
            <w:pPr>
              <w:overflowPunct w:val="0"/>
              <w:autoSpaceDE w:val="0"/>
              <w:autoSpaceDN w:val="0"/>
              <w:adjustRightInd w:val="0"/>
              <w:spacing w:before="60" w:after="120"/>
              <w:textAlignment w:val="baseline"/>
              <w:rPr>
                <w:color w:val="000000"/>
              </w:rPr>
            </w:pPr>
            <w:r w:rsidRPr="00C14EDE">
              <w:rPr>
                <w:color w:val="000000"/>
              </w:rPr>
              <w:t>Unique ID</w:t>
            </w:r>
          </w:p>
        </w:tc>
        <w:tc>
          <w:tcPr>
            <w:tcW w:w="7110" w:type="dxa"/>
            <w:tcBorders>
              <w:top w:val="single" w:sz="8" w:space="0" w:color="auto"/>
              <w:left w:val="nil"/>
              <w:bottom w:val="single" w:sz="8" w:space="0" w:color="auto"/>
              <w:right w:val="single" w:sz="8" w:space="0" w:color="auto"/>
            </w:tcBorders>
            <w:tcMar>
              <w:top w:w="14" w:type="dxa"/>
              <w:left w:w="58" w:type="dxa"/>
              <w:bottom w:w="14" w:type="dxa"/>
              <w:right w:w="58" w:type="dxa"/>
            </w:tcMar>
            <w:hideMark/>
          </w:tcPr>
          <w:p w:rsidR="009677FC" w:rsidRPr="00C14EDE" w:rsidRDefault="009677FC" w:rsidP="009677FC">
            <w:pPr>
              <w:overflowPunct w:val="0"/>
              <w:autoSpaceDE w:val="0"/>
              <w:autoSpaceDN w:val="0"/>
              <w:adjustRightInd w:val="0"/>
              <w:spacing w:before="60" w:after="120"/>
              <w:textAlignment w:val="baseline"/>
              <w:rPr>
                <w:color w:val="FF0000"/>
              </w:rPr>
            </w:pPr>
            <w:r w:rsidRPr="00C14EDE">
              <w:rPr>
                <w:color w:val="FF0000"/>
              </w:rPr>
              <w:t>2</w:t>
            </w:r>
          </w:p>
        </w:tc>
      </w:tr>
      <w:tr w:rsidR="009677FC" w:rsidRPr="00C14EDE" w:rsidTr="009423F1">
        <w:trPr>
          <w:cantSplit/>
          <w:tblHeader/>
        </w:trPr>
        <w:tc>
          <w:tcPr>
            <w:tcW w:w="3690" w:type="dxa"/>
            <w:tcBorders>
              <w:top w:val="nil"/>
              <w:left w:val="single" w:sz="8" w:space="0" w:color="auto"/>
              <w:bottom w:val="single" w:sz="8" w:space="0" w:color="auto"/>
              <w:right w:val="single" w:sz="8" w:space="0" w:color="auto"/>
            </w:tcBorders>
            <w:shd w:val="clear" w:color="auto" w:fill="E0E0E0"/>
            <w:tcMar>
              <w:top w:w="14" w:type="dxa"/>
              <w:left w:w="58" w:type="dxa"/>
              <w:bottom w:w="14" w:type="dxa"/>
              <w:right w:w="58" w:type="dxa"/>
            </w:tcMar>
            <w:hideMark/>
          </w:tcPr>
          <w:p w:rsidR="009677FC" w:rsidRPr="00C14EDE" w:rsidRDefault="009677FC" w:rsidP="009677FC">
            <w:pPr>
              <w:overflowPunct w:val="0"/>
              <w:autoSpaceDE w:val="0"/>
              <w:autoSpaceDN w:val="0"/>
              <w:adjustRightInd w:val="0"/>
              <w:spacing w:before="60" w:after="120"/>
              <w:textAlignment w:val="baseline"/>
              <w:rPr>
                <w:color w:val="000000"/>
              </w:rPr>
            </w:pPr>
            <w:r w:rsidRPr="00C14EDE">
              <w:rPr>
                <w:color w:val="000000"/>
              </w:rPr>
              <w:t>Queue Name</w:t>
            </w:r>
          </w:p>
        </w:tc>
        <w:tc>
          <w:tcPr>
            <w:tcW w:w="7110" w:type="dxa"/>
            <w:tcBorders>
              <w:top w:val="nil"/>
              <w:left w:val="nil"/>
              <w:bottom w:val="single" w:sz="8" w:space="0" w:color="auto"/>
              <w:right w:val="single" w:sz="8" w:space="0" w:color="auto"/>
            </w:tcBorders>
            <w:tcMar>
              <w:top w:w="14" w:type="dxa"/>
              <w:left w:w="58" w:type="dxa"/>
              <w:bottom w:w="14" w:type="dxa"/>
              <w:right w:w="58" w:type="dxa"/>
            </w:tcMar>
            <w:hideMark/>
          </w:tcPr>
          <w:p w:rsidR="009677FC" w:rsidRPr="00C14EDE" w:rsidRDefault="009677FC" w:rsidP="00B476B1">
            <w:pPr>
              <w:overflowPunct w:val="0"/>
              <w:autoSpaceDE w:val="0"/>
              <w:autoSpaceDN w:val="0"/>
              <w:adjustRightInd w:val="0"/>
              <w:spacing w:before="60" w:after="120"/>
              <w:textAlignment w:val="baseline"/>
              <w:rPr>
                <w:color w:val="FF0000"/>
              </w:rPr>
            </w:pPr>
            <w:proofErr w:type="gramStart"/>
            <w:r w:rsidRPr="00C14EDE">
              <w:rPr>
                <w:color w:val="FF0000"/>
              </w:rPr>
              <w:t>pub.</w:t>
            </w:r>
            <w:r w:rsidR="00B476B1" w:rsidRPr="00C14EDE">
              <w:rPr>
                <w:color w:val="FF0000"/>
              </w:rPr>
              <w:t>m2e</w:t>
            </w:r>
            <w:r w:rsidRPr="00C14EDE">
              <w:rPr>
                <w:color w:val="FF0000"/>
              </w:rPr>
              <w:t>.inquiretelcoloopdetails.response</w:t>
            </w:r>
            <w:proofErr w:type="gramEnd"/>
          </w:p>
        </w:tc>
      </w:tr>
      <w:tr w:rsidR="009677FC" w:rsidRPr="00C14EDE" w:rsidTr="009423F1">
        <w:trPr>
          <w:cantSplit/>
          <w:tblHeader/>
        </w:trPr>
        <w:tc>
          <w:tcPr>
            <w:tcW w:w="3690" w:type="dxa"/>
            <w:tcBorders>
              <w:top w:val="nil"/>
              <w:left w:val="single" w:sz="8" w:space="0" w:color="auto"/>
              <w:bottom w:val="single" w:sz="8" w:space="0" w:color="auto"/>
              <w:right w:val="single" w:sz="8" w:space="0" w:color="auto"/>
            </w:tcBorders>
            <w:shd w:val="clear" w:color="auto" w:fill="E0E0E0"/>
            <w:tcMar>
              <w:top w:w="14" w:type="dxa"/>
              <w:left w:w="58" w:type="dxa"/>
              <w:bottom w:w="14" w:type="dxa"/>
              <w:right w:w="58" w:type="dxa"/>
            </w:tcMar>
            <w:hideMark/>
          </w:tcPr>
          <w:p w:rsidR="009677FC" w:rsidRPr="00C14EDE" w:rsidRDefault="009677FC" w:rsidP="009677FC">
            <w:pPr>
              <w:overflowPunct w:val="0"/>
              <w:autoSpaceDE w:val="0"/>
              <w:autoSpaceDN w:val="0"/>
              <w:adjustRightInd w:val="0"/>
              <w:spacing w:before="60" w:after="120"/>
              <w:textAlignment w:val="baseline"/>
              <w:rPr>
                <w:color w:val="000000"/>
              </w:rPr>
            </w:pPr>
            <w:r w:rsidRPr="00C14EDE">
              <w:rPr>
                <w:color w:val="000000"/>
              </w:rPr>
              <w:t>Status (CRUD)</w:t>
            </w:r>
          </w:p>
        </w:tc>
        <w:tc>
          <w:tcPr>
            <w:tcW w:w="7110" w:type="dxa"/>
            <w:tcBorders>
              <w:top w:val="nil"/>
              <w:left w:val="nil"/>
              <w:bottom w:val="single" w:sz="8" w:space="0" w:color="auto"/>
              <w:right w:val="single" w:sz="8" w:space="0" w:color="auto"/>
            </w:tcBorders>
            <w:tcMar>
              <w:top w:w="14" w:type="dxa"/>
              <w:left w:w="58" w:type="dxa"/>
              <w:bottom w:w="14" w:type="dxa"/>
              <w:right w:w="58" w:type="dxa"/>
            </w:tcMar>
            <w:hideMark/>
          </w:tcPr>
          <w:p w:rsidR="009677FC" w:rsidRPr="00C14EDE" w:rsidRDefault="009677FC" w:rsidP="009677FC">
            <w:pPr>
              <w:overflowPunct w:val="0"/>
              <w:autoSpaceDE w:val="0"/>
              <w:autoSpaceDN w:val="0"/>
              <w:adjustRightInd w:val="0"/>
              <w:spacing w:before="60" w:after="120"/>
              <w:textAlignment w:val="baseline"/>
              <w:rPr>
                <w:color w:val="FF0000"/>
              </w:rPr>
            </w:pPr>
            <w:r w:rsidRPr="00C14EDE">
              <w:rPr>
                <w:color w:val="FF0000"/>
              </w:rPr>
              <w:t>Create</w:t>
            </w:r>
          </w:p>
        </w:tc>
      </w:tr>
      <w:tr w:rsidR="009677FC" w:rsidRPr="00C14EDE" w:rsidTr="009423F1">
        <w:trPr>
          <w:cantSplit/>
        </w:trPr>
        <w:tc>
          <w:tcPr>
            <w:tcW w:w="3690" w:type="dxa"/>
            <w:tcBorders>
              <w:top w:val="nil"/>
              <w:left w:val="single" w:sz="8" w:space="0" w:color="auto"/>
              <w:bottom w:val="single" w:sz="8" w:space="0" w:color="auto"/>
              <w:right w:val="single" w:sz="8" w:space="0" w:color="auto"/>
            </w:tcBorders>
            <w:shd w:val="clear" w:color="auto" w:fill="E0E0E0"/>
            <w:tcMar>
              <w:top w:w="14" w:type="dxa"/>
              <w:left w:w="58" w:type="dxa"/>
              <w:bottom w:w="14" w:type="dxa"/>
              <w:right w:w="58" w:type="dxa"/>
            </w:tcMar>
            <w:hideMark/>
          </w:tcPr>
          <w:p w:rsidR="009677FC" w:rsidRPr="00C14EDE" w:rsidRDefault="009677FC" w:rsidP="009677FC">
            <w:pPr>
              <w:overflowPunct w:val="0"/>
              <w:autoSpaceDE w:val="0"/>
              <w:autoSpaceDN w:val="0"/>
              <w:adjustRightInd w:val="0"/>
              <w:spacing w:before="60" w:after="120"/>
              <w:textAlignment w:val="baseline"/>
              <w:rPr>
                <w:color w:val="000000"/>
              </w:rPr>
            </w:pPr>
            <w:r w:rsidRPr="00C14EDE">
              <w:rPr>
                <w:color w:val="000000"/>
              </w:rPr>
              <w:t>Message Size (KB)</w:t>
            </w:r>
          </w:p>
        </w:tc>
        <w:tc>
          <w:tcPr>
            <w:tcW w:w="7110" w:type="dxa"/>
            <w:tcBorders>
              <w:top w:val="nil"/>
              <w:left w:val="nil"/>
              <w:bottom w:val="single" w:sz="8" w:space="0" w:color="auto"/>
              <w:right w:val="single" w:sz="8" w:space="0" w:color="auto"/>
            </w:tcBorders>
            <w:tcMar>
              <w:top w:w="14" w:type="dxa"/>
              <w:left w:w="58" w:type="dxa"/>
              <w:bottom w:w="14" w:type="dxa"/>
              <w:right w:w="58" w:type="dxa"/>
            </w:tcMar>
            <w:hideMark/>
          </w:tcPr>
          <w:p w:rsidR="009677FC" w:rsidRPr="00C14EDE" w:rsidRDefault="009677FC" w:rsidP="009677FC">
            <w:pPr>
              <w:overflowPunct w:val="0"/>
              <w:autoSpaceDE w:val="0"/>
              <w:autoSpaceDN w:val="0"/>
              <w:adjustRightInd w:val="0"/>
              <w:spacing w:before="60" w:after="120"/>
              <w:textAlignment w:val="baseline"/>
              <w:rPr>
                <w:color w:val="067AB4"/>
              </w:rPr>
            </w:pPr>
            <w:r w:rsidRPr="00C14EDE">
              <w:rPr>
                <w:color w:val="FF0000"/>
              </w:rPr>
              <w:t>50Kb</w:t>
            </w:r>
            <w:r w:rsidRPr="00C14EDE">
              <w:rPr>
                <w:color w:val="067AB4"/>
              </w:rPr>
              <w:t>*</w:t>
            </w:r>
          </w:p>
        </w:tc>
      </w:tr>
      <w:tr w:rsidR="009677FC" w:rsidRPr="00C14EDE" w:rsidTr="009423F1">
        <w:trPr>
          <w:cantSplit/>
        </w:trPr>
        <w:tc>
          <w:tcPr>
            <w:tcW w:w="3690" w:type="dxa"/>
            <w:tcBorders>
              <w:top w:val="nil"/>
              <w:left w:val="single" w:sz="8" w:space="0" w:color="auto"/>
              <w:bottom w:val="single" w:sz="8" w:space="0" w:color="auto"/>
              <w:right w:val="single" w:sz="8" w:space="0" w:color="auto"/>
            </w:tcBorders>
            <w:shd w:val="clear" w:color="auto" w:fill="E0E0E0"/>
            <w:tcMar>
              <w:top w:w="14" w:type="dxa"/>
              <w:left w:w="58" w:type="dxa"/>
              <w:bottom w:w="14" w:type="dxa"/>
              <w:right w:w="58" w:type="dxa"/>
            </w:tcMar>
            <w:hideMark/>
          </w:tcPr>
          <w:p w:rsidR="009677FC" w:rsidRPr="00C14EDE" w:rsidRDefault="009677FC" w:rsidP="009677FC">
            <w:pPr>
              <w:overflowPunct w:val="0"/>
              <w:autoSpaceDE w:val="0"/>
              <w:autoSpaceDN w:val="0"/>
              <w:adjustRightInd w:val="0"/>
              <w:spacing w:before="60" w:after="120"/>
              <w:textAlignment w:val="baseline"/>
              <w:rPr>
                <w:color w:val="000000"/>
              </w:rPr>
            </w:pPr>
            <w:r w:rsidRPr="00C14EDE">
              <w:rPr>
                <w:color w:val="000000"/>
              </w:rPr>
              <w:t>Message Rate (x per y)</w:t>
            </w:r>
          </w:p>
        </w:tc>
        <w:tc>
          <w:tcPr>
            <w:tcW w:w="7110" w:type="dxa"/>
            <w:tcBorders>
              <w:top w:val="nil"/>
              <w:left w:val="nil"/>
              <w:bottom w:val="single" w:sz="8" w:space="0" w:color="auto"/>
              <w:right w:val="single" w:sz="8" w:space="0" w:color="auto"/>
            </w:tcBorders>
            <w:tcMar>
              <w:top w:w="14" w:type="dxa"/>
              <w:left w:w="58" w:type="dxa"/>
              <w:bottom w:w="14" w:type="dxa"/>
              <w:right w:w="58" w:type="dxa"/>
            </w:tcMar>
            <w:hideMark/>
          </w:tcPr>
          <w:p w:rsidR="009677FC" w:rsidRPr="00C14EDE" w:rsidRDefault="009677FC" w:rsidP="009677FC">
            <w:pPr>
              <w:overflowPunct w:val="0"/>
              <w:autoSpaceDE w:val="0"/>
              <w:autoSpaceDN w:val="0"/>
              <w:adjustRightInd w:val="0"/>
              <w:spacing w:before="60" w:after="120"/>
              <w:textAlignment w:val="baseline"/>
              <w:rPr>
                <w:rFonts w:eastAsia="Calibri"/>
                <w:color w:val="FF0000"/>
              </w:rPr>
            </w:pPr>
            <w:r w:rsidRPr="00C14EDE">
              <w:rPr>
                <w:color w:val="FF0000"/>
              </w:rPr>
              <w:t>1 Transaction Per Second (TPS)</w:t>
            </w:r>
          </w:p>
          <w:p w:rsidR="009677FC" w:rsidRPr="00C14EDE" w:rsidRDefault="009677FC" w:rsidP="009677FC">
            <w:pPr>
              <w:overflowPunct w:val="0"/>
              <w:autoSpaceDE w:val="0"/>
              <w:autoSpaceDN w:val="0"/>
              <w:adjustRightInd w:val="0"/>
              <w:spacing w:before="60" w:after="120"/>
              <w:textAlignment w:val="baseline"/>
              <w:rPr>
                <w:color w:val="FF0000"/>
              </w:rPr>
            </w:pPr>
            <w:r w:rsidRPr="00C14EDE">
              <w:rPr>
                <w:color w:val="FF0000"/>
              </w:rPr>
              <w:t>22,500/day (7,500 x 3 contracts)</w:t>
            </w:r>
          </w:p>
        </w:tc>
      </w:tr>
      <w:tr w:rsidR="009677FC" w:rsidRPr="00C14EDE" w:rsidTr="009423F1">
        <w:trPr>
          <w:cantSplit/>
        </w:trPr>
        <w:tc>
          <w:tcPr>
            <w:tcW w:w="3690" w:type="dxa"/>
            <w:tcBorders>
              <w:top w:val="nil"/>
              <w:left w:val="single" w:sz="8" w:space="0" w:color="auto"/>
              <w:bottom w:val="single" w:sz="8" w:space="0" w:color="auto"/>
              <w:right w:val="single" w:sz="8" w:space="0" w:color="auto"/>
            </w:tcBorders>
            <w:shd w:val="clear" w:color="auto" w:fill="E0E0E0"/>
            <w:tcMar>
              <w:top w:w="14" w:type="dxa"/>
              <w:left w:w="58" w:type="dxa"/>
              <w:bottom w:w="14" w:type="dxa"/>
              <w:right w:w="58" w:type="dxa"/>
            </w:tcMar>
            <w:hideMark/>
          </w:tcPr>
          <w:p w:rsidR="009677FC" w:rsidRPr="00C14EDE" w:rsidRDefault="009677FC" w:rsidP="009677FC">
            <w:pPr>
              <w:overflowPunct w:val="0"/>
              <w:autoSpaceDE w:val="0"/>
              <w:autoSpaceDN w:val="0"/>
              <w:adjustRightInd w:val="0"/>
              <w:spacing w:before="60" w:after="120"/>
              <w:textAlignment w:val="baseline"/>
              <w:rPr>
                <w:color w:val="000000"/>
              </w:rPr>
            </w:pPr>
            <w:r w:rsidRPr="00C14EDE">
              <w:rPr>
                <w:color w:val="000000"/>
              </w:rPr>
              <w:t>Message Expiration (sec)</w:t>
            </w:r>
          </w:p>
        </w:tc>
        <w:tc>
          <w:tcPr>
            <w:tcW w:w="7110" w:type="dxa"/>
            <w:tcBorders>
              <w:top w:val="nil"/>
              <w:left w:val="nil"/>
              <w:bottom w:val="single" w:sz="8" w:space="0" w:color="auto"/>
              <w:right w:val="single" w:sz="8" w:space="0" w:color="auto"/>
            </w:tcBorders>
            <w:tcMar>
              <w:top w:w="14" w:type="dxa"/>
              <w:left w:w="58" w:type="dxa"/>
              <w:bottom w:w="14" w:type="dxa"/>
              <w:right w:w="58" w:type="dxa"/>
            </w:tcMar>
            <w:hideMark/>
          </w:tcPr>
          <w:p w:rsidR="009677FC" w:rsidRPr="00C14EDE" w:rsidRDefault="009677FC" w:rsidP="009677FC">
            <w:pPr>
              <w:overflowPunct w:val="0"/>
              <w:autoSpaceDE w:val="0"/>
              <w:autoSpaceDN w:val="0"/>
              <w:adjustRightInd w:val="0"/>
              <w:spacing w:before="60" w:after="120"/>
              <w:textAlignment w:val="baseline"/>
              <w:rPr>
                <w:color w:val="FF0000"/>
              </w:rPr>
            </w:pPr>
            <w:r w:rsidRPr="00C14EDE">
              <w:rPr>
                <w:color w:val="FF0000"/>
              </w:rPr>
              <w:t>120 seconds</w:t>
            </w:r>
          </w:p>
        </w:tc>
      </w:tr>
      <w:tr w:rsidR="009677FC" w:rsidRPr="00C14EDE" w:rsidTr="009423F1">
        <w:trPr>
          <w:cantSplit/>
        </w:trPr>
        <w:tc>
          <w:tcPr>
            <w:tcW w:w="3690" w:type="dxa"/>
            <w:tcBorders>
              <w:top w:val="nil"/>
              <w:left w:val="single" w:sz="8" w:space="0" w:color="auto"/>
              <w:bottom w:val="single" w:sz="8" w:space="0" w:color="auto"/>
              <w:right w:val="single" w:sz="8" w:space="0" w:color="auto"/>
            </w:tcBorders>
            <w:shd w:val="clear" w:color="auto" w:fill="E0E0E0"/>
            <w:tcMar>
              <w:top w:w="14" w:type="dxa"/>
              <w:left w:w="58" w:type="dxa"/>
              <w:bottom w:w="14" w:type="dxa"/>
              <w:right w:w="58" w:type="dxa"/>
            </w:tcMar>
            <w:hideMark/>
          </w:tcPr>
          <w:p w:rsidR="009677FC" w:rsidRPr="00C14EDE" w:rsidRDefault="009677FC" w:rsidP="009677FC">
            <w:pPr>
              <w:overflowPunct w:val="0"/>
              <w:autoSpaceDE w:val="0"/>
              <w:autoSpaceDN w:val="0"/>
              <w:adjustRightInd w:val="0"/>
              <w:spacing w:before="60" w:after="120"/>
              <w:textAlignment w:val="baseline"/>
              <w:rPr>
                <w:color w:val="000000"/>
              </w:rPr>
            </w:pPr>
            <w:r w:rsidRPr="00C14EDE">
              <w:rPr>
                <w:color w:val="000000"/>
              </w:rPr>
              <w:t>Requirement Text</w:t>
            </w:r>
          </w:p>
        </w:tc>
        <w:tc>
          <w:tcPr>
            <w:tcW w:w="7110" w:type="dxa"/>
            <w:tcBorders>
              <w:top w:val="nil"/>
              <w:left w:val="nil"/>
              <w:bottom w:val="single" w:sz="8" w:space="0" w:color="auto"/>
              <w:right w:val="single" w:sz="8" w:space="0" w:color="auto"/>
            </w:tcBorders>
            <w:tcMar>
              <w:top w:w="14" w:type="dxa"/>
              <w:left w:w="58" w:type="dxa"/>
              <w:bottom w:w="14" w:type="dxa"/>
              <w:right w:w="58" w:type="dxa"/>
            </w:tcMar>
            <w:hideMark/>
          </w:tcPr>
          <w:p w:rsidR="009677FC" w:rsidRPr="00C14EDE" w:rsidRDefault="009677FC" w:rsidP="009677FC">
            <w:pPr>
              <w:overflowPunct w:val="0"/>
              <w:autoSpaceDE w:val="0"/>
              <w:autoSpaceDN w:val="0"/>
              <w:adjustRightInd w:val="0"/>
              <w:spacing w:before="60" w:after="120"/>
              <w:textAlignment w:val="baseline"/>
              <w:rPr>
                <w:color w:val="FF0000"/>
              </w:rPr>
            </w:pPr>
            <w:r w:rsidRPr="00C14EDE">
              <w:rPr>
                <w:color w:val="FF0000"/>
              </w:rPr>
              <w:t>Public response queue</w:t>
            </w:r>
          </w:p>
        </w:tc>
      </w:tr>
      <w:bookmarkEnd w:id="83"/>
    </w:tbl>
    <w:p w:rsidR="009677FC" w:rsidRPr="00C14EDE" w:rsidRDefault="009677FC" w:rsidP="009677FC">
      <w:pPr>
        <w:rPr>
          <w:color w:val="FF0000"/>
        </w:rPr>
      </w:pPr>
    </w:p>
    <w:p w:rsidR="009677FC" w:rsidRPr="00C14EDE" w:rsidRDefault="009677FC" w:rsidP="009677FC">
      <w:pPr>
        <w:rPr>
          <w:i/>
          <w:color w:val="067AB4"/>
        </w:rPr>
      </w:pPr>
      <w:r w:rsidRPr="00C14EDE">
        <w:rPr>
          <w:i/>
          <w:color w:val="067AB4"/>
        </w:rPr>
        <w:t xml:space="preserve">*The Message Size can be calculated as follows:  </w:t>
      </w:r>
    </w:p>
    <w:p w:rsidR="009677FC" w:rsidRPr="00C14EDE" w:rsidRDefault="009677FC" w:rsidP="004E3F29">
      <w:pPr>
        <w:numPr>
          <w:ilvl w:val="0"/>
          <w:numId w:val="22"/>
        </w:numPr>
        <w:rPr>
          <w:i/>
          <w:color w:val="067AB4"/>
        </w:rPr>
      </w:pPr>
      <w:r w:rsidRPr="00C14EDE">
        <w:rPr>
          <w:i/>
          <w:color w:val="067AB4"/>
        </w:rPr>
        <w:t xml:space="preserve">Open the schema in </w:t>
      </w:r>
      <w:proofErr w:type="spellStart"/>
      <w:r w:rsidRPr="00C14EDE">
        <w:rPr>
          <w:i/>
          <w:color w:val="067AB4"/>
        </w:rPr>
        <w:t>Altova</w:t>
      </w:r>
      <w:proofErr w:type="spellEnd"/>
      <w:r w:rsidRPr="00C14EDE">
        <w:rPr>
          <w:i/>
          <w:color w:val="067AB4"/>
        </w:rPr>
        <w:t xml:space="preserve"> </w:t>
      </w:r>
      <w:proofErr w:type="spellStart"/>
      <w:r w:rsidRPr="00C14EDE">
        <w:rPr>
          <w:i/>
          <w:color w:val="067AB4"/>
        </w:rPr>
        <w:t>XMLSpy</w:t>
      </w:r>
      <w:proofErr w:type="spellEnd"/>
      <w:r w:rsidRPr="00C14EDE">
        <w:rPr>
          <w:i/>
          <w:color w:val="067AB4"/>
        </w:rPr>
        <w:t>.</w:t>
      </w:r>
    </w:p>
    <w:p w:rsidR="009677FC" w:rsidRPr="00C14EDE" w:rsidRDefault="009677FC" w:rsidP="004E3F29">
      <w:pPr>
        <w:numPr>
          <w:ilvl w:val="0"/>
          <w:numId w:val="22"/>
        </w:numPr>
        <w:rPr>
          <w:i/>
          <w:color w:val="067AB4"/>
        </w:rPr>
      </w:pPr>
      <w:r w:rsidRPr="00C14EDE">
        <w:rPr>
          <w:i/>
          <w:color w:val="067AB4"/>
        </w:rPr>
        <w:t>On the menu, select DTD/Schema.</w:t>
      </w:r>
    </w:p>
    <w:p w:rsidR="009677FC" w:rsidRPr="00C14EDE" w:rsidRDefault="009677FC" w:rsidP="004E3F29">
      <w:pPr>
        <w:numPr>
          <w:ilvl w:val="0"/>
          <w:numId w:val="22"/>
        </w:numPr>
        <w:rPr>
          <w:i/>
          <w:color w:val="067AB4"/>
        </w:rPr>
      </w:pPr>
      <w:r w:rsidRPr="00C14EDE">
        <w:rPr>
          <w:i/>
          <w:color w:val="067AB4"/>
        </w:rPr>
        <w:t>In the drop-down list, select Generate Sample XML File…</w:t>
      </w:r>
    </w:p>
    <w:p w:rsidR="009677FC" w:rsidRPr="00C14EDE" w:rsidRDefault="009677FC" w:rsidP="004E3F29">
      <w:pPr>
        <w:numPr>
          <w:ilvl w:val="0"/>
          <w:numId w:val="22"/>
        </w:numPr>
        <w:rPr>
          <w:i/>
          <w:color w:val="067AB4"/>
        </w:rPr>
      </w:pPr>
      <w:r w:rsidRPr="00C14EDE">
        <w:rPr>
          <w:i/>
          <w:color w:val="067AB4"/>
        </w:rPr>
        <w:t>Select your desired options and select OK.</w:t>
      </w:r>
    </w:p>
    <w:p w:rsidR="009677FC" w:rsidRPr="00C14EDE" w:rsidRDefault="009677FC" w:rsidP="004E3F29">
      <w:pPr>
        <w:numPr>
          <w:ilvl w:val="0"/>
          <w:numId w:val="22"/>
        </w:numPr>
        <w:rPr>
          <w:i/>
          <w:color w:val="067AB4"/>
        </w:rPr>
      </w:pPr>
      <w:r w:rsidRPr="00C14EDE">
        <w:rPr>
          <w:i/>
          <w:color w:val="067AB4"/>
        </w:rPr>
        <w:t xml:space="preserve">Right-click on the tab with the generated XML and select Save As.  Save the generated XML file to your C: drive.  </w:t>
      </w:r>
    </w:p>
    <w:p w:rsidR="009677FC" w:rsidRPr="00C14EDE" w:rsidRDefault="009677FC" w:rsidP="004E3F29">
      <w:pPr>
        <w:numPr>
          <w:ilvl w:val="0"/>
          <w:numId w:val="22"/>
        </w:numPr>
        <w:rPr>
          <w:i/>
          <w:color w:val="067AB4"/>
        </w:rPr>
      </w:pPr>
      <w:r w:rsidRPr="00C14EDE">
        <w:rPr>
          <w:i/>
          <w:color w:val="067AB4"/>
        </w:rPr>
        <w:t xml:space="preserve">On your C: drive, look at the file properties of the generated XML file.  The file size is documented in the properties.  </w:t>
      </w:r>
    </w:p>
    <w:p w:rsidR="009677FC" w:rsidRPr="00B170ED" w:rsidRDefault="009677FC" w:rsidP="009677FC">
      <w:pPr>
        <w:jc w:val="both"/>
      </w:pPr>
    </w:p>
    <w:p w:rsidR="009677FC" w:rsidRPr="00B170ED" w:rsidRDefault="009677FC" w:rsidP="009677FC"/>
    <w:p w:rsidR="009677FC" w:rsidRPr="009677FC" w:rsidRDefault="009677FC" w:rsidP="009677FC"/>
    <w:p w:rsidR="009677FC" w:rsidRPr="009677FC" w:rsidRDefault="009677FC" w:rsidP="009677FC"/>
    <w:p w:rsidR="005776CE" w:rsidRPr="009677FC" w:rsidRDefault="005776CE" w:rsidP="009677FC"/>
    <w:sectPr w:rsidR="005776CE" w:rsidRPr="009677FC" w:rsidSect="00A1476F">
      <w:headerReference w:type="default" r:id="rId27"/>
      <w:footerReference w:type="default" r:id="rId28"/>
      <w:headerReference w:type="first" r:id="rId29"/>
      <w:footerReference w:type="first" r:id="rId30"/>
      <w:pgSz w:w="12240" w:h="15840" w:code="1"/>
      <w:pgMar w:top="720" w:right="720" w:bottom="720" w:left="720" w:header="576" w:footer="288"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17C9" w:rsidRDefault="001F17C9">
      <w:r>
        <w:separator/>
      </w:r>
    </w:p>
  </w:endnote>
  <w:endnote w:type="continuationSeparator" w:id="0">
    <w:p w:rsidR="001F17C9" w:rsidRDefault="001F17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PSM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tblBorders>
      <w:tblLook w:val="01E0" w:firstRow="1" w:lastRow="1" w:firstColumn="1" w:lastColumn="1" w:noHBand="0" w:noVBand="0"/>
    </w:tblPr>
    <w:tblGrid>
      <w:gridCol w:w="1185"/>
      <w:gridCol w:w="8179"/>
      <w:gridCol w:w="1436"/>
    </w:tblGrid>
    <w:tr w:rsidR="001212F4" w:rsidTr="005815A3">
      <w:tc>
        <w:tcPr>
          <w:tcW w:w="1188" w:type="dxa"/>
        </w:tcPr>
        <w:p w:rsidR="001212F4" w:rsidRPr="009C40E4" w:rsidRDefault="001212F4" w:rsidP="009929A6">
          <w:pPr>
            <w:pStyle w:val="FooterLeft"/>
          </w:pPr>
          <w:r>
            <w:t>Template Version 5.0</w:t>
          </w:r>
        </w:p>
      </w:tc>
      <w:tc>
        <w:tcPr>
          <w:tcW w:w="8280" w:type="dxa"/>
        </w:tcPr>
        <w:p w:rsidR="001212F4" w:rsidRPr="00CB0A13" w:rsidRDefault="001212F4" w:rsidP="005815A3">
          <w:pPr>
            <w:pStyle w:val="Footer"/>
            <w:spacing w:before="40"/>
            <w:jc w:val="center"/>
            <w:rPr>
              <w:rFonts w:cs="Arial"/>
              <w:sz w:val="18"/>
              <w:szCs w:val="18"/>
            </w:rPr>
          </w:pPr>
          <w:r w:rsidRPr="00CB0A13">
            <w:rPr>
              <w:rFonts w:cs="Arial"/>
              <w:sz w:val="18"/>
              <w:szCs w:val="18"/>
            </w:rPr>
            <w:t>Proprietary Information</w:t>
          </w:r>
        </w:p>
        <w:p w:rsidR="001212F4" w:rsidRPr="00C64294" w:rsidRDefault="001212F4" w:rsidP="005815A3">
          <w:pPr>
            <w:pStyle w:val="Footer"/>
            <w:spacing w:before="40"/>
            <w:jc w:val="center"/>
            <w:rPr>
              <w:rFonts w:cs="Arial"/>
              <w:sz w:val="16"/>
              <w:szCs w:val="16"/>
            </w:rPr>
          </w:pPr>
          <w:r w:rsidRPr="00CB0A13">
            <w:rPr>
              <w:rFonts w:cs="Arial"/>
              <w:sz w:val="16"/>
              <w:szCs w:val="16"/>
            </w:rPr>
            <w:t xml:space="preserve">Not for use or disclosure outside AT&amp;T family of companies </w:t>
          </w:r>
          <w:r>
            <w:rPr>
              <w:rFonts w:cs="Arial"/>
              <w:sz w:val="16"/>
              <w:szCs w:val="16"/>
            </w:rPr>
            <w:t>except under written agreement.</w:t>
          </w:r>
        </w:p>
      </w:tc>
      <w:tc>
        <w:tcPr>
          <w:tcW w:w="1440" w:type="dxa"/>
        </w:tcPr>
        <w:p w:rsidR="001212F4" w:rsidRPr="009C40E4" w:rsidRDefault="001212F4" w:rsidP="005815A3">
          <w:pPr>
            <w:pStyle w:val="FooterRight"/>
          </w:pPr>
          <w:r w:rsidRPr="009C40E4">
            <w:t xml:space="preserve">Page </w:t>
          </w:r>
          <w:r>
            <w:fldChar w:fldCharType="begin"/>
          </w:r>
          <w:r>
            <w:instrText xml:space="preserve"> PAGE </w:instrText>
          </w:r>
          <w:r>
            <w:fldChar w:fldCharType="separate"/>
          </w:r>
          <w:r w:rsidR="008071A8">
            <w:rPr>
              <w:noProof/>
            </w:rPr>
            <w:t>23</w:t>
          </w:r>
          <w:r>
            <w:rPr>
              <w:noProof/>
            </w:rPr>
            <w:fldChar w:fldCharType="end"/>
          </w:r>
          <w:r w:rsidRPr="009C40E4">
            <w:t xml:space="preserve"> of </w:t>
          </w:r>
          <w:fldSimple w:instr=" NUMPAGES  \* MERGEFORMAT ">
            <w:r w:rsidR="008071A8">
              <w:rPr>
                <w:noProof/>
              </w:rPr>
              <w:t>42</w:t>
            </w:r>
          </w:fldSimple>
        </w:p>
        <w:p w:rsidR="001212F4" w:rsidRPr="009C40E4" w:rsidRDefault="001212F4" w:rsidP="009929A6">
          <w:pPr>
            <w:pStyle w:val="FooterRight"/>
          </w:pPr>
          <w:r>
            <w:t>01/30/2015</w:t>
          </w:r>
        </w:p>
      </w:tc>
    </w:tr>
  </w:tbl>
  <w:p w:rsidR="001212F4" w:rsidRPr="00E61C6C" w:rsidRDefault="001212F4">
    <w:pPr>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tblBorders>
      <w:tblLook w:val="01E0" w:firstRow="1" w:lastRow="1" w:firstColumn="1" w:lastColumn="1" w:noHBand="0" w:noVBand="0"/>
    </w:tblPr>
    <w:tblGrid>
      <w:gridCol w:w="1188"/>
      <w:gridCol w:w="8460"/>
      <w:gridCol w:w="1260"/>
    </w:tblGrid>
    <w:tr w:rsidR="001212F4">
      <w:tc>
        <w:tcPr>
          <w:tcW w:w="1188" w:type="dxa"/>
        </w:tcPr>
        <w:p w:rsidR="001212F4" w:rsidRPr="00CB0A13" w:rsidRDefault="001212F4" w:rsidP="005815A3">
          <w:pPr>
            <w:pStyle w:val="Footer"/>
            <w:spacing w:before="40"/>
            <w:rPr>
              <w:sz w:val="16"/>
              <w:szCs w:val="16"/>
            </w:rPr>
          </w:pPr>
          <w:r w:rsidRPr="00CB0A13">
            <w:rPr>
              <w:sz w:val="16"/>
              <w:szCs w:val="16"/>
            </w:rPr>
            <w:t xml:space="preserve">Template Version </w:t>
          </w:r>
        </w:p>
        <w:p w:rsidR="001212F4" w:rsidRPr="00CB0A13" w:rsidRDefault="001212F4" w:rsidP="005815A3">
          <w:pPr>
            <w:pStyle w:val="Footer"/>
            <w:spacing w:before="40"/>
          </w:pPr>
          <w:r w:rsidRPr="00CB0A13">
            <w:rPr>
              <w:sz w:val="16"/>
              <w:szCs w:val="16"/>
            </w:rPr>
            <w:t>1.00</w:t>
          </w:r>
        </w:p>
      </w:tc>
      <w:tc>
        <w:tcPr>
          <w:tcW w:w="8460" w:type="dxa"/>
        </w:tcPr>
        <w:p w:rsidR="001212F4" w:rsidRPr="00CB0A13" w:rsidRDefault="001212F4" w:rsidP="005815A3">
          <w:pPr>
            <w:pStyle w:val="Footer"/>
            <w:spacing w:before="40"/>
            <w:jc w:val="center"/>
            <w:rPr>
              <w:rFonts w:cs="Arial"/>
              <w:sz w:val="18"/>
              <w:szCs w:val="18"/>
            </w:rPr>
          </w:pPr>
          <w:r w:rsidRPr="00CB0A13">
            <w:rPr>
              <w:rFonts w:cs="Arial"/>
              <w:sz w:val="18"/>
              <w:szCs w:val="18"/>
            </w:rPr>
            <w:t>Proprietary Information</w:t>
          </w:r>
        </w:p>
        <w:p w:rsidR="001212F4" w:rsidRPr="00CB0A13" w:rsidRDefault="001212F4" w:rsidP="005815A3">
          <w:pPr>
            <w:pStyle w:val="Footer"/>
            <w:spacing w:before="40"/>
            <w:jc w:val="center"/>
            <w:rPr>
              <w:rFonts w:cs="Arial"/>
              <w:sz w:val="16"/>
              <w:szCs w:val="16"/>
            </w:rPr>
          </w:pPr>
          <w:r w:rsidRPr="00CB0A13">
            <w:rPr>
              <w:rFonts w:cs="Arial"/>
              <w:sz w:val="16"/>
              <w:szCs w:val="16"/>
            </w:rPr>
            <w:t>Not for use or disclosure outside AT&amp;T family of companies except under written agreement.</w:t>
          </w:r>
        </w:p>
        <w:p w:rsidR="001212F4" w:rsidRPr="00CB0A13" w:rsidRDefault="001212F4" w:rsidP="005815A3">
          <w:pPr>
            <w:pStyle w:val="Footer"/>
            <w:spacing w:before="40"/>
            <w:jc w:val="center"/>
            <w:rPr>
              <w:rFonts w:cs="Arial"/>
            </w:rPr>
          </w:pPr>
        </w:p>
      </w:tc>
      <w:tc>
        <w:tcPr>
          <w:tcW w:w="1260" w:type="dxa"/>
        </w:tcPr>
        <w:p w:rsidR="001212F4" w:rsidRPr="00CB0A13" w:rsidRDefault="001212F4" w:rsidP="005815A3">
          <w:pPr>
            <w:pStyle w:val="Footer"/>
            <w:spacing w:before="40"/>
            <w:jc w:val="right"/>
            <w:rPr>
              <w:rFonts w:cs="Arial"/>
              <w:sz w:val="16"/>
              <w:szCs w:val="16"/>
            </w:rPr>
          </w:pPr>
          <w:r w:rsidRPr="00CB0A13">
            <w:rPr>
              <w:rFonts w:cs="Arial"/>
              <w:sz w:val="16"/>
              <w:szCs w:val="16"/>
            </w:rPr>
            <w:t xml:space="preserve">Page </w:t>
          </w:r>
          <w:r w:rsidRPr="00CB0A13">
            <w:rPr>
              <w:rFonts w:cs="Arial"/>
              <w:sz w:val="16"/>
              <w:szCs w:val="16"/>
            </w:rPr>
            <w:fldChar w:fldCharType="begin"/>
          </w:r>
          <w:r w:rsidRPr="00CB0A13">
            <w:rPr>
              <w:rFonts w:cs="Arial"/>
              <w:sz w:val="16"/>
              <w:szCs w:val="16"/>
            </w:rPr>
            <w:instrText xml:space="preserve"> PAGE </w:instrText>
          </w:r>
          <w:r w:rsidRPr="00CB0A13">
            <w:rPr>
              <w:rFonts w:cs="Arial"/>
              <w:sz w:val="16"/>
              <w:szCs w:val="16"/>
            </w:rPr>
            <w:fldChar w:fldCharType="separate"/>
          </w:r>
          <w:r>
            <w:rPr>
              <w:rFonts w:cs="Arial"/>
              <w:noProof/>
              <w:sz w:val="16"/>
              <w:szCs w:val="16"/>
            </w:rPr>
            <w:t>2</w:t>
          </w:r>
          <w:r w:rsidRPr="00CB0A13">
            <w:rPr>
              <w:rFonts w:cs="Arial"/>
              <w:sz w:val="16"/>
              <w:szCs w:val="16"/>
            </w:rPr>
            <w:fldChar w:fldCharType="end"/>
          </w:r>
          <w:r w:rsidRPr="00CB0A13">
            <w:rPr>
              <w:rFonts w:cs="Arial"/>
              <w:sz w:val="16"/>
              <w:szCs w:val="16"/>
            </w:rPr>
            <w:t xml:space="preserve"> of </w:t>
          </w:r>
          <w:fldSimple w:instr=" NUMPAGES  \* MERGEFORMAT ">
            <w:r>
              <w:rPr>
                <w:rFonts w:cs="Arial"/>
                <w:noProof/>
                <w:sz w:val="16"/>
                <w:szCs w:val="16"/>
              </w:rPr>
              <w:t>6</w:t>
            </w:r>
          </w:fldSimple>
        </w:p>
        <w:p w:rsidR="001212F4" w:rsidRPr="00CB0A13" w:rsidRDefault="001212F4" w:rsidP="005815A3">
          <w:pPr>
            <w:pStyle w:val="Footer"/>
            <w:spacing w:before="40"/>
            <w:jc w:val="right"/>
            <w:rPr>
              <w:rFonts w:cs="Arial"/>
              <w:sz w:val="16"/>
              <w:szCs w:val="16"/>
            </w:rPr>
          </w:pPr>
          <w:r w:rsidRPr="00CB0A13">
            <w:rPr>
              <w:rFonts w:cs="Arial"/>
              <w:sz w:val="16"/>
              <w:szCs w:val="16"/>
            </w:rPr>
            <w:t>7/01/2008</w:t>
          </w:r>
        </w:p>
      </w:tc>
    </w:tr>
  </w:tbl>
  <w:p w:rsidR="001212F4" w:rsidRDefault="001212F4">
    <w:pPr>
      <w:pStyle w:val="Footer"/>
    </w:pPr>
  </w:p>
  <w:p w:rsidR="001212F4" w:rsidRDefault="001212F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17C9" w:rsidRDefault="001F17C9">
      <w:r>
        <w:separator/>
      </w:r>
    </w:p>
  </w:footnote>
  <w:footnote w:type="continuationSeparator" w:id="0">
    <w:p w:rsidR="001F17C9" w:rsidRDefault="001F17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Look w:val="01E0" w:firstRow="1" w:lastRow="1" w:firstColumn="1" w:lastColumn="1" w:noHBand="0" w:noVBand="0"/>
    </w:tblPr>
    <w:tblGrid>
      <w:gridCol w:w="3156"/>
      <w:gridCol w:w="7644"/>
    </w:tblGrid>
    <w:tr w:rsidR="001212F4" w:rsidTr="005815A3">
      <w:trPr>
        <w:trHeight w:val="1170"/>
      </w:trPr>
      <w:tc>
        <w:tcPr>
          <w:tcW w:w="3192" w:type="dxa"/>
        </w:tcPr>
        <w:p w:rsidR="001212F4" w:rsidRPr="00B352A8" w:rsidRDefault="001212F4" w:rsidP="005815A3">
          <w:pPr>
            <w:pStyle w:val="Header"/>
          </w:pPr>
          <w:r>
            <w:rPr>
              <w:noProof/>
            </w:rPr>
            <w:drawing>
              <wp:anchor distT="0" distB="0" distL="114300" distR="114300" simplePos="0" relativeHeight="251657216" behindDoc="1" locked="0" layoutInCell="1" allowOverlap="1">
                <wp:simplePos x="0" y="0"/>
                <wp:positionH relativeFrom="page">
                  <wp:posOffset>26670</wp:posOffset>
                </wp:positionH>
                <wp:positionV relativeFrom="page">
                  <wp:posOffset>35560</wp:posOffset>
                </wp:positionV>
                <wp:extent cx="1028700" cy="476250"/>
                <wp:effectExtent l="0" t="0" r="0" b="0"/>
                <wp:wrapNone/>
                <wp:docPr id="2" name="Picture 2" descr="att_color_logo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t_color_logo6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476250"/>
                        </a:xfrm>
                        <a:prstGeom prst="rect">
                          <a:avLst/>
                        </a:prstGeom>
                        <a:noFill/>
                      </pic:spPr>
                    </pic:pic>
                  </a:graphicData>
                </a:graphic>
              </wp:anchor>
            </w:drawing>
          </w:r>
        </w:p>
      </w:tc>
      <w:tc>
        <w:tcPr>
          <w:tcW w:w="7716" w:type="dxa"/>
        </w:tcPr>
        <w:p w:rsidR="001212F4" w:rsidRPr="00D461F9" w:rsidRDefault="001212F4" w:rsidP="004D1E63">
          <w:pPr>
            <w:pStyle w:val="Header"/>
          </w:pPr>
          <w:r>
            <w:t>High Level Design</w:t>
          </w:r>
        </w:p>
        <w:p w:rsidR="001212F4" w:rsidRDefault="001212F4" w:rsidP="004D1E63">
          <w:pPr>
            <w:pStyle w:val="Header2"/>
          </w:pPr>
          <w:r w:rsidRPr="00D84485">
            <w:t>&lt;</w:t>
          </w:r>
          <w:r>
            <w:rPr>
              <w:color w:val="4F81BD"/>
            </w:rPr>
            <w:t xml:space="preserve">286284 - </w:t>
          </w:r>
          <w:r w:rsidRPr="00E544F7">
            <w:t xml:space="preserve">Project Agile 2016 #372 Initiative SD-782 HALO 3rd </w:t>
          </w:r>
          <w:proofErr w:type="spellStart"/>
          <w:r w:rsidRPr="00E544F7">
            <w:t>Qtr</w:t>
          </w:r>
          <w:proofErr w:type="spellEnd"/>
          <w:r w:rsidRPr="00E544F7">
            <w:t xml:space="preserve"> Enhancements</w:t>
          </w:r>
          <w:r w:rsidRPr="00D84485">
            <w:t xml:space="preserve"> &gt;</w:t>
          </w:r>
        </w:p>
        <w:p w:rsidR="001212F4" w:rsidRDefault="001212F4" w:rsidP="005815A3">
          <w:pPr>
            <w:pStyle w:val="Header2"/>
          </w:pPr>
        </w:p>
        <w:p w:rsidR="001212F4" w:rsidRDefault="001212F4" w:rsidP="001E3B93">
          <w:pPr>
            <w:pStyle w:val="Header2"/>
          </w:pPr>
        </w:p>
      </w:tc>
    </w:tr>
  </w:tbl>
  <w:p w:rsidR="001212F4" w:rsidRPr="00E61C6C" w:rsidRDefault="001212F4" w:rsidP="005815A3">
    <w:pPr>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auto"/>
      </w:tblBorders>
      <w:tblLook w:val="01E0" w:firstRow="1" w:lastRow="1" w:firstColumn="1" w:lastColumn="1" w:noHBand="0" w:noVBand="0"/>
    </w:tblPr>
    <w:tblGrid>
      <w:gridCol w:w="3192"/>
      <w:gridCol w:w="7806"/>
    </w:tblGrid>
    <w:tr w:rsidR="001212F4">
      <w:trPr>
        <w:trHeight w:val="888"/>
      </w:trPr>
      <w:tc>
        <w:tcPr>
          <w:tcW w:w="3192" w:type="dxa"/>
        </w:tcPr>
        <w:p w:rsidR="001212F4" w:rsidRDefault="001212F4" w:rsidP="005815A3">
          <w:pPr>
            <w:pStyle w:val="Header"/>
          </w:pPr>
          <w:r>
            <w:rPr>
              <w:noProof/>
            </w:rPr>
            <w:drawing>
              <wp:anchor distT="0" distB="0" distL="114300" distR="114300" simplePos="0" relativeHeight="251658240" behindDoc="1" locked="0" layoutInCell="1" allowOverlap="1">
                <wp:simplePos x="0" y="0"/>
                <wp:positionH relativeFrom="page">
                  <wp:posOffset>118110</wp:posOffset>
                </wp:positionH>
                <wp:positionV relativeFrom="page">
                  <wp:posOffset>31115</wp:posOffset>
                </wp:positionV>
                <wp:extent cx="1028700" cy="476250"/>
                <wp:effectExtent l="0" t="0" r="0" b="0"/>
                <wp:wrapNone/>
                <wp:docPr id="1" name="Picture 1" descr="att_color_logo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tt_color_logo6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476250"/>
                        </a:xfrm>
                        <a:prstGeom prst="rect">
                          <a:avLst/>
                        </a:prstGeom>
                        <a:noFill/>
                      </pic:spPr>
                    </pic:pic>
                  </a:graphicData>
                </a:graphic>
              </wp:anchor>
            </w:drawing>
          </w:r>
        </w:p>
        <w:p w:rsidR="001212F4" w:rsidRDefault="001212F4" w:rsidP="005815A3">
          <w:pPr>
            <w:pStyle w:val="Header"/>
          </w:pPr>
        </w:p>
        <w:p w:rsidR="001212F4" w:rsidRPr="00B352A8" w:rsidRDefault="001212F4" w:rsidP="005815A3">
          <w:pPr>
            <w:pStyle w:val="Header"/>
          </w:pPr>
        </w:p>
      </w:tc>
      <w:tc>
        <w:tcPr>
          <w:tcW w:w="7806" w:type="dxa"/>
        </w:tcPr>
        <w:p w:rsidR="001212F4" w:rsidRPr="00C56093" w:rsidRDefault="001212F4" w:rsidP="005815A3">
          <w:pPr>
            <w:jc w:val="center"/>
            <w:rPr>
              <w:rFonts w:ascii="Arial" w:hAnsi="Arial" w:cs="Arial"/>
              <w:b/>
            </w:rPr>
          </w:pPr>
        </w:p>
        <w:p w:rsidR="001212F4" w:rsidRPr="004F7480" w:rsidRDefault="001212F4" w:rsidP="005815A3">
          <w:pPr>
            <w:jc w:val="center"/>
            <w:rPr>
              <w:rFonts w:cs="Arial"/>
              <w:color w:val="4D4D4D"/>
              <w:sz w:val="28"/>
              <w:szCs w:val="28"/>
            </w:rPr>
          </w:pPr>
          <w:r w:rsidRPr="004F7480">
            <w:rPr>
              <w:rFonts w:cs="Arial"/>
              <w:b/>
              <w:color w:val="4D4D4D"/>
              <w:sz w:val="28"/>
              <w:szCs w:val="28"/>
            </w:rPr>
            <w:t>Test Summary Template</w:t>
          </w:r>
        </w:p>
      </w:tc>
    </w:tr>
  </w:tbl>
  <w:p w:rsidR="001212F4" w:rsidRDefault="001212F4" w:rsidP="005815A3"/>
  <w:p w:rsidR="001212F4" w:rsidRDefault="001212F4" w:rsidP="005815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B5EF0A2"/>
    <w:lvl w:ilvl="0">
      <w:start w:val="1"/>
      <w:numFmt w:val="bullet"/>
      <w:pStyle w:val="InstructionalBullet"/>
      <w:lvlText w:val=""/>
      <w:lvlJc w:val="left"/>
      <w:pPr>
        <w:tabs>
          <w:tab w:val="num" w:pos="360"/>
        </w:tabs>
        <w:ind w:left="360" w:hanging="360"/>
      </w:pPr>
      <w:rPr>
        <w:rFonts w:ascii="Symbol" w:hAnsi="Symbol" w:hint="default"/>
      </w:rPr>
    </w:lvl>
  </w:abstractNum>
  <w:abstractNum w:abstractNumId="1" w15:restartNumberingAfterBreak="0">
    <w:nsid w:val="0210485B"/>
    <w:multiLevelType w:val="hybridMultilevel"/>
    <w:tmpl w:val="0450D81E"/>
    <w:lvl w:ilvl="0" w:tplc="04090015">
      <w:start w:val="1"/>
      <w:numFmt w:val="upperLetter"/>
      <w:lvlText w:val="%1."/>
      <w:lvlJc w:val="left"/>
      <w:pPr>
        <w:ind w:left="1959" w:hanging="360"/>
      </w:pPr>
    </w:lvl>
    <w:lvl w:ilvl="1" w:tplc="04090019" w:tentative="1">
      <w:start w:val="1"/>
      <w:numFmt w:val="lowerLetter"/>
      <w:lvlText w:val="%2."/>
      <w:lvlJc w:val="left"/>
      <w:pPr>
        <w:ind w:left="2679" w:hanging="360"/>
      </w:pPr>
    </w:lvl>
    <w:lvl w:ilvl="2" w:tplc="0409001B" w:tentative="1">
      <w:start w:val="1"/>
      <w:numFmt w:val="lowerRoman"/>
      <w:lvlText w:val="%3."/>
      <w:lvlJc w:val="right"/>
      <w:pPr>
        <w:ind w:left="3399" w:hanging="180"/>
      </w:pPr>
    </w:lvl>
    <w:lvl w:ilvl="3" w:tplc="0409000F" w:tentative="1">
      <w:start w:val="1"/>
      <w:numFmt w:val="decimal"/>
      <w:lvlText w:val="%4."/>
      <w:lvlJc w:val="left"/>
      <w:pPr>
        <w:ind w:left="4119" w:hanging="360"/>
      </w:pPr>
    </w:lvl>
    <w:lvl w:ilvl="4" w:tplc="04090019" w:tentative="1">
      <w:start w:val="1"/>
      <w:numFmt w:val="lowerLetter"/>
      <w:lvlText w:val="%5."/>
      <w:lvlJc w:val="left"/>
      <w:pPr>
        <w:ind w:left="4839" w:hanging="360"/>
      </w:pPr>
    </w:lvl>
    <w:lvl w:ilvl="5" w:tplc="0409001B" w:tentative="1">
      <w:start w:val="1"/>
      <w:numFmt w:val="lowerRoman"/>
      <w:lvlText w:val="%6."/>
      <w:lvlJc w:val="right"/>
      <w:pPr>
        <w:ind w:left="5559" w:hanging="180"/>
      </w:pPr>
    </w:lvl>
    <w:lvl w:ilvl="6" w:tplc="0409000F" w:tentative="1">
      <w:start w:val="1"/>
      <w:numFmt w:val="decimal"/>
      <w:lvlText w:val="%7."/>
      <w:lvlJc w:val="left"/>
      <w:pPr>
        <w:ind w:left="6279" w:hanging="360"/>
      </w:pPr>
    </w:lvl>
    <w:lvl w:ilvl="7" w:tplc="04090019" w:tentative="1">
      <w:start w:val="1"/>
      <w:numFmt w:val="lowerLetter"/>
      <w:lvlText w:val="%8."/>
      <w:lvlJc w:val="left"/>
      <w:pPr>
        <w:ind w:left="6999" w:hanging="360"/>
      </w:pPr>
    </w:lvl>
    <w:lvl w:ilvl="8" w:tplc="0409001B" w:tentative="1">
      <w:start w:val="1"/>
      <w:numFmt w:val="lowerRoman"/>
      <w:lvlText w:val="%9."/>
      <w:lvlJc w:val="right"/>
      <w:pPr>
        <w:ind w:left="7719" w:hanging="180"/>
      </w:pPr>
    </w:lvl>
  </w:abstractNum>
  <w:abstractNum w:abstractNumId="2" w15:restartNumberingAfterBreak="0">
    <w:nsid w:val="092755C3"/>
    <w:multiLevelType w:val="hybridMultilevel"/>
    <w:tmpl w:val="8BEE9A24"/>
    <w:lvl w:ilvl="0" w:tplc="04090015">
      <w:start w:val="1"/>
      <w:numFmt w:val="upperLetter"/>
      <w:lvlText w:val="%1."/>
      <w:lvlJc w:val="left"/>
      <w:pPr>
        <w:ind w:left="1959" w:hanging="360"/>
      </w:pPr>
    </w:lvl>
    <w:lvl w:ilvl="1" w:tplc="04090019">
      <w:start w:val="1"/>
      <w:numFmt w:val="lowerLetter"/>
      <w:lvlText w:val="%2."/>
      <w:lvlJc w:val="left"/>
      <w:pPr>
        <w:ind w:left="2679" w:hanging="360"/>
      </w:pPr>
    </w:lvl>
    <w:lvl w:ilvl="2" w:tplc="0409001B" w:tentative="1">
      <w:start w:val="1"/>
      <w:numFmt w:val="lowerRoman"/>
      <w:lvlText w:val="%3."/>
      <w:lvlJc w:val="right"/>
      <w:pPr>
        <w:ind w:left="3399" w:hanging="180"/>
      </w:pPr>
    </w:lvl>
    <w:lvl w:ilvl="3" w:tplc="0409000F" w:tentative="1">
      <w:start w:val="1"/>
      <w:numFmt w:val="decimal"/>
      <w:lvlText w:val="%4."/>
      <w:lvlJc w:val="left"/>
      <w:pPr>
        <w:ind w:left="4119" w:hanging="360"/>
      </w:pPr>
    </w:lvl>
    <w:lvl w:ilvl="4" w:tplc="04090019" w:tentative="1">
      <w:start w:val="1"/>
      <w:numFmt w:val="lowerLetter"/>
      <w:lvlText w:val="%5."/>
      <w:lvlJc w:val="left"/>
      <w:pPr>
        <w:ind w:left="4839" w:hanging="360"/>
      </w:pPr>
    </w:lvl>
    <w:lvl w:ilvl="5" w:tplc="0409001B" w:tentative="1">
      <w:start w:val="1"/>
      <w:numFmt w:val="lowerRoman"/>
      <w:lvlText w:val="%6."/>
      <w:lvlJc w:val="right"/>
      <w:pPr>
        <w:ind w:left="5559" w:hanging="180"/>
      </w:pPr>
    </w:lvl>
    <w:lvl w:ilvl="6" w:tplc="0409000F" w:tentative="1">
      <w:start w:val="1"/>
      <w:numFmt w:val="decimal"/>
      <w:lvlText w:val="%7."/>
      <w:lvlJc w:val="left"/>
      <w:pPr>
        <w:ind w:left="6279" w:hanging="360"/>
      </w:pPr>
    </w:lvl>
    <w:lvl w:ilvl="7" w:tplc="04090019" w:tentative="1">
      <w:start w:val="1"/>
      <w:numFmt w:val="lowerLetter"/>
      <w:lvlText w:val="%8."/>
      <w:lvlJc w:val="left"/>
      <w:pPr>
        <w:ind w:left="6999" w:hanging="360"/>
      </w:pPr>
    </w:lvl>
    <w:lvl w:ilvl="8" w:tplc="0409001B" w:tentative="1">
      <w:start w:val="1"/>
      <w:numFmt w:val="lowerRoman"/>
      <w:lvlText w:val="%9."/>
      <w:lvlJc w:val="right"/>
      <w:pPr>
        <w:ind w:left="7719" w:hanging="180"/>
      </w:pPr>
    </w:lvl>
  </w:abstractNum>
  <w:abstractNum w:abstractNumId="3" w15:restartNumberingAfterBreak="0">
    <w:nsid w:val="0CFC51BB"/>
    <w:multiLevelType w:val="hybridMultilevel"/>
    <w:tmpl w:val="8F843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546160"/>
    <w:multiLevelType w:val="hybridMultilevel"/>
    <w:tmpl w:val="FB487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E24AD"/>
    <w:multiLevelType w:val="hybridMultilevel"/>
    <w:tmpl w:val="FB487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C365A3"/>
    <w:multiLevelType w:val="hybridMultilevel"/>
    <w:tmpl w:val="A596E7B6"/>
    <w:lvl w:ilvl="0" w:tplc="F8403152">
      <w:numFmt w:val="bullet"/>
      <w:lvlText w:val="–"/>
      <w:lvlJc w:val="left"/>
      <w:pPr>
        <w:ind w:left="1080" w:hanging="360"/>
      </w:pPr>
      <w:rPr>
        <w:rFonts w:ascii="Calibri" w:eastAsia="Times New Roman" w:hAnsi="Calibri" w:cs="Times New Roman"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7" w15:restartNumberingAfterBreak="0">
    <w:nsid w:val="160A35B0"/>
    <w:multiLevelType w:val="hybridMultilevel"/>
    <w:tmpl w:val="C7604A68"/>
    <w:lvl w:ilvl="0" w:tplc="62549746">
      <w:start w:val="1"/>
      <w:numFmt w:val="upp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15:restartNumberingAfterBreak="0">
    <w:nsid w:val="17304820"/>
    <w:multiLevelType w:val="multilevel"/>
    <w:tmpl w:val="5E44B038"/>
    <w:lvl w:ilvl="0">
      <w:start w:val="1"/>
      <w:numFmt w:val="decimal"/>
      <w:lvlText w:val="HLD#####1.1.%1"/>
      <w:lvlJc w:val="left"/>
      <w:pPr>
        <w:tabs>
          <w:tab w:val="num" w:pos="1800"/>
        </w:tabs>
        <w:ind w:left="1800" w:hanging="360"/>
      </w:pPr>
      <w:rPr>
        <w:rFonts w:hint="default"/>
      </w:rPr>
    </w:lvl>
    <w:lvl w:ilvl="1">
      <w:start w:val="1"/>
      <w:numFmt w:val="upperLetter"/>
      <w:lvlText w:val="%2."/>
      <w:lvlJc w:val="left"/>
      <w:pPr>
        <w:tabs>
          <w:tab w:val="num" w:pos="2250"/>
        </w:tabs>
        <w:ind w:left="2250" w:hanging="360"/>
      </w:pPr>
      <w:rPr>
        <w:rFonts w:hint="default"/>
      </w:rPr>
    </w:lvl>
    <w:lvl w:ilvl="2">
      <w:start w:val="1"/>
      <w:numFmt w:val="bullet"/>
      <w:lvlText w:val=""/>
      <w:lvlJc w:val="left"/>
      <w:pPr>
        <w:tabs>
          <w:tab w:val="num" w:pos="2520"/>
        </w:tabs>
        <w:ind w:left="2520" w:hanging="360"/>
      </w:pPr>
      <w:rPr>
        <w:rFonts w:ascii="Symbol" w:hAnsi="Symbol"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left"/>
      <w:pPr>
        <w:tabs>
          <w:tab w:val="num" w:pos="3600"/>
        </w:tabs>
        <w:ind w:left="3600" w:hanging="360"/>
      </w:pPr>
      <w:rPr>
        <w:rFonts w:hint="default"/>
      </w:rPr>
    </w:lvl>
    <w:lvl w:ilvl="6">
      <w:start w:val="1"/>
      <w:numFmt w:val="decimal"/>
      <w:lvlText w:val="%7."/>
      <w:lvlJc w:val="left"/>
      <w:pPr>
        <w:tabs>
          <w:tab w:val="num" w:pos="3960"/>
        </w:tabs>
        <w:ind w:left="3960" w:hanging="360"/>
      </w:pPr>
      <w:rPr>
        <w:rFonts w:hint="default"/>
      </w:rPr>
    </w:lvl>
    <w:lvl w:ilvl="7">
      <w:start w:val="1"/>
      <w:numFmt w:val="lowerLetter"/>
      <w:lvlText w:val="%8."/>
      <w:lvlJc w:val="left"/>
      <w:pPr>
        <w:tabs>
          <w:tab w:val="num" w:pos="4320"/>
        </w:tabs>
        <w:ind w:left="4320" w:hanging="360"/>
      </w:pPr>
      <w:rPr>
        <w:rFonts w:hint="default"/>
      </w:rPr>
    </w:lvl>
    <w:lvl w:ilvl="8">
      <w:start w:val="1"/>
      <w:numFmt w:val="lowerRoman"/>
      <w:lvlText w:val="%9."/>
      <w:lvlJc w:val="left"/>
      <w:pPr>
        <w:tabs>
          <w:tab w:val="num" w:pos="4680"/>
        </w:tabs>
        <w:ind w:left="4680" w:hanging="360"/>
      </w:pPr>
      <w:rPr>
        <w:rFonts w:hint="default"/>
      </w:rPr>
    </w:lvl>
  </w:abstractNum>
  <w:abstractNum w:abstractNumId="9" w15:restartNumberingAfterBreak="0">
    <w:nsid w:val="1739188F"/>
    <w:multiLevelType w:val="hybridMultilevel"/>
    <w:tmpl w:val="F078BC72"/>
    <w:lvl w:ilvl="0" w:tplc="03262796">
      <w:start w:val="1"/>
      <w:numFmt w:val="decimal"/>
      <w:pStyle w:val="TableNumbered"/>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15:restartNumberingAfterBreak="0">
    <w:nsid w:val="1C272852"/>
    <w:multiLevelType w:val="hybridMultilevel"/>
    <w:tmpl w:val="7AAA5154"/>
    <w:lvl w:ilvl="0" w:tplc="04090001">
      <w:start w:val="1"/>
      <w:numFmt w:val="bullet"/>
      <w:lvlText w:val=""/>
      <w:lvlJc w:val="left"/>
      <w:pPr>
        <w:ind w:left="1959"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1" w15:restartNumberingAfterBreak="0">
    <w:nsid w:val="1F694139"/>
    <w:multiLevelType w:val="hybridMultilevel"/>
    <w:tmpl w:val="8E305E20"/>
    <w:lvl w:ilvl="0" w:tplc="04090001">
      <w:start w:val="1"/>
      <w:numFmt w:val="bullet"/>
      <w:lvlText w:val=""/>
      <w:lvlJc w:val="left"/>
      <w:pPr>
        <w:ind w:left="1059" w:hanging="360"/>
      </w:pPr>
      <w:rPr>
        <w:rFonts w:ascii="Symbol" w:hAnsi="Symbol" w:hint="default"/>
      </w:rPr>
    </w:lvl>
    <w:lvl w:ilvl="1" w:tplc="04090003" w:tentative="1">
      <w:start w:val="1"/>
      <w:numFmt w:val="bullet"/>
      <w:lvlText w:val="o"/>
      <w:lvlJc w:val="left"/>
      <w:pPr>
        <w:ind w:left="1779" w:hanging="360"/>
      </w:pPr>
      <w:rPr>
        <w:rFonts w:ascii="Courier New" w:hAnsi="Courier New" w:cs="Courier New" w:hint="default"/>
      </w:rPr>
    </w:lvl>
    <w:lvl w:ilvl="2" w:tplc="04090005" w:tentative="1">
      <w:start w:val="1"/>
      <w:numFmt w:val="bullet"/>
      <w:lvlText w:val=""/>
      <w:lvlJc w:val="left"/>
      <w:pPr>
        <w:ind w:left="2499" w:hanging="360"/>
      </w:pPr>
      <w:rPr>
        <w:rFonts w:ascii="Wingdings" w:hAnsi="Wingdings" w:hint="default"/>
      </w:rPr>
    </w:lvl>
    <w:lvl w:ilvl="3" w:tplc="04090001" w:tentative="1">
      <w:start w:val="1"/>
      <w:numFmt w:val="bullet"/>
      <w:lvlText w:val=""/>
      <w:lvlJc w:val="left"/>
      <w:pPr>
        <w:ind w:left="3219" w:hanging="360"/>
      </w:pPr>
      <w:rPr>
        <w:rFonts w:ascii="Symbol" w:hAnsi="Symbol" w:hint="default"/>
      </w:rPr>
    </w:lvl>
    <w:lvl w:ilvl="4" w:tplc="04090003" w:tentative="1">
      <w:start w:val="1"/>
      <w:numFmt w:val="bullet"/>
      <w:lvlText w:val="o"/>
      <w:lvlJc w:val="left"/>
      <w:pPr>
        <w:ind w:left="3939" w:hanging="360"/>
      </w:pPr>
      <w:rPr>
        <w:rFonts w:ascii="Courier New" w:hAnsi="Courier New" w:cs="Courier New" w:hint="default"/>
      </w:rPr>
    </w:lvl>
    <w:lvl w:ilvl="5" w:tplc="04090005" w:tentative="1">
      <w:start w:val="1"/>
      <w:numFmt w:val="bullet"/>
      <w:lvlText w:val=""/>
      <w:lvlJc w:val="left"/>
      <w:pPr>
        <w:ind w:left="4659" w:hanging="360"/>
      </w:pPr>
      <w:rPr>
        <w:rFonts w:ascii="Wingdings" w:hAnsi="Wingdings" w:hint="default"/>
      </w:rPr>
    </w:lvl>
    <w:lvl w:ilvl="6" w:tplc="04090001" w:tentative="1">
      <w:start w:val="1"/>
      <w:numFmt w:val="bullet"/>
      <w:lvlText w:val=""/>
      <w:lvlJc w:val="left"/>
      <w:pPr>
        <w:ind w:left="5379" w:hanging="360"/>
      </w:pPr>
      <w:rPr>
        <w:rFonts w:ascii="Symbol" w:hAnsi="Symbol" w:hint="default"/>
      </w:rPr>
    </w:lvl>
    <w:lvl w:ilvl="7" w:tplc="04090003" w:tentative="1">
      <w:start w:val="1"/>
      <w:numFmt w:val="bullet"/>
      <w:lvlText w:val="o"/>
      <w:lvlJc w:val="left"/>
      <w:pPr>
        <w:ind w:left="6099" w:hanging="360"/>
      </w:pPr>
      <w:rPr>
        <w:rFonts w:ascii="Courier New" w:hAnsi="Courier New" w:cs="Courier New" w:hint="default"/>
      </w:rPr>
    </w:lvl>
    <w:lvl w:ilvl="8" w:tplc="04090005" w:tentative="1">
      <w:start w:val="1"/>
      <w:numFmt w:val="bullet"/>
      <w:lvlText w:val=""/>
      <w:lvlJc w:val="left"/>
      <w:pPr>
        <w:ind w:left="6819" w:hanging="360"/>
      </w:pPr>
      <w:rPr>
        <w:rFonts w:ascii="Wingdings" w:hAnsi="Wingdings" w:hint="default"/>
      </w:rPr>
    </w:lvl>
  </w:abstractNum>
  <w:abstractNum w:abstractNumId="12" w15:restartNumberingAfterBreak="0">
    <w:nsid w:val="2244344A"/>
    <w:multiLevelType w:val="hybridMultilevel"/>
    <w:tmpl w:val="79A059C8"/>
    <w:lvl w:ilvl="0" w:tplc="2A6CEC2E">
      <w:start w:val="6"/>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9F5A68"/>
    <w:multiLevelType w:val="hybridMultilevel"/>
    <w:tmpl w:val="862EFD9E"/>
    <w:lvl w:ilvl="0" w:tplc="54387926">
      <w:start w:val="1"/>
      <w:numFmt w:val="upperLetter"/>
      <w:lvlText w:val="%1."/>
      <w:lvlJc w:val="left"/>
      <w:pPr>
        <w:ind w:left="630" w:hanging="360"/>
      </w:pPr>
      <w:rPr>
        <w:rFonts w:ascii="Verdana" w:hAnsi="Verdana" w:hint="default"/>
        <w:b w:val="0"/>
        <w:i w:val="0"/>
        <w:color w:val="FF0000"/>
        <w:sz w:val="20"/>
        <w:szCs w:val="20"/>
      </w:rPr>
    </w:lvl>
    <w:lvl w:ilvl="1" w:tplc="435460A8">
      <w:start w:val="1"/>
      <w:numFmt w:val="decimal"/>
      <w:lvlText w:val="%2."/>
      <w:lvlJc w:val="left"/>
      <w:pPr>
        <w:ind w:left="1350" w:hanging="360"/>
      </w:pPr>
      <w:rPr>
        <w:rFonts w:hint="default"/>
        <w:color w:val="000000"/>
      </w:rPr>
    </w:lvl>
    <w:lvl w:ilvl="2" w:tplc="5BB809D0">
      <w:start w:val="1"/>
      <w:numFmt w:val="lowerRoman"/>
      <w:lvlText w:val="%3."/>
      <w:lvlJc w:val="right"/>
      <w:pPr>
        <w:ind w:left="2070" w:hanging="180"/>
      </w:pPr>
      <w:rPr>
        <w:color w:val="000000"/>
      </w:rPr>
    </w:lvl>
    <w:lvl w:ilvl="3" w:tplc="0409000F">
      <w:start w:val="1"/>
      <w:numFmt w:val="decimal"/>
      <w:lvlText w:val="%4."/>
      <w:lvlJc w:val="left"/>
      <w:pPr>
        <w:ind w:left="2790" w:hanging="360"/>
      </w:pPr>
    </w:lvl>
    <w:lvl w:ilvl="4" w:tplc="04090019">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 w15:restartNumberingAfterBreak="0">
    <w:nsid w:val="22A66D64"/>
    <w:multiLevelType w:val="hybridMultilevel"/>
    <w:tmpl w:val="B4E40B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602EB3"/>
    <w:multiLevelType w:val="hybridMultilevel"/>
    <w:tmpl w:val="60F2B0C6"/>
    <w:lvl w:ilvl="0" w:tplc="8E7C9772">
      <w:start w:val="1"/>
      <w:numFmt w:val="upperLetter"/>
      <w:lvlText w:val="%1."/>
      <w:lvlJc w:val="left"/>
      <w:pPr>
        <w:ind w:left="969" w:hanging="360"/>
      </w:pPr>
      <w:rPr>
        <w:rFonts w:hint="default"/>
      </w:rPr>
    </w:lvl>
    <w:lvl w:ilvl="1" w:tplc="04090019" w:tentative="1">
      <w:start w:val="1"/>
      <w:numFmt w:val="lowerLetter"/>
      <w:lvlText w:val="%2."/>
      <w:lvlJc w:val="left"/>
      <w:pPr>
        <w:ind w:left="1689" w:hanging="360"/>
      </w:pPr>
    </w:lvl>
    <w:lvl w:ilvl="2" w:tplc="0409001B" w:tentative="1">
      <w:start w:val="1"/>
      <w:numFmt w:val="lowerRoman"/>
      <w:lvlText w:val="%3."/>
      <w:lvlJc w:val="right"/>
      <w:pPr>
        <w:ind w:left="2409" w:hanging="180"/>
      </w:pPr>
    </w:lvl>
    <w:lvl w:ilvl="3" w:tplc="0409000F" w:tentative="1">
      <w:start w:val="1"/>
      <w:numFmt w:val="decimal"/>
      <w:lvlText w:val="%4."/>
      <w:lvlJc w:val="left"/>
      <w:pPr>
        <w:ind w:left="3129" w:hanging="360"/>
      </w:pPr>
    </w:lvl>
    <w:lvl w:ilvl="4" w:tplc="04090019" w:tentative="1">
      <w:start w:val="1"/>
      <w:numFmt w:val="lowerLetter"/>
      <w:lvlText w:val="%5."/>
      <w:lvlJc w:val="left"/>
      <w:pPr>
        <w:ind w:left="3849" w:hanging="360"/>
      </w:pPr>
    </w:lvl>
    <w:lvl w:ilvl="5" w:tplc="0409001B" w:tentative="1">
      <w:start w:val="1"/>
      <w:numFmt w:val="lowerRoman"/>
      <w:lvlText w:val="%6."/>
      <w:lvlJc w:val="right"/>
      <w:pPr>
        <w:ind w:left="4569" w:hanging="180"/>
      </w:pPr>
    </w:lvl>
    <w:lvl w:ilvl="6" w:tplc="0409000F" w:tentative="1">
      <w:start w:val="1"/>
      <w:numFmt w:val="decimal"/>
      <w:lvlText w:val="%7."/>
      <w:lvlJc w:val="left"/>
      <w:pPr>
        <w:ind w:left="5289" w:hanging="360"/>
      </w:pPr>
    </w:lvl>
    <w:lvl w:ilvl="7" w:tplc="04090019" w:tentative="1">
      <w:start w:val="1"/>
      <w:numFmt w:val="lowerLetter"/>
      <w:lvlText w:val="%8."/>
      <w:lvlJc w:val="left"/>
      <w:pPr>
        <w:ind w:left="6009" w:hanging="360"/>
      </w:pPr>
    </w:lvl>
    <w:lvl w:ilvl="8" w:tplc="0409001B" w:tentative="1">
      <w:start w:val="1"/>
      <w:numFmt w:val="lowerRoman"/>
      <w:lvlText w:val="%9."/>
      <w:lvlJc w:val="right"/>
      <w:pPr>
        <w:ind w:left="6729" w:hanging="180"/>
      </w:pPr>
    </w:lvl>
  </w:abstractNum>
  <w:abstractNum w:abstractNumId="16" w15:restartNumberingAfterBreak="0">
    <w:nsid w:val="2918466A"/>
    <w:multiLevelType w:val="hybridMultilevel"/>
    <w:tmpl w:val="D9DC5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DD7E17"/>
    <w:multiLevelType w:val="hybridMultilevel"/>
    <w:tmpl w:val="16341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087889"/>
    <w:multiLevelType w:val="hybridMultilevel"/>
    <w:tmpl w:val="1F402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C60BC1"/>
    <w:multiLevelType w:val="multilevel"/>
    <w:tmpl w:val="D3DA05B6"/>
    <w:lvl w:ilvl="0">
      <w:start w:val="1"/>
      <w:numFmt w:val="decimal"/>
      <w:lvlText w:val="HLD#####1.1.%1"/>
      <w:lvlJc w:val="left"/>
      <w:pPr>
        <w:tabs>
          <w:tab w:val="num" w:pos="1080"/>
        </w:tabs>
        <w:ind w:left="1080" w:hanging="360"/>
      </w:pPr>
      <w:rPr>
        <w:rFonts w:hint="default"/>
      </w:rPr>
    </w:lvl>
    <w:lvl w:ilvl="1">
      <w:start w:val="1"/>
      <w:numFmt w:val="upperLetter"/>
      <w:lvlText w:val="%2."/>
      <w:lvlJc w:val="left"/>
      <w:pPr>
        <w:tabs>
          <w:tab w:val="num" w:pos="1530"/>
        </w:tabs>
        <w:ind w:left="1530" w:hanging="360"/>
      </w:pPr>
      <w:rPr>
        <w:rFonts w:hint="default"/>
      </w:rPr>
    </w:lvl>
    <w:lvl w:ilvl="2">
      <w:start w:val="1"/>
      <w:numFmt w:val="bullet"/>
      <w:lvlText w:val=""/>
      <w:lvlJc w:val="left"/>
      <w:pPr>
        <w:tabs>
          <w:tab w:val="num" w:pos="1800"/>
        </w:tabs>
        <w:ind w:left="1800" w:hanging="360"/>
      </w:pPr>
      <w:rPr>
        <w:rFonts w:ascii="Symbol" w:hAnsi="Symbol" w:hint="default"/>
      </w:rPr>
    </w:lvl>
    <w:lvl w:ilvl="3">
      <w:start w:val="1"/>
      <w:numFmt w:val="bullet"/>
      <w:lvlText w:val=""/>
      <w:lvlJc w:val="left"/>
      <w:pPr>
        <w:tabs>
          <w:tab w:val="num" w:pos="2160"/>
        </w:tabs>
        <w:ind w:left="2160" w:hanging="360"/>
      </w:pPr>
      <w:rPr>
        <w:rFonts w:ascii="Symbol" w:hAnsi="Symbol" w:hint="default"/>
      </w:rPr>
    </w:lvl>
    <w:lvl w:ilvl="4">
      <w:start w:val="1"/>
      <w:numFmt w:val="lowerLetter"/>
      <w:lvlText w:val="(%5)"/>
      <w:lvlJc w:val="left"/>
      <w:pPr>
        <w:tabs>
          <w:tab w:val="num" w:pos="2520"/>
        </w:tabs>
        <w:ind w:left="2520" w:hanging="360"/>
      </w:pPr>
      <w:rPr>
        <w:rFonts w:hint="default"/>
      </w:rPr>
    </w:lvl>
    <w:lvl w:ilvl="5">
      <w:start w:val="1"/>
      <w:numFmt w:val="lowerRoman"/>
      <w:lvlText w:val="(%6)"/>
      <w:lvlJc w:val="left"/>
      <w:pPr>
        <w:tabs>
          <w:tab w:val="num" w:pos="288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3960"/>
        </w:tabs>
        <w:ind w:left="3960" w:hanging="360"/>
      </w:pPr>
      <w:rPr>
        <w:rFonts w:hint="default"/>
      </w:rPr>
    </w:lvl>
  </w:abstractNum>
  <w:abstractNum w:abstractNumId="20" w15:restartNumberingAfterBreak="0">
    <w:nsid w:val="396461EE"/>
    <w:multiLevelType w:val="hybridMultilevel"/>
    <w:tmpl w:val="26F84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2C680D"/>
    <w:multiLevelType w:val="hybridMultilevel"/>
    <w:tmpl w:val="6E2AD74E"/>
    <w:lvl w:ilvl="0" w:tplc="4A3661C2">
      <w:start w:val="1"/>
      <w:numFmt w:val="decimal"/>
      <w:pStyle w:val="InstructionalNumbered"/>
      <w:lvlText w:val="%1."/>
      <w:lvlJc w:val="left"/>
      <w:pPr>
        <w:tabs>
          <w:tab w:val="num" w:pos="936"/>
        </w:tabs>
        <w:ind w:left="936" w:hanging="360"/>
      </w:pPr>
      <w:rPr>
        <w:rFonts w:hint="default"/>
      </w:rPr>
    </w:lvl>
    <w:lvl w:ilvl="1" w:tplc="66986B80">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2" w15:restartNumberingAfterBreak="0">
    <w:nsid w:val="3A3D7A36"/>
    <w:multiLevelType w:val="hybridMultilevel"/>
    <w:tmpl w:val="1F402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D64654"/>
    <w:multiLevelType w:val="hybridMultilevel"/>
    <w:tmpl w:val="AF98D322"/>
    <w:lvl w:ilvl="0" w:tplc="6B5ACE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EDC3C1D"/>
    <w:multiLevelType w:val="hybridMultilevel"/>
    <w:tmpl w:val="CF269354"/>
    <w:lvl w:ilvl="0" w:tplc="04090001">
      <w:start w:val="1"/>
      <w:numFmt w:val="bullet"/>
      <w:lvlText w:val=""/>
      <w:lvlJc w:val="left"/>
      <w:pPr>
        <w:tabs>
          <w:tab w:val="num" w:pos="2880"/>
        </w:tabs>
        <w:ind w:left="2880" w:hanging="360"/>
      </w:pPr>
      <w:rPr>
        <w:rFonts w:ascii="Symbol" w:hAnsi="Symbol"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5" w15:restartNumberingAfterBreak="0">
    <w:nsid w:val="3F97483D"/>
    <w:multiLevelType w:val="hybridMultilevel"/>
    <w:tmpl w:val="2BD4E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C65614"/>
    <w:multiLevelType w:val="hybridMultilevel"/>
    <w:tmpl w:val="C17A0940"/>
    <w:lvl w:ilvl="0" w:tplc="11C8928E">
      <w:start w:val="1"/>
      <w:numFmt w:val="upp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7" w15:restartNumberingAfterBreak="0">
    <w:nsid w:val="5C82391C"/>
    <w:multiLevelType w:val="hybridMultilevel"/>
    <w:tmpl w:val="6D4C6292"/>
    <w:lvl w:ilvl="0" w:tplc="D8ACFCD8">
      <w:start w:val="1"/>
      <w:numFmt w:val="decimal"/>
      <w:lvlText w:val="%1."/>
      <w:lvlJc w:val="left"/>
      <w:pPr>
        <w:ind w:left="2880" w:hanging="360"/>
      </w:pPr>
      <w:rPr>
        <w:rFonts w:ascii="Verdana" w:eastAsia="Times New Roman" w:hAnsi="Verdana" w:cs="Times New Roman"/>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15:restartNumberingAfterBreak="0">
    <w:nsid w:val="5CAF6731"/>
    <w:multiLevelType w:val="hybridMultilevel"/>
    <w:tmpl w:val="0DA830A8"/>
    <w:lvl w:ilvl="0" w:tplc="0409000F">
      <w:start w:val="1"/>
      <w:numFmt w:val="decimal"/>
      <w:lvlText w:val="%1."/>
      <w:lvlJc w:val="left"/>
      <w:pPr>
        <w:ind w:left="360" w:hanging="360"/>
      </w:pPr>
    </w:lvl>
    <w:lvl w:ilvl="1" w:tplc="AE6614FE">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CD76967"/>
    <w:multiLevelType w:val="hybridMultilevel"/>
    <w:tmpl w:val="C28AA0EA"/>
    <w:lvl w:ilvl="0" w:tplc="54CC78F6">
      <w:numFmt w:val="bullet"/>
      <w:lvlText w:val="-"/>
      <w:lvlJc w:val="left"/>
      <w:pPr>
        <w:ind w:left="1080" w:hanging="360"/>
      </w:pPr>
      <w:rPr>
        <w:rFonts w:ascii="Verdana" w:eastAsia="Times New Roman" w:hAnsi="Verdana"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30" w15:restartNumberingAfterBreak="0">
    <w:nsid w:val="5DD50D4D"/>
    <w:multiLevelType w:val="hybridMultilevel"/>
    <w:tmpl w:val="E696B0FA"/>
    <w:lvl w:ilvl="0" w:tplc="28BC3BCE">
      <w:start w:val="1"/>
      <w:numFmt w:val="decimal"/>
      <w:lvlText w:val="%1)"/>
      <w:lvlJc w:val="left"/>
      <w:pPr>
        <w:ind w:left="207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31" w15:restartNumberingAfterBreak="0">
    <w:nsid w:val="5FC67648"/>
    <w:multiLevelType w:val="hybridMultilevel"/>
    <w:tmpl w:val="B7EC5B04"/>
    <w:lvl w:ilvl="0" w:tplc="33800070">
      <w:start w:val="1"/>
      <w:numFmt w:val="bullet"/>
      <w:pStyle w:val="TableBullet"/>
      <w:lvlText w:val=""/>
      <w:lvlJc w:val="left"/>
      <w:pPr>
        <w:tabs>
          <w:tab w:val="num" w:pos="936"/>
        </w:tabs>
        <w:ind w:left="936" w:hanging="360"/>
      </w:pPr>
      <w:rPr>
        <w:rFonts w:ascii="Symbol" w:hAnsi="Symbol" w:hint="default"/>
      </w:rPr>
    </w:lvl>
    <w:lvl w:ilvl="1" w:tplc="4F02635E">
      <w:start w:val="1"/>
      <w:numFmt w:val="bullet"/>
      <w:pStyle w:val="TableBullet2"/>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2" w15:restartNumberingAfterBreak="0">
    <w:nsid w:val="678C2CBA"/>
    <w:multiLevelType w:val="hybridMultilevel"/>
    <w:tmpl w:val="094C213E"/>
    <w:lvl w:ilvl="0" w:tplc="04090015">
      <w:start w:val="1"/>
      <w:numFmt w:val="upperLetter"/>
      <w:lvlText w:val="%1."/>
      <w:lvlJc w:val="left"/>
      <w:pPr>
        <w:tabs>
          <w:tab w:val="num" w:pos="2880"/>
        </w:tabs>
        <w:ind w:left="2880" w:hanging="360"/>
      </w:pPr>
      <w:rPr>
        <w:rFont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3" w15:restartNumberingAfterBreak="0">
    <w:nsid w:val="6CF36484"/>
    <w:multiLevelType w:val="hybridMultilevel"/>
    <w:tmpl w:val="AFCE079A"/>
    <w:lvl w:ilvl="0" w:tplc="460CA782">
      <w:start w:val="1"/>
      <w:numFmt w:val="upperLetter"/>
      <w:lvlText w:val="%1."/>
      <w:lvlJc w:val="left"/>
      <w:pPr>
        <w:ind w:left="1170" w:hanging="360"/>
      </w:pPr>
      <w:rPr>
        <w:rFonts w:cs="Times New Roman"/>
      </w:rPr>
    </w:lvl>
    <w:lvl w:ilvl="1" w:tplc="04090019">
      <w:start w:val="1"/>
      <w:numFmt w:val="decimal"/>
      <w:lvlText w:val="%2."/>
      <w:lvlJc w:val="left"/>
      <w:pPr>
        <w:tabs>
          <w:tab w:val="num" w:pos="90"/>
        </w:tabs>
        <w:ind w:left="90" w:hanging="360"/>
      </w:pPr>
      <w:rPr>
        <w:rFonts w:cs="Times New Roman"/>
      </w:rPr>
    </w:lvl>
    <w:lvl w:ilvl="2" w:tplc="0409001B">
      <w:start w:val="1"/>
      <w:numFmt w:val="decimal"/>
      <w:lvlText w:val="%3."/>
      <w:lvlJc w:val="left"/>
      <w:pPr>
        <w:tabs>
          <w:tab w:val="num" w:pos="810"/>
        </w:tabs>
        <w:ind w:left="810" w:hanging="360"/>
      </w:pPr>
      <w:rPr>
        <w:rFonts w:cs="Times New Roman"/>
      </w:rPr>
    </w:lvl>
    <w:lvl w:ilvl="3" w:tplc="0409000F">
      <w:start w:val="1"/>
      <w:numFmt w:val="decimal"/>
      <w:lvlText w:val="%4."/>
      <w:lvlJc w:val="left"/>
      <w:pPr>
        <w:tabs>
          <w:tab w:val="num" w:pos="1530"/>
        </w:tabs>
        <w:ind w:left="1530" w:hanging="360"/>
      </w:pPr>
      <w:rPr>
        <w:rFonts w:cs="Times New Roman"/>
      </w:rPr>
    </w:lvl>
    <w:lvl w:ilvl="4" w:tplc="04090019">
      <w:start w:val="1"/>
      <w:numFmt w:val="decimal"/>
      <w:lvlText w:val="%5."/>
      <w:lvlJc w:val="left"/>
      <w:pPr>
        <w:tabs>
          <w:tab w:val="num" w:pos="2250"/>
        </w:tabs>
        <w:ind w:left="2250" w:hanging="360"/>
      </w:pPr>
      <w:rPr>
        <w:rFonts w:cs="Times New Roman"/>
      </w:rPr>
    </w:lvl>
    <w:lvl w:ilvl="5" w:tplc="0409001B">
      <w:start w:val="1"/>
      <w:numFmt w:val="decimal"/>
      <w:lvlText w:val="%6."/>
      <w:lvlJc w:val="left"/>
      <w:pPr>
        <w:tabs>
          <w:tab w:val="num" w:pos="2970"/>
        </w:tabs>
        <w:ind w:left="2970" w:hanging="360"/>
      </w:pPr>
      <w:rPr>
        <w:rFonts w:cs="Times New Roman"/>
      </w:rPr>
    </w:lvl>
    <w:lvl w:ilvl="6" w:tplc="0409000F">
      <w:start w:val="1"/>
      <w:numFmt w:val="decimal"/>
      <w:lvlText w:val="%7."/>
      <w:lvlJc w:val="left"/>
      <w:pPr>
        <w:tabs>
          <w:tab w:val="num" w:pos="3690"/>
        </w:tabs>
        <w:ind w:left="3690" w:hanging="360"/>
      </w:pPr>
      <w:rPr>
        <w:rFonts w:cs="Times New Roman"/>
      </w:rPr>
    </w:lvl>
    <w:lvl w:ilvl="7" w:tplc="04090019">
      <w:start w:val="1"/>
      <w:numFmt w:val="decimal"/>
      <w:lvlText w:val="%8."/>
      <w:lvlJc w:val="left"/>
      <w:pPr>
        <w:tabs>
          <w:tab w:val="num" w:pos="4410"/>
        </w:tabs>
        <w:ind w:left="4410" w:hanging="360"/>
      </w:pPr>
      <w:rPr>
        <w:rFonts w:cs="Times New Roman"/>
      </w:rPr>
    </w:lvl>
    <w:lvl w:ilvl="8" w:tplc="0409001B">
      <w:start w:val="1"/>
      <w:numFmt w:val="decimal"/>
      <w:lvlText w:val="%9."/>
      <w:lvlJc w:val="left"/>
      <w:pPr>
        <w:tabs>
          <w:tab w:val="num" w:pos="5130"/>
        </w:tabs>
        <w:ind w:left="5130" w:hanging="360"/>
      </w:pPr>
      <w:rPr>
        <w:rFonts w:cs="Times New Roman"/>
      </w:rPr>
    </w:lvl>
  </w:abstractNum>
  <w:abstractNum w:abstractNumId="34" w15:restartNumberingAfterBreak="0">
    <w:nsid w:val="6F555C74"/>
    <w:multiLevelType w:val="hybridMultilevel"/>
    <w:tmpl w:val="695C6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1F6321"/>
    <w:multiLevelType w:val="hybridMultilevel"/>
    <w:tmpl w:val="695C6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1"/>
  </w:num>
  <w:num w:numId="3">
    <w:abstractNumId w:val="21"/>
  </w:num>
  <w:num w:numId="4">
    <w:abstractNumId w:val="9"/>
  </w:num>
  <w:num w:numId="5">
    <w:abstractNumId w:val="11"/>
  </w:num>
  <w:num w:numId="6">
    <w:abstractNumId w:val="28"/>
  </w:num>
  <w:num w:numId="7">
    <w:abstractNumId w:val="7"/>
  </w:num>
  <w:num w:numId="8">
    <w:abstractNumId w:val="26"/>
  </w:num>
  <w:num w:numId="9">
    <w:abstractNumId w:val="1"/>
  </w:num>
  <w:num w:numId="10">
    <w:abstractNumId w:val="8"/>
  </w:num>
  <w:num w:numId="11">
    <w:abstractNumId w:val="17"/>
  </w:num>
  <w:num w:numId="12">
    <w:abstractNumId w:val="24"/>
  </w:num>
  <w:num w:numId="13">
    <w:abstractNumId w:val="27"/>
  </w:num>
  <w:num w:numId="14">
    <w:abstractNumId w:val="32"/>
  </w:num>
  <w:num w:numId="15">
    <w:abstractNumId w:val="15"/>
  </w:num>
  <w:num w:numId="16">
    <w:abstractNumId w:val="2"/>
  </w:num>
  <w:num w:numId="1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19"/>
  </w:num>
  <w:num w:numId="21">
    <w:abstractNumId w:val="13"/>
  </w:num>
  <w:num w:numId="22">
    <w:abstractNumId w:val="14"/>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num>
  <w:num w:numId="25">
    <w:abstractNumId w:val="29"/>
  </w:num>
  <w:num w:numId="26">
    <w:abstractNumId w:val="3"/>
  </w:num>
  <w:num w:numId="27">
    <w:abstractNumId w:val="12"/>
  </w:num>
  <w:num w:numId="28">
    <w:abstractNumId w:val="18"/>
  </w:num>
  <w:num w:numId="29">
    <w:abstractNumId w:val="5"/>
  </w:num>
  <w:num w:numId="30">
    <w:abstractNumId w:val="22"/>
  </w:num>
  <w:num w:numId="31">
    <w:abstractNumId w:val="4"/>
  </w:num>
  <w:num w:numId="32">
    <w:abstractNumId w:val="35"/>
  </w:num>
  <w:num w:numId="33">
    <w:abstractNumId w:val="34"/>
  </w:num>
  <w:num w:numId="34">
    <w:abstractNumId w:val="25"/>
  </w:num>
  <w:num w:numId="35">
    <w:abstractNumId w:val="23"/>
  </w:num>
  <w:num w:numId="36">
    <w:abstractNumId w:val="20"/>
  </w:num>
  <w:num w:numId="37">
    <w:abstractNumId w:val="1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20"/>
  <w:drawingGridHorizontalSpacing w:val="10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76F"/>
    <w:rsid w:val="00002750"/>
    <w:rsid w:val="000068A7"/>
    <w:rsid w:val="00011E85"/>
    <w:rsid w:val="000131E7"/>
    <w:rsid w:val="00013BCF"/>
    <w:rsid w:val="00014113"/>
    <w:rsid w:val="000169BE"/>
    <w:rsid w:val="000215A2"/>
    <w:rsid w:val="0002343C"/>
    <w:rsid w:val="0002494C"/>
    <w:rsid w:val="00026C9C"/>
    <w:rsid w:val="00027D12"/>
    <w:rsid w:val="00031FDC"/>
    <w:rsid w:val="00033354"/>
    <w:rsid w:val="00034BBB"/>
    <w:rsid w:val="000363DA"/>
    <w:rsid w:val="00036E36"/>
    <w:rsid w:val="000371FB"/>
    <w:rsid w:val="00043347"/>
    <w:rsid w:val="000447B3"/>
    <w:rsid w:val="000456C9"/>
    <w:rsid w:val="00045C95"/>
    <w:rsid w:val="00045E5E"/>
    <w:rsid w:val="00046DF6"/>
    <w:rsid w:val="00047A34"/>
    <w:rsid w:val="000502E1"/>
    <w:rsid w:val="000519E8"/>
    <w:rsid w:val="000525BE"/>
    <w:rsid w:val="000550CA"/>
    <w:rsid w:val="000558B7"/>
    <w:rsid w:val="000578E3"/>
    <w:rsid w:val="00061713"/>
    <w:rsid w:val="000631DD"/>
    <w:rsid w:val="000631FD"/>
    <w:rsid w:val="0006325B"/>
    <w:rsid w:val="00065C3C"/>
    <w:rsid w:val="00067C48"/>
    <w:rsid w:val="00067DFF"/>
    <w:rsid w:val="000770C7"/>
    <w:rsid w:val="000776F2"/>
    <w:rsid w:val="00083DB0"/>
    <w:rsid w:val="00084156"/>
    <w:rsid w:val="00084A57"/>
    <w:rsid w:val="000861B9"/>
    <w:rsid w:val="00091581"/>
    <w:rsid w:val="00093F3F"/>
    <w:rsid w:val="0009408F"/>
    <w:rsid w:val="00094C17"/>
    <w:rsid w:val="00095ABB"/>
    <w:rsid w:val="000969E9"/>
    <w:rsid w:val="000A0896"/>
    <w:rsid w:val="000B07A8"/>
    <w:rsid w:val="000B0BDF"/>
    <w:rsid w:val="000B4144"/>
    <w:rsid w:val="000B4454"/>
    <w:rsid w:val="000B6B9F"/>
    <w:rsid w:val="000B6EE7"/>
    <w:rsid w:val="000B7172"/>
    <w:rsid w:val="000B7457"/>
    <w:rsid w:val="000B79E9"/>
    <w:rsid w:val="000C0982"/>
    <w:rsid w:val="000C1AFC"/>
    <w:rsid w:val="000C6716"/>
    <w:rsid w:val="000C7440"/>
    <w:rsid w:val="000D077C"/>
    <w:rsid w:val="000D0F49"/>
    <w:rsid w:val="000D3BCE"/>
    <w:rsid w:val="000D6FD6"/>
    <w:rsid w:val="000D7199"/>
    <w:rsid w:val="000D71C5"/>
    <w:rsid w:val="000E0CF4"/>
    <w:rsid w:val="000E3C00"/>
    <w:rsid w:val="000E5F3D"/>
    <w:rsid w:val="000E6282"/>
    <w:rsid w:val="000E7A5C"/>
    <w:rsid w:val="000F77F5"/>
    <w:rsid w:val="0010167A"/>
    <w:rsid w:val="001029BC"/>
    <w:rsid w:val="001032ED"/>
    <w:rsid w:val="001076DE"/>
    <w:rsid w:val="00112F7C"/>
    <w:rsid w:val="001152C7"/>
    <w:rsid w:val="00116AEA"/>
    <w:rsid w:val="001212F4"/>
    <w:rsid w:val="00121396"/>
    <w:rsid w:val="00122CD3"/>
    <w:rsid w:val="00123EC5"/>
    <w:rsid w:val="001263F5"/>
    <w:rsid w:val="0012656C"/>
    <w:rsid w:val="00126F9B"/>
    <w:rsid w:val="00127A09"/>
    <w:rsid w:val="0013020B"/>
    <w:rsid w:val="00130529"/>
    <w:rsid w:val="00131CEF"/>
    <w:rsid w:val="001355C9"/>
    <w:rsid w:val="00135D40"/>
    <w:rsid w:val="00136A91"/>
    <w:rsid w:val="00140479"/>
    <w:rsid w:val="00140A65"/>
    <w:rsid w:val="00143765"/>
    <w:rsid w:val="00150D1A"/>
    <w:rsid w:val="001515FE"/>
    <w:rsid w:val="00151CF7"/>
    <w:rsid w:val="001551FB"/>
    <w:rsid w:val="00155AE9"/>
    <w:rsid w:val="001576CB"/>
    <w:rsid w:val="00160C24"/>
    <w:rsid w:val="00163749"/>
    <w:rsid w:val="00163C30"/>
    <w:rsid w:val="00166434"/>
    <w:rsid w:val="00171E9A"/>
    <w:rsid w:val="001734AB"/>
    <w:rsid w:val="00174C14"/>
    <w:rsid w:val="0017642A"/>
    <w:rsid w:val="0017665C"/>
    <w:rsid w:val="00176F7D"/>
    <w:rsid w:val="001811A1"/>
    <w:rsid w:val="00182936"/>
    <w:rsid w:val="00184A8D"/>
    <w:rsid w:val="00185638"/>
    <w:rsid w:val="00190D55"/>
    <w:rsid w:val="00190DAA"/>
    <w:rsid w:val="001926C5"/>
    <w:rsid w:val="0019690D"/>
    <w:rsid w:val="001A07CC"/>
    <w:rsid w:val="001A3319"/>
    <w:rsid w:val="001A341A"/>
    <w:rsid w:val="001A3A44"/>
    <w:rsid w:val="001A5376"/>
    <w:rsid w:val="001B02FE"/>
    <w:rsid w:val="001B1079"/>
    <w:rsid w:val="001B2DFE"/>
    <w:rsid w:val="001B35D6"/>
    <w:rsid w:val="001B372B"/>
    <w:rsid w:val="001B59CA"/>
    <w:rsid w:val="001B5DB8"/>
    <w:rsid w:val="001B6B93"/>
    <w:rsid w:val="001C24C8"/>
    <w:rsid w:val="001C6F7D"/>
    <w:rsid w:val="001D0423"/>
    <w:rsid w:val="001D0844"/>
    <w:rsid w:val="001D1FCB"/>
    <w:rsid w:val="001D3B89"/>
    <w:rsid w:val="001D426A"/>
    <w:rsid w:val="001D44F9"/>
    <w:rsid w:val="001D65BB"/>
    <w:rsid w:val="001E068F"/>
    <w:rsid w:val="001E0F69"/>
    <w:rsid w:val="001E3B93"/>
    <w:rsid w:val="001E454F"/>
    <w:rsid w:val="001E46F2"/>
    <w:rsid w:val="001E4782"/>
    <w:rsid w:val="001E5794"/>
    <w:rsid w:val="001E5D86"/>
    <w:rsid w:val="001E6206"/>
    <w:rsid w:val="001F17C9"/>
    <w:rsid w:val="001F3609"/>
    <w:rsid w:val="001F39AB"/>
    <w:rsid w:val="001F402D"/>
    <w:rsid w:val="001F4F54"/>
    <w:rsid w:val="001F61CD"/>
    <w:rsid w:val="001F745A"/>
    <w:rsid w:val="00202431"/>
    <w:rsid w:val="00203FE7"/>
    <w:rsid w:val="00204A1E"/>
    <w:rsid w:val="0020593C"/>
    <w:rsid w:val="00206F0C"/>
    <w:rsid w:val="0020746C"/>
    <w:rsid w:val="00207ED6"/>
    <w:rsid w:val="00210F39"/>
    <w:rsid w:val="00212382"/>
    <w:rsid w:val="00212973"/>
    <w:rsid w:val="0021533B"/>
    <w:rsid w:val="0022109C"/>
    <w:rsid w:val="002214AD"/>
    <w:rsid w:val="00221A34"/>
    <w:rsid w:val="00223E4C"/>
    <w:rsid w:val="00226F6F"/>
    <w:rsid w:val="00237723"/>
    <w:rsid w:val="00237F3B"/>
    <w:rsid w:val="0024006D"/>
    <w:rsid w:val="00241F26"/>
    <w:rsid w:val="00242773"/>
    <w:rsid w:val="00242888"/>
    <w:rsid w:val="00244B57"/>
    <w:rsid w:val="00246F5A"/>
    <w:rsid w:val="00247EE3"/>
    <w:rsid w:val="00250DC4"/>
    <w:rsid w:val="0025168F"/>
    <w:rsid w:val="00252013"/>
    <w:rsid w:val="002525D1"/>
    <w:rsid w:val="0025362B"/>
    <w:rsid w:val="00254C3D"/>
    <w:rsid w:val="002556A6"/>
    <w:rsid w:val="002568B6"/>
    <w:rsid w:val="00257B76"/>
    <w:rsid w:val="00257DFB"/>
    <w:rsid w:val="002614A5"/>
    <w:rsid w:val="002615D0"/>
    <w:rsid w:val="00263000"/>
    <w:rsid w:val="00263EBF"/>
    <w:rsid w:val="00265654"/>
    <w:rsid w:val="0026758A"/>
    <w:rsid w:val="002676F3"/>
    <w:rsid w:val="00267F7E"/>
    <w:rsid w:val="00273372"/>
    <w:rsid w:val="002734DF"/>
    <w:rsid w:val="0027607B"/>
    <w:rsid w:val="00276B1A"/>
    <w:rsid w:val="00280B81"/>
    <w:rsid w:val="00281849"/>
    <w:rsid w:val="00281E6F"/>
    <w:rsid w:val="00282705"/>
    <w:rsid w:val="00282AF7"/>
    <w:rsid w:val="00283370"/>
    <w:rsid w:val="00283880"/>
    <w:rsid w:val="0028599E"/>
    <w:rsid w:val="0028624E"/>
    <w:rsid w:val="00286E73"/>
    <w:rsid w:val="002876C6"/>
    <w:rsid w:val="002907F1"/>
    <w:rsid w:val="00290C6D"/>
    <w:rsid w:val="00291460"/>
    <w:rsid w:val="0029151B"/>
    <w:rsid w:val="00292A5E"/>
    <w:rsid w:val="00292B61"/>
    <w:rsid w:val="0029774B"/>
    <w:rsid w:val="002A3700"/>
    <w:rsid w:val="002A7D75"/>
    <w:rsid w:val="002B2FB5"/>
    <w:rsid w:val="002B6D16"/>
    <w:rsid w:val="002B75E3"/>
    <w:rsid w:val="002C1D4B"/>
    <w:rsid w:val="002C276D"/>
    <w:rsid w:val="002C2CA6"/>
    <w:rsid w:val="002C3376"/>
    <w:rsid w:val="002C348F"/>
    <w:rsid w:val="002C4F08"/>
    <w:rsid w:val="002D0B3E"/>
    <w:rsid w:val="002D1052"/>
    <w:rsid w:val="002D12FB"/>
    <w:rsid w:val="002D2EB6"/>
    <w:rsid w:val="002D389B"/>
    <w:rsid w:val="002D3E8C"/>
    <w:rsid w:val="002D40DE"/>
    <w:rsid w:val="002D42CA"/>
    <w:rsid w:val="002D4D14"/>
    <w:rsid w:val="002D52D2"/>
    <w:rsid w:val="002E078E"/>
    <w:rsid w:val="002E5262"/>
    <w:rsid w:val="002E55A7"/>
    <w:rsid w:val="002E7BB9"/>
    <w:rsid w:val="002F2C27"/>
    <w:rsid w:val="002F34F0"/>
    <w:rsid w:val="002F5091"/>
    <w:rsid w:val="002F67FA"/>
    <w:rsid w:val="002F701D"/>
    <w:rsid w:val="00300005"/>
    <w:rsid w:val="003026AC"/>
    <w:rsid w:val="00302DA3"/>
    <w:rsid w:val="0030348D"/>
    <w:rsid w:val="00304290"/>
    <w:rsid w:val="00305B14"/>
    <w:rsid w:val="003062A3"/>
    <w:rsid w:val="003068E5"/>
    <w:rsid w:val="0030704C"/>
    <w:rsid w:val="00307EB0"/>
    <w:rsid w:val="00313CCB"/>
    <w:rsid w:val="00315CE8"/>
    <w:rsid w:val="00316075"/>
    <w:rsid w:val="00316B8E"/>
    <w:rsid w:val="0031788C"/>
    <w:rsid w:val="00324526"/>
    <w:rsid w:val="0032551E"/>
    <w:rsid w:val="00325C7A"/>
    <w:rsid w:val="003260E1"/>
    <w:rsid w:val="003306F1"/>
    <w:rsid w:val="00332DD8"/>
    <w:rsid w:val="0033384A"/>
    <w:rsid w:val="0033404A"/>
    <w:rsid w:val="003362E2"/>
    <w:rsid w:val="00342600"/>
    <w:rsid w:val="0034332F"/>
    <w:rsid w:val="0034521F"/>
    <w:rsid w:val="0034576F"/>
    <w:rsid w:val="00346874"/>
    <w:rsid w:val="003474B9"/>
    <w:rsid w:val="00347B16"/>
    <w:rsid w:val="00350635"/>
    <w:rsid w:val="00354BE8"/>
    <w:rsid w:val="00356810"/>
    <w:rsid w:val="00356959"/>
    <w:rsid w:val="00356CBD"/>
    <w:rsid w:val="00361716"/>
    <w:rsid w:val="003654C7"/>
    <w:rsid w:val="00366274"/>
    <w:rsid w:val="0036637A"/>
    <w:rsid w:val="00366641"/>
    <w:rsid w:val="0036668E"/>
    <w:rsid w:val="00366EFD"/>
    <w:rsid w:val="0037122F"/>
    <w:rsid w:val="00372D6F"/>
    <w:rsid w:val="00376448"/>
    <w:rsid w:val="003776BB"/>
    <w:rsid w:val="00381BA3"/>
    <w:rsid w:val="00383370"/>
    <w:rsid w:val="00383AAA"/>
    <w:rsid w:val="00384BF7"/>
    <w:rsid w:val="00390571"/>
    <w:rsid w:val="00392065"/>
    <w:rsid w:val="003933D1"/>
    <w:rsid w:val="00394693"/>
    <w:rsid w:val="00395C50"/>
    <w:rsid w:val="00397581"/>
    <w:rsid w:val="003A036D"/>
    <w:rsid w:val="003A1111"/>
    <w:rsid w:val="003A5738"/>
    <w:rsid w:val="003A5EF3"/>
    <w:rsid w:val="003A6F75"/>
    <w:rsid w:val="003B292E"/>
    <w:rsid w:val="003B3B4C"/>
    <w:rsid w:val="003B6AAD"/>
    <w:rsid w:val="003B752E"/>
    <w:rsid w:val="003C072D"/>
    <w:rsid w:val="003C093C"/>
    <w:rsid w:val="003C23C9"/>
    <w:rsid w:val="003C2772"/>
    <w:rsid w:val="003C5099"/>
    <w:rsid w:val="003D1A75"/>
    <w:rsid w:val="003D3D28"/>
    <w:rsid w:val="003D7A7F"/>
    <w:rsid w:val="003E3F31"/>
    <w:rsid w:val="003E4BF4"/>
    <w:rsid w:val="003E7A84"/>
    <w:rsid w:val="003F06CC"/>
    <w:rsid w:val="003F19B2"/>
    <w:rsid w:val="003F25EA"/>
    <w:rsid w:val="003F2968"/>
    <w:rsid w:val="003F2D32"/>
    <w:rsid w:val="003F3CB2"/>
    <w:rsid w:val="003F54DF"/>
    <w:rsid w:val="00400610"/>
    <w:rsid w:val="0040080C"/>
    <w:rsid w:val="00400F28"/>
    <w:rsid w:val="00404FF4"/>
    <w:rsid w:val="00405021"/>
    <w:rsid w:val="00407D32"/>
    <w:rsid w:val="0041051A"/>
    <w:rsid w:val="00410725"/>
    <w:rsid w:val="00410D0B"/>
    <w:rsid w:val="0041135F"/>
    <w:rsid w:val="004121C7"/>
    <w:rsid w:val="004136A2"/>
    <w:rsid w:val="00413987"/>
    <w:rsid w:val="0041496B"/>
    <w:rsid w:val="00414F89"/>
    <w:rsid w:val="0042151A"/>
    <w:rsid w:val="00421A75"/>
    <w:rsid w:val="00425D32"/>
    <w:rsid w:val="00425ED1"/>
    <w:rsid w:val="00426D06"/>
    <w:rsid w:val="00433FA8"/>
    <w:rsid w:val="004400A9"/>
    <w:rsid w:val="00440739"/>
    <w:rsid w:val="00440D21"/>
    <w:rsid w:val="00441804"/>
    <w:rsid w:val="00443E62"/>
    <w:rsid w:val="00445087"/>
    <w:rsid w:val="0044667E"/>
    <w:rsid w:val="0044715D"/>
    <w:rsid w:val="00447175"/>
    <w:rsid w:val="00451A31"/>
    <w:rsid w:val="0045214A"/>
    <w:rsid w:val="00454FEE"/>
    <w:rsid w:val="00457790"/>
    <w:rsid w:val="00457906"/>
    <w:rsid w:val="00460371"/>
    <w:rsid w:val="004617E3"/>
    <w:rsid w:val="0046186C"/>
    <w:rsid w:val="00462329"/>
    <w:rsid w:val="00467BC6"/>
    <w:rsid w:val="00470B30"/>
    <w:rsid w:val="0047217E"/>
    <w:rsid w:val="004744CA"/>
    <w:rsid w:val="0047466F"/>
    <w:rsid w:val="00477C0F"/>
    <w:rsid w:val="004814AF"/>
    <w:rsid w:val="0048476B"/>
    <w:rsid w:val="004851BA"/>
    <w:rsid w:val="0048568E"/>
    <w:rsid w:val="00491757"/>
    <w:rsid w:val="00491DB3"/>
    <w:rsid w:val="00491FF2"/>
    <w:rsid w:val="00492629"/>
    <w:rsid w:val="00493E92"/>
    <w:rsid w:val="00494B4D"/>
    <w:rsid w:val="004962E1"/>
    <w:rsid w:val="00497AB5"/>
    <w:rsid w:val="004A1EB4"/>
    <w:rsid w:val="004A5F8A"/>
    <w:rsid w:val="004A7DB3"/>
    <w:rsid w:val="004B204D"/>
    <w:rsid w:val="004B213B"/>
    <w:rsid w:val="004B2FE9"/>
    <w:rsid w:val="004B33ED"/>
    <w:rsid w:val="004B40AC"/>
    <w:rsid w:val="004B46BA"/>
    <w:rsid w:val="004B5632"/>
    <w:rsid w:val="004B56FC"/>
    <w:rsid w:val="004B6DDB"/>
    <w:rsid w:val="004B7010"/>
    <w:rsid w:val="004B7F79"/>
    <w:rsid w:val="004C1CFE"/>
    <w:rsid w:val="004C748B"/>
    <w:rsid w:val="004D1D98"/>
    <w:rsid w:val="004D1E63"/>
    <w:rsid w:val="004D61CD"/>
    <w:rsid w:val="004D75A7"/>
    <w:rsid w:val="004E03A7"/>
    <w:rsid w:val="004E0B18"/>
    <w:rsid w:val="004E0ED7"/>
    <w:rsid w:val="004E3283"/>
    <w:rsid w:val="004E3A08"/>
    <w:rsid w:val="004E3F29"/>
    <w:rsid w:val="004E4D6B"/>
    <w:rsid w:val="004E522E"/>
    <w:rsid w:val="004E581E"/>
    <w:rsid w:val="004E5C43"/>
    <w:rsid w:val="004E5E48"/>
    <w:rsid w:val="004E5F95"/>
    <w:rsid w:val="004E60A8"/>
    <w:rsid w:val="004E64FA"/>
    <w:rsid w:val="004E7CB2"/>
    <w:rsid w:val="004F103F"/>
    <w:rsid w:val="004F172B"/>
    <w:rsid w:val="004F3319"/>
    <w:rsid w:val="004F33FF"/>
    <w:rsid w:val="004F35CC"/>
    <w:rsid w:val="004F3883"/>
    <w:rsid w:val="004F3C63"/>
    <w:rsid w:val="004F6F31"/>
    <w:rsid w:val="004F7352"/>
    <w:rsid w:val="004F736A"/>
    <w:rsid w:val="00500186"/>
    <w:rsid w:val="0050077D"/>
    <w:rsid w:val="005054C2"/>
    <w:rsid w:val="00506A65"/>
    <w:rsid w:val="00521CA2"/>
    <w:rsid w:val="00522607"/>
    <w:rsid w:val="00523398"/>
    <w:rsid w:val="00524413"/>
    <w:rsid w:val="00524467"/>
    <w:rsid w:val="00524496"/>
    <w:rsid w:val="00524F39"/>
    <w:rsid w:val="005252F7"/>
    <w:rsid w:val="00525DF1"/>
    <w:rsid w:val="00530A87"/>
    <w:rsid w:val="00532BB2"/>
    <w:rsid w:val="0053361C"/>
    <w:rsid w:val="00534FC7"/>
    <w:rsid w:val="00535281"/>
    <w:rsid w:val="0053706A"/>
    <w:rsid w:val="0054100B"/>
    <w:rsid w:val="00541060"/>
    <w:rsid w:val="00545EEB"/>
    <w:rsid w:val="005477C1"/>
    <w:rsid w:val="00550022"/>
    <w:rsid w:val="005501C2"/>
    <w:rsid w:val="00550590"/>
    <w:rsid w:val="00551768"/>
    <w:rsid w:val="00556AF2"/>
    <w:rsid w:val="005654EA"/>
    <w:rsid w:val="005660F9"/>
    <w:rsid w:val="005665FB"/>
    <w:rsid w:val="00567BEA"/>
    <w:rsid w:val="00571328"/>
    <w:rsid w:val="005744AB"/>
    <w:rsid w:val="00574930"/>
    <w:rsid w:val="00576D06"/>
    <w:rsid w:val="005776CE"/>
    <w:rsid w:val="00580716"/>
    <w:rsid w:val="005815A3"/>
    <w:rsid w:val="00584B6E"/>
    <w:rsid w:val="0058743B"/>
    <w:rsid w:val="0058752F"/>
    <w:rsid w:val="005903C5"/>
    <w:rsid w:val="00595732"/>
    <w:rsid w:val="005965B2"/>
    <w:rsid w:val="00596C74"/>
    <w:rsid w:val="00597472"/>
    <w:rsid w:val="005978DE"/>
    <w:rsid w:val="005A0E3A"/>
    <w:rsid w:val="005A1899"/>
    <w:rsid w:val="005A2FB1"/>
    <w:rsid w:val="005A3B6B"/>
    <w:rsid w:val="005A4007"/>
    <w:rsid w:val="005A6676"/>
    <w:rsid w:val="005B0EE8"/>
    <w:rsid w:val="005B0F01"/>
    <w:rsid w:val="005B3703"/>
    <w:rsid w:val="005B4092"/>
    <w:rsid w:val="005B6867"/>
    <w:rsid w:val="005B73CD"/>
    <w:rsid w:val="005C52F0"/>
    <w:rsid w:val="005C6213"/>
    <w:rsid w:val="005D0848"/>
    <w:rsid w:val="005D127B"/>
    <w:rsid w:val="005D26E2"/>
    <w:rsid w:val="005D4769"/>
    <w:rsid w:val="005D5A88"/>
    <w:rsid w:val="005D5F26"/>
    <w:rsid w:val="005D751E"/>
    <w:rsid w:val="005E0184"/>
    <w:rsid w:val="005E11BB"/>
    <w:rsid w:val="005E5448"/>
    <w:rsid w:val="005E6052"/>
    <w:rsid w:val="005F3129"/>
    <w:rsid w:val="005F3163"/>
    <w:rsid w:val="005F3B48"/>
    <w:rsid w:val="005F5BFC"/>
    <w:rsid w:val="00600ADF"/>
    <w:rsid w:val="00602D81"/>
    <w:rsid w:val="00602E53"/>
    <w:rsid w:val="00605FF1"/>
    <w:rsid w:val="00612A28"/>
    <w:rsid w:val="0061441C"/>
    <w:rsid w:val="00620967"/>
    <w:rsid w:val="006213C2"/>
    <w:rsid w:val="006231FB"/>
    <w:rsid w:val="00623A07"/>
    <w:rsid w:val="00632598"/>
    <w:rsid w:val="0063415E"/>
    <w:rsid w:val="00637A69"/>
    <w:rsid w:val="006404D9"/>
    <w:rsid w:val="006405AD"/>
    <w:rsid w:val="00640F5A"/>
    <w:rsid w:val="0064107E"/>
    <w:rsid w:val="00643012"/>
    <w:rsid w:val="00643FD3"/>
    <w:rsid w:val="0064471B"/>
    <w:rsid w:val="00644772"/>
    <w:rsid w:val="00645E82"/>
    <w:rsid w:val="006461CA"/>
    <w:rsid w:val="00650595"/>
    <w:rsid w:val="006509B0"/>
    <w:rsid w:val="0065154F"/>
    <w:rsid w:val="00652E08"/>
    <w:rsid w:val="006530DB"/>
    <w:rsid w:val="0065514B"/>
    <w:rsid w:val="00656DA0"/>
    <w:rsid w:val="00660874"/>
    <w:rsid w:val="00663D47"/>
    <w:rsid w:val="0066584B"/>
    <w:rsid w:val="00670AB1"/>
    <w:rsid w:val="00671B8E"/>
    <w:rsid w:val="00674903"/>
    <w:rsid w:val="006819E7"/>
    <w:rsid w:val="006850CA"/>
    <w:rsid w:val="0068612A"/>
    <w:rsid w:val="00687BF2"/>
    <w:rsid w:val="00691100"/>
    <w:rsid w:val="00691505"/>
    <w:rsid w:val="0069168F"/>
    <w:rsid w:val="00692F97"/>
    <w:rsid w:val="00693C42"/>
    <w:rsid w:val="006942EC"/>
    <w:rsid w:val="00694522"/>
    <w:rsid w:val="00694772"/>
    <w:rsid w:val="00694BF0"/>
    <w:rsid w:val="00694C91"/>
    <w:rsid w:val="00695FCF"/>
    <w:rsid w:val="006A29E3"/>
    <w:rsid w:val="006A533C"/>
    <w:rsid w:val="006A6159"/>
    <w:rsid w:val="006A62EE"/>
    <w:rsid w:val="006A6C05"/>
    <w:rsid w:val="006B1D46"/>
    <w:rsid w:val="006B4D84"/>
    <w:rsid w:val="006B6913"/>
    <w:rsid w:val="006B6965"/>
    <w:rsid w:val="006C1554"/>
    <w:rsid w:val="006C1924"/>
    <w:rsid w:val="006C6E55"/>
    <w:rsid w:val="006D0B05"/>
    <w:rsid w:val="006D4314"/>
    <w:rsid w:val="006D6739"/>
    <w:rsid w:val="006E05E0"/>
    <w:rsid w:val="006E15D2"/>
    <w:rsid w:val="006E2F28"/>
    <w:rsid w:val="006E421F"/>
    <w:rsid w:val="006E55F7"/>
    <w:rsid w:val="006E637A"/>
    <w:rsid w:val="006E63CC"/>
    <w:rsid w:val="006E64D6"/>
    <w:rsid w:val="006E6A32"/>
    <w:rsid w:val="006E6A82"/>
    <w:rsid w:val="006E7947"/>
    <w:rsid w:val="006F22C3"/>
    <w:rsid w:val="006F3A3B"/>
    <w:rsid w:val="006F3C5E"/>
    <w:rsid w:val="006F4235"/>
    <w:rsid w:val="006F42C1"/>
    <w:rsid w:val="006F55F9"/>
    <w:rsid w:val="006F773A"/>
    <w:rsid w:val="00702D5D"/>
    <w:rsid w:val="00702E9C"/>
    <w:rsid w:val="00707E35"/>
    <w:rsid w:val="007151D2"/>
    <w:rsid w:val="00716082"/>
    <w:rsid w:val="007177E6"/>
    <w:rsid w:val="00726C51"/>
    <w:rsid w:val="00730B7C"/>
    <w:rsid w:val="00730BAB"/>
    <w:rsid w:val="00732D7B"/>
    <w:rsid w:val="007335F3"/>
    <w:rsid w:val="00734E1D"/>
    <w:rsid w:val="007406A7"/>
    <w:rsid w:val="0074509C"/>
    <w:rsid w:val="00750824"/>
    <w:rsid w:val="00751B9C"/>
    <w:rsid w:val="00752B35"/>
    <w:rsid w:val="007550E8"/>
    <w:rsid w:val="00755960"/>
    <w:rsid w:val="00755D91"/>
    <w:rsid w:val="00757A07"/>
    <w:rsid w:val="00760406"/>
    <w:rsid w:val="00760E14"/>
    <w:rsid w:val="00761300"/>
    <w:rsid w:val="00763561"/>
    <w:rsid w:val="00764E73"/>
    <w:rsid w:val="00765934"/>
    <w:rsid w:val="0076713C"/>
    <w:rsid w:val="00767ADA"/>
    <w:rsid w:val="00767B94"/>
    <w:rsid w:val="00770622"/>
    <w:rsid w:val="00772869"/>
    <w:rsid w:val="007774C2"/>
    <w:rsid w:val="00783CD3"/>
    <w:rsid w:val="00790647"/>
    <w:rsid w:val="00790F0A"/>
    <w:rsid w:val="00794E5D"/>
    <w:rsid w:val="00796B30"/>
    <w:rsid w:val="00796EA2"/>
    <w:rsid w:val="007A0D2B"/>
    <w:rsid w:val="007A1355"/>
    <w:rsid w:val="007A15E1"/>
    <w:rsid w:val="007A21A3"/>
    <w:rsid w:val="007A26A6"/>
    <w:rsid w:val="007A3AA3"/>
    <w:rsid w:val="007A495C"/>
    <w:rsid w:val="007A49C2"/>
    <w:rsid w:val="007A5F80"/>
    <w:rsid w:val="007A67D7"/>
    <w:rsid w:val="007A6A56"/>
    <w:rsid w:val="007B0827"/>
    <w:rsid w:val="007B1AFC"/>
    <w:rsid w:val="007B1BB7"/>
    <w:rsid w:val="007B3003"/>
    <w:rsid w:val="007B3E0B"/>
    <w:rsid w:val="007B60D0"/>
    <w:rsid w:val="007B6504"/>
    <w:rsid w:val="007B67DF"/>
    <w:rsid w:val="007B67F4"/>
    <w:rsid w:val="007B7DB2"/>
    <w:rsid w:val="007C0251"/>
    <w:rsid w:val="007C27BD"/>
    <w:rsid w:val="007C589C"/>
    <w:rsid w:val="007C78A8"/>
    <w:rsid w:val="007D13EC"/>
    <w:rsid w:val="007D1C93"/>
    <w:rsid w:val="007D5353"/>
    <w:rsid w:val="007D799E"/>
    <w:rsid w:val="007E05F4"/>
    <w:rsid w:val="007E14C1"/>
    <w:rsid w:val="007E296E"/>
    <w:rsid w:val="007F141E"/>
    <w:rsid w:val="007F4D7A"/>
    <w:rsid w:val="007F641D"/>
    <w:rsid w:val="007F64F0"/>
    <w:rsid w:val="007F6E7F"/>
    <w:rsid w:val="007F72C4"/>
    <w:rsid w:val="007F761C"/>
    <w:rsid w:val="00800E6C"/>
    <w:rsid w:val="00800FC2"/>
    <w:rsid w:val="00802C34"/>
    <w:rsid w:val="00804031"/>
    <w:rsid w:val="00804251"/>
    <w:rsid w:val="00805A4C"/>
    <w:rsid w:val="008071A8"/>
    <w:rsid w:val="00810997"/>
    <w:rsid w:val="00813D48"/>
    <w:rsid w:val="008156A5"/>
    <w:rsid w:val="0081760B"/>
    <w:rsid w:val="00820362"/>
    <w:rsid w:val="00820C2B"/>
    <w:rsid w:val="00820D4B"/>
    <w:rsid w:val="00820EDD"/>
    <w:rsid w:val="00821048"/>
    <w:rsid w:val="008218D7"/>
    <w:rsid w:val="00822769"/>
    <w:rsid w:val="0083075E"/>
    <w:rsid w:val="008319CA"/>
    <w:rsid w:val="00831FE8"/>
    <w:rsid w:val="00832384"/>
    <w:rsid w:val="008347B9"/>
    <w:rsid w:val="00834D92"/>
    <w:rsid w:val="00835050"/>
    <w:rsid w:val="00835950"/>
    <w:rsid w:val="008365C8"/>
    <w:rsid w:val="00836F6E"/>
    <w:rsid w:val="00841D72"/>
    <w:rsid w:val="00844653"/>
    <w:rsid w:val="008461A1"/>
    <w:rsid w:val="00846417"/>
    <w:rsid w:val="00851053"/>
    <w:rsid w:val="00853917"/>
    <w:rsid w:val="00853CD8"/>
    <w:rsid w:val="00855FE5"/>
    <w:rsid w:val="0086218C"/>
    <w:rsid w:val="0086234F"/>
    <w:rsid w:val="00862BED"/>
    <w:rsid w:val="00864EEB"/>
    <w:rsid w:val="0087070D"/>
    <w:rsid w:val="008723D3"/>
    <w:rsid w:val="0087272E"/>
    <w:rsid w:val="00874B2D"/>
    <w:rsid w:val="00875766"/>
    <w:rsid w:val="00875A2B"/>
    <w:rsid w:val="0087769D"/>
    <w:rsid w:val="008778B5"/>
    <w:rsid w:val="00880DA5"/>
    <w:rsid w:val="00880DCA"/>
    <w:rsid w:val="0088230F"/>
    <w:rsid w:val="008909A2"/>
    <w:rsid w:val="00891855"/>
    <w:rsid w:val="00894F6A"/>
    <w:rsid w:val="0089586F"/>
    <w:rsid w:val="00896063"/>
    <w:rsid w:val="00897739"/>
    <w:rsid w:val="008A3737"/>
    <w:rsid w:val="008A4587"/>
    <w:rsid w:val="008A5F13"/>
    <w:rsid w:val="008A707A"/>
    <w:rsid w:val="008A7E9D"/>
    <w:rsid w:val="008B0A8F"/>
    <w:rsid w:val="008B23DE"/>
    <w:rsid w:val="008B46A1"/>
    <w:rsid w:val="008B6D94"/>
    <w:rsid w:val="008B7D36"/>
    <w:rsid w:val="008C1EA0"/>
    <w:rsid w:val="008C2525"/>
    <w:rsid w:val="008C3A41"/>
    <w:rsid w:val="008C457E"/>
    <w:rsid w:val="008C6B6A"/>
    <w:rsid w:val="008D0391"/>
    <w:rsid w:val="008D085D"/>
    <w:rsid w:val="008D2EA4"/>
    <w:rsid w:val="008D3D68"/>
    <w:rsid w:val="008D443A"/>
    <w:rsid w:val="008D54E0"/>
    <w:rsid w:val="008D569A"/>
    <w:rsid w:val="008D62D5"/>
    <w:rsid w:val="008E14EB"/>
    <w:rsid w:val="008E3BE9"/>
    <w:rsid w:val="008E45C8"/>
    <w:rsid w:val="008F02E3"/>
    <w:rsid w:val="008F3E1C"/>
    <w:rsid w:val="008F4D5B"/>
    <w:rsid w:val="008F507D"/>
    <w:rsid w:val="008F5CAB"/>
    <w:rsid w:val="008F67E9"/>
    <w:rsid w:val="008F7006"/>
    <w:rsid w:val="0090101C"/>
    <w:rsid w:val="009014EF"/>
    <w:rsid w:val="0090170B"/>
    <w:rsid w:val="009018B5"/>
    <w:rsid w:val="00903E4A"/>
    <w:rsid w:val="0090575B"/>
    <w:rsid w:val="009057DD"/>
    <w:rsid w:val="00906E16"/>
    <w:rsid w:val="00907A59"/>
    <w:rsid w:val="00910612"/>
    <w:rsid w:val="009106CC"/>
    <w:rsid w:val="00910C50"/>
    <w:rsid w:val="00911962"/>
    <w:rsid w:val="00911EAC"/>
    <w:rsid w:val="009147AF"/>
    <w:rsid w:val="00916813"/>
    <w:rsid w:val="00917D23"/>
    <w:rsid w:val="009258C3"/>
    <w:rsid w:val="00926264"/>
    <w:rsid w:val="00926D3B"/>
    <w:rsid w:val="0092719D"/>
    <w:rsid w:val="009276C8"/>
    <w:rsid w:val="0092778F"/>
    <w:rsid w:val="00927E9A"/>
    <w:rsid w:val="009358CC"/>
    <w:rsid w:val="00941196"/>
    <w:rsid w:val="00941FF1"/>
    <w:rsid w:val="009423F1"/>
    <w:rsid w:val="00942834"/>
    <w:rsid w:val="00944D26"/>
    <w:rsid w:val="009454C0"/>
    <w:rsid w:val="00945C14"/>
    <w:rsid w:val="00945F1A"/>
    <w:rsid w:val="009478DD"/>
    <w:rsid w:val="00951129"/>
    <w:rsid w:val="00952BC3"/>
    <w:rsid w:val="0095366E"/>
    <w:rsid w:val="00953C72"/>
    <w:rsid w:val="00955777"/>
    <w:rsid w:val="00960BFD"/>
    <w:rsid w:val="009619E2"/>
    <w:rsid w:val="009623C8"/>
    <w:rsid w:val="009652DA"/>
    <w:rsid w:val="0096707B"/>
    <w:rsid w:val="0096707F"/>
    <w:rsid w:val="009677FC"/>
    <w:rsid w:val="0097232A"/>
    <w:rsid w:val="00972682"/>
    <w:rsid w:val="00975D78"/>
    <w:rsid w:val="0098181F"/>
    <w:rsid w:val="009832CA"/>
    <w:rsid w:val="00983E3D"/>
    <w:rsid w:val="009845B1"/>
    <w:rsid w:val="009870BB"/>
    <w:rsid w:val="00987385"/>
    <w:rsid w:val="00990C1C"/>
    <w:rsid w:val="00990FF7"/>
    <w:rsid w:val="009924DC"/>
    <w:rsid w:val="0099253D"/>
    <w:rsid w:val="009928CB"/>
    <w:rsid w:val="009929A6"/>
    <w:rsid w:val="0099417C"/>
    <w:rsid w:val="00994AE9"/>
    <w:rsid w:val="00996CCB"/>
    <w:rsid w:val="0099760F"/>
    <w:rsid w:val="009A0093"/>
    <w:rsid w:val="009A197C"/>
    <w:rsid w:val="009A2510"/>
    <w:rsid w:val="009A43B3"/>
    <w:rsid w:val="009A448F"/>
    <w:rsid w:val="009A5663"/>
    <w:rsid w:val="009A7A56"/>
    <w:rsid w:val="009B10F8"/>
    <w:rsid w:val="009B2300"/>
    <w:rsid w:val="009B3071"/>
    <w:rsid w:val="009B40F8"/>
    <w:rsid w:val="009B4318"/>
    <w:rsid w:val="009C019C"/>
    <w:rsid w:val="009C09A9"/>
    <w:rsid w:val="009C5540"/>
    <w:rsid w:val="009C773F"/>
    <w:rsid w:val="009D1811"/>
    <w:rsid w:val="009D42DF"/>
    <w:rsid w:val="009D525D"/>
    <w:rsid w:val="009D6C7B"/>
    <w:rsid w:val="009D6CE9"/>
    <w:rsid w:val="009D71A6"/>
    <w:rsid w:val="009D76CC"/>
    <w:rsid w:val="009D7735"/>
    <w:rsid w:val="009D77F5"/>
    <w:rsid w:val="009E0434"/>
    <w:rsid w:val="009E1FF3"/>
    <w:rsid w:val="009E664B"/>
    <w:rsid w:val="009E7E36"/>
    <w:rsid w:val="009F060B"/>
    <w:rsid w:val="009F4C61"/>
    <w:rsid w:val="009F74EF"/>
    <w:rsid w:val="00A0189C"/>
    <w:rsid w:val="00A0201B"/>
    <w:rsid w:val="00A037B0"/>
    <w:rsid w:val="00A03FFA"/>
    <w:rsid w:val="00A04260"/>
    <w:rsid w:val="00A12A7C"/>
    <w:rsid w:val="00A1476F"/>
    <w:rsid w:val="00A14B85"/>
    <w:rsid w:val="00A21554"/>
    <w:rsid w:val="00A23336"/>
    <w:rsid w:val="00A24277"/>
    <w:rsid w:val="00A2610B"/>
    <w:rsid w:val="00A303FD"/>
    <w:rsid w:val="00A30D3B"/>
    <w:rsid w:val="00A319A6"/>
    <w:rsid w:val="00A33825"/>
    <w:rsid w:val="00A3787B"/>
    <w:rsid w:val="00A402CF"/>
    <w:rsid w:val="00A40565"/>
    <w:rsid w:val="00A4140A"/>
    <w:rsid w:val="00A4458B"/>
    <w:rsid w:val="00A45D8D"/>
    <w:rsid w:val="00A5191D"/>
    <w:rsid w:val="00A52722"/>
    <w:rsid w:val="00A52F1F"/>
    <w:rsid w:val="00A533F4"/>
    <w:rsid w:val="00A56733"/>
    <w:rsid w:val="00A56D58"/>
    <w:rsid w:val="00A6149D"/>
    <w:rsid w:val="00A614B7"/>
    <w:rsid w:val="00A62265"/>
    <w:rsid w:val="00A66F7A"/>
    <w:rsid w:val="00A67ADE"/>
    <w:rsid w:val="00A80841"/>
    <w:rsid w:val="00A947F0"/>
    <w:rsid w:val="00A94A17"/>
    <w:rsid w:val="00A9544A"/>
    <w:rsid w:val="00A95A50"/>
    <w:rsid w:val="00A96675"/>
    <w:rsid w:val="00A97195"/>
    <w:rsid w:val="00A97AB4"/>
    <w:rsid w:val="00AA0521"/>
    <w:rsid w:val="00AA2554"/>
    <w:rsid w:val="00AA3D0B"/>
    <w:rsid w:val="00AA4B2D"/>
    <w:rsid w:val="00AA5402"/>
    <w:rsid w:val="00AB055E"/>
    <w:rsid w:val="00AB0A26"/>
    <w:rsid w:val="00AB1413"/>
    <w:rsid w:val="00AB1A3A"/>
    <w:rsid w:val="00AB4870"/>
    <w:rsid w:val="00AB5DF2"/>
    <w:rsid w:val="00AB7454"/>
    <w:rsid w:val="00AB77C1"/>
    <w:rsid w:val="00AC02C2"/>
    <w:rsid w:val="00AC0A7C"/>
    <w:rsid w:val="00AC0D8C"/>
    <w:rsid w:val="00AC2873"/>
    <w:rsid w:val="00AC298D"/>
    <w:rsid w:val="00AC2DE1"/>
    <w:rsid w:val="00AC41E9"/>
    <w:rsid w:val="00AC5F6E"/>
    <w:rsid w:val="00AC6E61"/>
    <w:rsid w:val="00AC7D80"/>
    <w:rsid w:val="00AD0044"/>
    <w:rsid w:val="00AD1594"/>
    <w:rsid w:val="00AD61AE"/>
    <w:rsid w:val="00AD6E24"/>
    <w:rsid w:val="00AD6EF2"/>
    <w:rsid w:val="00AE23FF"/>
    <w:rsid w:val="00AE2D04"/>
    <w:rsid w:val="00AF10A1"/>
    <w:rsid w:val="00AF1383"/>
    <w:rsid w:val="00AF3A72"/>
    <w:rsid w:val="00AF490B"/>
    <w:rsid w:val="00AF6CDC"/>
    <w:rsid w:val="00B029A1"/>
    <w:rsid w:val="00B03B16"/>
    <w:rsid w:val="00B04F8D"/>
    <w:rsid w:val="00B05952"/>
    <w:rsid w:val="00B060AA"/>
    <w:rsid w:val="00B060C7"/>
    <w:rsid w:val="00B0620F"/>
    <w:rsid w:val="00B10AB3"/>
    <w:rsid w:val="00B166C8"/>
    <w:rsid w:val="00B16CBE"/>
    <w:rsid w:val="00B16F23"/>
    <w:rsid w:val="00B170ED"/>
    <w:rsid w:val="00B22358"/>
    <w:rsid w:val="00B23F65"/>
    <w:rsid w:val="00B27FDD"/>
    <w:rsid w:val="00B3475C"/>
    <w:rsid w:val="00B36000"/>
    <w:rsid w:val="00B379AE"/>
    <w:rsid w:val="00B40AA5"/>
    <w:rsid w:val="00B418BA"/>
    <w:rsid w:val="00B41986"/>
    <w:rsid w:val="00B4362F"/>
    <w:rsid w:val="00B440AB"/>
    <w:rsid w:val="00B45312"/>
    <w:rsid w:val="00B453A4"/>
    <w:rsid w:val="00B455C9"/>
    <w:rsid w:val="00B476B1"/>
    <w:rsid w:val="00B479EE"/>
    <w:rsid w:val="00B47B15"/>
    <w:rsid w:val="00B47E9C"/>
    <w:rsid w:val="00B51BDD"/>
    <w:rsid w:val="00B53653"/>
    <w:rsid w:val="00B536C4"/>
    <w:rsid w:val="00B56169"/>
    <w:rsid w:val="00B61F35"/>
    <w:rsid w:val="00B6492E"/>
    <w:rsid w:val="00B6527C"/>
    <w:rsid w:val="00B66395"/>
    <w:rsid w:val="00B6792A"/>
    <w:rsid w:val="00B7087B"/>
    <w:rsid w:val="00B71028"/>
    <w:rsid w:val="00B74B98"/>
    <w:rsid w:val="00B80ADA"/>
    <w:rsid w:val="00B817D0"/>
    <w:rsid w:val="00B82517"/>
    <w:rsid w:val="00B8360B"/>
    <w:rsid w:val="00B85172"/>
    <w:rsid w:val="00B85204"/>
    <w:rsid w:val="00B854D7"/>
    <w:rsid w:val="00B87207"/>
    <w:rsid w:val="00B87491"/>
    <w:rsid w:val="00B87E07"/>
    <w:rsid w:val="00B90CC0"/>
    <w:rsid w:val="00B92B24"/>
    <w:rsid w:val="00B950A7"/>
    <w:rsid w:val="00B95A6B"/>
    <w:rsid w:val="00B96387"/>
    <w:rsid w:val="00B964B5"/>
    <w:rsid w:val="00BA302B"/>
    <w:rsid w:val="00BA340F"/>
    <w:rsid w:val="00BA66F7"/>
    <w:rsid w:val="00BB1973"/>
    <w:rsid w:val="00BB48DB"/>
    <w:rsid w:val="00BB5DCA"/>
    <w:rsid w:val="00BB6809"/>
    <w:rsid w:val="00BB6C84"/>
    <w:rsid w:val="00BC2283"/>
    <w:rsid w:val="00BC337E"/>
    <w:rsid w:val="00BC56AC"/>
    <w:rsid w:val="00BC68DD"/>
    <w:rsid w:val="00BD4B2D"/>
    <w:rsid w:val="00BD64DB"/>
    <w:rsid w:val="00BD7141"/>
    <w:rsid w:val="00BD770C"/>
    <w:rsid w:val="00BE039B"/>
    <w:rsid w:val="00BE13F3"/>
    <w:rsid w:val="00BE2A9D"/>
    <w:rsid w:val="00BE5AFE"/>
    <w:rsid w:val="00BF121C"/>
    <w:rsid w:val="00BF1C9C"/>
    <w:rsid w:val="00BF1E00"/>
    <w:rsid w:val="00BF342F"/>
    <w:rsid w:val="00BF3DD2"/>
    <w:rsid w:val="00BF6D9C"/>
    <w:rsid w:val="00BF700B"/>
    <w:rsid w:val="00C040BE"/>
    <w:rsid w:val="00C0452E"/>
    <w:rsid w:val="00C048DE"/>
    <w:rsid w:val="00C06DE0"/>
    <w:rsid w:val="00C11593"/>
    <w:rsid w:val="00C115F0"/>
    <w:rsid w:val="00C12D0C"/>
    <w:rsid w:val="00C133B0"/>
    <w:rsid w:val="00C14EDE"/>
    <w:rsid w:val="00C15165"/>
    <w:rsid w:val="00C23B35"/>
    <w:rsid w:val="00C24552"/>
    <w:rsid w:val="00C25FBF"/>
    <w:rsid w:val="00C27B43"/>
    <w:rsid w:val="00C33BF6"/>
    <w:rsid w:val="00C42CE8"/>
    <w:rsid w:val="00C45501"/>
    <w:rsid w:val="00C45CC7"/>
    <w:rsid w:val="00C5061B"/>
    <w:rsid w:val="00C522B2"/>
    <w:rsid w:val="00C522CB"/>
    <w:rsid w:val="00C522E1"/>
    <w:rsid w:val="00C52E08"/>
    <w:rsid w:val="00C54837"/>
    <w:rsid w:val="00C55D70"/>
    <w:rsid w:val="00C569E3"/>
    <w:rsid w:val="00C56E15"/>
    <w:rsid w:val="00C570EF"/>
    <w:rsid w:val="00C579E5"/>
    <w:rsid w:val="00C61BCB"/>
    <w:rsid w:val="00C63076"/>
    <w:rsid w:val="00C6543D"/>
    <w:rsid w:val="00C6635A"/>
    <w:rsid w:val="00C66988"/>
    <w:rsid w:val="00C70856"/>
    <w:rsid w:val="00C746BA"/>
    <w:rsid w:val="00C75A82"/>
    <w:rsid w:val="00C768CB"/>
    <w:rsid w:val="00C76943"/>
    <w:rsid w:val="00C803A2"/>
    <w:rsid w:val="00C81D4C"/>
    <w:rsid w:val="00C849C4"/>
    <w:rsid w:val="00C84C53"/>
    <w:rsid w:val="00C85C93"/>
    <w:rsid w:val="00C866FF"/>
    <w:rsid w:val="00C87329"/>
    <w:rsid w:val="00C903A0"/>
    <w:rsid w:val="00C916CB"/>
    <w:rsid w:val="00C93C0F"/>
    <w:rsid w:val="00C96157"/>
    <w:rsid w:val="00C9635C"/>
    <w:rsid w:val="00C9719B"/>
    <w:rsid w:val="00C973BD"/>
    <w:rsid w:val="00C979DE"/>
    <w:rsid w:val="00CA40CD"/>
    <w:rsid w:val="00CA49F4"/>
    <w:rsid w:val="00CA4EB9"/>
    <w:rsid w:val="00CA5BC1"/>
    <w:rsid w:val="00CA7584"/>
    <w:rsid w:val="00CB3DDE"/>
    <w:rsid w:val="00CB478C"/>
    <w:rsid w:val="00CB6D1D"/>
    <w:rsid w:val="00CB6E4F"/>
    <w:rsid w:val="00CC254E"/>
    <w:rsid w:val="00CC2743"/>
    <w:rsid w:val="00CC2765"/>
    <w:rsid w:val="00CC547C"/>
    <w:rsid w:val="00CD239D"/>
    <w:rsid w:val="00CD2556"/>
    <w:rsid w:val="00CD3CB0"/>
    <w:rsid w:val="00CD3DF0"/>
    <w:rsid w:val="00CD6634"/>
    <w:rsid w:val="00CD7C75"/>
    <w:rsid w:val="00CE026C"/>
    <w:rsid w:val="00CE22A9"/>
    <w:rsid w:val="00CE606C"/>
    <w:rsid w:val="00CE6E79"/>
    <w:rsid w:val="00CF58C0"/>
    <w:rsid w:val="00CF595A"/>
    <w:rsid w:val="00CF65A1"/>
    <w:rsid w:val="00CF76DA"/>
    <w:rsid w:val="00D04A2F"/>
    <w:rsid w:val="00D109A7"/>
    <w:rsid w:val="00D1181B"/>
    <w:rsid w:val="00D17213"/>
    <w:rsid w:val="00D20236"/>
    <w:rsid w:val="00D2195F"/>
    <w:rsid w:val="00D27950"/>
    <w:rsid w:val="00D31427"/>
    <w:rsid w:val="00D31601"/>
    <w:rsid w:val="00D31716"/>
    <w:rsid w:val="00D3272A"/>
    <w:rsid w:val="00D32AAC"/>
    <w:rsid w:val="00D35F73"/>
    <w:rsid w:val="00D36291"/>
    <w:rsid w:val="00D37F17"/>
    <w:rsid w:val="00D41097"/>
    <w:rsid w:val="00D43EF2"/>
    <w:rsid w:val="00D466BC"/>
    <w:rsid w:val="00D46B2F"/>
    <w:rsid w:val="00D4784C"/>
    <w:rsid w:val="00D479B3"/>
    <w:rsid w:val="00D50A3C"/>
    <w:rsid w:val="00D53767"/>
    <w:rsid w:val="00D54346"/>
    <w:rsid w:val="00D547B5"/>
    <w:rsid w:val="00D5725B"/>
    <w:rsid w:val="00D57FF5"/>
    <w:rsid w:val="00D605AB"/>
    <w:rsid w:val="00D6247E"/>
    <w:rsid w:val="00D63061"/>
    <w:rsid w:val="00D64085"/>
    <w:rsid w:val="00D64512"/>
    <w:rsid w:val="00D64C82"/>
    <w:rsid w:val="00D672A4"/>
    <w:rsid w:val="00D714E6"/>
    <w:rsid w:val="00D71BEA"/>
    <w:rsid w:val="00D72744"/>
    <w:rsid w:val="00D74A3F"/>
    <w:rsid w:val="00D81376"/>
    <w:rsid w:val="00D81F98"/>
    <w:rsid w:val="00D84549"/>
    <w:rsid w:val="00D85B18"/>
    <w:rsid w:val="00D90B1D"/>
    <w:rsid w:val="00D916CC"/>
    <w:rsid w:val="00D92B34"/>
    <w:rsid w:val="00D952C9"/>
    <w:rsid w:val="00D95A37"/>
    <w:rsid w:val="00DA0A60"/>
    <w:rsid w:val="00DA2595"/>
    <w:rsid w:val="00DA2651"/>
    <w:rsid w:val="00DA4682"/>
    <w:rsid w:val="00DA4F68"/>
    <w:rsid w:val="00DA5027"/>
    <w:rsid w:val="00DB1ED6"/>
    <w:rsid w:val="00DB4527"/>
    <w:rsid w:val="00DC1A8C"/>
    <w:rsid w:val="00DC3E08"/>
    <w:rsid w:val="00DC452A"/>
    <w:rsid w:val="00DC4D61"/>
    <w:rsid w:val="00DC573E"/>
    <w:rsid w:val="00DC6A49"/>
    <w:rsid w:val="00DC6DFF"/>
    <w:rsid w:val="00DC7B2E"/>
    <w:rsid w:val="00DC7D50"/>
    <w:rsid w:val="00DD4687"/>
    <w:rsid w:val="00DD5720"/>
    <w:rsid w:val="00DD65FB"/>
    <w:rsid w:val="00DE1DB2"/>
    <w:rsid w:val="00DE337F"/>
    <w:rsid w:val="00DE65FA"/>
    <w:rsid w:val="00DE6CB1"/>
    <w:rsid w:val="00DF1256"/>
    <w:rsid w:val="00DF13D8"/>
    <w:rsid w:val="00DF55B5"/>
    <w:rsid w:val="00DF7AAC"/>
    <w:rsid w:val="00E04E3E"/>
    <w:rsid w:val="00E1062B"/>
    <w:rsid w:val="00E10DAA"/>
    <w:rsid w:val="00E1105F"/>
    <w:rsid w:val="00E11211"/>
    <w:rsid w:val="00E11739"/>
    <w:rsid w:val="00E11F20"/>
    <w:rsid w:val="00E14275"/>
    <w:rsid w:val="00E149D8"/>
    <w:rsid w:val="00E17169"/>
    <w:rsid w:val="00E214D2"/>
    <w:rsid w:val="00E23C11"/>
    <w:rsid w:val="00E24D21"/>
    <w:rsid w:val="00E253CB"/>
    <w:rsid w:val="00E3198A"/>
    <w:rsid w:val="00E31F98"/>
    <w:rsid w:val="00E32FDF"/>
    <w:rsid w:val="00E34B6C"/>
    <w:rsid w:val="00E37AB3"/>
    <w:rsid w:val="00E416DF"/>
    <w:rsid w:val="00E44C2F"/>
    <w:rsid w:val="00E45AEE"/>
    <w:rsid w:val="00E46467"/>
    <w:rsid w:val="00E54455"/>
    <w:rsid w:val="00E554B6"/>
    <w:rsid w:val="00E554C5"/>
    <w:rsid w:val="00E555A4"/>
    <w:rsid w:val="00E56FBD"/>
    <w:rsid w:val="00E60B3E"/>
    <w:rsid w:val="00E6183C"/>
    <w:rsid w:val="00E61A1E"/>
    <w:rsid w:val="00E627E7"/>
    <w:rsid w:val="00E6480C"/>
    <w:rsid w:val="00E6533E"/>
    <w:rsid w:val="00E717E3"/>
    <w:rsid w:val="00E73EF8"/>
    <w:rsid w:val="00E741C6"/>
    <w:rsid w:val="00E74271"/>
    <w:rsid w:val="00E75ACC"/>
    <w:rsid w:val="00E75C26"/>
    <w:rsid w:val="00E838E2"/>
    <w:rsid w:val="00E850CC"/>
    <w:rsid w:val="00E857D6"/>
    <w:rsid w:val="00E85C15"/>
    <w:rsid w:val="00E91AC6"/>
    <w:rsid w:val="00E931E4"/>
    <w:rsid w:val="00E942D4"/>
    <w:rsid w:val="00E95047"/>
    <w:rsid w:val="00EA0366"/>
    <w:rsid w:val="00EA32FF"/>
    <w:rsid w:val="00EA381E"/>
    <w:rsid w:val="00EA436F"/>
    <w:rsid w:val="00EA5785"/>
    <w:rsid w:val="00EA57DE"/>
    <w:rsid w:val="00EA6843"/>
    <w:rsid w:val="00EB0F84"/>
    <w:rsid w:val="00EB7484"/>
    <w:rsid w:val="00EC0951"/>
    <w:rsid w:val="00EC0E9B"/>
    <w:rsid w:val="00EC17AA"/>
    <w:rsid w:val="00EC1E86"/>
    <w:rsid w:val="00EC3CE1"/>
    <w:rsid w:val="00ED136D"/>
    <w:rsid w:val="00ED2B12"/>
    <w:rsid w:val="00ED4719"/>
    <w:rsid w:val="00EE2E36"/>
    <w:rsid w:val="00EE3343"/>
    <w:rsid w:val="00EE3D62"/>
    <w:rsid w:val="00EE572B"/>
    <w:rsid w:val="00EE7ED2"/>
    <w:rsid w:val="00EF13A5"/>
    <w:rsid w:val="00EF14BD"/>
    <w:rsid w:val="00EF3C2A"/>
    <w:rsid w:val="00EF4092"/>
    <w:rsid w:val="00EF4728"/>
    <w:rsid w:val="00EF662E"/>
    <w:rsid w:val="00EF6B4E"/>
    <w:rsid w:val="00F00460"/>
    <w:rsid w:val="00F01A11"/>
    <w:rsid w:val="00F04372"/>
    <w:rsid w:val="00F04E0B"/>
    <w:rsid w:val="00F072A0"/>
    <w:rsid w:val="00F07ED1"/>
    <w:rsid w:val="00F10630"/>
    <w:rsid w:val="00F106B2"/>
    <w:rsid w:val="00F11AB0"/>
    <w:rsid w:val="00F13AAB"/>
    <w:rsid w:val="00F13C8A"/>
    <w:rsid w:val="00F1456B"/>
    <w:rsid w:val="00F15EA6"/>
    <w:rsid w:val="00F16F9C"/>
    <w:rsid w:val="00F175E3"/>
    <w:rsid w:val="00F202D0"/>
    <w:rsid w:val="00F238AF"/>
    <w:rsid w:val="00F239AC"/>
    <w:rsid w:val="00F256EE"/>
    <w:rsid w:val="00F309A5"/>
    <w:rsid w:val="00F36850"/>
    <w:rsid w:val="00F369B2"/>
    <w:rsid w:val="00F36E67"/>
    <w:rsid w:val="00F43B02"/>
    <w:rsid w:val="00F444F2"/>
    <w:rsid w:val="00F50175"/>
    <w:rsid w:val="00F5025E"/>
    <w:rsid w:val="00F506A8"/>
    <w:rsid w:val="00F55CFC"/>
    <w:rsid w:val="00F5632D"/>
    <w:rsid w:val="00F56D9E"/>
    <w:rsid w:val="00F603C5"/>
    <w:rsid w:val="00F648AF"/>
    <w:rsid w:val="00F65B31"/>
    <w:rsid w:val="00F66746"/>
    <w:rsid w:val="00F66778"/>
    <w:rsid w:val="00F66966"/>
    <w:rsid w:val="00F66CF1"/>
    <w:rsid w:val="00F676FB"/>
    <w:rsid w:val="00F70E37"/>
    <w:rsid w:val="00F72354"/>
    <w:rsid w:val="00F77481"/>
    <w:rsid w:val="00F77714"/>
    <w:rsid w:val="00F77C99"/>
    <w:rsid w:val="00F77CEE"/>
    <w:rsid w:val="00F77F79"/>
    <w:rsid w:val="00F85007"/>
    <w:rsid w:val="00F850D1"/>
    <w:rsid w:val="00F85392"/>
    <w:rsid w:val="00F90648"/>
    <w:rsid w:val="00F9138F"/>
    <w:rsid w:val="00F9257D"/>
    <w:rsid w:val="00F930CE"/>
    <w:rsid w:val="00F938D9"/>
    <w:rsid w:val="00F9505F"/>
    <w:rsid w:val="00F95146"/>
    <w:rsid w:val="00FA1EEB"/>
    <w:rsid w:val="00FA200B"/>
    <w:rsid w:val="00FA2129"/>
    <w:rsid w:val="00FA788E"/>
    <w:rsid w:val="00FA7ADC"/>
    <w:rsid w:val="00FB0ED0"/>
    <w:rsid w:val="00FB1A1B"/>
    <w:rsid w:val="00FB3002"/>
    <w:rsid w:val="00FB3152"/>
    <w:rsid w:val="00FB55F5"/>
    <w:rsid w:val="00FC1369"/>
    <w:rsid w:val="00FC520B"/>
    <w:rsid w:val="00FC5F38"/>
    <w:rsid w:val="00FC6B05"/>
    <w:rsid w:val="00FC6EAA"/>
    <w:rsid w:val="00FC7E3B"/>
    <w:rsid w:val="00FD00F1"/>
    <w:rsid w:val="00FD4B5E"/>
    <w:rsid w:val="00FD5CB6"/>
    <w:rsid w:val="00FE3C15"/>
    <w:rsid w:val="00FE3C92"/>
    <w:rsid w:val="00FE3CC4"/>
    <w:rsid w:val="00FE55DC"/>
    <w:rsid w:val="00FE5D4F"/>
    <w:rsid w:val="00FE64CD"/>
    <w:rsid w:val="00FE6E14"/>
    <w:rsid w:val="00FF3314"/>
    <w:rsid w:val="00FF7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3F0ED98"/>
  <w15:docId w15:val="{3301643B-60E0-4929-9F84-0D8EFB7C3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16CB"/>
    <w:rPr>
      <w:rFonts w:ascii="Verdana" w:eastAsia="Times New Roman" w:hAnsi="Verdana"/>
    </w:rPr>
  </w:style>
  <w:style w:type="paragraph" w:styleId="Heading1">
    <w:name w:val="heading 1"/>
    <w:aliases w:val="Chapter Title"/>
    <w:basedOn w:val="Normal"/>
    <w:next w:val="Heading2"/>
    <w:link w:val="Heading1Char"/>
    <w:qFormat/>
    <w:rsid w:val="006B6965"/>
    <w:pPr>
      <w:spacing w:after="120"/>
      <w:outlineLvl w:val="0"/>
    </w:pPr>
    <w:rPr>
      <w:rFonts w:cs="Arial"/>
      <w:b/>
      <w:bCs/>
      <w:kern w:val="32"/>
      <w:sz w:val="32"/>
      <w:szCs w:val="32"/>
    </w:rPr>
  </w:style>
  <w:style w:type="paragraph" w:styleId="Heading2">
    <w:name w:val="heading 2"/>
    <w:aliases w:val="Section Title"/>
    <w:basedOn w:val="Heading1"/>
    <w:next w:val="Heading3"/>
    <w:link w:val="Heading2Char"/>
    <w:qFormat/>
    <w:rsid w:val="00460371"/>
    <w:pPr>
      <w:spacing w:before="120" w:after="240"/>
      <w:outlineLvl w:val="1"/>
    </w:pPr>
    <w:rPr>
      <w:sz w:val="24"/>
    </w:rPr>
  </w:style>
  <w:style w:type="paragraph" w:styleId="Heading3">
    <w:name w:val="heading 3"/>
    <w:aliases w:val="Topic Title,h3,H3-Heading 3,3,l3.3,l3,list 3,list3,subhead,31,32,33,34,311,321,331,List 31"/>
    <w:basedOn w:val="Normal"/>
    <w:next w:val="Normal"/>
    <w:link w:val="Heading3Char"/>
    <w:uiPriority w:val="9"/>
    <w:qFormat/>
    <w:rsid w:val="00A1476F"/>
    <w:pPr>
      <w:spacing w:before="120" w:after="240"/>
      <w:outlineLvl w:val="2"/>
    </w:pPr>
    <w:rPr>
      <w:rFonts w:cs="Arial"/>
      <w:b/>
      <w:bCs/>
      <w:szCs w:val="26"/>
    </w:rPr>
  </w:style>
  <w:style w:type="paragraph" w:styleId="Heading4">
    <w:name w:val="heading 4"/>
    <w:basedOn w:val="Normal"/>
    <w:next w:val="Normal"/>
    <w:link w:val="Heading4Char"/>
    <w:uiPriority w:val="9"/>
    <w:unhideWhenUsed/>
    <w:qFormat/>
    <w:rsid w:val="00A23336"/>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366EFD"/>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9677FC"/>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9">
    <w:name w:val="heading 9"/>
    <w:basedOn w:val="Normal"/>
    <w:next w:val="Normal"/>
    <w:link w:val="Heading9Char"/>
    <w:uiPriority w:val="9"/>
    <w:qFormat/>
    <w:rsid w:val="00A1476F"/>
    <w:pPr>
      <w:keepNext/>
      <w:keepLines/>
      <w:spacing w:before="200"/>
      <w:outlineLvl w:val="8"/>
    </w:pPr>
    <w:rPr>
      <w:rFonts w:ascii="Cambria" w:hAnsi="Cambria"/>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Title Char"/>
    <w:basedOn w:val="DefaultParagraphFont"/>
    <w:link w:val="Heading1"/>
    <w:rsid w:val="006B6965"/>
    <w:rPr>
      <w:rFonts w:ascii="Verdana" w:hAnsi="Verdana" w:cs="Arial"/>
      <w:b/>
      <w:bCs/>
      <w:kern w:val="32"/>
      <w:sz w:val="32"/>
      <w:szCs w:val="32"/>
      <w:lang w:val="en-US" w:eastAsia="en-US" w:bidi="ar-SA"/>
    </w:rPr>
  </w:style>
  <w:style w:type="character" w:customStyle="1" w:styleId="Heading2Char">
    <w:name w:val="Heading 2 Char"/>
    <w:aliases w:val="Section Title Char"/>
    <w:basedOn w:val="DefaultParagraphFont"/>
    <w:link w:val="Heading2"/>
    <w:rsid w:val="00460371"/>
    <w:rPr>
      <w:rFonts w:ascii="Verdana" w:hAnsi="Verdana" w:cs="Arial"/>
      <w:b/>
      <w:bCs/>
      <w:kern w:val="32"/>
      <w:sz w:val="24"/>
      <w:szCs w:val="32"/>
      <w:lang w:val="en-US" w:eastAsia="en-US" w:bidi="ar-SA"/>
    </w:rPr>
  </w:style>
  <w:style w:type="character" w:customStyle="1" w:styleId="Heading3Char">
    <w:name w:val="Heading 3 Char"/>
    <w:aliases w:val="Topic Title Char,h3 Char,H3-Heading 3 Char,3 Char,l3.3 Char,l3 Char,list 3 Char,list3 Char,subhead Char,31 Char,32 Char,33 Char,34 Char,311 Char,321 Char,331 Char,List 31 Char"/>
    <w:basedOn w:val="DefaultParagraphFont"/>
    <w:link w:val="Heading3"/>
    <w:uiPriority w:val="9"/>
    <w:rsid w:val="00A1476F"/>
    <w:rPr>
      <w:rFonts w:ascii="Verdana" w:eastAsia="Times New Roman" w:hAnsi="Verdana" w:cs="Arial"/>
      <w:b/>
      <w:bCs/>
      <w:sz w:val="20"/>
      <w:szCs w:val="26"/>
    </w:rPr>
  </w:style>
  <w:style w:type="paragraph" w:styleId="Header">
    <w:name w:val="header"/>
    <w:basedOn w:val="Normal"/>
    <w:link w:val="HeaderChar"/>
    <w:rsid w:val="00A1476F"/>
    <w:pPr>
      <w:tabs>
        <w:tab w:val="center" w:pos="4320"/>
        <w:tab w:val="right" w:pos="8640"/>
      </w:tabs>
      <w:jc w:val="right"/>
    </w:pPr>
    <w:rPr>
      <w:b/>
      <w:sz w:val="28"/>
      <w:szCs w:val="28"/>
    </w:rPr>
  </w:style>
  <w:style w:type="character" w:customStyle="1" w:styleId="HeaderChar">
    <w:name w:val="Header Char"/>
    <w:basedOn w:val="DefaultParagraphFont"/>
    <w:link w:val="Header"/>
    <w:rsid w:val="00A1476F"/>
    <w:rPr>
      <w:rFonts w:ascii="Verdana" w:eastAsia="Times New Roman" w:hAnsi="Verdana" w:cs="Times New Roman"/>
      <w:b/>
      <w:sz w:val="28"/>
      <w:szCs w:val="28"/>
    </w:rPr>
  </w:style>
  <w:style w:type="paragraph" w:customStyle="1" w:styleId="Separator">
    <w:name w:val="Separator"/>
    <w:basedOn w:val="Normal"/>
    <w:next w:val="Normal"/>
    <w:rsid w:val="0087769D"/>
    <w:pPr>
      <w:pBdr>
        <w:top w:val="single" w:sz="6" w:space="1" w:color="auto"/>
        <w:between w:val="single" w:sz="6" w:space="1" w:color="auto"/>
      </w:pBdr>
      <w:spacing w:before="120" w:after="240"/>
      <w:ind w:left="1699"/>
    </w:pPr>
  </w:style>
  <w:style w:type="paragraph" w:customStyle="1" w:styleId="TableBullet">
    <w:name w:val="Table Bullet"/>
    <w:basedOn w:val="Normal"/>
    <w:rsid w:val="00A1476F"/>
    <w:pPr>
      <w:numPr>
        <w:numId w:val="2"/>
      </w:numPr>
      <w:spacing w:after="60"/>
    </w:pPr>
  </w:style>
  <w:style w:type="paragraph" w:customStyle="1" w:styleId="TableBullet2">
    <w:name w:val="Table Bullet 2"/>
    <w:basedOn w:val="TableBullet"/>
    <w:qFormat/>
    <w:rsid w:val="00A1476F"/>
    <w:pPr>
      <w:numPr>
        <w:ilvl w:val="1"/>
      </w:numPr>
    </w:pPr>
  </w:style>
  <w:style w:type="paragraph" w:customStyle="1" w:styleId="FooterLeft">
    <w:name w:val="Footer Left"/>
    <w:basedOn w:val="Footer"/>
    <w:qFormat/>
    <w:rsid w:val="00A1476F"/>
    <w:pPr>
      <w:spacing w:before="40"/>
    </w:pPr>
    <w:rPr>
      <w:sz w:val="16"/>
      <w:szCs w:val="16"/>
    </w:rPr>
  </w:style>
  <w:style w:type="paragraph" w:styleId="Footer">
    <w:name w:val="footer"/>
    <w:basedOn w:val="Normal"/>
    <w:link w:val="FooterChar"/>
    <w:rsid w:val="00A1476F"/>
    <w:pPr>
      <w:tabs>
        <w:tab w:val="center" w:pos="4320"/>
        <w:tab w:val="right" w:pos="8640"/>
      </w:tabs>
    </w:pPr>
  </w:style>
  <w:style w:type="character" w:customStyle="1" w:styleId="FooterChar">
    <w:name w:val="Footer Char"/>
    <w:basedOn w:val="DefaultParagraphFont"/>
    <w:link w:val="Footer"/>
    <w:rsid w:val="00A1476F"/>
    <w:rPr>
      <w:rFonts w:ascii="Verdana" w:eastAsia="Times New Roman" w:hAnsi="Verdana" w:cs="Times New Roman"/>
      <w:sz w:val="20"/>
      <w:szCs w:val="20"/>
    </w:rPr>
  </w:style>
  <w:style w:type="paragraph" w:styleId="TOC1">
    <w:name w:val="toc 1"/>
    <w:aliases w:val="access"/>
    <w:basedOn w:val="Normal"/>
    <w:next w:val="Normal"/>
    <w:autoRedefine/>
    <w:uiPriority w:val="39"/>
    <w:rsid w:val="00A1476F"/>
    <w:rPr>
      <w:sz w:val="24"/>
    </w:rPr>
  </w:style>
  <w:style w:type="paragraph" w:customStyle="1" w:styleId="FooterRight">
    <w:name w:val="Footer Right"/>
    <w:basedOn w:val="Footer"/>
    <w:qFormat/>
    <w:rsid w:val="00A1476F"/>
    <w:pPr>
      <w:spacing w:before="40"/>
      <w:jc w:val="right"/>
    </w:pPr>
    <w:rPr>
      <w:rFonts w:cs="Arial"/>
      <w:sz w:val="16"/>
      <w:szCs w:val="16"/>
    </w:rPr>
  </w:style>
  <w:style w:type="paragraph" w:styleId="TOC2">
    <w:name w:val="toc 2"/>
    <w:basedOn w:val="Normal"/>
    <w:next w:val="Normal"/>
    <w:autoRedefine/>
    <w:uiPriority w:val="39"/>
    <w:rsid w:val="00A1476F"/>
    <w:pPr>
      <w:ind w:left="216"/>
    </w:pPr>
    <w:rPr>
      <w:sz w:val="24"/>
    </w:rPr>
  </w:style>
  <w:style w:type="character" w:styleId="Hyperlink">
    <w:name w:val="Hyperlink"/>
    <w:basedOn w:val="DefaultParagraphFont"/>
    <w:uiPriority w:val="99"/>
    <w:rsid w:val="00A1476F"/>
    <w:rPr>
      <w:color w:val="0000FF"/>
      <w:u w:val="single"/>
    </w:rPr>
  </w:style>
  <w:style w:type="paragraph" w:customStyle="1" w:styleId="TableTop">
    <w:name w:val="Table Top"/>
    <w:basedOn w:val="Normal"/>
    <w:autoRedefine/>
    <w:rsid w:val="0087769D"/>
    <w:pPr>
      <w:spacing w:before="60" w:after="60"/>
      <w:jc w:val="center"/>
    </w:pPr>
    <w:rPr>
      <w:b/>
    </w:rPr>
  </w:style>
  <w:style w:type="paragraph" w:customStyle="1" w:styleId="InstructionalNumbered">
    <w:name w:val="Instructional Numbered"/>
    <w:basedOn w:val="Normal"/>
    <w:qFormat/>
    <w:rsid w:val="00A1476F"/>
    <w:pPr>
      <w:numPr>
        <w:numId w:val="3"/>
      </w:numPr>
      <w:spacing w:after="60"/>
    </w:pPr>
    <w:rPr>
      <w:i/>
      <w:color w:val="0070C0"/>
    </w:rPr>
  </w:style>
  <w:style w:type="paragraph" w:customStyle="1" w:styleId="InstructionalBullet">
    <w:name w:val="Instructional Bullet"/>
    <w:basedOn w:val="Normal"/>
    <w:link w:val="InstructionalBulletChar"/>
    <w:qFormat/>
    <w:rsid w:val="00A1476F"/>
    <w:pPr>
      <w:numPr>
        <w:numId w:val="1"/>
      </w:numPr>
      <w:spacing w:after="60"/>
      <w:ind w:left="1080"/>
    </w:pPr>
    <w:rPr>
      <w:i/>
      <w:color w:val="067AB4"/>
    </w:rPr>
  </w:style>
  <w:style w:type="character" w:customStyle="1" w:styleId="InstructionalBulletChar">
    <w:name w:val="Instructional Bullet Char"/>
    <w:basedOn w:val="DefaultParagraphFont"/>
    <w:link w:val="InstructionalBullet"/>
    <w:rsid w:val="00A1476F"/>
    <w:rPr>
      <w:rFonts w:ascii="Verdana" w:eastAsia="Times New Roman" w:hAnsi="Verdana"/>
      <w:i/>
      <w:color w:val="067AB4"/>
    </w:rPr>
  </w:style>
  <w:style w:type="paragraph" w:customStyle="1" w:styleId="TableText">
    <w:name w:val="Table Text"/>
    <w:basedOn w:val="Normal"/>
    <w:link w:val="TableTextChar1"/>
    <w:uiPriority w:val="99"/>
    <w:qFormat/>
    <w:rsid w:val="00A1476F"/>
    <w:pPr>
      <w:overflowPunct w:val="0"/>
      <w:autoSpaceDE w:val="0"/>
      <w:autoSpaceDN w:val="0"/>
      <w:adjustRightInd w:val="0"/>
      <w:spacing w:before="60" w:after="120"/>
      <w:textAlignment w:val="baseline"/>
    </w:pPr>
    <w:rPr>
      <w:color w:val="000000"/>
    </w:rPr>
  </w:style>
  <w:style w:type="paragraph" w:styleId="TOCHeading">
    <w:name w:val="TOC Heading"/>
    <w:basedOn w:val="Heading1"/>
    <w:next w:val="Normal"/>
    <w:uiPriority w:val="39"/>
    <w:qFormat/>
    <w:rsid w:val="00A1476F"/>
    <w:pPr>
      <w:keepNext/>
      <w:spacing w:before="240" w:after="240"/>
      <w:outlineLvl w:val="9"/>
    </w:pPr>
    <w:rPr>
      <w:rFonts w:cs="Times New Roman"/>
      <w:sz w:val="24"/>
      <w:szCs w:val="24"/>
      <w:u w:val="single"/>
    </w:rPr>
  </w:style>
  <w:style w:type="paragraph" w:customStyle="1" w:styleId="Header2">
    <w:name w:val="Header 2"/>
    <w:basedOn w:val="Header"/>
    <w:qFormat/>
    <w:rsid w:val="00A1476F"/>
    <w:pPr>
      <w:tabs>
        <w:tab w:val="clear" w:pos="4320"/>
        <w:tab w:val="clear" w:pos="8640"/>
      </w:tabs>
    </w:pPr>
    <w:rPr>
      <w:rFonts w:cs="Arial"/>
      <w:b w:val="0"/>
      <w:color w:val="4D4D4D"/>
      <w:sz w:val="20"/>
    </w:rPr>
  </w:style>
  <w:style w:type="paragraph" w:customStyle="1" w:styleId="InstructionalText">
    <w:name w:val="Instructional Text"/>
    <w:basedOn w:val="Normal"/>
    <w:rsid w:val="00A1476F"/>
    <w:pPr>
      <w:spacing w:after="120"/>
    </w:pPr>
    <w:rPr>
      <w:rFonts w:cs="Courier New"/>
      <w:i/>
      <w:color w:val="067AB4"/>
    </w:rPr>
  </w:style>
  <w:style w:type="paragraph" w:customStyle="1" w:styleId="InstructionalBullet2">
    <w:name w:val="Instructional Bullet 2"/>
    <w:basedOn w:val="TableBullet2"/>
    <w:qFormat/>
    <w:rsid w:val="00A1476F"/>
    <w:rPr>
      <w:i/>
      <w:color w:val="0070C0"/>
    </w:rPr>
  </w:style>
  <w:style w:type="paragraph" w:customStyle="1" w:styleId="Heading0">
    <w:name w:val="Heading 0"/>
    <w:aliases w:val="Foreward"/>
    <w:basedOn w:val="Heading9"/>
    <w:qFormat/>
    <w:rsid w:val="00A1476F"/>
    <w:pPr>
      <w:keepNext w:val="0"/>
      <w:keepLines w:val="0"/>
      <w:spacing w:before="0"/>
    </w:pPr>
    <w:rPr>
      <w:rFonts w:ascii="Verdana" w:hAnsi="Verdana"/>
      <w:b/>
      <w:i w:val="0"/>
      <w:iCs w:val="0"/>
      <w:color w:val="auto"/>
      <w:szCs w:val="22"/>
    </w:rPr>
  </w:style>
  <w:style w:type="paragraph" w:customStyle="1" w:styleId="TableNumbered">
    <w:name w:val="Table Numbered"/>
    <w:basedOn w:val="Normal"/>
    <w:uiPriority w:val="99"/>
    <w:qFormat/>
    <w:rsid w:val="00A1476F"/>
    <w:pPr>
      <w:numPr>
        <w:numId w:val="4"/>
      </w:numPr>
      <w:spacing w:after="60"/>
    </w:pPr>
  </w:style>
  <w:style w:type="character" w:customStyle="1" w:styleId="Heading9Char">
    <w:name w:val="Heading 9 Char"/>
    <w:basedOn w:val="DefaultParagraphFont"/>
    <w:link w:val="Heading9"/>
    <w:uiPriority w:val="9"/>
    <w:semiHidden/>
    <w:rsid w:val="00A1476F"/>
    <w:rPr>
      <w:rFonts w:ascii="Cambria" w:eastAsia="Times New Roman" w:hAnsi="Cambria" w:cs="Times New Roman"/>
      <w:i/>
      <w:iCs/>
      <w:color w:val="404040"/>
      <w:sz w:val="20"/>
      <w:szCs w:val="20"/>
    </w:rPr>
  </w:style>
  <w:style w:type="paragraph" w:styleId="TOC3">
    <w:name w:val="toc 3"/>
    <w:basedOn w:val="Normal"/>
    <w:next w:val="Normal"/>
    <w:autoRedefine/>
    <w:uiPriority w:val="39"/>
    <w:rsid w:val="006404D9"/>
    <w:pPr>
      <w:ind w:left="400"/>
    </w:pPr>
  </w:style>
  <w:style w:type="paragraph" w:customStyle="1" w:styleId="Default">
    <w:name w:val="Default"/>
    <w:rsid w:val="00EE3343"/>
    <w:pPr>
      <w:autoSpaceDE w:val="0"/>
      <w:autoSpaceDN w:val="0"/>
      <w:adjustRightInd w:val="0"/>
    </w:pPr>
    <w:rPr>
      <w:rFonts w:ascii="Verdana" w:eastAsia="Times New Roman" w:hAnsi="Verdana" w:cs="Verdana"/>
      <w:color w:val="000000"/>
      <w:sz w:val="24"/>
      <w:szCs w:val="24"/>
    </w:rPr>
  </w:style>
  <w:style w:type="character" w:customStyle="1" w:styleId="TableTextChar1">
    <w:name w:val="Table Text Char1"/>
    <w:basedOn w:val="DefaultParagraphFont"/>
    <w:link w:val="TableText"/>
    <w:uiPriority w:val="99"/>
    <w:rsid w:val="004D1E63"/>
    <w:rPr>
      <w:rFonts w:ascii="Verdana" w:eastAsia="Times New Roman" w:hAnsi="Verdana"/>
      <w:color w:val="000000"/>
    </w:rPr>
  </w:style>
  <w:style w:type="paragraph" w:styleId="BodyText">
    <w:name w:val="Body Text"/>
    <w:basedOn w:val="Normal"/>
    <w:link w:val="BodyTextChar"/>
    <w:uiPriority w:val="99"/>
    <w:semiHidden/>
    <w:unhideWhenUsed/>
    <w:rsid w:val="004D1E63"/>
    <w:pPr>
      <w:spacing w:before="120" w:after="120"/>
    </w:pPr>
    <w:rPr>
      <w:rFonts w:ascii="Arial" w:hAnsi="Arial"/>
      <w:color w:val="000000"/>
      <w:sz w:val="22"/>
      <w:szCs w:val="22"/>
    </w:rPr>
  </w:style>
  <w:style w:type="character" w:customStyle="1" w:styleId="BodyTextChar">
    <w:name w:val="Body Text Char"/>
    <w:basedOn w:val="DefaultParagraphFont"/>
    <w:link w:val="BodyText"/>
    <w:uiPriority w:val="99"/>
    <w:semiHidden/>
    <w:rsid w:val="004D1E63"/>
    <w:rPr>
      <w:rFonts w:ascii="Arial" w:eastAsia="Times New Roman" w:hAnsi="Arial"/>
      <w:color w:val="000000"/>
      <w:sz w:val="22"/>
      <w:szCs w:val="22"/>
    </w:rPr>
  </w:style>
  <w:style w:type="paragraph" w:styleId="PlainText">
    <w:name w:val="Plain Text"/>
    <w:basedOn w:val="Normal"/>
    <w:link w:val="PlainTextChar"/>
    <w:uiPriority w:val="99"/>
    <w:unhideWhenUsed/>
    <w:rsid w:val="0034521F"/>
    <w:rPr>
      <w:rFonts w:cs="Courier New"/>
      <w:color w:val="000000"/>
    </w:rPr>
  </w:style>
  <w:style w:type="character" w:customStyle="1" w:styleId="PlainTextChar">
    <w:name w:val="Plain Text Char"/>
    <w:basedOn w:val="DefaultParagraphFont"/>
    <w:link w:val="PlainText"/>
    <w:uiPriority w:val="99"/>
    <w:rsid w:val="0034521F"/>
    <w:rPr>
      <w:rFonts w:ascii="Verdana" w:eastAsia="Times New Roman" w:hAnsi="Verdana" w:cs="Courier New"/>
      <w:color w:val="000000"/>
    </w:rPr>
  </w:style>
  <w:style w:type="paragraph" w:styleId="ListParagraph">
    <w:name w:val="List Paragraph"/>
    <w:basedOn w:val="Normal"/>
    <w:uiPriority w:val="34"/>
    <w:qFormat/>
    <w:rsid w:val="00EF13A5"/>
    <w:pPr>
      <w:spacing w:after="200" w:line="276" w:lineRule="auto"/>
      <w:ind w:left="720"/>
    </w:pPr>
    <w:rPr>
      <w:rFonts w:ascii="Calibri" w:eastAsiaTheme="minorHAnsi" w:hAnsi="Calibri" w:cs="Calibri"/>
      <w:sz w:val="22"/>
      <w:szCs w:val="22"/>
    </w:rPr>
  </w:style>
  <w:style w:type="paragraph" w:styleId="NormalWeb">
    <w:name w:val="Normal (Web)"/>
    <w:basedOn w:val="Normal"/>
    <w:uiPriority w:val="99"/>
    <w:unhideWhenUsed/>
    <w:rsid w:val="001C24C8"/>
    <w:pPr>
      <w:spacing w:before="100" w:beforeAutospacing="1" w:after="100" w:afterAutospacing="1"/>
    </w:pPr>
    <w:rPr>
      <w:rFonts w:ascii="Times New Roman" w:eastAsiaTheme="minorHAnsi" w:hAnsi="Times New Roman"/>
      <w:sz w:val="24"/>
      <w:szCs w:val="24"/>
    </w:rPr>
  </w:style>
  <w:style w:type="character" w:customStyle="1" w:styleId="Heading6Char">
    <w:name w:val="Heading 6 Char"/>
    <w:basedOn w:val="DefaultParagraphFont"/>
    <w:link w:val="Heading6"/>
    <w:uiPriority w:val="9"/>
    <w:semiHidden/>
    <w:rsid w:val="009677FC"/>
    <w:rPr>
      <w:rFonts w:asciiTheme="majorHAnsi" w:eastAsiaTheme="majorEastAsia" w:hAnsiTheme="majorHAnsi" w:cstheme="majorBidi"/>
      <w:i/>
      <w:iCs/>
      <w:color w:val="243F60" w:themeColor="accent1" w:themeShade="7F"/>
    </w:rPr>
  </w:style>
  <w:style w:type="character" w:customStyle="1" w:styleId="Heading4Char">
    <w:name w:val="Heading 4 Char"/>
    <w:basedOn w:val="DefaultParagraphFont"/>
    <w:link w:val="Heading4"/>
    <w:uiPriority w:val="9"/>
    <w:rsid w:val="00A23336"/>
    <w:rPr>
      <w:rFonts w:asciiTheme="majorHAnsi" w:eastAsiaTheme="majorEastAsia" w:hAnsiTheme="majorHAnsi" w:cstheme="majorBidi"/>
      <w:i/>
      <w:iCs/>
      <w:color w:val="365F91" w:themeColor="accent1" w:themeShade="BF"/>
    </w:rPr>
  </w:style>
  <w:style w:type="table" w:styleId="TableGrid">
    <w:name w:val="Table Grid"/>
    <w:basedOn w:val="TableNormal"/>
    <w:uiPriority w:val="59"/>
    <w:rsid w:val="00FC6E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link w:val="BodyChar"/>
    <w:rsid w:val="00832384"/>
    <w:pPr>
      <w:spacing w:before="120"/>
      <w:ind w:left="720"/>
      <w:jc w:val="both"/>
    </w:pPr>
    <w:rPr>
      <w:rFonts w:ascii="Arial" w:hAnsi="Arial"/>
    </w:rPr>
  </w:style>
  <w:style w:type="character" w:customStyle="1" w:styleId="BodyChar">
    <w:name w:val="Body Char"/>
    <w:basedOn w:val="DefaultParagraphFont"/>
    <w:link w:val="Body"/>
    <w:locked/>
    <w:rsid w:val="00832384"/>
    <w:rPr>
      <w:rFonts w:ascii="Arial" w:eastAsia="Times New Roman" w:hAnsi="Arial"/>
    </w:rPr>
  </w:style>
  <w:style w:type="character" w:customStyle="1" w:styleId="apple-style-span">
    <w:name w:val="apple-style-span"/>
    <w:basedOn w:val="DefaultParagraphFont"/>
    <w:rsid w:val="003C2772"/>
  </w:style>
  <w:style w:type="paragraph" w:styleId="HTMLPreformatted">
    <w:name w:val="HTML Preformatted"/>
    <w:basedOn w:val="Normal"/>
    <w:link w:val="HTMLPreformattedChar"/>
    <w:uiPriority w:val="99"/>
    <w:semiHidden/>
    <w:unhideWhenUsed/>
    <w:rsid w:val="00C65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C6543D"/>
    <w:rPr>
      <w:rFonts w:ascii="Courier New" w:eastAsia="Times New Roman" w:hAnsi="Courier New" w:cs="Courier New"/>
    </w:rPr>
  </w:style>
  <w:style w:type="character" w:customStyle="1" w:styleId="Heading5Char">
    <w:name w:val="Heading 5 Char"/>
    <w:basedOn w:val="DefaultParagraphFont"/>
    <w:link w:val="Heading5"/>
    <w:uiPriority w:val="9"/>
    <w:rsid w:val="00366EFD"/>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48766">
      <w:bodyDiv w:val="1"/>
      <w:marLeft w:val="0"/>
      <w:marRight w:val="0"/>
      <w:marTop w:val="0"/>
      <w:marBottom w:val="0"/>
      <w:divBdr>
        <w:top w:val="none" w:sz="0" w:space="0" w:color="auto"/>
        <w:left w:val="none" w:sz="0" w:space="0" w:color="auto"/>
        <w:bottom w:val="none" w:sz="0" w:space="0" w:color="auto"/>
        <w:right w:val="none" w:sz="0" w:space="0" w:color="auto"/>
      </w:divBdr>
    </w:div>
    <w:div w:id="158470447">
      <w:bodyDiv w:val="1"/>
      <w:marLeft w:val="0"/>
      <w:marRight w:val="0"/>
      <w:marTop w:val="0"/>
      <w:marBottom w:val="0"/>
      <w:divBdr>
        <w:top w:val="none" w:sz="0" w:space="0" w:color="auto"/>
        <w:left w:val="none" w:sz="0" w:space="0" w:color="auto"/>
        <w:bottom w:val="none" w:sz="0" w:space="0" w:color="auto"/>
        <w:right w:val="none" w:sz="0" w:space="0" w:color="auto"/>
      </w:divBdr>
      <w:divsChild>
        <w:div w:id="66537968">
          <w:marLeft w:val="0"/>
          <w:marRight w:val="0"/>
          <w:marTop w:val="0"/>
          <w:marBottom w:val="0"/>
          <w:divBdr>
            <w:top w:val="none" w:sz="0" w:space="0" w:color="auto"/>
            <w:left w:val="none" w:sz="0" w:space="0" w:color="auto"/>
            <w:bottom w:val="none" w:sz="0" w:space="0" w:color="auto"/>
            <w:right w:val="none" w:sz="0" w:space="0" w:color="auto"/>
          </w:divBdr>
        </w:div>
      </w:divsChild>
    </w:div>
    <w:div w:id="164438355">
      <w:bodyDiv w:val="1"/>
      <w:marLeft w:val="0"/>
      <w:marRight w:val="0"/>
      <w:marTop w:val="0"/>
      <w:marBottom w:val="0"/>
      <w:divBdr>
        <w:top w:val="none" w:sz="0" w:space="0" w:color="auto"/>
        <w:left w:val="none" w:sz="0" w:space="0" w:color="auto"/>
        <w:bottom w:val="none" w:sz="0" w:space="0" w:color="auto"/>
        <w:right w:val="none" w:sz="0" w:space="0" w:color="auto"/>
      </w:divBdr>
    </w:div>
    <w:div w:id="193620679">
      <w:bodyDiv w:val="1"/>
      <w:marLeft w:val="0"/>
      <w:marRight w:val="0"/>
      <w:marTop w:val="0"/>
      <w:marBottom w:val="0"/>
      <w:divBdr>
        <w:top w:val="none" w:sz="0" w:space="0" w:color="auto"/>
        <w:left w:val="none" w:sz="0" w:space="0" w:color="auto"/>
        <w:bottom w:val="none" w:sz="0" w:space="0" w:color="auto"/>
        <w:right w:val="none" w:sz="0" w:space="0" w:color="auto"/>
      </w:divBdr>
    </w:div>
    <w:div w:id="269555867">
      <w:bodyDiv w:val="1"/>
      <w:marLeft w:val="0"/>
      <w:marRight w:val="0"/>
      <w:marTop w:val="0"/>
      <w:marBottom w:val="0"/>
      <w:divBdr>
        <w:top w:val="none" w:sz="0" w:space="0" w:color="auto"/>
        <w:left w:val="none" w:sz="0" w:space="0" w:color="auto"/>
        <w:bottom w:val="none" w:sz="0" w:space="0" w:color="auto"/>
        <w:right w:val="none" w:sz="0" w:space="0" w:color="auto"/>
      </w:divBdr>
      <w:divsChild>
        <w:div w:id="78257161">
          <w:marLeft w:val="0"/>
          <w:marRight w:val="0"/>
          <w:marTop w:val="0"/>
          <w:marBottom w:val="0"/>
          <w:divBdr>
            <w:top w:val="none" w:sz="0" w:space="0" w:color="auto"/>
            <w:left w:val="none" w:sz="0" w:space="0" w:color="auto"/>
            <w:bottom w:val="none" w:sz="0" w:space="0" w:color="auto"/>
            <w:right w:val="none" w:sz="0" w:space="0" w:color="auto"/>
          </w:divBdr>
        </w:div>
      </w:divsChild>
    </w:div>
    <w:div w:id="289475843">
      <w:bodyDiv w:val="1"/>
      <w:marLeft w:val="0"/>
      <w:marRight w:val="0"/>
      <w:marTop w:val="0"/>
      <w:marBottom w:val="0"/>
      <w:divBdr>
        <w:top w:val="none" w:sz="0" w:space="0" w:color="auto"/>
        <w:left w:val="none" w:sz="0" w:space="0" w:color="auto"/>
        <w:bottom w:val="none" w:sz="0" w:space="0" w:color="auto"/>
        <w:right w:val="none" w:sz="0" w:space="0" w:color="auto"/>
      </w:divBdr>
    </w:div>
    <w:div w:id="362635843">
      <w:bodyDiv w:val="1"/>
      <w:marLeft w:val="0"/>
      <w:marRight w:val="0"/>
      <w:marTop w:val="0"/>
      <w:marBottom w:val="0"/>
      <w:divBdr>
        <w:top w:val="none" w:sz="0" w:space="0" w:color="auto"/>
        <w:left w:val="none" w:sz="0" w:space="0" w:color="auto"/>
        <w:bottom w:val="none" w:sz="0" w:space="0" w:color="auto"/>
        <w:right w:val="none" w:sz="0" w:space="0" w:color="auto"/>
      </w:divBdr>
    </w:div>
    <w:div w:id="381835233">
      <w:bodyDiv w:val="1"/>
      <w:marLeft w:val="0"/>
      <w:marRight w:val="0"/>
      <w:marTop w:val="0"/>
      <w:marBottom w:val="0"/>
      <w:divBdr>
        <w:top w:val="none" w:sz="0" w:space="0" w:color="auto"/>
        <w:left w:val="none" w:sz="0" w:space="0" w:color="auto"/>
        <w:bottom w:val="none" w:sz="0" w:space="0" w:color="auto"/>
        <w:right w:val="none" w:sz="0" w:space="0" w:color="auto"/>
      </w:divBdr>
    </w:div>
    <w:div w:id="382293260">
      <w:bodyDiv w:val="1"/>
      <w:marLeft w:val="0"/>
      <w:marRight w:val="0"/>
      <w:marTop w:val="0"/>
      <w:marBottom w:val="0"/>
      <w:divBdr>
        <w:top w:val="none" w:sz="0" w:space="0" w:color="auto"/>
        <w:left w:val="none" w:sz="0" w:space="0" w:color="auto"/>
        <w:bottom w:val="none" w:sz="0" w:space="0" w:color="auto"/>
        <w:right w:val="none" w:sz="0" w:space="0" w:color="auto"/>
      </w:divBdr>
      <w:divsChild>
        <w:div w:id="1984431502">
          <w:marLeft w:val="0"/>
          <w:marRight w:val="0"/>
          <w:marTop w:val="0"/>
          <w:marBottom w:val="0"/>
          <w:divBdr>
            <w:top w:val="none" w:sz="0" w:space="0" w:color="auto"/>
            <w:left w:val="none" w:sz="0" w:space="0" w:color="auto"/>
            <w:bottom w:val="none" w:sz="0" w:space="0" w:color="auto"/>
            <w:right w:val="none" w:sz="0" w:space="0" w:color="auto"/>
          </w:divBdr>
        </w:div>
      </w:divsChild>
    </w:div>
    <w:div w:id="391735175">
      <w:bodyDiv w:val="1"/>
      <w:marLeft w:val="0"/>
      <w:marRight w:val="0"/>
      <w:marTop w:val="0"/>
      <w:marBottom w:val="0"/>
      <w:divBdr>
        <w:top w:val="none" w:sz="0" w:space="0" w:color="auto"/>
        <w:left w:val="none" w:sz="0" w:space="0" w:color="auto"/>
        <w:bottom w:val="none" w:sz="0" w:space="0" w:color="auto"/>
        <w:right w:val="none" w:sz="0" w:space="0" w:color="auto"/>
      </w:divBdr>
    </w:div>
    <w:div w:id="413164256">
      <w:bodyDiv w:val="1"/>
      <w:marLeft w:val="0"/>
      <w:marRight w:val="0"/>
      <w:marTop w:val="0"/>
      <w:marBottom w:val="0"/>
      <w:divBdr>
        <w:top w:val="none" w:sz="0" w:space="0" w:color="auto"/>
        <w:left w:val="none" w:sz="0" w:space="0" w:color="auto"/>
        <w:bottom w:val="none" w:sz="0" w:space="0" w:color="auto"/>
        <w:right w:val="none" w:sz="0" w:space="0" w:color="auto"/>
      </w:divBdr>
    </w:div>
    <w:div w:id="456802408">
      <w:bodyDiv w:val="1"/>
      <w:marLeft w:val="0"/>
      <w:marRight w:val="0"/>
      <w:marTop w:val="0"/>
      <w:marBottom w:val="0"/>
      <w:divBdr>
        <w:top w:val="none" w:sz="0" w:space="0" w:color="auto"/>
        <w:left w:val="none" w:sz="0" w:space="0" w:color="auto"/>
        <w:bottom w:val="none" w:sz="0" w:space="0" w:color="auto"/>
        <w:right w:val="none" w:sz="0" w:space="0" w:color="auto"/>
      </w:divBdr>
    </w:div>
    <w:div w:id="489567333">
      <w:bodyDiv w:val="1"/>
      <w:marLeft w:val="0"/>
      <w:marRight w:val="0"/>
      <w:marTop w:val="0"/>
      <w:marBottom w:val="0"/>
      <w:divBdr>
        <w:top w:val="none" w:sz="0" w:space="0" w:color="auto"/>
        <w:left w:val="none" w:sz="0" w:space="0" w:color="auto"/>
        <w:bottom w:val="none" w:sz="0" w:space="0" w:color="auto"/>
        <w:right w:val="none" w:sz="0" w:space="0" w:color="auto"/>
      </w:divBdr>
    </w:div>
    <w:div w:id="576208406">
      <w:bodyDiv w:val="1"/>
      <w:marLeft w:val="0"/>
      <w:marRight w:val="0"/>
      <w:marTop w:val="0"/>
      <w:marBottom w:val="0"/>
      <w:divBdr>
        <w:top w:val="none" w:sz="0" w:space="0" w:color="auto"/>
        <w:left w:val="none" w:sz="0" w:space="0" w:color="auto"/>
        <w:bottom w:val="none" w:sz="0" w:space="0" w:color="auto"/>
        <w:right w:val="none" w:sz="0" w:space="0" w:color="auto"/>
      </w:divBdr>
    </w:div>
    <w:div w:id="669407938">
      <w:bodyDiv w:val="1"/>
      <w:marLeft w:val="0"/>
      <w:marRight w:val="0"/>
      <w:marTop w:val="0"/>
      <w:marBottom w:val="0"/>
      <w:divBdr>
        <w:top w:val="none" w:sz="0" w:space="0" w:color="auto"/>
        <w:left w:val="none" w:sz="0" w:space="0" w:color="auto"/>
        <w:bottom w:val="none" w:sz="0" w:space="0" w:color="auto"/>
        <w:right w:val="none" w:sz="0" w:space="0" w:color="auto"/>
      </w:divBdr>
    </w:div>
    <w:div w:id="836191608">
      <w:bodyDiv w:val="1"/>
      <w:marLeft w:val="0"/>
      <w:marRight w:val="0"/>
      <w:marTop w:val="0"/>
      <w:marBottom w:val="0"/>
      <w:divBdr>
        <w:top w:val="none" w:sz="0" w:space="0" w:color="auto"/>
        <w:left w:val="none" w:sz="0" w:space="0" w:color="auto"/>
        <w:bottom w:val="none" w:sz="0" w:space="0" w:color="auto"/>
        <w:right w:val="none" w:sz="0" w:space="0" w:color="auto"/>
      </w:divBdr>
    </w:div>
    <w:div w:id="889147833">
      <w:bodyDiv w:val="1"/>
      <w:marLeft w:val="0"/>
      <w:marRight w:val="0"/>
      <w:marTop w:val="0"/>
      <w:marBottom w:val="0"/>
      <w:divBdr>
        <w:top w:val="none" w:sz="0" w:space="0" w:color="auto"/>
        <w:left w:val="none" w:sz="0" w:space="0" w:color="auto"/>
        <w:bottom w:val="none" w:sz="0" w:space="0" w:color="auto"/>
        <w:right w:val="none" w:sz="0" w:space="0" w:color="auto"/>
      </w:divBdr>
    </w:div>
    <w:div w:id="1023364845">
      <w:bodyDiv w:val="1"/>
      <w:marLeft w:val="0"/>
      <w:marRight w:val="0"/>
      <w:marTop w:val="0"/>
      <w:marBottom w:val="0"/>
      <w:divBdr>
        <w:top w:val="none" w:sz="0" w:space="0" w:color="auto"/>
        <w:left w:val="none" w:sz="0" w:space="0" w:color="auto"/>
        <w:bottom w:val="none" w:sz="0" w:space="0" w:color="auto"/>
        <w:right w:val="none" w:sz="0" w:space="0" w:color="auto"/>
      </w:divBdr>
      <w:divsChild>
        <w:div w:id="261644877">
          <w:marLeft w:val="0"/>
          <w:marRight w:val="0"/>
          <w:marTop w:val="0"/>
          <w:marBottom w:val="0"/>
          <w:divBdr>
            <w:top w:val="none" w:sz="0" w:space="0" w:color="auto"/>
            <w:left w:val="none" w:sz="0" w:space="0" w:color="auto"/>
            <w:bottom w:val="none" w:sz="0" w:space="0" w:color="auto"/>
            <w:right w:val="none" w:sz="0" w:space="0" w:color="auto"/>
          </w:divBdr>
        </w:div>
      </w:divsChild>
    </w:div>
    <w:div w:id="1053119769">
      <w:bodyDiv w:val="1"/>
      <w:marLeft w:val="0"/>
      <w:marRight w:val="0"/>
      <w:marTop w:val="0"/>
      <w:marBottom w:val="0"/>
      <w:divBdr>
        <w:top w:val="none" w:sz="0" w:space="0" w:color="auto"/>
        <w:left w:val="none" w:sz="0" w:space="0" w:color="auto"/>
        <w:bottom w:val="none" w:sz="0" w:space="0" w:color="auto"/>
        <w:right w:val="none" w:sz="0" w:space="0" w:color="auto"/>
      </w:divBdr>
    </w:div>
    <w:div w:id="1058162695">
      <w:bodyDiv w:val="1"/>
      <w:marLeft w:val="0"/>
      <w:marRight w:val="0"/>
      <w:marTop w:val="0"/>
      <w:marBottom w:val="0"/>
      <w:divBdr>
        <w:top w:val="none" w:sz="0" w:space="0" w:color="auto"/>
        <w:left w:val="none" w:sz="0" w:space="0" w:color="auto"/>
        <w:bottom w:val="none" w:sz="0" w:space="0" w:color="auto"/>
        <w:right w:val="none" w:sz="0" w:space="0" w:color="auto"/>
      </w:divBdr>
    </w:div>
    <w:div w:id="1096486126">
      <w:bodyDiv w:val="1"/>
      <w:marLeft w:val="0"/>
      <w:marRight w:val="0"/>
      <w:marTop w:val="0"/>
      <w:marBottom w:val="0"/>
      <w:divBdr>
        <w:top w:val="none" w:sz="0" w:space="0" w:color="auto"/>
        <w:left w:val="none" w:sz="0" w:space="0" w:color="auto"/>
        <w:bottom w:val="none" w:sz="0" w:space="0" w:color="auto"/>
        <w:right w:val="none" w:sz="0" w:space="0" w:color="auto"/>
      </w:divBdr>
    </w:div>
    <w:div w:id="1097216376">
      <w:bodyDiv w:val="1"/>
      <w:marLeft w:val="0"/>
      <w:marRight w:val="0"/>
      <w:marTop w:val="0"/>
      <w:marBottom w:val="0"/>
      <w:divBdr>
        <w:top w:val="none" w:sz="0" w:space="0" w:color="auto"/>
        <w:left w:val="none" w:sz="0" w:space="0" w:color="auto"/>
        <w:bottom w:val="none" w:sz="0" w:space="0" w:color="auto"/>
        <w:right w:val="none" w:sz="0" w:space="0" w:color="auto"/>
      </w:divBdr>
    </w:div>
    <w:div w:id="1103106895">
      <w:bodyDiv w:val="1"/>
      <w:marLeft w:val="0"/>
      <w:marRight w:val="0"/>
      <w:marTop w:val="0"/>
      <w:marBottom w:val="0"/>
      <w:divBdr>
        <w:top w:val="none" w:sz="0" w:space="0" w:color="auto"/>
        <w:left w:val="none" w:sz="0" w:space="0" w:color="auto"/>
        <w:bottom w:val="none" w:sz="0" w:space="0" w:color="auto"/>
        <w:right w:val="none" w:sz="0" w:space="0" w:color="auto"/>
      </w:divBdr>
    </w:div>
    <w:div w:id="1116025766">
      <w:bodyDiv w:val="1"/>
      <w:marLeft w:val="0"/>
      <w:marRight w:val="0"/>
      <w:marTop w:val="0"/>
      <w:marBottom w:val="0"/>
      <w:divBdr>
        <w:top w:val="none" w:sz="0" w:space="0" w:color="auto"/>
        <w:left w:val="none" w:sz="0" w:space="0" w:color="auto"/>
        <w:bottom w:val="none" w:sz="0" w:space="0" w:color="auto"/>
        <w:right w:val="none" w:sz="0" w:space="0" w:color="auto"/>
      </w:divBdr>
    </w:div>
    <w:div w:id="1144738525">
      <w:bodyDiv w:val="1"/>
      <w:marLeft w:val="0"/>
      <w:marRight w:val="0"/>
      <w:marTop w:val="0"/>
      <w:marBottom w:val="0"/>
      <w:divBdr>
        <w:top w:val="none" w:sz="0" w:space="0" w:color="auto"/>
        <w:left w:val="none" w:sz="0" w:space="0" w:color="auto"/>
        <w:bottom w:val="none" w:sz="0" w:space="0" w:color="auto"/>
        <w:right w:val="none" w:sz="0" w:space="0" w:color="auto"/>
      </w:divBdr>
      <w:divsChild>
        <w:div w:id="221019987">
          <w:marLeft w:val="0"/>
          <w:marRight w:val="0"/>
          <w:marTop w:val="0"/>
          <w:marBottom w:val="0"/>
          <w:divBdr>
            <w:top w:val="none" w:sz="0" w:space="0" w:color="auto"/>
            <w:left w:val="none" w:sz="0" w:space="0" w:color="auto"/>
            <w:bottom w:val="none" w:sz="0" w:space="0" w:color="auto"/>
            <w:right w:val="none" w:sz="0" w:space="0" w:color="auto"/>
          </w:divBdr>
        </w:div>
      </w:divsChild>
    </w:div>
    <w:div w:id="1218935117">
      <w:bodyDiv w:val="1"/>
      <w:marLeft w:val="0"/>
      <w:marRight w:val="0"/>
      <w:marTop w:val="0"/>
      <w:marBottom w:val="0"/>
      <w:divBdr>
        <w:top w:val="none" w:sz="0" w:space="0" w:color="auto"/>
        <w:left w:val="none" w:sz="0" w:space="0" w:color="auto"/>
        <w:bottom w:val="none" w:sz="0" w:space="0" w:color="auto"/>
        <w:right w:val="none" w:sz="0" w:space="0" w:color="auto"/>
      </w:divBdr>
    </w:div>
    <w:div w:id="1244097851">
      <w:bodyDiv w:val="1"/>
      <w:marLeft w:val="0"/>
      <w:marRight w:val="0"/>
      <w:marTop w:val="0"/>
      <w:marBottom w:val="0"/>
      <w:divBdr>
        <w:top w:val="none" w:sz="0" w:space="0" w:color="auto"/>
        <w:left w:val="none" w:sz="0" w:space="0" w:color="auto"/>
        <w:bottom w:val="none" w:sz="0" w:space="0" w:color="auto"/>
        <w:right w:val="none" w:sz="0" w:space="0" w:color="auto"/>
      </w:divBdr>
    </w:div>
    <w:div w:id="1253512573">
      <w:bodyDiv w:val="1"/>
      <w:marLeft w:val="0"/>
      <w:marRight w:val="0"/>
      <w:marTop w:val="0"/>
      <w:marBottom w:val="0"/>
      <w:divBdr>
        <w:top w:val="none" w:sz="0" w:space="0" w:color="auto"/>
        <w:left w:val="none" w:sz="0" w:space="0" w:color="auto"/>
        <w:bottom w:val="none" w:sz="0" w:space="0" w:color="auto"/>
        <w:right w:val="none" w:sz="0" w:space="0" w:color="auto"/>
      </w:divBdr>
    </w:div>
    <w:div w:id="1376273399">
      <w:bodyDiv w:val="1"/>
      <w:marLeft w:val="0"/>
      <w:marRight w:val="0"/>
      <w:marTop w:val="0"/>
      <w:marBottom w:val="0"/>
      <w:divBdr>
        <w:top w:val="none" w:sz="0" w:space="0" w:color="auto"/>
        <w:left w:val="none" w:sz="0" w:space="0" w:color="auto"/>
        <w:bottom w:val="none" w:sz="0" w:space="0" w:color="auto"/>
        <w:right w:val="none" w:sz="0" w:space="0" w:color="auto"/>
      </w:divBdr>
    </w:div>
    <w:div w:id="1379547615">
      <w:bodyDiv w:val="1"/>
      <w:marLeft w:val="0"/>
      <w:marRight w:val="0"/>
      <w:marTop w:val="0"/>
      <w:marBottom w:val="0"/>
      <w:divBdr>
        <w:top w:val="none" w:sz="0" w:space="0" w:color="auto"/>
        <w:left w:val="none" w:sz="0" w:space="0" w:color="auto"/>
        <w:bottom w:val="none" w:sz="0" w:space="0" w:color="auto"/>
        <w:right w:val="none" w:sz="0" w:space="0" w:color="auto"/>
      </w:divBdr>
      <w:divsChild>
        <w:div w:id="724834384">
          <w:marLeft w:val="0"/>
          <w:marRight w:val="0"/>
          <w:marTop w:val="0"/>
          <w:marBottom w:val="0"/>
          <w:divBdr>
            <w:top w:val="none" w:sz="0" w:space="0" w:color="auto"/>
            <w:left w:val="none" w:sz="0" w:space="0" w:color="auto"/>
            <w:bottom w:val="none" w:sz="0" w:space="0" w:color="auto"/>
            <w:right w:val="none" w:sz="0" w:space="0" w:color="auto"/>
          </w:divBdr>
        </w:div>
      </w:divsChild>
    </w:div>
    <w:div w:id="1390571795">
      <w:bodyDiv w:val="1"/>
      <w:marLeft w:val="0"/>
      <w:marRight w:val="0"/>
      <w:marTop w:val="0"/>
      <w:marBottom w:val="0"/>
      <w:divBdr>
        <w:top w:val="none" w:sz="0" w:space="0" w:color="auto"/>
        <w:left w:val="none" w:sz="0" w:space="0" w:color="auto"/>
        <w:bottom w:val="none" w:sz="0" w:space="0" w:color="auto"/>
        <w:right w:val="none" w:sz="0" w:space="0" w:color="auto"/>
      </w:divBdr>
    </w:div>
    <w:div w:id="1475289570">
      <w:bodyDiv w:val="1"/>
      <w:marLeft w:val="0"/>
      <w:marRight w:val="0"/>
      <w:marTop w:val="0"/>
      <w:marBottom w:val="0"/>
      <w:divBdr>
        <w:top w:val="none" w:sz="0" w:space="0" w:color="auto"/>
        <w:left w:val="none" w:sz="0" w:space="0" w:color="auto"/>
        <w:bottom w:val="none" w:sz="0" w:space="0" w:color="auto"/>
        <w:right w:val="none" w:sz="0" w:space="0" w:color="auto"/>
      </w:divBdr>
    </w:div>
    <w:div w:id="1552686748">
      <w:bodyDiv w:val="1"/>
      <w:marLeft w:val="0"/>
      <w:marRight w:val="0"/>
      <w:marTop w:val="0"/>
      <w:marBottom w:val="0"/>
      <w:divBdr>
        <w:top w:val="none" w:sz="0" w:space="0" w:color="auto"/>
        <w:left w:val="none" w:sz="0" w:space="0" w:color="auto"/>
        <w:bottom w:val="none" w:sz="0" w:space="0" w:color="auto"/>
        <w:right w:val="none" w:sz="0" w:space="0" w:color="auto"/>
      </w:divBdr>
      <w:divsChild>
        <w:div w:id="1836803645">
          <w:marLeft w:val="0"/>
          <w:marRight w:val="0"/>
          <w:marTop w:val="0"/>
          <w:marBottom w:val="0"/>
          <w:divBdr>
            <w:top w:val="none" w:sz="0" w:space="0" w:color="auto"/>
            <w:left w:val="none" w:sz="0" w:space="0" w:color="auto"/>
            <w:bottom w:val="none" w:sz="0" w:space="0" w:color="auto"/>
            <w:right w:val="none" w:sz="0" w:space="0" w:color="auto"/>
          </w:divBdr>
        </w:div>
      </w:divsChild>
    </w:div>
    <w:div w:id="1580095911">
      <w:bodyDiv w:val="1"/>
      <w:marLeft w:val="0"/>
      <w:marRight w:val="0"/>
      <w:marTop w:val="0"/>
      <w:marBottom w:val="0"/>
      <w:divBdr>
        <w:top w:val="none" w:sz="0" w:space="0" w:color="auto"/>
        <w:left w:val="none" w:sz="0" w:space="0" w:color="auto"/>
        <w:bottom w:val="none" w:sz="0" w:space="0" w:color="auto"/>
        <w:right w:val="none" w:sz="0" w:space="0" w:color="auto"/>
      </w:divBdr>
    </w:div>
    <w:div w:id="1619021510">
      <w:bodyDiv w:val="1"/>
      <w:marLeft w:val="0"/>
      <w:marRight w:val="0"/>
      <w:marTop w:val="0"/>
      <w:marBottom w:val="0"/>
      <w:divBdr>
        <w:top w:val="none" w:sz="0" w:space="0" w:color="auto"/>
        <w:left w:val="none" w:sz="0" w:space="0" w:color="auto"/>
        <w:bottom w:val="none" w:sz="0" w:space="0" w:color="auto"/>
        <w:right w:val="none" w:sz="0" w:space="0" w:color="auto"/>
      </w:divBdr>
    </w:div>
    <w:div w:id="1823766175">
      <w:bodyDiv w:val="1"/>
      <w:marLeft w:val="0"/>
      <w:marRight w:val="0"/>
      <w:marTop w:val="0"/>
      <w:marBottom w:val="0"/>
      <w:divBdr>
        <w:top w:val="none" w:sz="0" w:space="0" w:color="auto"/>
        <w:left w:val="none" w:sz="0" w:space="0" w:color="auto"/>
        <w:bottom w:val="none" w:sz="0" w:space="0" w:color="auto"/>
        <w:right w:val="none" w:sz="0" w:space="0" w:color="auto"/>
      </w:divBdr>
      <w:divsChild>
        <w:div w:id="329215587">
          <w:marLeft w:val="0"/>
          <w:marRight w:val="0"/>
          <w:marTop w:val="0"/>
          <w:marBottom w:val="0"/>
          <w:divBdr>
            <w:top w:val="none" w:sz="0" w:space="0" w:color="auto"/>
            <w:left w:val="none" w:sz="0" w:space="0" w:color="auto"/>
            <w:bottom w:val="none" w:sz="0" w:space="0" w:color="auto"/>
            <w:right w:val="none" w:sz="0" w:space="0" w:color="auto"/>
          </w:divBdr>
        </w:div>
      </w:divsChild>
    </w:div>
    <w:div w:id="1860662794">
      <w:bodyDiv w:val="1"/>
      <w:marLeft w:val="0"/>
      <w:marRight w:val="0"/>
      <w:marTop w:val="0"/>
      <w:marBottom w:val="0"/>
      <w:divBdr>
        <w:top w:val="none" w:sz="0" w:space="0" w:color="auto"/>
        <w:left w:val="none" w:sz="0" w:space="0" w:color="auto"/>
        <w:bottom w:val="none" w:sz="0" w:space="0" w:color="auto"/>
        <w:right w:val="none" w:sz="0" w:space="0" w:color="auto"/>
      </w:divBdr>
    </w:div>
    <w:div w:id="1871409381">
      <w:bodyDiv w:val="1"/>
      <w:marLeft w:val="0"/>
      <w:marRight w:val="0"/>
      <w:marTop w:val="0"/>
      <w:marBottom w:val="0"/>
      <w:divBdr>
        <w:top w:val="none" w:sz="0" w:space="0" w:color="auto"/>
        <w:left w:val="none" w:sz="0" w:space="0" w:color="auto"/>
        <w:bottom w:val="none" w:sz="0" w:space="0" w:color="auto"/>
        <w:right w:val="none" w:sz="0" w:space="0" w:color="auto"/>
      </w:divBdr>
    </w:div>
    <w:div w:id="2038501457">
      <w:bodyDiv w:val="1"/>
      <w:marLeft w:val="0"/>
      <w:marRight w:val="0"/>
      <w:marTop w:val="0"/>
      <w:marBottom w:val="0"/>
      <w:divBdr>
        <w:top w:val="none" w:sz="0" w:space="0" w:color="auto"/>
        <w:left w:val="none" w:sz="0" w:space="0" w:color="auto"/>
        <w:bottom w:val="none" w:sz="0" w:space="0" w:color="auto"/>
        <w:right w:val="none" w:sz="0" w:space="0" w:color="auto"/>
      </w:divBdr>
      <w:divsChild>
        <w:div w:id="51585029">
          <w:marLeft w:val="0"/>
          <w:marRight w:val="0"/>
          <w:marTop w:val="0"/>
          <w:marBottom w:val="0"/>
          <w:divBdr>
            <w:top w:val="none" w:sz="0" w:space="0" w:color="auto"/>
            <w:left w:val="none" w:sz="0" w:space="0" w:color="auto"/>
            <w:bottom w:val="none" w:sz="0" w:space="0" w:color="auto"/>
            <w:right w:val="none" w:sz="0" w:space="0" w:color="auto"/>
          </w:divBdr>
        </w:div>
      </w:divsChild>
    </w:div>
    <w:div w:id="2086603369">
      <w:bodyDiv w:val="1"/>
      <w:marLeft w:val="0"/>
      <w:marRight w:val="0"/>
      <w:marTop w:val="0"/>
      <w:marBottom w:val="0"/>
      <w:divBdr>
        <w:top w:val="none" w:sz="0" w:space="0" w:color="auto"/>
        <w:left w:val="none" w:sz="0" w:space="0" w:color="auto"/>
        <w:bottom w:val="none" w:sz="0" w:space="0" w:color="auto"/>
        <w:right w:val="none" w:sz="0" w:space="0" w:color="auto"/>
      </w:divBdr>
    </w:div>
    <w:div w:id="2140603835">
      <w:bodyDiv w:val="1"/>
      <w:marLeft w:val="0"/>
      <w:marRight w:val="0"/>
      <w:marTop w:val="0"/>
      <w:marBottom w:val="0"/>
      <w:divBdr>
        <w:top w:val="none" w:sz="0" w:space="0" w:color="auto"/>
        <w:left w:val="none" w:sz="0" w:space="0" w:color="auto"/>
        <w:bottom w:val="none" w:sz="0" w:space="0" w:color="auto"/>
        <w:right w:val="none" w:sz="0" w:space="0" w:color="auto"/>
      </w:divBdr>
      <w:divsChild>
        <w:div w:id="5493407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oleObject" Target="embeddings/Microsoft_Excel_97-2003_Worksheet.xls"/><Relationship Id="rId18" Type="http://schemas.openxmlformats.org/officeDocument/2006/relationships/image" Target="media/image4.emf"/><Relationship Id="rId26" Type="http://schemas.openxmlformats.org/officeDocument/2006/relationships/hyperlink" Target="http://itup.it.att.com/ittools/itmap/itup/Method/mth_Requirements%20Traceability%20Guidelines.doc?CFID=190824&amp;CFTOKEN=b5469ca5b19769e3-1AF3D333-D526-555C-731247FCB455064E" TargetMode="External"/><Relationship Id="rId3" Type="http://schemas.openxmlformats.org/officeDocument/2006/relationships/customXml" Target="../customXml/item3.xml"/><Relationship Id="rId21" Type="http://schemas.openxmlformats.org/officeDocument/2006/relationships/package" Target="embeddings/Microsoft_Excel_Worksheet3.xlsx"/><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package" Target="embeddings/Microsoft_Excel_Worksheet1.xlsx"/><Relationship Id="rId25" Type="http://schemas.openxmlformats.org/officeDocument/2006/relationships/hyperlink" Target="http://itsc.web.att.com/itup.htm" TargetMode="Externa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5.emf"/><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itup.it.att.com/ittools/itmap/resources/cfm/itup/1_ProcessElement.cfm?xPEName=ITSC%20Integrated%20Policies%20and%20Standards" TargetMode="Externa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package" Target="embeddings/Microsoft_Excel_Worksheet.xlsx"/><Relationship Id="rId23" Type="http://schemas.openxmlformats.org/officeDocument/2006/relationships/hyperlink" Target="https://cps.web.att.com/CPSWorkplace/getContent?id=current&amp;vsId=%7B67070CE6-CDED-4932-8F1D-F6073BA40DF8%7D&amp;objectStoreName=IT-Architecture.__.Planning.__.and.__.Integration&amp;objectType=document&amp;guestId=servicesguest" TargetMode="External"/><Relationship Id="rId28"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package" Target="embeddings/Microsoft_Excel_Worksheet2.xlsx"/><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emf"/><Relationship Id="rId22" Type="http://schemas.openxmlformats.org/officeDocument/2006/relationships/hyperlink" Target="https://operations.web.att.com/sites/CSD_DC/CSD%20Project%20Tracking%20Tool/Lists/CSD%20Adapters/Default%20View.aspx" TargetMode="External"/><Relationship Id="rId27" Type="http://schemas.openxmlformats.org/officeDocument/2006/relationships/header" Target="header1.xml"/><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C18ADC35FCAF04C81BE5AFA79B345FF" ma:contentTypeVersion="0" ma:contentTypeDescription="Create a new document." ma:contentTypeScope="" ma:versionID="d213102f0b45b155f6c75e1d8b93138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93E4C9-3B1D-4D1F-8DE4-6C2EB4E00EBF}">
  <ds:schemaRefs>
    <ds:schemaRef ds:uri="http://schemas.microsoft.com/sharepoint/v3/contenttype/forms"/>
  </ds:schemaRefs>
</ds:datastoreItem>
</file>

<file path=customXml/itemProps2.xml><?xml version="1.0" encoding="utf-8"?>
<ds:datastoreItem xmlns:ds="http://schemas.openxmlformats.org/officeDocument/2006/customXml" ds:itemID="{A23A4686-3A83-45C8-B9E9-28460FB041CD}">
  <ds:schemaRefs>
    <ds:schemaRef ds:uri="http://schemas.microsoft.com/office/2006/metadata/longProperties"/>
  </ds:schemaRefs>
</ds:datastoreItem>
</file>

<file path=customXml/itemProps3.xml><?xml version="1.0" encoding="utf-8"?>
<ds:datastoreItem xmlns:ds="http://schemas.openxmlformats.org/officeDocument/2006/customXml" ds:itemID="{7F572A36-7CE1-4397-995C-6ECAE2C94D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41E86A0B-2308-49AD-91C3-7800D51A206A}">
  <ds:schemaRefs>
    <ds:schemaRef ds:uri="http://purl.org/dc/elements/1.1/"/>
    <ds:schemaRef ds:uri="http://purl.org/dc/terms/"/>
    <ds:schemaRef ds:uri="http://schemas.microsoft.com/office/2006/metadata/properties"/>
    <ds:schemaRef ds:uri="http://www.w3.org/XML/1998/namespace"/>
    <ds:schemaRef ds:uri="http://schemas.microsoft.com/office/2006/documentManagement/types"/>
    <ds:schemaRef ds:uri="http://schemas.microsoft.com/office/infopath/2007/PartnerControls"/>
    <ds:schemaRef ds:uri="http://purl.org/dc/dcmitype/"/>
    <ds:schemaRef ds:uri="http://schemas.openxmlformats.org/package/2006/metadata/core-properties"/>
  </ds:schemaRefs>
</ds:datastoreItem>
</file>

<file path=customXml/itemProps5.xml><?xml version="1.0" encoding="utf-8"?>
<ds:datastoreItem xmlns:ds="http://schemas.openxmlformats.org/officeDocument/2006/customXml" ds:itemID="{02F795F1-394F-4FCD-8190-AC3196A33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11625</Words>
  <Characters>66263</Characters>
  <Application>Microsoft Office Word</Application>
  <DocSecurity>0</DocSecurity>
  <Lines>552</Lines>
  <Paragraphs>155</Paragraphs>
  <ScaleCrop>false</ScaleCrop>
  <HeadingPairs>
    <vt:vector size="2" baseType="variant">
      <vt:variant>
        <vt:lpstr>Title</vt:lpstr>
      </vt:variant>
      <vt:variant>
        <vt:i4>1</vt:i4>
      </vt:variant>
    </vt:vector>
  </HeadingPairs>
  <TitlesOfParts>
    <vt:vector size="1" baseType="lpstr">
      <vt:lpstr>CSI API Platorm High Level Design Template</vt:lpstr>
    </vt:vector>
  </TitlesOfParts>
  <Manager>Deborah McKay</Manager>
  <Company>AT&amp;T Services, Inc.</Company>
  <LinksUpToDate>false</LinksUpToDate>
  <CharactersWithSpaces>77733</CharactersWithSpaces>
  <SharedDoc>false</SharedDoc>
  <HLinks>
    <vt:vector size="78" baseType="variant">
      <vt:variant>
        <vt:i4>8323128</vt:i4>
      </vt:variant>
      <vt:variant>
        <vt:i4>66</vt:i4>
      </vt:variant>
      <vt:variant>
        <vt:i4>0</vt:i4>
      </vt:variant>
      <vt:variant>
        <vt:i4>5</vt:i4>
      </vt:variant>
      <vt:variant>
        <vt:lpwstr>https://intra.att.com/rim/</vt:lpwstr>
      </vt:variant>
      <vt:variant>
        <vt:lpwstr/>
      </vt:variant>
      <vt:variant>
        <vt:i4>8323128</vt:i4>
      </vt:variant>
      <vt:variant>
        <vt:i4>63</vt:i4>
      </vt:variant>
      <vt:variant>
        <vt:i4>0</vt:i4>
      </vt:variant>
      <vt:variant>
        <vt:i4>5</vt:i4>
      </vt:variant>
      <vt:variant>
        <vt:lpwstr>https://intra.att.com/rim/</vt:lpwstr>
      </vt:variant>
      <vt:variant>
        <vt:lpwstr/>
      </vt:variant>
      <vt:variant>
        <vt:i4>6422546</vt:i4>
      </vt:variant>
      <vt:variant>
        <vt:i4>60</vt:i4>
      </vt:variant>
      <vt:variant>
        <vt:i4>0</vt:i4>
      </vt:variant>
      <vt:variant>
        <vt:i4>5</vt:i4>
      </vt:variant>
      <vt:variant>
        <vt:lpwstr>http://intranet.stage.att.com/itup/ittools/itmap/resources/cfm/itup/1_ProcessElement.cfm?xPEname=Acceptable%20Approval%20Evidence</vt:lpwstr>
      </vt:variant>
      <vt:variant>
        <vt:lpwstr/>
      </vt:variant>
      <vt:variant>
        <vt:i4>5505132</vt:i4>
      </vt:variant>
      <vt:variant>
        <vt:i4>57</vt:i4>
      </vt:variant>
      <vt:variant>
        <vt:i4>0</vt:i4>
      </vt:variant>
      <vt:variant>
        <vt:i4>5</vt:i4>
      </vt:variant>
      <vt:variant>
        <vt:lpwstr>http://intranet.stage.att.com/itup/ittools/itmap/resources/cfm/itup/1_ProcessElement.cfm?xPEname=Managing%20Change%20in%20the%20IT%20UP</vt:lpwstr>
      </vt:variant>
      <vt:variant>
        <vt:lpwstr/>
      </vt:variant>
      <vt:variant>
        <vt:i4>1376312</vt:i4>
      </vt:variant>
      <vt:variant>
        <vt:i4>50</vt:i4>
      </vt:variant>
      <vt:variant>
        <vt:i4>0</vt:i4>
      </vt:variant>
      <vt:variant>
        <vt:i4>5</vt:i4>
      </vt:variant>
      <vt:variant>
        <vt:lpwstr/>
      </vt:variant>
      <vt:variant>
        <vt:lpwstr>_Toc256144820</vt:lpwstr>
      </vt:variant>
      <vt:variant>
        <vt:i4>1441848</vt:i4>
      </vt:variant>
      <vt:variant>
        <vt:i4>44</vt:i4>
      </vt:variant>
      <vt:variant>
        <vt:i4>0</vt:i4>
      </vt:variant>
      <vt:variant>
        <vt:i4>5</vt:i4>
      </vt:variant>
      <vt:variant>
        <vt:lpwstr/>
      </vt:variant>
      <vt:variant>
        <vt:lpwstr>_Toc256144819</vt:lpwstr>
      </vt:variant>
      <vt:variant>
        <vt:i4>1441848</vt:i4>
      </vt:variant>
      <vt:variant>
        <vt:i4>38</vt:i4>
      </vt:variant>
      <vt:variant>
        <vt:i4>0</vt:i4>
      </vt:variant>
      <vt:variant>
        <vt:i4>5</vt:i4>
      </vt:variant>
      <vt:variant>
        <vt:lpwstr/>
      </vt:variant>
      <vt:variant>
        <vt:lpwstr>_Toc256144818</vt:lpwstr>
      </vt:variant>
      <vt:variant>
        <vt:i4>1441848</vt:i4>
      </vt:variant>
      <vt:variant>
        <vt:i4>32</vt:i4>
      </vt:variant>
      <vt:variant>
        <vt:i4>0</vt:i4>
      </vt:variant>
      <vt:variant>
        <vt:i4>5</vt:i4>
      </vt:variant>
      <vt:variant>
        <vt:lpwstr/>
      </vt:variant>
      <vt:variant>
        <vt:lpwstr>_Toc256144817</vt:lpwstr>
      </vt:variant>
      <vt:variant>
        <vt:i4>1441848</vt:i4>
      </vt:variant>
      <vt:variant>
        <vt:i4>26</vt:i4>
      </vt:variant>
      <vt:variant>
        <vt:i4>0</vt:i4>
      </vt:variant>
      <vt:variant>
        <vt:i4>5</vt:i4>
      </vt:variant>
      <vt:variant>
        <vt:lpwstr/>
      </vt:variant>
      <vt:variant>
        <vt:lpwstr>_Toc256144816</vt:lpwstr>
      </vt:variant>
      <vt:variant>
        <vt:i4>1441848</vt:i4>
      </vt:variant>
      <vt:variant>
        <vt:i4>20</vt:i4>
      </vt:variant>
      <vt:variant>
        <vt:i4>0</vt:i4>
      </vt:variant>
      <vt:variant>
        <vt:i4>5</vt:i4>
      </vt:variant>
      <vt:variant>
        <vt:lpwstr/>
      </vt:variant>
      <vt:variant>
        <vt:lpwstr>_Toc256144815</vt:lpwstr>
      </vt:variant>
      <vt:variant>
        <vt:i4>1441848</vt:i4>
      </vt:variant>
      <vt:variant>
        <vt:i4>14</vt:i4>
      </vt:variant>
      <vt:variant>
        <vt:i4>0</vt:i4>
      </vt:variant>
      <vt:variant>
        <vt:i4>5</vt:i4>
      </vt:variant>
      <vt:variant>
        <vt:lpwstr/>
      </vt:variant>
      <vt:variant>
        <vt:lpwstr>_Toc256144814</vt:lpwstr>
      </vt:variant>
      <vt:variant>
        <vt:i4>1441848</vt:i4>
      </vt:variant>
      <vt:variant>
        <vt:i4>8</vt:i4>
      </vt:variant>
      <vt:variant>
        <vt:i4>0</vt:i4>
      </vt:variant>
      <vt:variant>
        <vt:i4>5</vt:i4>
      </vt:variant>
      <vt:variant>
        <vt:lpwstr/>
      </vt:variant>
      <vt:variant>
        <vt:lpwstr>_Toc256144813</vt:lpwstr>
      </vt:variant>
      <vt:variant>
        <vt:i4>1441848</vt:i4>
      </vt:variant>
      <vt:variant>
        <vt:i4>2</vt:i4>
      </vt:variant>
      <vt:variant>
        <vt:i4>0</vt:i4>
      </vt:variant>
      <vt:variant>
        <vt:i4>5</vt:i4>
      </vt:variant>
      <vt:variant>
        <vt:lpwstr/>
      </vt:variant>
      <vt:variant>
        <vt:lpwstr>_Toc256144812</vt:lpwstr>
      </vt:variant>
    </vt:vector>
  </HLinks>
  <HyperlinksChanged>true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CSI API Platorm High Level Design Template</dc:title>
  <dc:subject>IT UP Template</dc:subject>
  <dc:creator>Ron Leclair</dc:creator>
  <cp:lastModifiedBy>Yun Wan</cp:lastModifiedBy>
  <cp:revision>2</cp:revision>
  <dcterms:created xsi:type="dcterms:W3CDTF">2018-11-07T01:23:00Z</dcterms:created>
  <dcterms:modified xsi:type="dcterms:W3CDTF">2018-11-07T01:23:00Z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0x010100BC18ADC35FCAF04C81BE5AFA79B345FF</vt:lpwstr>
  </property>
  <property fmtid="{D5CDD505-2E9C-101B-9397-08002B2CF9AE}" pid="3" name="Thumbnail">
    <vt:lpwstr>https://my.web.att.com/UID/cingularus_rl2099/Thumbnails/Business%20Requirements.jpg, https://my.web.att.com/UID/cingularus_rl2099/Thumbnails/Business%20Requirements.jpg</vt:lpwstr>
  </property>
  <property fmtid="{D5CDD505-2E9C-101B-9397-08002B2CF9AE}" pid="4" name="Category">
    <vt:lpwstr>ITUP</vt:lpwstr>
  </property>
  <property fmtid="{D5CDD505-2E9C-101B-9397-08002B2CF9AE}" pid="5" name="Doc Type">
    <vt:lpwstr>Template</vt:lpwstr>
  </property>
  <property fmtid="{D5CDD505-2E9C-101B-9397-08002B2CF9AE}" pid="6" name="ContentType">
    <vt:lpwstr>Document</vt:lpwstr>
  </property>
  <property fmtid="{D5CDD505-2E9C-101B-9397-08002B2CF9AE}" pid="7" name="IT UP Version">
    <vt:lpwstr>https://spfd01.web.att.com/sites/SPE-PATD/Methods-Production/MethodsProduction/mth_Business%20Requirements%20Specification%20Template.doc, v1.04 06/25/2009</vt:lpwstr>
  </property>
  <property fmtid="{D5CDD505-2E9C-101B-9397-08002B2CF9AE}" pid="8" name="Subject">
    <vt:lpwstr>IT UP Template</vt:lpwstr>
  </property>
  <property fmtid="{D5CDD505-2E9C-101B-9397-08002B2CF9AE}" pid="9" name="Keywords">
    <vt:lpwstr/>
  </property>
  <property fmtid="{D5CDD505-2E9C-101B-9397-08002B2CF9AE}" pid="10" name="_Author">
    <vt:lpwstr>Ron Leclair</vt:lpwstr>
  </property>
  <property fmtid="{D5CDD505-2E9C-101B-9397-08002B2CF9AE}" pid="11" name="_Category">
    <vt:lpwstr/>
  </property>
  <property fmtid="{D5CDD505-2E9C-101B-9397-08002B2CF9AE}" pid="12" name="Categories">
    <vt:lpwstr>Template</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Reviewer">
    <vt:lpwstr/>
  </property>
</Properties>
</file>