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3FD92" w14:textId="77777777" w:rsidR="00E60964" w:rsidRPr="00E60964" w:rsidRDefault="00E60964" w:rsidP="00E60964">
      <w:pPr>
        <w:pStyle w:val="Heading2"/>
        <w:jc w:val="center"/>
        <w:rPr>
          <w:sz w:val="40"/>
          <w:szCs w:val="40"/>
        </w:rPr>
      </w:pPr>
      <w:bookmarkStart w:id="0" w:name="_Toc29850489"/>
      <w:r w:rsidRPr="00E60964">
        <w:rPr>
          <w:sz w:val="40"/>
          <w:szCs w:val="40"/>
        </w:rPr>
        <w:t xml:space="preserve">Sales BOA </w:t>
      </w:r>
      <w:r w:rsidR="008931A5">
        <w:rPr>
          <w:sz w:val="40"/>
          <w:szCs w:val="40"/>
        </w:rPr>
        <w:t xml:space="preserve">ticket/chat update </w:t>
      </w:r>
      <w:r w:rsidRPr="00E60964">
        <w:rPr>
          <w:sz w:val="40"/>
          <w:szCs w:val="40"/>
        </w:rPr>
        <w:t>process</w:t>
      </w:r>
    </w:p>
    <w:p w14:paraId="7D739FAE" w14:textId="77777777" w:rsidR="00E60964" w:rsidRDefault="00E60964" w:rsidP="00E60964">
      <w:pPr>
        <w:pStyle w:val="Heading2"/>
      </w:pPr>
    </w:p>
    <w:p w14:paraId="57C1C7A7" w14:textId="77777777" w:rsidR="00E60964" w:rsidRPr="000E6134" w:rsidRDefault="00E60964" w:rsidP="00E60964">
      <w:pPr>
        <w:pStyle w:val="Heading2"/>
        <w:rPr>
          <w:rFonts w:ascii="Times New Roman" w:hAnsi="Times New Roman" w:cs="Times New Roman"/>
        </w:rPr>
      </w:pPr>
      <w:r w:rsidRPr="000E6134">
        <w:rPr>
          <w:rFonts w:ascii="Times New Roman" w:hAnsi="Times New Roman" w:cs="Times New Roman"/>
        </w:rPr>
        <w:t>Ticket Status</w:t>
      </w:r>
      <w:bookmarkEnd w:id="0"/>
    </w:p>
    <w:p w14:paraId="40152BCF" w14:textId="77777777" w:rsidR="00E60964" w:rsidRPr="00E60964" w:rsidRDefault="00E60964" w:rsidP="00E60964"/>
    <w:p w14:paraId="073E6B63"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Queued</w:t>
      </w:r>
      <w:r w:rsidRPr="000E6134">
        <w:rPr>
          <w:rFonts w:ascii="Times New Roman" w:hAnsi="Times New Roman" w:cs="Times New Roman"/>
          <w:sz w:val="24"/>
          <w:szCs w:val="24"/>
        </w:rPr>
        <w:t xml:space="preserve"> – The ticket has been opened by user but had not been picked up by BOA</w:t>
      </w:r>
      <w:r w:rsidR="00151901">
        <w:rPr>
          <w:rFonts w:ascii="Times New Roman" w:hAnsi="Times New Roman" w:cs="Times New Roman"/>
          <w:sz w:val="24"/>
          <w:szCs w:val="24"/>
        </w:rPr>
        <w:t>.</w:t>
      </w:r>
    </w:p>
    <w:p w14:paraId="00AA5783"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Active</w:t>
      </w:r>
      <w:r w:rsidRPr="000E6134">
        <w:rPr>
          <w:rFonts w:ascii="Times New Roman" w:hAnsi="Times New Roman" w:cs="Times New Roman"/>
          <w:sz w:val="24"/>
          <w:szCs w:val="24"/>
        </w:rPr>
        <w:t xml:space="preserve"> – The ticket is in the process of being worked by BOA</w:t>
      </w:r>
      <w:r w:rsidR="00151901">
        <w:rPr>
          <w:rFonts w:ascii="Times New Roman" w:hAnsi="Times New Roman" w:cs="Times New Roman"/>
          <w:sz w:val="24"/>
          <w:szCs w:val="24"/>
        </w:rPr>
        <w:t>.</w:t>
      </w:r>
    </w:p>
    <w:p w14:paraId="21EBE5F4"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Ready to Close</w:t>
      </w:r>
      <w:r w:rsidRPr="000E6134">
        <w:rPr>
          <w:rFonts w:ascii="Times New Roman" w:hAnsi="Times New Roman" w:cs="Times New Roman"/>
          <w:sz w:val="24"/>
          <w:szCs w:val="24"/>
        </w:rPr>
        <w:t xml:space="preserve"> – Ticket has been worked, issue has been resolved and got confirmation from user to close the ticket.</w:t>
      </w:r>
    </w:p>
    <w:p w14:paraId="71E17F4E"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Cancelled</w:t>
      </w:r>
      <w:r w:rsidRPr="000E6134">
        <w:rPr>
          <w:rFonts w:ascii="Times New Roman" w:hAnsi="Times New Roman" w:cs="Times New Roman"/>
          <w:sz w:val="24"/>
          <w:szCs w:val="24"/>
        </w:rPr>
        <w:t xml:space="preserve"> – Ticket is cancelled, once the ticket is in this status there is no changing the status a new ticket will be needed. Ticket can be cancelled when either the ticket come to us by mistake or user/STH team ask us to cancel.</w:t>
      </w:r>
    </w:p>
    <w:p w14:paraId="72DDCB7B" w14:textId="77777777" w:rsidR="00E60964" w:rsidRPr="000E6134" w:rsidRDefault="00E60964" w:rsidP="00E60964">
      <w:pPr>
        <w:pStyle w:val="NoSpacing"/>
        <w:numPr>
          <w:ilvl w:val="0"/>
          <w:numId w:val="1"/>
        </w:numPr>
        <w:rPr>
          <w:rFonts w:ascii="Times New Roman" w:hAnsi="Times New Roman" w:cs="Times New Roman"/>
          <w:sz w:val="24"/>
          <w:szCs w:val="24"/>
        </w:rPr>
      </w:pPr>
      <w:r w:rsidRPr="000E6134">
        <w:rPr>
          <w:rFonts w:ascii="Times New Roman" w:hAnsi="Times New Roman" w:cs="Times New Roman"/>
          <w:b/>
          <w:sz w:val="24"/>
          <w:szCs w:val="24"/>
        </w:rPr>
        <w:t>Deferred – Cust Information</w:t>
      </w:r>
      <w:r w:rsidRPr="000E6134">
        <w:rPr>
          <w:rFonts w:ascii="Times New Roman" w:hAnsi="Times New Roman" w:cs="Times New Roman"/>
          <w:sz w:val="24"/>
          <w:szCs w:val="24"/>
        </w:rPr>
        <w:t xml:space="preserve"> – </w:t>
      </w:r>
      <w:r w:rsidR="00057C98" w:rsidRPr="000E6134">
        <w:rPr>
          <w:rFonts w:ascii="Times New Roman" w:hAnsi="Times New Roman" w:cs="Times New Roman"/>
          <w:sz w:val="24"/>
          <w:szCs w:val="24"/>
        </w:rPr>
        <w:t xml:space="preserve">There are 2 scenarios we mark the ticket as </w:t>
      </w:r>
      <w:r w:rsidRPr="000E6134">
        <w:rPr>
          <w:rFonts w:ascii="Times New Roman" w:hAnsi="Times New Roman" w:cs="Times New Roman"/>
          <w:sz w:val="24"/>
          <w:szCs w:val="24"/>
        </w:rPr>
        <w:t xml:space="preserve">“Deferred Cust Information” </w:t>
      </w:r>
    </w:p>
    <w:p w14:paraId="41D424BF" w14:textId="77777777" w:rsidR="00E60964" w:rsidRPr="000E6134" w:rsidRDefault="00E60964" w:rsidP="00E60964">
      <w:pPr>
        <w:pStyle w:val="ListParagraph"/>
        <w:spacing w:after="0" w:line="240" w:lineRule="auto"/>
        <w:ind w:left="1080"/>
        <w:contextualSpacing w:val="0"/>
        <w:rPr>
          <w:rFonts w:ascii="Times New Roman" w:hAnsi="Times New Roman" w:cs="Times New Roman"/>
          <w:sz w:val="24"/>
          <w:szCs w:val="24"/>
        </w:rPr>
      </w:pPr>
    </w:p>
    <w:p w14:paraId="02927EFE" w14:textId="77777777" w:rsidR="00E60964" w:rsidRPr="000E6134" w:rsidRDefault="00E60964" w:rsidP="00E60964">
      <w:pPr>
        <w:pStyle w:val="ListParagraph"/>
        <w:numPr>
          <w:ilvl w:val="0"/>
          <w:numId w:val="2"/>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sz w:val="24"/>
          <w:szCs w:val="24"/>
        </w:rPr>
        <w:t>For tickets pendi</w:t>
      </w:r>
      <w:r w:rsidR="00057C98" w:rsidRPr="000E6134">
        <w:rPr>
          <w:rFonts w:ascii="Times New Roman" w:hAnsi="Times New Roman" w:cs="Times New Roman"/>
          <w:sz w:val="24"/>
          <w:szCs w:val="24"/>
        </w:rPr>
        <w:t xml:space="preserve">ng with Users for retry/retest - </w:t>
      </w:r>
      <w:r w:rsidRPr="000E6134">
        <w:rPr>
          <w:rFonts w:ascii="Times New Roman" w:hAnsi="Times New Roman" w:cs="Times New Roman"/>
          <w:sz w:val="24"/>
          <w:szCs w:val="24"/>
        </w:rPr>
        <w:t xml:space="preserve">if the user is not readily available to retry or retest, the ticket will be updated as Deferred Customer Information. Once we get </w:t>
      </w:r>
      <w:proofErr w:type="gramStart"/>
      <w:r w:rsidRPr="000E6134">
        <w:rPr>
          <w:rFonts w:ascii="Times New Roman" w:hAnsi="Times New Roman" w:cs="Times New Roman"/>
          <w:sz w:val="24"/>
          <w:szCs w:val="24"/>
        </w:rPr>
        <w:t>confirmation</w:t>
      </w:r>
      <w:proofErr w:type="gramEnd"/>
      <w:r w:rsidRPr="000E6134">
        <w:rPr>
          <w:rFonts w:ascii="Times New Roman" w:hAnsi="Times New Roman" w:cs="Times New Roman"/>
          <w:sz w:val="24"/>
          <w:szCs w:val="24"/>
        </w:rPr>
        <w:t xml:space="preserve"> we will close the ticket. If we don’t get a response for more than </w:t>
      </w:r>
      <w:r w:rsidR="00882128">
        <w:rPr>
          <w:rFonts w:ascii="Times New Roman" w:hAnsi="Times New Roman" w:cs="Times New Roman"/>
          <w:sz w:val="24"/>
          <w:szCs w:val="24"/>
        </w:rPr>
        <w:t>3</w:t>
      </w:r>
      <w:r w:rsidRPr="000E6134">
        <w:rPr>
          <w:rFonts w:ascii="Times New Roman" w:hAnsi="Times New Roman" w:cs="Times New Roman"/>
          <w:sz w:val="24"/>
          <w:szCs w:val="24"/>
        </w:rPr>
        <w:t xml:space="preserve"> days, we will send an email to user/STH team and close the ticket</w:t>
      </w:r>
      <w:r w:rsidR="00057C98" w:rsidRPr="000E6134">
        <w:rPr>
          <w:rFonts w:ascii="Times New Roman" w:hAnsi="Times New Roman" w:cs="Times New Roman"/>
          <w:sz w:val="24"/>
          <w:szCs w:val="24"/>
        </w:rPr>
        <w:t>.</w:t>
      </w:r>
    </w:p>
    <w:p w14:paraId="491E9450" w14:textId="77777777" w:rsidR="00E60964" w:rsidRPr="000E6134" w:rsidRDefault="00E60964" w:rsidP="00E60964">
      <w:pPr>
        <w:pStyle w:val="ListParagraph"/>
        <w:numPr>
          <w:ilvl w:val="0"/>
          <w:numId w:val="2"/>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sz w:val="24"/>
          <w:szCs w:val="24"/>
        </w:rPr>
        <w:t>For tickets awaiting information from the users, the ticket remains in “Deferred Cust Information”. If we don’</w:t>
      </w:r>
      <w:r w:rsidR="00882128">
        <w:rPr>
          <w:rFonts w:ascii="Times New Roman" w:hAnsi="Times New Roman" w:cs="Times New Roman"/>
          <w:sz w:val="24"/>
          <w:szCs w:val="24"/>
        </w:rPr>
        <w:t>t get a response for more than 3</w:t>
      </w:r>
      <w:r w:rsidRPr="000E6134">
        <w:rPr>
          <w:rFonts w:ascii="Times New Roman" w:hAnsi="Times New Roman" w:cs="Times New Roman"/>
          <w:sz w:val="24"/>
          <w:szCs w:val="24"/>
        </w:rPr>
        <w:t xml:space="preserve"> days, we will send an email to user/STH team and close the ticket</w:t>
      </w:r>
    </w:p>
    <w:p w14:paraId="352CAA31" w14:textId="77777777" w:rsidR="00E60964" w:rsidRDefault="00E60964" w:rsidP="00E60964">
      <w:pPr>
        <w:spacing w:after="0" w:line="240" w:lineRule="auto"/>
        <w:ind w:left="720"/>
      </w:pPr>
    </w:p>
    <w:p w14:paraId="0D89DE37" w14:textId="77777777" w:rsidR="00E60964" w:rsidRDefault="00E60964" w:rsidP="00E60964">
      <w:pPr>
        <w:pStyle w:val="ListParagraph"/>
        <w:spacing w:after="0" w:line="240" w:lineRule="auto"/>
        <w:ind w:left="1080"/>
        <w:contextualSpacing w:val="0"/>
      </w:pPr>
    </w:p>
    <w:p w14:paraId="7D1E913C" w14:textId="77777777" w:rsidR="00E60964" w:rsidRPr="000E6134" w:rsidRDefault="00E60964" w:rsidP="00E60964">
      <w:pPr>
        <w:pStyle w:val="ListParagraph"/>
        <w:numPr>
          <w:ilvl w:val="0"/>
          <w:numId w:val="1"/>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b/>
          <w:sz w:val="24"/>
          <w:szCs w:val="24"/>
        </w:rPr>
        <w:t>Deferred – Cust Vendor</w:t>
      </w:r>
      <w:r w:rsidRPr="000E6134">
        <w:rPr>
          <w:rFonts w:ascii="Times New Roman" w:hAnsi="Times New Roman" w:cs="Times New Roman"/>
          <w:sz w:val="24"/>
          <w:szCs w:val="24"/>
        </w:rPr>
        <w:t xml:space="preserve"> – </w:t>
      </w:r>
      <w:r w:rsidR="00E4335F" w:rsidRPr="000E6134">
        <w:rPr>
          <w:rFonts w:ascii="Times New Roman" w:hAnsi="Times New Roman" w:cs="Times New Roman"/>
          <w:sz w:val="24"/>
          <w:szCs w:val="24"/>
        </w:rPr>
        <w:t>Issue is resolved but w</w:t>
      </w:r>
      <w:r w:rsidRPr="000E6134">
        <w:rPr>
          <w:rFonts w:ascii="Times New Roman" w:hAnsi="Times New Roman" w:cs="Times New Roman"/>
          <w:sz w:val="24"/>
          <w:szCs w:val="24"/>
        </w:rPr>
        <w:t>aiting on IE ticket to be closed. We need to follow up with the IE ticket application holders to have them close the ticket</w:t>
      </w:r>
      <w:r w:rsidR="00E4335F" w:rsidRPr="000E6134">
        <w:rPr>
          <w:rFonts w:ascii="Times New Roman" w:hAnsi="Times New Roman" w:cs="Times New Roman"/>
          <w:sz w:val="24"/>
          <w:szCs w:val="24"/>
        </w:rPr>
        <w:t>.</w:t>
      </w:r>
    </w:p>
    <w:p w14:paraId="18B69FEA" w14:textId="77777777" w:rsidR="00E60964" w:rsidRPr="000E6134" w:rsidRDefault="00E60964" w:rsidP="00E60964">
      <w:pPr>
        <w:pStyle w:val="ListParagraph"/>
        <w:spacing w:after="0" w:line="240" w:lineRule="auto"/>
        <w:contextualSpacing w:val="0"/>
        <w:rPr>
          <w:rFonts w:ascii="Times New Roman" w:hAnsi="Times New Roman" w:cs="Times New Roman"/>
          <w:sz w:val="24"/>
          <w:szCs w:val="24"/>
        </w:rPr>
      </w:pPr>
    </w:p>
    <w:p w14:paraId="312183E3" w14:textId="3D11E76C" w:rsidR="00E60964" w:rsidRPr="000E6134" w:rsidRDefault="00E60964" w:rsidP="00E60964">
      <w:pPr>
        <w:pStyle w:val="ListParagraph"/>
        <w:numPr>
          <w:ilvl w:val="0"/>
          <w:numId w:val="1"/>
        </w:numPr>
        <w:spacing w:after="0" w:line="240" w:lineRule="auto"/>
        <w:contextualSpacing w:val="0"/>
        <w:rPr>
          <w:rFonts w:ascii="Times New Roman" w:hAnsi="Times New Roman" w:cs="Times New Roman"/>
          <w:sz w:val="24"/>
          <w:szCs w:val="24"/>
        </w:rPr>
      </w:pPr>
      <w:r w:rsidRPr="000E6134">
        <w:rPr>
          <w:rFonts w:ascii="Times New Roman" w:hAnsi="Times New Roman" w:cs="Times New Roman"/>
          <w:b/>
          <w:sz w:val="24"/>
          <w:szCs w:val="24"/>
        </w:rPr>
        <w:t>Deferred – Delayed Maintenance</w:t>
      </w:r>
      <w:r w:rsidRPr="000E6134">
        <w:rPr>
          <w:rFonts w:ascii="Times New Roman" w:hAnsi="Times New Roman" w:cs="Times New Roman"/>
          <w:sz w:val="24"/>
          <w:szCs w:val="24"/>
        </w:rPr>
        <w:t xml:space="preserve"> – </w:t>
      </w:r>
      <w:r w:rsidR="00482C31">
        <w:rPr>
          <w:rFonts w:ascii="Times New Roman" w:hAnsi="Times New Roman" w:cs="Times New Roman"/>
          <w:sz w:val="24"/>
          <w:szCs w:val="24"/>
        </w:rPr>
        <w:t>WA has been given and issues is resolved, t</w:t>
      </w:r>
      <w:r w:rsidRPr="000E6134">
        <w:rPr>
          <w:rFonts w:ascii="Times New Roman" w:hAnsi="Times New Roman" w:cs="Times New Roman"/>
          <w:sz w:val="24"/>
          <w:szCs w:val="24"/>
        </w:rPr>
        <w:t>icket requires a code fix to be deployed</w:t>
      </w:r>
      <w:r w:rsidR="00482C31">
        <w:rPr>
          <w:rFonts w:ascii="Times New Roman" w:hAnsi="Times New Roman" w:cs="Times New Roman"/>
          <w:sz w:val="24"/>
          <w:szCs w:val="24"/>
        </w:rPr>
        <w:t xml:space="preserve"> for perm fix</w:t>
      </w:r>
      <w:r w:rsidRPr="000E6134">
        <w:rPr>
          <w:rFonts w:ascii="Times New Roman" w:hAnsi="Times New Roman" w:cs="Times New Roman"/>
          <w:sz w:val="24"/>
          <w:szCs w:val="24"/>
        </w:rPr>
        <w:t>.  The ticket logs should document the date of the ETA</w:t>
      </w:r>
      <w:r w:rsidR="008025EA">
        <w:rPr>
          <w:rFonts w:ascii="Times New Roman" w:hAnsi="Times New Roman" w:cs="Times New Roman"/>
          <w:sz w:val="24"/>
          <w:szCs w:val="24"/>
        </w:rPr>
        <w:t xml:space="preserve"> and the </w:t>
      </w:r>
      <w:r w:rsidR="00284624">
        <w:rPr>
          <w:rFonts w:ascii="Times New Roman" w:hAnsi="Times New Roman" w:cs="Times New Roman"/>
          <w:sz w:val="24"/>
          <w:szCs w:val="24"/>
        </w:rPr>
        <w:t>application</w:t>
      </w:r>
      <w:r w:rsidRPr="000E6134">
        <w:rPr>
          <w:rFonts w:ascii="Times New Roman" w:hAnsi="Times New Roman" w:cs="Times New Roman"/>
          <w:sz w:val="24"/>
          <w:szCs w:val="24"/>
        </w:rPr>
        <w:t>.  If we do not have the ETA mark it as Need ETA in Notes field.</w:t>
      </w:r>
    </w:p>
    <w:p w14:paraId="6DCD77ED" w14:textId="77777777" w:rsidR="00E60964" w:rsidRPr="00D470C3" w:rsidRDefault="00E60964" w:rsidP="00E60964">
      <w:pPr>
        <w:pStyle w:val="NoSpacing"/>
      </w:pPr>
    </w:p>
    <w:p w14:paraId="7E7E9E7A" w14:textId="77777777" w:rsidR="00E60964" w:rsidRPr="000E6134" w:rsidRDefault="00E60964" w:rsidP="00E60964">
      <w:pPr>
        <w:pStyle w:val="Heading2"/>
        <w:rPr>
          <w:rFonts w:ascii="Times New Roman" w:hAnsi="Times New Roman" w:cs="Times New Roman"/>
        </w:rPr>
      </w:pPr>
      <w:bookmarkStart w:id="1" w:name="_Ref488750450"/>
      <w:bookmarkStart w:id="2" w:name="_Toc29850490"/>
      <w:r w:rsidRPr="000E6134">
        <w:rPr>
          <w:rFonts w:ascii="Times New Roman" w:hAnsi="Times New Roman" w:cs="Times New Roman"/>
        </w:rPr>
        <w:t>Updating Tickets</w:t>
      </w:r>
      <w:bookmarkEnd w:id="1"/>
      <w:bookmarkEnd w:id="2"/>
      <w:r w:rsidR="0001776A">
        <w:rPr>
          <w:rFonts w:ascii="Times New Roman" w:hAnsi="Times New Roman" w:cs="Times New Roman"/>
        </w:rPr>
        <w:t xml:space="preserve"> (Mandatory updates every day)</w:t>
      </w:r>
    </w:p>
    <w:p w14:paraId="5A92B75D" w14:textId="77777777" w:rsidR="00E60964" w:rsidRDefault="00E60964" w:rsidP="00E60964"/>
    <w:p w14:paraId="49914D2A" w14:textId="77777777" w:rsidR="008931A5" w:rsidRPr="000E6134" w:rsidRDefault="008931A5" w:rsidP="008931A5">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activating ticket make sure you update the following fields.</w:t>
      </w:r>
    </w:p>
    <w:p w14:paraId="664A310D"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Notes – “New”</w:t>
      </w:r>
    </w:p>
    <w:p w14:paraId="4748B609"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Handover Text – “</w:t>
      </w:r>
      <w:proofErr w:type="spellStart"/>
      <w:r w:rsidRPr="000E6134">
        <w:rPr>
          <w:rFonts w:ascii="Times New Roman" w:hAnsi="Times New Roman" w:cs="Times New Roman"/>
          <w:sz w:val="24"/>
          <w:szCs w:val="24"/>
        </w:rPr>
        <w:t>att</w:t>
      </w:r>
      <w:proofErr w:type="spellEnd"/>
      <w:r w:rsidRPr="000E6134">
        <w:rPr>
          <w:rFonts w:ascii="Times New Roman" w:hAnsi="Times New Roman" w:cs="Times New Roman"/>
          <w:sz w:val="24"/>
          <w:szCs w:val="24"/>
        </w:rPr>
        <w:t xml:space="preserve"> id”</w:t>
      </w:r>
    </w:p>
    <w:p w14:paraId="4B7C49D7" w14:textId="77777777" w:rsidR="008931A5" w:rsidRPr="000E6134" w:rsidRDefault="008931A5" w:rsidP="008931A5">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we mark the ticket as “</w:t>
      </w:r>
      <w:r w:rsidRPr="000E6134">
        <w:rPr>
          <w:rFonts w:ascii="Times New Roman" w:hAnsi="Times New Roman" w:cs="Times New Roman"/>
          <w:b/>
          <w:sz w:val="24"/>
          <w:szCs w:val="24"/>
        </w:rPr>
        <w:t>Deferred – Cust Information</w:t>
      </w:r>
      <w:r w:rsidRPr="000E6134">
        <w:rPr>
          <w:rFonts w:ascii="Times New Roman" w:hAnsi="Times New Roman" w:cs="Times New Roman"/>
          <w:sz w:val="24"/>
          <w:szCs w:val="24"/>
        </w:rPr>
        <w:t>” following field</w:t>
      </w:r>
      <w:r w:rsidR="0026151F" w:rsidRPr="000E6134">
        <w:rPr>
          <w:rFonts w:ascii="Times New Roman" w:hAnsi="Times New Roman" w:cs="Times New Roman"/>
          <w:sz w:val="24"/>
          <w:szCs w:val="24"/>
        </w:rPr>
        <w:t>(s)</w:t>
      </w:r>
      <w:r w:rsidRPr="000E6134">
        <w:rPr>
          <w:rFonts w:ascii="Times New Roman" w:hAnsi="Times New Roman" w:cs="Times New Roman"/>
          <w:sz w:val="24"/>
          <w:szCs w:val="24"/>
        </w:rPr>
        <w:t xml:space="preserve"> should be updated.</w:t>
      </w:r>
    </w:p>
    <w:p w14:paraId="1CDCAFFA" w14:textId="77777777" w:rsidR="005B079C" w:rsidRDefault="008931A5" w:rsidP="00D13C5D">
      <w:pPr>
        <w:pStyle w:val="NoSpacing"/>
        <w:ind w:left="720"/>
        <w:rPr>
          <w:rFonts w:ascii="Times New Roman" w:hAnsi="Times New Roman" w:cs="Times New Roman"/>
          <w:sz w:val="24"/>
          <w:szCs w:val="24"/>
        </w:rPr>
      </w:pPr>
      <w:r w:rsidRPr="000E6134">
        <w:rPr>
          <w:rFonts w:ascii="Times New Roman" w:hAnsi="Times New Roman" w:cs="Times New Roman"/>
          <w:sz w:val="24"/>
          <w:szCs w:val="24"/>
        </w:rPr>
        <w:t xml:space="preserve">Notes – </w:t>
      </w:r>
    </w:p>
    <w:p w14:paraId="7A299D63" w14:textId="422EEA3B" w:rsidR="00D13C5D" w:rsidRDefault="008931A5" w:rsidP="005B079C">
      <w:pPr>
        <w:pStyle w:val="NoSpacing"/>
        <w:ind w:left="720" w:firstLine="720"/>
        <w:rPr>
          <w:rFonts w:ascii="Times New Roman" w:hAnsi="Times New Roman" w:cs="Times New Roman"/>
          <w:sz w:val="24"/>
          <w:szCs w:val="24"/>
        </w:rPr>
      </w:pPr>
      <w:r w:rsidRPr="000E6134">
        <w:rPr>
          <w:rFonts w:ascii="Times New Roman" w:hAnsi="Times New Roman" w:cs="Times New Roman"/>
          <w:sz w:val="24"/>
          <w:szCs w:val="24"/>
        </w:rPr>
        <w:t>“WOU</w:t>
      </w:r>
      <w:r w:rsidR="005B079C">
        <w:rPr>
          <w:rFonts w:ascii="Times New Roman" w:hAnsi="Times New Roman" w:cs="Times New Roman"/>
          <w:sz w:val="24"/>
          <w:szCs w:val="24"/>
        </w:rPr>
        <w:t xml:space="preserve"> – Need Information</w:t>
      </w:r>
      <w:r w:rsidRPr="000E6134">
        <w:rPr>
          <w:rFonts w:ascii="Times New Roman" w:hAnsi="Times New Roman" w:cs="Times New Roman"/>
          <w:sz w:val="24"/>
          <w:szCs w:val="24"/>
        </w:rPr>
        <w:t>”</w:t>
      </w:r>
      <w:r w:rsidR="00EA5324">
        <w:rPr>
          <w:rFonts w:ascii="Times New Roman" w:hAnsi="Times New Roman" w:cs="Times New Roman"/>
          <w:sz w:val="24"/>
          <w:szCs w:val="24"/>
        </w:rPr>
        <w:t xml:space="preserve"> </w:t>
      </w:r>
      <w:r w:rsidR="005B079C">
        <w:rPr>
          <w:rFonts w:ascii="Times New Roman" w:hAnsi="Times New Roman" w:cs="Times New Roman"/>
          <w:sz w:val="24"/>
          <w:szCs w:val="24"/>
        </w:rPr>
        <w:t>(if we need more information from user)</w:t>
      </w:r>
    </w:p>
    <w:p w14:paraId="5755D4ED" w14:textId="72C057A4" w:rsidR="005B079C" w:rsidRDefault="005B079C" w:rsidP="005B079C">
      <w:pPr>
        <w:pStyle w:val="NoSpacing"/>
        <w:ind w:left="720" w:firstLine="720"/>
        <w:rPr>
          <w:rFonts w:ascii="Times New Roman" w:hAnsi="Times New Roman" w:cs="Times New Roman"/>
          <w:sz w:val="24"/>
          <w:szCs w:val="24"/>
        </w:rPr>
      </w:pPr>
      <w:r w:rsidRPr="000E6134">
        <w:rPr>
          <w:rFonts w:ascii="Times New Roman" w:hAnsi="Times New Roman" w:cs="Times New Roman"/>
          <w:sz w:val="24"/>
          <w:szCs w:val="24"/>
        </w:rPr>
        <w:t>“WOU</w:t>
      </w:r>
      <w:r>
        <w:rPr>
          <w:rFonts w:ascii="Times New Roman" w:hAnsi="Times New Roman" w:cs="Times New Roman"/>
          <w:sz w:val="24"/>
          <w:szCs w:val="24"/>
        </w:rPr>
        <w:t xml:space="preserve"> – Need </w:t>
      </w:r>
      <w:r>
        <w:rPr>
          <w:rFonts w:ascii="Times New Roman" w:hAnsi="Times New Roman" w:cs="Times New Roman"/>
          <w:sz w:val="24"/>
          <w:szCs w:val="24"/>
        </w:rPr>
        <w:t>Confirmation</w:t>
      </w:r>
      <w:r w:rsidRPr="000E613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WA is </w:t>
      </w:r>
      <w:r w:rsidR="00FE2FA7">
        <w:rPr>
          <w:rFonts w:ascii="Times New Roman" w:hAnsi="Times New Roman" w:cs="Times New Roman"/>
          <w:sz w:val="24"/>
          <w:szCs w:val="24"/>
        </w:rPr>
        <w:t>done,</w:t>
      </w:r>
      <w:r>
        <w:rPr>
          <w:rFonts w:ascii="Times New Roman" w:hAnsi="Times New Roman" w:cs="Times New Roman"/>
          <w:sz w:val="24"/>
          <w:szCs w:val="24"/>
        </w:rPr>
        <w:t xml:space="preserve"> and user </w:t>
      </w:r>
      <w:r w:rsidR="00FE2FA7">
        <w:rPr>
          <w:rFonts w:ascii="Times New Roman" w:hAnsi="Times New Roman" w:cs="Times New Roman"/>
          <w:sz w:val="24"/>
          <w:szCs w:val="24"/>
        </w:rPr>
        <w:t>need to</w:t>
      </w:r>
      <w:r>
        <w:rPr>
          <w:rFonts w:ascii="Times New Roman" w:hAnsi="Times New Roman" w:cs="Times New Roman"/>
          <w:sz w:val="24"/>
          <w:szCs w:val="24"/>
        </w:rPr>
        <w:t xml:space="preserve"> confirm</w:t>
      </w:r>
      <w:r>
        <w:rPr>
          <w:rFonts w:ascii="Times New Roman" w:hAnsi="Times New Roman" w:cs="Times New Roman"/>
          <w:sz w:val="24"/>
          <w:szCs w:val="24"/>
        </w:rPr>
        <w:t>)</w:t>
      </w:r>
    </w:p>
    <w:p w14:paraId="7A203F72" w14:textId="12D66370" w:rsidR="005B079C" w:rsidRPr="000E6134" w:rsidRDefault="005B079C" w:rsidP="00D13C5D">
      <w:pPr>
        <w:pStyle w:val="NoSpacing"/>
        <w:ind w:left="720"/>
        <w:rPr>
          <w:rFonts w:ascii="Times New Roman" w:hAnsi="Times New Roman" w:cs="Times New Roman"/>
          <w:sz w:val="24"/>
          <w:szCs w:val="24"/>
        </w:rPr>
      </w:pPr>
      <w:bookmarkStart w:id="3" w:name="_GoBack"/>
      <w:bookmarkEnd w:id="3"/>
    </w:p>
    <w:p w14:paraId="2987C877" w14:textId="77777777" w:rsidR="008931A5" w:rsidRPr="000E6134" w:rsidRDefault="008931A5" w:rsidP="008931A5">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lastRenderedPageBreak/>
        <w:t>When we mark the ticket as “</w:t>
      </w:r>
      <w:r w:rsidRPr="000E6134">
        <w:rPr>
          <w:rFonts w:ascii="Times New Roman" w:hAnsi="Times New Roman" w:cs="Times New Roman"/>
          <w:b/>
          <w:sz w:val="24"/>
          <w:szCs w:val="24"/>
        </w:rPr>
        <w:t>Deferred – Cust Vendor</w:t>
      </w:r>
      <w:r w:rsidRPr="000E6134">
        <w:rPr>
          <w:rFonts w:ascii="Times New Roman" w:hAnsi="Times New Roman" w:cs="Times New Roman"/>
          <w:sz w:val="24"/>
          <w:szCs w:val="24"/>
        </w:rPr>
        <w:t>” following field</w:t>
      </w:r>
      <w:r w:rsidR="0026151F" w:rsidRPr="000E6134">
        <w:rPr>
          <w:rFonts w:ascii="Times New Roman" w:hAnsi="Times New Roman" w:cs="Times New Roman"/>
          <w:sz w:val="24"/>
          <w:szCs w:val="24"/>
        </w:rPr>
        <w:t>(</w:t>
      </w:r>
      <w:r w:rsidRPr="000E6134">
        <w:rPr>
          <w:rFonts w:ascii="Times New Roman" w:hAnsi="Times New Roman" w:cs="Times New Roman"/>
          <w:sz w:val="24"/>
          <w:szCs w:val="24"/>
        </w:rPr>
        <w:t>s</w:t>
      </w:r>
      <w:r w:rsidR="0026151F" w:rsidRPr="000E6134">
        <w:rPr>
          <w:rFonts w:ascii="Times New Roman" w:hAnsi="Times New Roman" w:cs="Times New Roman"/>
          <w:sz w:val="24"/>
          <w:szCs w:val="24"/>
        </w:rPr>
        <w:t>)</w:t>
      </w:r>
      <w:r w:rsidRPr="000E6134">
        <w:rPr>
          <w:rFonts w:ascii="Times New Roman" w:hAnsi="Times New Roman" w:cs="Times New Roman"/>
          <w:sz w:val="24"/>
          <w:szCs w:val="24"/>
        </w:rPr>
        <w:t xml:space="preserve"> should be updated.</w:t>
      </w:r>
    </w:p>
    <w:p w14:paraId="59224D7A" w14:textId="77777777" w:rsidR="008931A5"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Service Restore Date – when issue was resolved</w:t>
      </w:r>
    </w:p>
    <w:p w14:paraId="14032FC5" w14:textId="77777777" w:rsidR="008931A5" w:rsidRPr="000E6134" w:rsidRDefault="008931A5" w:rsidP="008931A5">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When we mark the ticket as “</w:t>
      </w:r>
      <w:r w:rsidRPr="000E6134">
        <w:rPr>
          <w:rFonts w:ascii="Times New Roman" w:hAnsi="Times New Roman" w:cs="Times New Roman"/>
          <w:b/>
          <w:sz w:val="24"/>
          <w:szCs w:val="24"/>
        </w:rPr>
        <w:t>Deferred – Delayed Maintenance</w:t>
      </w:r>
      <w:r w:rsidRPr="000E6134">
        <w:rPr>
          <w:rFonts w:ascii="Times New Roman" w:hAnsi="Times New Roman" w:cs="Times New Roman"/>
          <w:sz w:val="24"/>
          <w:szCs w:val="24"/>
        </w:rPr>
        <w:t xml:space="preserve">” following </w:t>
      </w:r>
      <w:r w:rsidR="0026151F" w:rsidRPr="000E6134">
        <w:rPr>
          <w:rFonts w:ascii="Times New Roman" w:hAnsi="Times New Roman" w:cs="Times New Roman"/>
          <w:sz w:val="24"/>
          <w:szCs w:val="24"/>
        </w:rPr>
        <w:t>field(s)</w:t>
      </w:r>
      <w:r w:rsidRPr="000E6134">
        <w:rPr>
          <w:rFonts w:ascii="Times New Roman" w:hAnsi="Times New Roman" w:cs="Times New Roman"/>
          <w:sz w:val="24"/>
          <w:szCs w:val="24"/>
        </w:rPr>
        <w:t xml:space="preserve"> should be updated.</w:t>
      </w:r>
    </w:p>
    <w:p w14:paraId="594C4200"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Service Restore Date – when issue was resolved</w:t>
      </w:r>
    </w:p>
    <w:p w14:paraId="5D8CE4FF" w14:textId="77777777" w:rsidR="008931A5" w:rsidRPr="000E6134" w:rsidRDefault="008931A5" w:rsidP="008931A5">
      <w:pPr>
        <w:pStyle w:val="NoSpacing"/>
        <w:ind w:left="720"/>
        <w:rPr>
          <w:rFonts w:ascii="Times New Roman" w:hAnsi="Times New Roman" w:cs="Times New Roman"/>
          <w:sz w:val="24"/>
          <w:szCs w:val="24"/>
        </w:rPr>
      </w:pPr>
      <w:r w:rsidRPr="000E6134">
        <w:rPr>
          <w:rFonts w:ascii="Times New Roman" w:hAnsi="Times New Roman" w:cs="Times New Roman"/>
          <w:sz w:val="24"/>
          <w:szCs w:val="24"/>
        </w:rPr>
        <w:t>Notes – Either “Need ETA</w:t>
      </w:r>
      <w:r w:rsidR="00EA5324">
        <w:rPr>
          <w:rFonts w:ascii="Times New Roman" w:hAnsi="Times New Roman" w:cs="Times New Roman"/>
          <w:sz w:val="24"/>
          <w:szCs w:val="24"/>
        </w:rPr>
        <w:t xml:space="preserve"> – Application Name</w:t>
      </w:r>
      <w:r w:rsidRPr="000E6134">
        <w:rPr>
          <w:rFonts w:ascii="Times New Roman" w:hAnsi="Times New Roman" w:cs="Times New Roman"/>
          <w:sz w:val="24"/>
          <w:szCs w:val="24"/>
        </w:rPr>
        <w:t xml:space="preserve">” or the actual </w:t>
      </w:r>
      <w:r w:rsidR="00EA5324">
        <w:rPr>
          <w:rFonts w:ascii="Times New Roman" w:hAnsi="Times New Roman" w:cs="Times New Roman"/>
          <w:sz w:val="24"/>
          <w:szCs w:val="24"/>
        </w:rPr>
        <w:t>“</w:t>
      </w:r>
      <w:r w:rsidRPr="000E6134">
        <w:rPr>
          <w:rFonts w:ascii="Times New Roman" w:hAnsi="Times New Roman" w:cs="Times New Roman"/>
          <w:sz w:val="24"/>
          <w:szCs w:val="24"/>
        </w:rPr>
        <w:t>ETA</w:t>
      </w:r>
      <w:r w:rsidR="00EA5324">
        <w:rPr>
          <w:rFonts w:ascii="Times New Roman" w:hAnsi="Times New Roman" w:cs="Times New Roman"/>
          <w:sz w:val="24"/>
          <w:szCs w:val="24"/>
        </w:rPr>
        <w:t xml:space="preserve"> – Application Name”</w:t>
      </w:r>
      <w:r w:rsidRPr="000E6134">
        <w:rPr>
          <w:rFonts w:ascii="Times New Roman" w:hAnsi="Times New Roman" w:cs="Times New Roman"/>
          <w:sz w:val="24"/>
          <w:szCs w:val="24"/>
        </w:rPr>
        <w:t>.</w:t>
      </w:r>
    </w:p>
    <w:p w14:paraId="0139F32A" w14:textId="77777777" w:rsidR="0026151F" w:rsidRPr="000E6134" w:rsidRDefault="0026151F" w:rsidP="0026151F">
      <w:pPr>
        <w:pStyle w:val="NoSpacing"/>
        <w:numPr>
          <w:ilvl w:val="0"/>
          <w:numId w:val="1"/>
        </w:numPr>
        <w:rPr>
          <w:rFonts w:ascii="Times New Roman" w:hAnsi="Times New Roman" w:cs="Times New Roman"/>
          <w:sz w:val="24"/>
          <w:szCs w:val="24"/>
        </w:rPr>
      </w:pPr>
      <w:r w:rsidRPr="000E6134">
        <w:rPr>
          <w:rFonts w:ascii="Times New Roman" w:hAnsi="Times New Roman" w:cs="Times New Roman"/>
          <w:sz w:val="24"/>
          <w:szCs w:val="24"/>
        </w:rPr>
        <w:t xml:space="preserve">When we mark the ticket as “Ready </w:t>
      </w:r>
      <w:proofErr w:type="gramStart"/>
      <w:r w:rsidRPr="000E6134">
        <w:rPr>
          <w:rFonts w:ascii="Times New Roman" w:hAnsi="Times New Roman" w:cs="Times New Roman"/>
          <w:sz w:val="24"/>
          <w:szCs w:val="24"/>
        </w:rPr>
        <w:t>To</w:t>
      </w:r>
      <w:proofErr w:type="gramEnd"/>
      <w:r w:rsidRPr="000E6134">
        <w:rPr>
          <w:rFonts w:ascii="Times New Roman" w:hAnsi="Times New Roman" w:cs="Times New Roman"/>
          <w:sz w:val="24"/>
          <w:szCs w:val="24"/>
        </w:rPr>
        <w:t xml:space="preserve"> Close” following field(s) should be updated.</w:t>
      </w:r>
    </w:p>
    <w:p w14:paraId="273254A5" w14:textId="77777777" w:rsidR="0026151F" w:rsidRPr="000E6134" w:rsidRDefault="0026151F" w:rsidP="0026151F">
      <w:pPr>
        <w:pStyle w:val="NoSpacing"/>
        <w:ind w:left="720"/>
        <w:rPr>
          <w:rFonts w:ascii="Times New Roman" w:hAnsi="Times New Roman" w:cs="Times New Roman"/>
          <w:sz w:val="24"/>
          <w:szCs w:val="24"/>
        </w:rPr>
      </w:pPr>
      <w:r w:rsidRPr="000E6134">
        <w:rPr>
          <w:rFonts w:ascii="Times New Roman" w:hAnsi="Times New Roman" w:cs="Times New Roman"/>
          <w:sz w:val="24"/>
          <w:szCs w:val="24"/>
        </w:rPr>
        <w:t>Question Template - RCA-SWAT-BOA</w:t>
      </w:r>
    </w:p>
    <w:p w14:paraId="50E6153C" w14:textId="77777777" w:rsidR="0026151F" w:rsidRPr="000E6134" w:rsidRDefault="0026151F" w:rsidP="008931A5">
      <w:pPr>
        <w:pStyle w:val="NoSpacing"/>
        <w:ind w:left="720"/>
        <w:rPr>
          <w:rFonts w:ascii="Times New Roman" w:hAnsi="Times New Roman" w:cs="Times New Roman"/>
          <w:sz w:val="24"/>
          <w:szCs w:val="24"/>
        </w:rPr>
      </w:pPr>
    </w:p>
    <w:p w14:paraId="25C9753B" w14:textId="77777777" w:rsidR="008931A5" w:rsidRPr="000E6134" w:rsidRDefault="008931A5" w:rsidP="008931A5">
      <w:pPr>
        <w:pStyle w:val="NoSpacing"/>
        <w:ind w:left="720"/>
        <w:rPr>
          <w:rFonts w:ascii="Times New Roman" w:hAnsi="Times New Roman" w:cs="Times New Roman"/>
          <w:sz w:val="24"/>
          <w:szCs w:val="24"/>
        </w:rPr>
      </w:pPr>
    </w:p>
    <w:p w14:paraId="3CA30CBC" w14:textId="77777777" w:rsidR="00E60964" w:rsidRDefault="00E60964" w:rsidP="00E60964">
      <w:pPr>
        <w:pStyle w:val="NoSpacing"/>
        <w:rPr>
          <w:rFonts w:ascii="Times New Roman" w:hAnsi="Times New Roman" w:cs="Times New Roman"/>
          <w:sz w:val="24"/>
          <w:szCs w:val="24"/>
        </w:rPr>
      </w:pPr>
      <w:r w:rsidRPr="000E6134">
        <w:rPr>
          <w:rFonts w:ascii="Times New Roman" w:hAnsi="Times New Roman" w:cs="Times New Roman"/>
          <w:sz w:val="24"/>
          <w:szCs w:val="24"/>
        </w:rPr>
        <w:t>Responsible BOA is required to update the Ticket log for every little progress made towards resolution. Updating ticket log on regular interval also reflects how religiously BOA is following up for the pending resolution.  At the minimum we should update all active tickets o</w:t>
      </w:r>
      <w:r w:rsidR="00FC6F74">
        <w:rPr>
          <w:rFonts w:ascii="Times New Roman" w:hAnsi="Times New Roman" w:cs="Times New Roman"/>
          <w:sz w:val="24"/>
          <w:szCs w:val="24"/>
        </w:rPr>
        <w:t xml:space="preserve">nce a day and </w:t>
      </w:r>
      <w:r w:rsidR="00B75D1C">
        <w:rPr>
          <w:rFonts w:ascii="Times New Roman" w:hAnsi="Times New Roman" w:cs="Times New Roman"/>
          <w:sz w:val="24"/>
          <w:szCs w:val="24"/>
        </w:rPr>
        <w:t>deferred</w:t>
      </w:r>
      <w:r w:rsidR="00FC6F74">
        <w:rPr>
          <w:rFonts w:ascii="Times New Roman" w:hAnsi="Times New Roman" w:cs="Times New Roman"/>
          <w:sz w:val="24"/>
          <w:szCs w:val="24"/>
        </w:rPr>
        <w:t xml:space="preserve"> tickets once in 2 days.</w:t>
      </w:r>
    </w:p>
    <w:p w14:paraId="562C59E5" w14:textId="77777777" w:rsidR="002B3760" w:rsidRDefault="002B3760" w:rsidP="00E60964">
      <w:pPr>
        <w:pStyle w:val="NoSpacing"/>
        <w:rPr>
          <w:rFonts w:ascii="Times New Roman" w:hAnsi="Times New Roman" w:cs="Times New Roman"/>
          <w:sz w:val="24"/>
          <w:szCs w:val="24"/>
        </w:rPr>
      </w:pPr>
    </w:p>
    <w:p w14:paraId="7E81789C" w14:textId="77777777" w:rsidR="002B3760" w:rsidRDefault="002B3760" w:rsidP="00E60964">
      <w:pPr>
        <w:pStyle w:val="NoSpacing"/>
        <w:rPr>
          <w:rFonts w:ascii="Times New Roman" w:hAnsi="Times New Roman" w:cs="Times New Roman"/>
          <w:sz w:val="24"/>
          <w:szCs w:val="24"/>
        </w:rPr>
      </w:pPr>
      <w:r>
        <w:rPr>
          <w:rFonts w:ascii="Times New Roman" w:hAnsi="Times New Roman" w:cs="Times New Roman"/>
          <w:sz w:val="24"/>
          <w:szCs w:val="24"/>
        </w:rPr>
        <w:t xml:space="preserve">End of the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day ‘Active’ ticket should be updated with the status of which application is working or waiting on. That should be updated in ‘Notes’</w:t>
      </w:r>
      <w:r w:rsidR="00750285">
        <w:rPr>
          <w:rFonts w:ascii="Times New Roman" w:hAnsi="Times New Roman" w:cs="Times New Roman"/>
          <w:sz w:val="24"/>
          <w:szCs w:val="24"/>
        </w:rPr>
        <w:t xml:space="preserve"> field with the following format.</w:t>
      </w:r>
    </w:p>
    <w:p w14:paraId="47FCF162" w14:textId="77777777" w:rsidR="00750285" w:rsidRDefault="00750285" w:rsidP="00E60964">
      <w:pPr>
        <w:pStyle w:val="NoSpacing"/>
        <w:rPr>
          <w:rFonts w:ascii="Times New Roman" w:hAnsi="Times New Roman" w:cs="Times New Roman"/>
          <w:sz w:val="24"/>
          <w:szCs w:val="24"/>
        </w:rPr>
      </w:pPr>
      <w:r>
        <w:rPr>
          <w:rFonts w:ascii="Times New Roman" w:hAnsi="Times New Roman" w:cs="Times New Roman"/>
          <w:sz w:val="24"/>
          <w:szCs w:val="24"/>
        </w:rPr>
        <w:t>“Application Name” – “IE ticket #”</w:t>
      </w:r>
    </w:p>
    <w:p w14:paraId="4DC5080E" w14:textId="77777777" w:rsidR="00750285" w:rsidRDefault="00750285" w:rsidP="00E60964">
      <w:pPr>
        <w:pStyle w:val="NoSpacing"/>
        <w:rPr>
          <w:rFonts w:ascii="Times New Roman" w:hAnsi="Times New Roman" w:cs="Times New Roman"/>
          <w:sz w:val="24"/>
          <w:szCs w:val="24"/>
        </w:rPr>
      </w:pPr>
      <w:r>
        <w:rPr>
          <w:rFonts w:ascii="Times New Roman" w:hAnsi="Times New Roman" w:cs="Times New Roman"/>
          <w:sz w:val="24"/>
          <w:szCs w:val="24"/>
        </w:rPr>
        <w:t xml:space="preserve">For Ex: If it’s being worked by EFMS BOA then Notes filed should be </w:t>
      </w:r>
    </w:p>
    <w:p w14:paraId="1AD2D78E" w14:textId="77777777" w:rsidR="00750285" w:rsidRDefault="00750285" w:rsidP="00E60964">
      <w:pPr>
        <w:pStyle w:val="NoSpacing"/>
        <w:rPr>
          <w:rFonts w:ascii="Times New Roman" w:hAnsi="Times New Roman" w:cs="Times New Roman"/>
          <w:sz w:val="24"/>
          <w:szCs w:val="24"/>
        </w:rPr>
      </w:pPr>
      <w:r>
        <w:rPr>
          <w:rFonts w:ascii="Times New Roman" w:hAnsi="Times New Roman" w:cs="Times New Roman"/>
          <w:sz w:val="24"/>
          <w:szCs w:val="24"/>
        </w:rPr>
        <w:t>“EFMS BOA – 237456245”</w:t>
      </w:r>
    </w:p>
    <w:p w14:paraId="25A42D97" w14:textId="77777777" w:rsidR="00750285" w:rsidRDefault="00750285" w:rsidP="00E60964">
      <w:pPr>
        <w:pStyle w:val="NoSpacing"/>
        <w:rPr>
          <w:rFonts w:ascii="Times New Roman" w:hAnsi="Times New Roman" w:cs="Times New Roman"/>
          <w:sz w:val="24"/>
          <w:szCs w:val="24"/>
        </w:rPr>
      </w:pPr>
      <w:r>
        <w:rPr>
          <w:rFonts w:ascii="Times New Roman" w:hAnsi="Times New Roman" w:cs="Times New Roman"/>
          <w:sz w:val="24"/>
          <w:szCs w:val="24"/>
        </w:rPr>
        <w:t xml:space="preserve">If it is being worked by multiple </w:t>
      </w:r>
      <w:r w:rsidR="00B06FC1">
        <w:rPr>
          <w:rFonts w:ascii="Times New Roman" w:hAnsi="Times New Roman" w:cs="Times New Roman"/>
          <w:sz w:val="24"/>
          <w:szCs w:val="24"/>
        </w:rPr>
        <w:t>applications</w:t>
      </w:r>
      <w:r>
        <w:rPr>
          <w:rFonts w:ascii="Times New Roman" w:hAnsi="Times New Roman" w:cs="Times New Roman"/>
          <w:sz w:val="24"/>
          <w:szCs w:val="24"/>
        </w:rPr>
        <w:t xml:space="preserve">, for ex EFMS BOA and ROME BOA then notes field should be </w:t>
      </w:r>
    </w:p>
    <w:p w14:paraId="2675CCE1" w14:textId="77777777" w:rsidR="00750285" w:rsidRDefault="00750285" w:rsidP="00750285">
      <w:pPr>
        <w:pStyle w:val="NoSpacing"/>
        <w:rPr>
          <w:rFonts w:ascii="Times New Roman" w:hAnsi="Times New Roman" w:cs="Times New Roman"/>
          <w:sz w:val="24"/>
          <w:szCs w:val="24"/>
        </w:rPr>
      </w:pPr>
      <w:r>
        <w:rPr>
          <w:rFonts w:ascii="Times New Roman" w:hAnsi="Times New Roman" w:cs="Times New Roman"/>
          <w:sz w:val="24"/>
          <w:szCs w:val="24"/>
        </w:rPr>
        <w:t>“EFMS BOA – 237456245”</w:t>
      </w:r>
    </w:p>
    <w:p w14:paraId="1041911C" w14:textId="77777777" w:rsidR="00750285" w:rsidRPr="000E6134" w:rsidRDefault="00750285" w:rsidP="00E60964">
      <w:pPr>
        <w:pStyle w:val="NoSpacing"/>
        <w:rPr>
          <w:rFonts w:ascii="Times New Roman" w:hAnsi="Times New Roman" w:cs="Times New Roman"/>
          <w:sz w:val="24"/>
          <w:szCs w:val="24"/>
        </w:rPr>
      </w:pPr>
      <w:r>
        <w:rPr>
          <w:rFonts w:ascii="Times New Roman" w:hAnsi="Times New Roman" w:cs="Times New Roman"/>
          <w:sz w:val="24"/>
          <w:szCs w:val="24"/>
        </w:rPr>
        <w:t>“ROME BOA – 237456246”</w:t>
      </w:r>
    </w:p>
    <w:p w14:paraId="3E688995" w14:textId="77777777" w:rsidR="008931A5" w:rsidRDefault="008931A5" w:rsidP="008931A5">
      <w:pPr>
        <w:pStyle w:val="Heading2"/>
      </w:pPr>
    </w:p>
    <w:p w14:paraId="4B72EBA0" w14:textId="77777777" w:rsidR="008931A5" w:rsidRDefault="008931A5" w:rsidP="008931A5">
      <w:pPr>
        <w:pStyle w:val="Heading2"/>
      </w:pPr>
    </w:p>
    <w:p w14:paraId="12C63271" w14:textId="77777777" w:rsidR="008931A5" w:rsidRPr="000E6134" w:rsidRDefault="008931A5" w:rsidP="008931A5">
      <w:pPr>
        <w:pStyle w:val="Heading2"/>
        <w:rPr>
          <w:rFonts w:ascii="Times New Roman" w:hAnsi="Times New Roman" w:cs="Times New Roman"/>
        </w:rPr>
      </w:pPr>
      <w:r w:rsidRPr="000E6134">
        <w:rPr>
          <w:rFonts w:ascii="Times New Roman" w:hAnsi="Times New Roman" w:cs="Times New Roman"/>
        </w:rPr>
        <w:t>Creating IE Tickets</w:t>
      </w:r>
    </w:p>
    <w:p w14:paraId="5889E04E" w14:textId="77777777" w:rsidR="009C7105" w:rsidRDefault="009C7105"/>
    <w:p w14:paraId="3C6F0693" w14:textId="77777777" w:rsidR="005875E4" w:rsidRPr="000E6134" w:rsidRDefault="00826264" w:rsidP="005875E4">
      <w:pPr>
        <w:ind w:firstLine="360"/>
        <w:rPr>
          <w:rFonts w:ascii="Times New Roman" w:hAnsi="Times New Roman" w:cs="Times New Roman"/>
          <w:sz w:val="24"/>
          <w:szCs w:val="24"/>
        </w:rPr>
      </w:pPr>
      <w:r>
        <w:rPr>
          <w:rFonts w:ascii="Times New Roman" w:hAnsi="Times New Roman" w:cs="Times New Roman"/>
          <w:sz w:val="24"/>
          <w:szCs w:val="24"/>
        </w:rPr>
        <w:t xml:space="preserve">When we need support from other </w:t>
      </w:r>
      <w:proofErr w:type="gramStart"/>
      <w:r>
        <w:rPr>
          <w:rFonts w:ascii="Times New Roman" w:hAnsi="Times New Roman" w:cs="Times New Roman"/>
          <w:sz w:val="24"/>
          <w:szCs w:val="24"/>
        </w:rPr>
        <w:t>applications</w:t>
      </w:r>
      <w:proofErr w:type="gramEnd"/>
      <w:r>
        <w:rPr>
          <w:rFonts w:ascii="Times New Roman" w:hAnsi="Times New Roman" w:cs="Times New Roman"/>
          <w:sz w:val="24"/>
          <w:szCs w:val="24"/>
        </w:rPr>
        <w:t xml:space="preserve"> we will be engaging with IE tickets. Before we create IE </w:t>
      </w:r>
      <w:proofErr w:type="gramStart"/>
      <w:r>
        <w:rPr>
          <w:rFonts w:ascii="Times New Roman" w:hAnsi="Times New Roman" w:cs="Times New Roman"/>
          <w:sz w:val="24"/>
          <w:szCs w:val="24"/>
        </w:rPr>
        <w:t>tickets</w:t>
      </w:r>
      <w:proofErr w:type="gramEnd"/>
      <w:r>
        <w:rPr>
          <w:rFonts w:ascii="Times New Roman" w:hAnsi="Times New Roman" w:cs="Times New Roman"/>
          <w:sz w:val="24"/>
          <w:szCs w:val="24"/>
        </w:rPr>
        <w:t xml:space="preserve"> we need to make sure we do the initial triage and look at the logs in the applications. (</w:t>
      </w:r>
      <w:r w:rsidRPr="00826264">
        <w:rPr>
          <w:rFonts w:ascii="Times New Roman" w:hAnsi="Times New Roman" w:cs="Times New Roman"/>
          <w:b/>
          <w:i/>
          <w:sz w:val="24"/>
          <w:szCs w:val="24"/>
        </w:rPr>
        <w:t>Especially for the Sales applications</w:t>
      </w:r>
      <w:r>
        <w:rPr>
          <w:rFonts w:ascii="Times New Roman" w:hAnsi="Times New Roman" w:cs="Times New Roman"/>
          <w:sz w:val="24"/>
          <w:szCs w:val="24"/>
        </w:rPr>
        <w:t xml:space="preserve">). </w:t>
      </w:r>
      <w:r w:rsidR="005875E4" w:rsidRPr="000E6134">
        <w:rPr>
          <w:rFonts w:ascii="Times New Roman" w:hAnsi="Times New Roman" w:cs="Times New Roman"/>
          <w:sz w:val="24"/>
          <w:szCs w:val="24"/>
        </w:rPr>
        <w:t xml:space="preserve">When we create IE </w:t>
      </w:r>
      <w:proofErr w:type="gramStart"/>
      <w:r w:rsidR="005875E4" w:rsidRPr="000E6134">
        <w:rPr>
          <w:rFonts w:ascii="Times New Roman" w:hAnsi="Times New Roman" w:cs="Times New Roman"/>
          <w:sz w:val="24"/>
          <w:szCs w:val="24"/>
        </w:rPr>
        <w:t>tickets</w:t>
      </w:r>
      <w:proofErr w:type="gramEnd"/>
      <w:r w:rsidR="005875E4" w:rsidRPr="000E6134">
        <w:rPr>
          <w:rFonts w:ascii="Times New Roman" w:hAnsi="Times New Roman" w:cs="Times New Roman"/>
          <w:sz w:val="24"/>
          <w:szCs w:val="24"/>
        </w:rPr>
        <w:t xml:space="preserve"> we need to follow the following things:</w:t>
      </w:r>
    </w:p>
    <w:p w14:paraId="0A5C0102" w14:textId="77777777" w:rsidR="005875E4" w:rsidRPr="000E6134" w:rsidRDefault="005875E4" w:rsidP="005875E4">
      <w:pPr>
        <w:pStyle w:val="ListParagraph"/>
        <w:numPr>
          <w:ilvl w:val="0"/>
          <w:numId w:val="1"/>
        </w:numPr>
        <w:rPr>
          <w:rFonts w:ascii="Times New Roman" w:hAnsi="Times New Roman" w:cs="Times New Roman"/>
          <w:sz w:val="24"/>
          <w:szCs w:val="24"/>
        </w:rPr>
      </w:pPr>
      <w:r w:rsidRPr="000E6134">
        <w:rPr>
          <w:rFonts w:ascii="Times New Roman" w:hAnsi="Times New Roman" w:cs="Times New Roman"/>
          <w:sz w:val="24"/>
          <w:szCs w:val="24"/>
        </w:rPr>
        <w:t>Clear the handover text.</w:t>
      </w:r>
    </w:p>
    <w:p w14:paraId="069F67C5" w14:textId="77777777" w:rsidR="005875E4" w:rsidRPr="000E6134" w:rsidRDefault="005875E4" w:rsidP="005875E4">
      <w:pPr>
        <w:pStyle w:val="ListParagraph"/>
        <w:numPr>
          <w:ilvl w:val="0"/>
          <w:numId w:val="1"/>
        </w:numPr>
        <w:rPr>
          <w:rFonts w:ascii="Times New Roman" w:hAnsi="Times New Roman" w:cs="Times New Roman"/>
          <w:sz w:val="24"/>
          <w:szCs w:val="24"/>
        </w:rPr>
      </w:pPr>
      <w:r w:rsidRPr="000E6134">
        <w:rPr>
          <w:rFonts w:ascii="Times New Roman" w:hAnsi="Times New Roman" w:cs="Times New Roman"/>
          <w:sz w:val="24"/>
          <w:szCs w:val="24"/>
        </w:rPr>
        <w:t>Need to give the clear description on where we are and what do we need from that application.</w:t>
      </w:r>
    </w:p>
    <w:p w14:paraId="2C5CB354" w14:textId="77777777" w:rsidR="005875E4" w:rsidRPr="000E6134" w:rsidRDefault="005875E4" w:rsidP="005875E4">
      <w:pPr>
        <w:pStyle w:val="ListParagraph"/>
        <w:numPr>
          <w:ilvl w:val="0"/>
          <w:numId w:val="1"/>
        </w:numPr>
        <w:rPr>
          <w:rFonts w:ascii="Times New Roman" w:hAnsi="Times New Roman" w:cs="Times New Roman"/>
          <w:sz w:val="24"/>
          <w:szCs w:val="24"/>
        </w:rPr>
      </w:pPr>
      <w:r w:rsidRPr="000E6134">
        <w:rPr>
          <w:rFonts w:ascii="Times New Roman" w:hAnsi="Times New Roman" w:cs="Times New Roman"/>
          <w:sz w:val="24"/>
          <w:szCs w:val="24"/>
        </w:rPr>
        <w:t>Attach logs as needed.</w:t>
      </w:r>
    </w:p>
    <w:p w14:paraId="7B587148" w14:textId="77777777" w:rsidR="000E6134" w:rsidRDefault="000E6134" w:rsidP="000E6134"/>
    <w:p w14:paraId="0AFEDA36" w14:textId="77777777" w:rsidR="000E6134" w:rsidRPr="000E6134" w:rsidRDefault="000E6134" w:rsidP="000E6134">
      <w:pPr>
        <w:pStyle w:val="Heading2"/>
        <w:rPr>
          <w:rFonts w:ascii="Times New Roman" w:hAnsi="Times New Roman" w:cs="Times New Roman"/>
        </w:rPr>
      </w:pPr>
      <w:r w:rsidRPr="000E6134">
        <w:rPr>
          <w:rFonts w:ascii="Times New Roman" w:hAnsi="Times New Roman" w:cs="Times New Roman"/>
        </w:rPr>
        <w:t>Handling issues (What to do when you pick up the ticket):</w:t>
      </w:r>
    </w:p>
    <w:p w14:paraId="6E05F140" w14:textId="77777777" w:rsidR="000E6134" w:rsidRPr="000E6134" w:rsidRDefault="000E6134" w:rsidP="000E6134"/>
    <w:p w14:paraId="750527D2" w14:textId="77777777" w:rsidR="00D975CD" w:rsidRDefault="000E6134" w:rsidP="000E6134">
      <w:pPr>
        <w:spacing w:after="200" w:line="276" w:lineRule="auto"/>
        <w:rPr>
          <w:rFonts w:ascii="Times New Roman" w:hAnsi="Times New Roman" w:cs="Times New Roman"/>
          <w:sz w:val="24"/>
          <w:szCs w:val="24"/>
        </w:rPr>
      </w:pPr>
      <w:r w:rsidRPr="000E6134">
        <w:rPr>
          <w:rFonts w:ascii="Times New Roman" w:hAnsi="Times New Roman" w:cs="Times New Roman"/>
          <w:sz w:val="24"/>
          <w:szCs w:val="24"/>
        </w:rPr>
        <w:lastRenderedPageBreak/>
        <w:t xml:space="preserve">As soon as we get the ticket, open a chat </w:t>
      </w:r>
      <w:r w:rsidR="00506EA0">
        <w:rPr>
          <w:rFonts w:ascii="Times New Roman" w:hAnsi="Times New Roman" w:cs="Times New Roman"/>
          <w:sz w:val="24"/>
          <w:szCs w:val="24"/>
        </w:rPr>
        <w:t xml:space="preserve">room </w:t>
      </w:r>
      <w:r w:rsidRPr="000E6134">
        <w:rPr>
          <w:rFonts w:ascii="Times New Roman" w:hAnsi="Times New Roman" w:cs="Times New Roman"/>
          <w:sz w:val="24"/>
          <w:szCs w:val="24"/>
        </w:rPr>
        <w:t xml:space="preserve">with </w:t>
      </w:r>
      <w:r w:rsidR="00D975CD">
        <w:rPr>
          <w:rFonts w:ascii="Times New Roman" w:hAnsi="Times New Roman" w:cs="Times New Roman"/>
          <w:sz w:val="24"/>
          <w:szCs w:val="24"/>
        </w:rPr>
        <w:t>following naming standard</w:t>
      </w:r>
    </w:p>
    <w:p w14:paraId="61D5A1FE" w14:textId="77777777" w:rsidR="000E6134" w:rsidRDefault="00D975CD" w:rsidP="000E6134">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ASAP - </w:t>
      </w:r>
      <w:r w:rsidR="000E6134" w:rsidRPr="000E6134">
        <w:rPr>
          <w:rFonts w:ascii="Times New Roman" w:hAnsi="Times New Roman" w:cs="Times New Roman"/>
          <w:sz w:val="24"/>
          <w:szCs w:val="24"/>
        </w:rPr>
        <w:t>“Main</w:t>
      </w:r>
      <w:r>
        <w:rPr>
          <w:rFonts w:ascii="Times New Roman" w:hAnsi="Times New Roman" w:cs="Times New Roman"/>
          <w:sz w:val="24"/>
          <w:szCs w:val="24"/>
        </w:rPr>
        <w:t xml:space="preserve"> </w:t>
      </w:r>
      <w:r w:rsidR="000E6134" w:rsidRPr="000E6134">
        <w:rPr>
          <w:rFonts w:ascii="Times New Roman" w:hAnsi="Times New Roman" w:cs="Times New Roman"/>
          <w:sz w:val="24"/>
          <w:szCs w:val="24"/>
        </w:rPr>
        <w:t>Ticket</w:t>
      </w:r>
      <w:r>
        <w:rPr>
          <w:rFonts w:ascii="Times New Roman" w:hAnsi="Times New Roman" w:cs="Times New Roman"/>
          <w:sz w:val="24"/>
          <w:szCs w:val="24"/>
        </w:rPr>
        <w:t xml:space="preserve"> </w:t>
      </w:r>
      <w:r w:rsidR="000E6134" w:rsidRPr="000E6134">
        <w:rPr>
          <w:rFonts w:ascii="Times New Roman" w:hAnsi="Times New Roman" w:cs="Times New Roman"/>
          <w:sz w:val="24"/>
          <w:szCs w:val="24"/>
        </w:rPr>
        <w:t xml:space="preserve"># </w:t>
      </w:r>
      <w:proofErr w:type="spellStart"/>
      <w:r w:rsidR="000E6134" w:rsidRPr="000E6134">
        <w:rPr>
          <w:rFonts w:ascii="Times New Roman" w:hAnsi="Times New Roman" w:cs="Times New Roman"/>
          <w:sz w:val="24"/>
          <w:szCs w:val="24"/>
        </w:rPr>
        <w:t>BOATicket</w:t>
      </w:r>
      <w:proofErr w:type="spellEnd"/>
      <w:r>
        <w:rPr>
          <w:rFonts w:ascii="Times New Roman" w:hAnsi="Times New Roman" w:cs="Times New Roman"/>
          <w:sz w:val="24"/>
          <w:szCs w:val="24"/>
        </w:rPr>
        <w:t xml:space="preserve"> #</w:t>
      </w:r>
      <w:r w:rsidR="000E6134" w:rsidRPr="000E6134">
        <w:rPr>
          <w:rFonts w:ascii="Times New Roman" w:hAnsi="Times New Roman" w:cs="Times New Roman"/>
          <w:sz w:val="24"/>
          <w:szCs w:val="24"/>
        </w:rPr>
        <w:t xml:space="preserve"> Customer name</w:t>
      </w:r>
      <w:r>
        <w:rPr>
          <w:rFonts w:ascii="Times New Roman" w:hAnsi="Times New Roman" w:cs="Times New Roman"/>
          <w:sz w:val="24"/>
          <w:szCs w:val="24"/>
        </w:rPr>
        <w:t>”</w:t>
      </w:r>
    </w:p>
    <w:p w14:paraId="5BB46D1B" w14:textId="77777777" w:rsidR="00D975CD" w:rsidRDefault="00D975CD" w:rsidP="000E6134">
      <w:p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GOSS – “GOSS Ticket # Customer Name” </w:t>
      </w:r>
    </w:p>
    <w:p w14:paraId="33CA8ADD" w14:textId="77777777" w:rsidR="00D975CD" w:rsidRPr="000E6134" w:rsidRDefault="00D975CD" w:rsidP="000E6134">
      <w:pPr>
        <w:spacing w:after="200" w:line="276" w:lineRule="auto"/>
        <w:rPr>
          <w:rFonts w:ascii="Times New Roman" w:hAnsi="Times New Roman" w:cs="Times New Roman"/>
          <w:sz w:val="24"/>
          <w:szCs w:val="24"/>
        </w:rPr>
      </w:pPr>
      <w:r>
        <w:rPr>
          <w:rFonts w:ascii="Times New Roman" w:hAnsi="Times New Roman" w:cs="Times New Roman"/>
          <w:sz w:val="24"/>
          <w:szCs w:val="24"/>
        </w:rPr>
        <w:t>* Where # - Ticket number, Customer name – Name of the actual customer</w:t>
      </w:r>
    </w:p>
    <w:p w14:paraId="7C3E02E5" w14:textId="77777777" w:rsidR="000E6134" w:rsidRDefault="000E6134" w:rsidP="000E6134">
      <w:pPr>
        <w:rPr>
          <w:rFonts w:ascii="Times New Roman" w:hAnsi="Times New Roman" w:cs="Times New Roman"/>
          <w:sz w:val="24"/>
          <w:szCs w:val="24"/>
        </w:rPr>
      </w:pPr>
      <w:r w:rsidRPr="007769BF">
        <w:rPr>
          <w:rFonts w:ascii="Times New Roman" w:hAnsi="Times New Roman" w:cs="Times New Roman"/>
          <w:b/>
          <w:sz w:val="24"/>
          <w:szCs w:val="24"/>
        </w:rPr>
        <w:t>Steps to be followed</w:t>
      </w:r>
      <w:r w:rsidRPr="007769BF">
        <w:rPr>
          <w:rFonts w:ascii="Times New Roman" w:hAnsi="Times New Roman" w:cs="Times New Roman"/>
          <w:sz w:val="24"/>
          <w:szCs w:val="24"/>
        </w:rPr>
        <w:t>:</w:t>
      </w:r>
    </w:p>
    <w:p w14:paraId="7201F763" w14:textId="77777777" w:rsidR="000E6134" w:rsidRPr="00274E07" w:rsidRDefault="000E6134"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After opening the chat room, enable Rolling Archive for the chat and enter the issue details in Meeting Attributes.</w:t>
      </w:r>
    </w:p>
    <w:p w14:paraId="507C75E5" w14:textId="77777777" w:rsidR="000E6134" w:rsidRDefault="000E6134"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Do initial investigation and </w:t>
      </w:r>
      <w:r w:rsidRPr="007769BF">
        <w:rPr>
          <w:rFonts w:ascii="Times New Roman" w:hAnsi="Times New Roman" w:cs="Times New Roman"/>
          <w:sz w:val="24"/>
          <w:szCs w:val="24"/>
        </w:rPr>
        <w:t xml:space="preserve">find </w:t>
      </w:r>
      <w:r>
        <w:rPr>
          <w:rFonts w:ascii="Times New Roman" w:hAnsi="Times New Roman" w:cs="Times New Roman"/>
          <w:sz w:val="24"/>
          <w:szCs w:val="24"/>
        </w:rPr>
        <w:t xml:space="preserve">out </w:t>
      </w:r>
      <w:r w:rsidRPr="007769BF">
        <w:rPr>
          <w:rFonts w:ascii="Times New Roman" w:hAnsi="Times New Roman" w:cs="Times New Roman"/>
          <w:sz w:val="24"/>
          <w:szCs w:val="24"/>
        </w:rPr>
        <w:t xml:space="preserve">where is </w:t>
      </w:r>
      <w:r>
        <w:rPr>
          <w:rFonts w:ascii="Times New Roman" w:hAnsi="Times New Roman" w:cs="Times New Roman"/>
          <w:sz w:val="24"/>
          <w:szCs w:val="24"/>
        </w:rPr>
        <w:t>the error and engage BOA from the impacted Application</w:t>
      </w:r>
    </w:p>
    <w:p w14:paraId="51C39F71" w14:textId="77777777" w:rsidR="000E6134" w:rsidRDefault="000E6134"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Create an IE for Impacted Application to start their work.</w:t>
      </w:r>
    </w:p>
    <w:p w14:paraId="58C8964E" w14:textId="77777777" w:rsidR="000E6134" w:rsidRDefault="000E6134"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Any issues with impacted application, reach out to Application </w:t>
      </w:r>
      <w:proofErr w:type="gramStart"/>
      <w:r>
        <w:rPr>
          <w:rFonts w:ascii="Times New Roman" w:hAnsi="Times New Roman" w:cs="Times New Roman"/>
          <w:sz w:val="24"/>
          <w:szCs w:val="24"/>
        </w:rPr>
        <w:t>BOA  first</w:t>
      </w:r>
      <w:proofErr w:type="gramEnd"/>
      <w:r>
        <w:rPr>
          <w:rFonts w:ascii="Times New Roman" w:hAnsi="Times New Roman" w:cs="Times New Roman"/>
          <w:sz w:val="24"/>
          <w:szCs w:val="24"/>
        </w:rPr>
        <w:t xml:space="preserve"> and if they are unable to handle the issue contact the developers from that Application</w:t>
      </w:r>
    </w:p>
    <w:p w14:paraId="223B0987" w14:textId="77777777" w:rsidR="000E6134" w:rsidRDefault="000E6134" w:rsidP="000E6134">
      <w:pPr>
        <w:pStyle w:val="ListParagraph"/>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Get all the folks into the chat including STH person (ASAP) or User (GOSS</w:t>
      </w:r>
      <w:r w:rsidR="00506EA0">
        <w:rPr>
          <w:rFonts w:ascii="Times New Roman" w:hAnsi="Times New Roman" w:cs="Times New Roman"/>
          <w:sz w:val="24"/>
          <w:szCs w:val="24"/>
        </w:rPr>
        <w:t>)</w:t>
      </w:r>
      <w:r>
        <w:rPr>
          <w:rFonts w:ascii="Times New Roman" w:hAnsi="Times New Roman" w:cs="Times New Roman"/>
          <w:sz w:val="24"/>
          <w:szCs w:val="24"/>
        </w:rPr>
        <w:t>.</w:t>
      </w:r>
    </w:p>
    <w:p w14:paraId="4DE935B1" w14:textId="77777777" w:rsidR="000E6134" w:rsidRDefault="000E6134" w:rsidP="000E6134"/>
    <w:sectPr w:rsidR="000E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6A7"/>
    <w:multiLevelType w:val="hybridMultilevel"/>
    <w:tmpl w:val="A4B0792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17E3039D"/>
    <w:multiLevelType w:val="hybridMultilevel"/>
    <w:tmpl w:val="AF201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5135B"/>
    <w:multiLevelType w:val="hybridMultilevel"/>
    <w:tmpl w:val="15D8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84F45"/>
    <w:multiLevelType w:val="hybridMultilevel"/>
    <w:tmpl w:val="C44AD7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5472"/>
    <w:multiLevelType w:val="hybridMultilevel"/>
    <w:tmpl w:val="A2EE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964"/>
    <w:rsid w:val="0001776A"/>
    <w:rsid w:val="000401F4"/>
    <w:rsid w:val="00057C98"/>
    <w:rsid w:val="000E6134"/>
    <w:rsid w:val="00151901"/>
    <w:rsid w:val="0026151F"/>
    <w:rsid w:val="00284624"/>
    <w:rsid w:val="002B3760"/>
    <w:rsid w:val="00353A42"/>
    <w:rsid w:val="00482C31"/>
    <w:rsid w:val="004F0D0C"/>
    <w:rsid w:val="00506EA0"/>
    <w:rsid w:val="005875E4"/>
    <w:rsid w:val="005B079C"/>
    <w:rsid w:val="00623B7F"/>
    <w:rsid w:val="00653248"/>
    <w:rsid w:val="00750285"/>
    <w:rsid w:val="008025EA"/>
    <w:rsid w:val="00826264"/>
    <w:rsid w:val="0087494F"/>
    <w:rsid w:val="00882128"/>
    <w:rsid w:val="008931A5"/>
    <w:rsid w:val="009C7105"/>
    <w:rsid w:val="00B06FC1"/>
    <w:rsid w:val="00B75D1C"/>
    <w:rsid w:val="00D13C5D"/>
    <w:rsid w:val="00D975CD"/>
    <w:rsid w:val="00E4335F"/>
    <w:rsid w:val="00E60964"/>
    <w:rsid w:val="00EA5324"/>
    <w:rsid w:val="00FC6F74"/>
    <w:rsid w:val="00FE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3021"/>
  <w15:chartTrackingRefBased/>
  <w15:docId w15:val="{BB8B120D-FFE1-4513-964A-5CE4CEFA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964"/>
  </w:style>
  <w:style w:type="paragraph" w:styleId="Heading2">
    <w:name w:val="heading 2"/>
    <w:basedOn w:val="Normal"/>
    <w:next w:val="Normal"/>
    <w:link w:val="Heading2Char"/>
    <w:uiPriority w:val="9"/>
    <w:unhideWhenUsed/>
    <w:qFormat/>
    <w:rsid w:val="00E6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964"/>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60964"/>
    <w:pPr>
      <w:spacing w:after="0" w:line="240" w:lineRule="auto"/>
      <w:ind w:left="288"/>
    </w:pPr>
  </w:style>
  <w:style w:type="character" w:customStyle="1" w:styleId="NoSpacingChar">
    <w:name w:val="No Spacing Char"/>
    <w:basedOn w:val="DefaultParagraphFont"/>
    <w:link w:val="NoSpacing"/>
    <w:uiPriority w:val="1"/>
    <w:rsid w:val="00E60964"/>
  </w:style>
  <w:style w:type="character" w:styleId="Hyperlink">
    <w:name w:val="Hyperlink"/>
    <w:basedOn w:val="DefaultParagraphFont"/>
    <w:uiPriority w:val="99"/>
    <w:unhideWhenUsed/>
    <w:rsid w:val="00E60964"/>
    <w:rPr>
      <w:color w:val="0563C1" w:themeColor="hyperlink"/>
      <w:u w:val="single"/>
    </w:rPr>
  </w:style>
  <w:style w:type="paragraph" w:styleId="ListParagraph">
    <w:name w:val="List Paragraph"/>
    <w:basedOn w:val="Normal"/>
    <w:uiPriority w:val="34"/>
    <w:qFormat/>
    <w:rsid w:val="00E60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CHELLIAH, GIPSON</dc:creator>
  <cp:keywords/>
  <dc:description/>
  <cp:lastModifiedBy>Gipson Chelliah</cp:lastModifiedBy>
  <cp:revision>8</cp:revision>
  <dcterms:created xsi:type="dcterms:W3CDTF">2020-02-21T19:26:00Z</dcterms:created>
  <dcterms:modified xsi:type="dcterms:W3CDTF">2020-03-10T04:18:00Z</dcterms:modified>
</cp:coreProperties>
</file>