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DE20AC" w:rsidRDefault="00DE20AC" w:rsidP="00DE20AC">
      <w: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6.75pt;height:49.45pt" o:ole="">
            <v:imagedata r:id="rId5" o:title=""/>
          </v:shape>
          <o:OLEObject Type="Embed" ProgID="Package" ShapeID="_x0000_i1033" DrawAspect="Icon" ObjectID="_1640449543" r:id="rId6"/>
        </w:object>
      </w:r>
    </w:p>
    <w:p w:rsidR="00DE20AC" w:rsidRDefault="00DE20AC" w:rsidP="00DE20AC"/>
    <w:p w:rsidR="00DE20AC" w:rsidRDefault="00DE20AC" w:rsidP="00DE20AC">
      <w:r>
        <w:t xml:space="preserve">Service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7" w:history="1">
        <w:r>
          <w:rPr>
            <w:rStyle w:val="Hyperlink"/>
          </w:rPr>
          <w:t>http://esgw01.cif.att.com:9401/dppqcWSv2/ProjectQuery.jws</w:t>
        </w:r>
      </w:hyperlink>
    </w:p>
    <w:p w:rsidR="00DE20AC" w:rsidRDefault="00DE20AC" w:rsidP="00DE20AC"/>
    <w:p w:rsidR="00DE20AC" w:rsidRDefault="00DE20AC" w:rsidP="00DE20AC">
      <w:r>
        <w:t>Regards</w:t>
      </w:r>
    </w:p>
    <w:p w:rsidR="00DE20AC" w:rsidRDefault="00DE20AC" w:rsidP="00DE20AC">
      <w:pPr>
        <w:rPr>
          <w:rFonts w:ascii="Century Gothic" w:hAnsi="Century Gothic"/>
          <w:b/>
          <w:bCs/>
          <w:color w:val="2F5496"/>
          <w:sz w:val="20"/>
          <w:szCs w:val="20"/>
        </w:rPr>
      </w:pPr>
      <w:proofErr w:type="spellStart"/>
      <w:r>
        <w:rPr>
          <w:rFonts w:ascii="Century Gothic" w:hAnsi="Century Gothic"/>
          <w:b/>
          <w:bCs/>
          <w:color w:val="2F5496"/>
          <w:sz w:val="20"/>
          <w:szCs w:val="20"/>
        </w:rPr>
        <w:t>Aanjo</w:t>
      </w:r>
      <w:proofErr w:type="spellEnd"/>
      <w:r>
        <w:rPr>
          <w:rFonts w:ascii="Century Gothic" w:hAnsi="Century Gothic"/>
          <w:b/>
          <w:bCs/>
          <w:color w:val="2F5496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b/>
          <w:bCs/>
          <w:color w:val="2F5496"/>
          <w:sz w:val="20"/>
          <w:szCs w:val="20"/>
        </w:rPr>
        <w:t>Premlal</w:t>
      </w:r>
      <w:proofErr w:type="spellEnd"/>
    </w:p>
    <w:p w:rsidR="00DE20AC" w:rsidRDefault="00DE20AC" w:rsidP="00DE20AC">
      <w:pPr>
        <w:rPr>
          <w:rFonts w:ascii="Century Gothic" w:hAnsi="Century Gothic"/>
          <w:color w:val="2F5496"/>
          <w:sz w:val="16"/>
          <w:szCs w:val="16"/>
        </w:rPr>
      </w:pPr>
      <w:r>
        <w:rPr>
          <w:rFonts w:ascii="Century Gothic" w:hAnsi="Century Gothic"/>
          <w:color w:val="2F5496"/>
          <w:sz w:val="16"/>
          <w:szCs w:val="16"/>
        </w:rPr>
        <w:t>Software Development Specialist</w:t>
      </w:r>
    </w:p>
    <w:p w:rsidR="00DE20AC" w:rsidRDefault="00DE20AC" w:rsidP="00DE20AC">
      <w:pPr>
        <w:rPr>
          <w:rFonts w:ascii="Century Gothic" w:hAnsi="Century Gothic"/>
          <w:color w:val="2F5496"/>
          <w:sz w:val="16"/>
          <w:szCs w:val="16"/>
        </w:rPr>
      </w:pPr>
      <w:r>
        <w:rPr>
          <w:rFonts w:ascii="Century Gothic" w:hAnsi="Century Gothic"/>
          <w:color w:val="2F5496"/>
          <w:sz w:val="16"/>
          <w:szCs w:val="16"/>
        </w:rPr>
        <w:t>Production Services Group, AT&amp;T Division</w:t>
      </w:r>
    </w:p>
    <w:p w:rsidR="00DE20AC" w:rsidRDefault="00DE20AC" w:rsidP="00DE20AC">
      <w:pPr>
        <w:rPr>
          <w:rFonts w:ascii="Century Gothic" w:hAnsi="Century Gothic"/>
          <w:color w:val="2F5496"/>
          <w:sz w:val="20"/>
          <w:szCs w:val="20"/>
        </w:rPr>
      </w:pPr>
      <w:r>
        <w:rPr>
          <w:rFonts w:ascii="Century Gothic" w:hAnsi="Century Gothic"/>
          <w:color w:val="2F5496"/>
          <w:sz w:val="20"/>
          <w:szCs w:val="20"/>
        </w:rPr>
        <w:t>+1.972.207.2351 (mobile</w:t>
      </w:r>
      <w:proofErr w:type="gramStart"/>
      <w:r>
        <w:rPr>
          <w:rFonts w:ascii="Century Gothic" w:hAnsi="Century Gothic"/>
          <w:color w:val="2F5496"/>
          <w:sz w:val="20"/>
          <w:szCs w:val="20"/>
        </w:rPr>
        <w:t>)</w:t>
      </w:r>
      <w:proofErr w:type="gramEnd"/>
      <w:r>
        <w:rPr>
          <w:rFonts w:ascii="Century Gothic" w:hAnsi="Century Gothic"/>
          <w:color w:val="2F5496"/>
          <w:sz w:val="20"/>
          <w:szCs w:val="20"/>
        </w:rPr>
        <w:br/>
        <w:t>+1.972.308.3293 (office)</w:t>
      </w:r>
    </w:p>
    <w:p w:rsidR="00DE20AC" w:rsidRDefault="00DE20AC" w:rsidP="00DE20AC">
      <w:pPr>
        <w:rPr>
          <w:color w:val="2F5496"/>
        </w:rPr>
      </w:pPr>
      <w:r>
        <w:rPr>
          <w:rFonts w:ascii="Century Gothic" w:hAnsi="Century Gothic"/>
          <w:noProof/>
          <w:color w:val="626469"/>
          <w:sz w:val="20"/>
          <w:szCs w:val="20"/>
        </w:rPr>
        <w:drawing>
          <wp:inline distT="0" distB="0" distL="0" distR="0">
            <wp:extent cx="351790" cy="256540"/>
            <wp:effectExtent l="0" t="0" r="0" b="0"/>
            <wp:docPr id="4" name="Picture 4" descr="amdocs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docs-a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0AC" w:rsidRDefault="00DE20AC" w:rsidP="00DE20AC">
      <w:pPr>
        <w:rPr>
          <w:rFonts w:ascii="Century Gothic" w:hAnsi="Century Gothic"/>
          <w:color w:val="626469"/>
          <w:sz w:val="14"/>
          <w:szCs w:val="14"/>
        </w:rPr>
      </w:pPr>
      <w:r>
        <w:rPr>
          <w:rFonts w:ascii="Century Gothic" w:hAnsi="Century Gothic"/>
          <w:color w:val="2F5496"/>
          <w:sz w:val="14"/>
          <w:szCs w:val="14"/>
        </w:rPr>
        <w:t xml:space="preserve">Follow us on </w:t>
      </w:r>
      <w:hyperlink r:id="rId10" w:history="1">
        <w:r>
          <w:rPr>
            <w:rStyle w:val="Hyperlink"/>
            <w:rFonts w:ascii="Century Gothic" w:hAnsi="Century Gothic"/>
            <w:color w:val="0000FF"/>
            <w:sz w:val="14"/>
            <w:szCs w:val="14"/>
          </w:rPr>
          <w:t>Facebook</w:t>
        </w:r>
      </w:hyperlink>
      <w:r>
        <w:rPr>
          <w:rFonts w:ascii="Century Gothic" w:hAnsi="Century Gothic"/>
          <w:color w:val="2F5496"/>
          <w:sz w:val="14"/>
          <w:szCs w:val="14"/>
        </w:rPr>
        <w:t xml:space="preserve">, </w:t>
      </w:r>
      <w:hyperlink r:id="rId11" w:history="1">
        <w:r>
          <w:rPr>
            <w:rStyle w:val="Hyperlink"/>
            <w:rFonts w:ascii="Century Gothic" w:hAnsi="Century Gothic"/>
            <w:color w:val="0000FF"/>
            <w:sz w:val="14"/>
            <w:szCs w:val="14"/>
          </w:rPr>
          <w:t>Twitter</w:t>
        </w:r>
      </w:hyperlink>
      <w:r>
        <w:rPr>
          <w:rFonts w:ascii="Century Gothic" w:hAnsi="Century Gothic"/>
          <w:color w:val="2F5496"/>
          <w:sz w:val="14"/>
          <w:szCs w:val="14"/>
        </w:rPr>
        <w:t xml:space="preserve">, </w:t>
      </w:r>
      <w:hyperlink r:id="rId12" w:history="1">
        <w:r>
          <w:rPr>
            <w:rStyle w:val="Hyperlink"/>
            <w:rFonts w:ascii="Century Gothic" w:hAnsi="Century Gothic"/>
            <w:color w:val="0000FF"/>
            <w:sz w:val="14"/>
            <w:szCs w:val="14"/>
          </w:rPr>
          <w:t>LinkedIn</w:t>
        </w:r>
      </w:hyperlink>
      <w:r>
        <w:rPr>
          <w:rFonts w:ascii="Century Gothic" w:hAnsi="Century Gothic"/>
          <w:color w:val="2F5496"/>
          <w:sz w:val="14"/>
          <w:szCs w:val="14"/>
        </w:rPr>
        <w:t>,</w:t>
      </w:r>
      <w:r>
        <w:rPr>
          <w:rFonts w:ascii="Century Gothic" w:hAnsi="Century Gothic"/>
          <w:color w:val="002060"/>
          <w:sz w:val="14"/>
          <w:szCs w:val="14"/>
        </w:rPr>
        <w:t xml:space="preserve"> </w:t>
      </w:r>
      <w:hyperlink r:id="rId13" w:history="1">
        <w:r>
          <w:rPr>
            <w:rStyle w:val="Hyperlink"/>
            <w:rFonts w:ascii="Century Gothic" w:hAnsi="Century Gothic"/>
            <w:color w:val="0000FF"/>
            <w:sz w:val="14"/>
            <w:szCs w:val="14"/>
          </w:rPr>
          <w:t>YouTube</w:t>
        </w:r>
      </w:hyperlink>
      <w:r>
        <w:rPr>
          <w:rFonts w:ascii="Century Gothic" w:hAnsi="Century Gothic"/>
          <w:color w:val="2F5496"/>
          <w:sz w:val="14"/>
          <w:szCs w:val="14"/>
        </w:rPr>
        <w:t xml:space="preserve">, </w:t>
      </w:r>
      <w:hyperlink r:id="rId14" w:history="1">
        <w:r>
          <w:rPr>
            <w:rStyle w:val="Hyperlink"/>
            <w:rFonts w:ascii="Century Gothic" w:hAnsi="Century Gothic"/>
            <w:color w:val="0000FF"/>
            <w:sz w:val="14"/>
            <w:szCs w:val="14"/>
          </w:rPr>
          <w:t>Google+</w:t>
        </w:r>
      </w:hyperlink>
      <w:r>
        <w:rPr>
          <w:rFonts w:ascii="Century Gothic" w:hAnsi="Century Gothic"/>
          <w:color w:val="C00000"/>
          <w:sz w:val="14"/>
          <w:szCs w:val="14"/>
        </w:rPr>
        <w:t xml:space="preserve"> </w:t>
      </w:r>
      <w:r>
        <w:rPr>
          <w:rFonts w:ascii="Century Gothic" w:hAnsi="Century Gothic"/>
          <w:color w:val="2F5496"/>
          <w:sz w:val="14"/>
          <w:szCs w:val="14"/>
        </w:rPr>
        <w:t xml:space="preserve">and the </w:t>
      </w:r>
      <w:hyperlink r:id="rId15" w:history="1">
        <w:r>
          <w:rPr>
            <w:rStyle w:val="Hyperlink"/>
            <w:rFonts w:ascii="Century Gothic" w:hAnsi="Century Gothic"/>
            <w:color w:val="0000FF"/>
            <w:sz w:val="14"/>
            <w:szCs w:val="14"/>
          </w:rPr>
          <w:t>Amdocs blog network</w:t>
        </w:r>
      </w:hyperlink>
      <w:r>
        <w:rPr>
          <w:rFonts w:ascii="Century Gothic" w:hAnsi="Century Gothic"/>
          <w:color w:val="2F5496"/>
          <w:sz w:val="14"/>
          <w:szCs w:val="14"/>
        </w:rPr>
        <w:t>.</w:t>
      </w:r>
    </w:p>
    <w:p w:rsidR="00DE20AC" w:rsidRDefault="00DE20AC" w:rsidP="00DE20AC"/>
    <w:p w:rsidR="00DE20AC" w:rsidRDefault="00DE20AC" w:rsidP="00DE20AC">
      <w:pPr>
        <w:outlineLvl w:val="0"/>
      </w:pPr>
      <w:r>
        <w:rPr>
          <w:b/>
          <w:bCs/>
        </w:rPr>
        <w:t>From:</w:t>
      </w:r>
      <w:r>
        <w:t xml:space="preserve"> </w:t>
      </w:r>
      <w:proofErr w:type="spellStart"/>
      <w:r>
        <w:t>Aanjo</w:t>
      </w:r>
      <w:proofErr w:type="spellEnd"/>
      <w:r>
        <w:t xml:space="preserve"> </w:t>
      </w:r>
      <w:proofErr w:type="spellStart"/>
      <w:r>
        <w:t>Thaivallapil</w:t>
      </w:r>
      <w:proofErr w:type="spellEnd"/>
      <w:r>
        <w:t xml:space="preserve"> </w:t>
      </w:r>
      <w:r>
        <w:br/>
      </w:r>
      <w:r>
        <w:rPr>
          <w:b/>
          <w:bCs/>
        </w:rPr>
        <w:t>Sent:</w:t>
      </w:r>
      <w:r>
        <w:t xml:space="preserve"> Friday, January 10, 2020 3:16 PM</w:t>
      </w:r>
      <w:r>
        <w:br/>
      </w:r>
      <w:r>
        <w:rPr>
          <w:b/>
          <w:bCs/>
        </w:rPr>
        <w:t>To:</w:t>
      </w:r>
      <w:r>
        <w:t xml:space="preserve"> 'NextGenBOAHalo@list.att.com' &lt;</w:t>
      </w:r>
      <w:hyperlink r:id="rId16" w:history="1">
        <w:r>
          <w:rPr>
            <w:rStyle w:val="Hyperlink"/>
          </w:rPr>
          <w:t>NextGenBOAHalo@list.att.com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MAYO, DAVID &lt;</w:t>
      </w:r>
      <w:hyperlink r:id="rId17" w:history="1">
        <w:r>
          <w:rPr>
            <w:rStyle w:val="Hyperlink"/>
          </w:rPr>
          <w:t>dm7316@att.com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Getting </w:t>
      </w:r>
      <w:proofErr w:type="spellStart"/>
      <w:r>
        <w:t>GetPP</w:t>
      </w:r>
      <w:proofErr w:type="spellEnd"/>
      <w:r>
        <w:t xml:space="preserve"> Logs</w:t>
      </w:r>
    </w:p>
    <w:p w:rsidR="00DE20AC" w:rsidRDefault="00DE20AC" w:rsidP="00DE20AC"/>
    <w:p w:rsidR="00DE20AC" w:rsidRDefault="00DE20AC" w:rsidP="00DE20AC">
      <w:r>
        <w:t>Hi</w:t>
      </w:r>
    </w:p>
    <w:p w:rsidR="00DE20AC" w:rsidRDefault="00DE20AC" w:rsidP="00DE20AC"/>
    <w:p w:rsidR="00DE20AC" w:rsidRDefault="00DE20AC" w:rsidP="00DE20A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Run below query in OMX DB. </w:t>
      </w:r>
    </w:p>
    <w:p w:rsidR="00DE20AC" w:rsidRDefault="00DE20AC" w:rsidP="00DE20AC">
      <w:proofErr w:type="gramStart"/>
      <w:r>
        <w:t>select</w:t>
      </w:r>
      <w:proofErr w:type="gramEnd"/>
      <w:r>
        <w:t xml:space="preserve"> sc.*,oas.*</w:t>
      </w:r>
    </w:p>
    <w:p w:rsidR="00DE20AC" w:rsidRDefault="00DE20AC" w:rsidP="00DE20AC">
      <w:proofErr w:type="gramStart"/>
      <w:r>
        <w:t>from</w:t>
      </w:r>
      <w:proofErr w:type="gramEnd"/>
    </w:p>
    <w:p w:rsidR="00DE20AC" w:rsidRDefault="00DE20AC" w:rsidP="00DE20AC">
      <w:proofErr w:type="spellStart"/>
      <w:proofErr w:type="gramStart"/>
      <w:r>
        <w:t>affuser_halo.oss_attribute_store</w:t>
      </w:r>
      <w:proofErr w:type="spellEnd"/>
      <w:proofErr w:type="gramEnd"/>
      <w:r>
        <w:t xml:space="preserve"> </w:t>
      </w:r>
      <w:proofErr w:type="spellStart"/>
      <w:r>
        <w:t>oas</w:t>
      </w:r>
      <w:proofErr w:type="spellEnd"/>
      <w:r>
        <w:t>,</w:t>
      </w:r>
    </w:p>
    <w:p w:rsidR="00DE20AC" w:rsidRDefault="00DE20AC" w:rsidP="00DE20AC">
      <w:proofErr w:type="spellStart"/>
      <w:proofErr w:type="gramStart"/>
      <w:r>
        <w:t>affuser_halo.sc_project_order_instance</w:t>
      </w:r>
      <w:proofErr w:type="spellEnd"/>
      <w:proofErr w:type="gramEnd"/>
      <w:r>
        <w:t xml:space="preserve"> </w:t>
      </w:r>
      <w:proofErr w:type="spellStart"/>
      <w:r>
        <w:t>sc</w:t>
      </w:r>
      <w:proofErr w:type="spellEnd"/>
    </w:p>
    <w:p w:rsidR="00DE20AC" w:rsidRDefault="00DE20AC" w:rsidP="00DE20AC">
      <w:proofErr w:type="gramStart"/>
      <w:r>
        <w:t>where</w:t>
      </w:r>
      <w:proofErr w:type="gramEnd"/>
    </w:p>
    <w:p w:rsidR="00DE20AC" w:rsidRDefault="00DE20AC" w:rsidP="00DE20AC">
      <w:proofErr w:type="spellStart"/>
      <w:r>
        <w:t>oas.PARENT_ID</w:t>
      </w:r>
      <w:proofErr w:type="spellEnd"/>
      <w:r>
        <w:t>=</w:t>
      </w:r>
      <w:proofErr w:type="spellStart"/>
      <w:r>
        <w:t>sc.OBJID</w:t>
      </w:r>
      <w:proofErr w:type="spellEnd"/>
    </w:p>
    <w:p w:rsidR="00DE20AC" w:rsidRDefault="00DE20AC" w:rsidP="00DE20AC">
      <w:proofErr w:type="gramStart"/>
      <w:r>
        <w:t>and</w:t>
      </w:r>
      <w:proofErr w:type="gramEnd"/>
      <w:r>
        <w:t xml:space="preserve"> sc.name like '%SOR%'</w:t>
      </w:r>
    </w:p>
    <w:p w:rsidR="00DE20AC" w:rsidRDefault="00DE20AC" w:rsidP="00DE20AC">
      <w:proofErr w:type="gramStart"/>
      <w:r>
        <w:t>and</w:t>
      </w:r>
      <w:proofErr w:type="gramEnd"/>
      <w:r>
        <w:t xml:space="preserve"> </w:t>
      </w:r>
      <w:proofErr w:type="spellStart"/>
      <w:r>
        <w:t>oas.code</w:t>
      </w:r>
      <w:proofErr w:type="spellEnd"/>
      <w:r>
        <w:t xml:space="preserve"> ='SORID'</w:t>
      </w:r>
    </w:p>
    <w:p w:rsidR="00DE20AC" w:rsidRDefault="00DE20AC" w:rsidP="00DE20AC">
      <w:proofErr w:type="gramStart"/>
      <w:r>
        <w:t>and</w:t>
      </w:r>
      <w:proofErr w:type="gramEnd"/>
      <w:r>
        <w:t xml:space="preserve"> </w:t>
      </w:r>
      <w:proofErr w:type="spellStart"/>
      <w:r>
        <w:t>oas.value</w:t>
      </w:r>
      <w:proofErr w:type="spellEnd"/>
      <w:r>
        <w:t>='1-C6RIC6Z'</w:t>
      </w:r>
    </w:p>
    <w:p w:rsidR="00DE20AC" w:rsidRDefault="00DE20AC" w:rsidP="00DE20AC">
      <w:r>
        <w:t>;</w:t>
      </w:r>
    </w:p>
    <w:p w:rsidR="00DE20AC" w:rsidRDefault="00DE20AC" w:rsidP="00DE20AC"/>
    <w:p w:rsidR="00DE20AC" w:rsidRDefault="00DE20AC" w:rsidP="00DE20AC">
      <w:r>
        <w:rPr>
          <w:noProof/>
        </w:rPr>
        <w:lastRenderedPageBreak/>
        <w:drawing>
          <wp:inline distT="0" distB="0" distL="0" distR="0">
            <wp:extent cx="13133070" cy="3029585"/>
            <wp:effectExtent l="0" t="0" r="0" b="0"/>
            <wp:docPr id="3" name="Picture 3" descr="cid:image004.png@01D5C7D8.94454A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png@01D5C7D8.94454A5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307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0AC" w:rsidRDefault="00DE20AC" w:rsidP="00DE20A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Run below REST from SOAP </w:t>
      </w:r>
      <w:proofErr w:type="gramStart"/>
      <w:r>
        <w:rPr>
          <w:rFonts w:eastAsia="Times New Roman"/>
        </w:rPr>
        <w:t>UI :</w:t>
      </w:r>
      <w:proofErr w:type="gramEnd"/>
      <w:r>
        <w:rPr>
          <w:rFonts w:eastAsia="Times New Roman"/>
        </w:rPr>
        <w:t xml:space="preserve"> Populate below highlighted values. </w:t>
      </w:r>
    </w:p>
    <w:p w:rsidR="00DE20AC" w:rsidRDefault="00DE20AC" w:rsidP="00DE20AC"/>
    <w:p w:rsidR="00DE20AC" w:rsidRDefault="00DE20AC" w:rsidP="00DE20AC">
      <w:proofErr w:type="gramStart"/>
      <w:r>
        <w:t>Endpoint :</w:t>
      </w:r>
      <w:proofErr w:type="gramEnd"/>
      <w:r>
        <w:t xml:space="preserve"> </w:t>
      </w:r>
      <w:hyperlink r:id="rId20" w:history="1">
        <w:r>
          <w:rPr>
            <w:rStyle w:val="Hyperlink"/>
          </w:rPr>
          <w:t>http://zltv9976.vci.att.com:41700</w:t>
        </w:r>
      </w:hyperlink>
    </w:p>
    <w:p w:rsidR="00DE20AC" w:rsidRDefault="00DE20AC" w:rsidP="00DE20AC">
      <w:proofErr w:type="gramStart"/>
      <w:r>
        <w:t>Resource :</w:t>
      </w:r>
      <w:proofErr w:type="gramEnd"/>
      <w:r>
        <w:t xml:space="preserve"> /</w:t>
      </w:r>
      <w:proofErr w:type="spellStart"/>
      <w:r>
        <w:t>HSim</w:t>
      </w:r>
      <w:proofErr w:type="spellEnd"/>
      <w:r>
        <w:t>/</w:t>
      </w:r>
      <w:proofErr w:type="spellStart"/>
      <w:r>
        <w:t>ContactBGW</w:t>
      </w:r>
      <w:proofErr w:type="spellEnd"/>
      <w:r>
        <w:t>/generic/client</w:t>
      </w:r>
    </w:p>
    <w:p w:rsidR="00DE20AC" w:rsidRDefault="00DE20AC" w:rsidP="00DE20AC"/>
    <w:p w:rsidR="00DE20AC" w:rsidRDefault="00DE20AC" w:rsidP="00DE20AC">
      <w:r>
        <w:t>Request:</w:t>
      </w:r>
    </w:p>
    <w:p w:rsidR="00DE20AC" w:rsidRDefault="00DE20AC" w:rsidP="00DE20AC">
      <w:r>
        <w:t>&lt;</w:t>
      </w:r>
      <w:proofErr w:type="spellStart"/>
      <w:r>
        <w:t>soapenv:Envelope</w:t>
      </w:r>
      <w:proofErr w:type="spellEnd"/>
      <w:r>
        <w:t xml:space="preserve"> </w:t>
      </w:r>
      <w:proofErr w:type="spellStart"/>
      <w:r>
        <w:t>xmlns:soapenv</w:t>
      </w:r>
      <w:proofErr w:type="spellEnd"/>
      <w:r>
        <w:t>="</w:t>
      </w:r>
      <w:hyperlink r:id="rId21" w:history="1">
        <w:r>
          <w:rPr>
            <w:rStyle w:val="Hyperlink"/>
          </w:rPr>
          <w:t>http://schemas.xmlsoap.org/soap/envelope/</w:t>
        </w:r>
      </w:hyperlink>
      <w:r>
        <w:t>" xmlns:v2="</w:t>
      </w:r>
      <w:hyperlink r:id="rId22" w:history="1">
        <w:r>
          <w:rPr>
            <w:rStyle w:val="Hyperlink"/>
          </w:rPr>
          <w:t>http://edb.att.com/dppco/ProjectQuery/v2</w:t>
        </w:r>
      </w:hyperlink>
      <w:r>
        <w:t>" xmlns:v3="</w:t>
      </w:r>
      <w:hyperlink r:id="rId23" w:history="1">
        <w:r>
          <w:rPr>
            <w:rStyle w:val="Hyperlink"/>
          </w:rPr>
          <w:t>http://cio.att.com/commonheader/v3</w:t>
        </w:r>
      </w:hyperlink>
      <w:r>
        <w:t xml:space="preserve">"&gt; </w:t>
      </w:r>
    </w:p>
    <w:p w:rsidR="00DE20AC" w:rsidRDefault="00DE20AC" w:rsidP="00DE20AC">
      <w:r>
        <w:t>   &lt;</w:t>
      </w:r>
      <w:proofErr w:type="spellStart"/>
      <w:proofErr w:type="gramStart"/>
      <w:r>
        <w:t>soapenv:</w:t>
      </w:r>
      <w:proofErr w:type="gramEnd"/>
      <w:r>
        <w:t>Header</w:t>
      </w:r>
      <w:proofErr w:type="spellEnd"/>
      <w:r>
        <w:t xml:space="preserve">&gt; </w:t>
      </w:r>
    </w:p>
    <w:p w:rsidR="00DE20AC" w:rsidRDefault="00DE20AC" w:rsidP="00DE20AC">
      <w:r>
        <w:t>      &lt;</w:t>
      </w:r>
      <w:proofErr w:type="spellStart"/>
      <w:r>
        <w:t>wsse</w:t>
      </w:r>
      <w:proofErr w:type="gramStart"/>
      <w:r>
        <w:t>:Security</w:t>
      </w:r>
      <w:proofErr w:type="spellEnd"/>
      <w:proofErr w:type="gramEnd"/>
      <w:r>
        <w:t xml:space="preserve"> </w:t>
      </w:r>
      <w:proofErr w:type="spellStart"/>
      <w:r>
        <w:t>soapenv:mustUnderstand</w:t>
      </w:r>
      <w:proofErr w:type="spellEnd"/>
      <w:r>
        <w:t>="1" xmlns:wsse="</w:t>
      </w:r>
      <w:hyperlink r:id="rId24" w:history="1">
        <w:r>
          <w:rPr>
            <w:rStyle w:val="Hyperlink"/>
          </w:rPr>
          <w:t>http://docs.oasis-open.org/wss/2004/01/oasis-200401-wss-wssecurity-secext-1.0.xsd</w:t>
        </w:r>
      </w:hyperlink>
      <w:r>
        <w:t xml:space="preserve">"&gt; </w:t>
      </w:r>
    </w:p>
    <w:p w:rsidR="00DE20AC" w:rsidRDefault="00DE20AC" w:rsidP="00DE20AC">
      <w:r>
        <w:t>         &lt;</w:t>
      </w:r>
      <w:proofErr w:type="spellStart"/>
      <w:r>
        <w:t>wsse</w:t>
      </w:r>
      <w:proofErr w:type="gramStart"/>
      <w:r>
        <w:t>:UsernameToken</w:t>
      </w:r>
      <w:proofErr w:type="spellEnd"/>
      <w:proofErr w:type="gramEnd"/>
      <w:r>
        <w:t xml:space="preserve"> </w:t>
      </w:r>
      <w:proofErr w:type="spellStart"/>
      <w:r>
        <w:t>wsu:Id</w:t>
      </w:r>
      <w:proofErr w:type="spellEnd"/>
      <w:r>
        <w:t>=" UsernameToken-1" xmlns:wsu="</w:t>
      </w:r>
      <w:hyperlink r:id="rId25" w:history="1">
        <w:r>
          <w:rPr>
            <w:rStyle w:val="Hyperlink"/>
          </w:rPr>
          <w:t>http://docs.oasis-open.org/wss/2004/01/oasis-200401-wss-wssecurity-utility-1.0.xsd</w:t>
        </w:r>
      </w:hyperlink>
      <w:r>
        <w:t xml:space="preserve">"&gt; </w:t>
      </w:r>
    </w:p>
    <w:p w:rsidR="00DE20AC" w:rsidRDefault="00DE20AC" w:rsidP="00DE20AC">
      <w:r>
        <w:t>            &lt;</w:t>
      </w:r>
      <w:proofErr w:type="spellStart"/>
      <w:r>
        <w:t>wsse</w:t>
      </w:r>
      <w:proofErr w:type="gramStart"/>
      <w:r>
        <w:t>:Username</w:t>
      </w:r>
      <w:proofErr w:type="spellEnd"/>
      <w:proofErr w:type="gramEnd"/>
      <w:r>
        <w:t>&gt;</w:t>
      </w:r>
      <w:proofErr w:type="spellStart"/>
      <w:r>
        <w:t>gcp_user</w:t>
      </w:r>
      <w:proofErr w:type="spellEnd"/>
      <w:r>
        <w:t>&lt;/</w:t>
      </w:r>
      <w:proofErr w:type="spellStart"/>
      <w:r>
        <w:t>wsse:Username</w:t>
      </w:r>
      <w:proofErr w:type="spellEnd"/>
      <w:r>
        <w:t xml:space="preserve">&gt; </w:t>
      </w:r>
    </w:p>
    <w:p w:rsidR="00DE20AC" w:rsidRDefault="00DE20AC" w:rsidP="00DE20AC">
      <w:r>
        <w:t>            &lt;</w:t>
      </w:r>
      <w:proofErr w:type="spellStart"/>
      <w:r>
        <w:t>wsse</w:t>
      </w:r>
      <w:proofErr w:type="gramStart"/>
      <w:r>
        <w:t>:Password</w:t>
      </w:r>
      <w:proofErr w:type="spellEnd"/>
      <w:proofErr w:type="gramEnd"/>
      <w:r>
        <w:t xml:space="preserve"> Type="</w:t>
      </w:r>
      <w:hyperlink r:id="rId26" w:history="1">
        <w:r>
          <w:rPr>
            <w:rStyle w:val="Hyperlink"/>
          </w:rPr>
          <w:t>http://docs.oasis-open.org/wss/2004/01/oasis-200401-wss-username-token-profile-1.0#PasswordText</w:t>
        </w:r>
      </w:hyperlink>
      <w:r>
        <w:t xml:space="preserve">"&gt;gcp_password&lt;/wsse:Password&gt; </w:t>
      </w:r>
    </w:p>
    <w:p w:rsidR="00DE20AC" w:rsidRDefault="00DE20AC" w:rsidP="00DE20AC">
      <w:r>
        <w:t>         &lt;/</w:t>
      </w:r>
      <w:proofErr w:type="spellStart"/>
      <w:r>
        <w:t>wsse</w:t>
      </w:r>
      <w:proofErr w:type="gramStart"/>
      <w:r>
        <w:t>:UsernameToken</w:t>
      </w:r>
      <w:proofErr w:type="spellEnd"/>
      <w:proofErr w:type="gramEnd"/>
      <w:r>
        <w:t xml:space="preserve">&gt; </w:t>
      </w:r>
    </w:p>
    <w:p w:rsidR="00DE20AC" w:rsidRDefault="00DE20AC" w:rsidP="00DE20AC">
      <w:r>
        <w:t>      &lt;/</w:t>
      </w:r>
      <w:proofErr w:type="spellStart"/>
      <w:r>
        <w:t>wsse</w:t>
      </w:r>
      <w:proofErr w:type="gramStart"/>
      <w:r>
        <w:t>:Security</w:t>
      </w:r>
      <w:proofErr w:type="spellEnd"/>
      <w:proofErr w:type="gramEnd"/>
      <w:r>
        <w:t xml:space="preserve">&gt; </w:t>
      </w:r>
    </w:p>
    <w:p w:rsidR="00DE20AC" w:rsidRDefault="00DE20AC" w:rsidP="00DE20AC">
      <w:r>
        <w:t>   &lt;/</w:t>
      </w:r>
      <w:proofErr w:type="spellStart"/>
      <w:r>
        <w:t>soapenv</w:t>
      </w:r>
      <w:proofErr w:type="gramStart"/>
      <w:r>
        <w:t>:Header</w:t>
      </w:r>
      <w:proofErr w:type="spellEnd"/>
      <w:proofErr w:type="gramEnd"/>
      <w:r>
        <w:t xml:space="preserve">&gt; </w:t>
      </w:r>
    </w:p>
    <w:p w:rsidR="00DE20AC" w:rsidRDefault="00DE20AC" w:rsidP="00DE20AC">
      <w:r>
        <w:t>   &lt;</w:t>
      </w:r>
      <w:proofErr w:type="spellStart"/>
      <w:proofErr w:type="gramStart"/>
      <w:r>
        <w:t>soapenv:</w:t>
      </w:r>
      <w:proofErr w:type="gramEnd"/>
      <w:r>
        <w:t>Body</w:t>
      </w:r>
      <w:proofErr w:type="spellEnd"/>
      <w:r>
        <w:t xml:space="preserve">&gt; </w:t>
      </w:r>
    </w:p>
    <w:p w:rsidR="00DE20AC" w:rsidRDefault="00DE20AC" w:rsidP="00DE20AC">
      <w:r>
        <w:t>      &lt;v2</w:t>
      </w:r>
      <w:proofErr w:type="gramStart"/>
      <w:r>
        <w:t>:ProjectPackageReadRequest</w:t>
      </w:r>
      <w:proofErr w:type="gramEnd"/>
      <w:r>
        <w:t xml:space="preserve">&gt; </w:t>
      </w:r>
    </w:p>
    <w:p w:rsidR="00DE20AC" w:rsidRDefault="00DE20AC" w:rsidP="00DE20AC">
      <w:r>
        <w:t>         &lt;v3</w:t>
      </w:r>
      <w:proofErr w:type="gramStart"/>
      <w:r>
        <w:t>:WSHeader</w:t>
      </w:r>
      <w:proofErr w:type="gramEnd"/>
      <w:r>
        <w:t xml:space="preserve">&gt; </w:t>
      </w:r>
    </w:p>
    <w:p w:rsidR="00DE20AC" w:rsidRDefault="00DE20AC" w:rsidP="00DE20AC">
      <w:r>
        <w:t>            &lt;v3</w:t>
      </w:r>
      <w:proofErr w:type="gramStart"/>
      <w:r>
        <w:t>:WSEndUserToken</w:t>
      </w:r>
      <w:proofErr w:type="gramEnd"/>
      <w:r>
        <w:t xml:space="preserve">&gt; </w:t>
      </w:r>
    </w:p>
    <w:p w:rsidR="00DE20AC" w:rsidRDefault="00DE20AC" w:rsidP="00DE20AC">
      <w:r>
        <w:t>               &lt;v3</w:t>
      </w:r>
      <w:proofErr w:type="gramStart"/>
      <w:r>
        <w:t>:Token</w:t>
      </w:r>
      <w:proofErr w:type="gramEnd"/>
      <w:r>
        <w:t xml:space="preserve">&gt;Asmsa1&lt;/v3:Token&gt; </w:t>
      </w:r>
    </w:p>
    <w:p w:rsidR="00DE20AC" w:rsidRDefault="00DE20AC" w:rsidP="00DE20AC">
      <w:r>
        <w:t>               &lt;v3</w:t>
      </w:r>
      <w:proofErr w:type="gramStart"/>
      <w:r>
        <w:t>:TokenType</w:t>
      </w:r>
      <w:proofErr w:type="gramEnd"/>
      <w:r>
        <w:t xml:space="preserve">&gt;ATTUID&lt;/v3:TokenType&gt; </w:t>
      </w:r>
    </w:p>
    <w:p w:rsidR="00DE20AC" w:rsidRDefault="00DE20AC" w:rsidP="00DE20AC">
      <w:r>
        <w:t>            &lt;/v3</w:t>
      </w:r>
      <w:proofErr w:type="gramStart"/>
      <w:r>
        <w:t>:WSEndUserToken</w:t>
      </w:r>
      <w:proofErr w:type="gramEnd"/>
      <w:r>
        <w:t xml:space="preserve">&gt; </w:t>
      </w:r>
    </w:p>
    <w:p w:rsidR="00DE20AC" w:rsidRDefault="00DE20AC" w:rsidP="00DE20AC">
      <w:r>
        <w:t>            &lt;v3</w:t>
      </w:r>
      <w:proofErr w:type="gramStart"/>
      <w:r>
        <w:t>:WSContext</w:t>
      </w:r>
      <w:proofErr w:type="gramEnd"/>
      <w:r>
        <w:t xml:space="preserve">&gt; </w:t>
      </w:r>
    </w:p>
    <w:p w:rsidR="00DE20AC" w:rsidRDefault="00DE20AC" w:rsidP="00DE20AC">
      <w:r>
        <w:t>               &lt;v3</w:t>
      </w:r>
      <w:proofErr w:type="gramStart"/>
      <w:r>
        <w:t>:FromAppId</w:t>
      </w:r>
      <w:proofErr w:type="gramEnd"/>
      <w:r>
        <w:t xml:space="preserve">&gt;OCX&lt;/v3:FromAppId&gt; </w:t>
      </w:r>
    </w:p>
    <w:p w:rsidR="00DE20AC" w:rsidRDefault="00DE20AC" w:rsidP="00DE20AC">
      <w:r>
        <w:t>               &lt;v3</w:t>
      </w:r>
      <w:proofErr w:type="gramStart"/>
      <w:r>
        <w:t>:ToAppId</w:t>
      </w:r>
      <w:proofErr w:type="gramEnd"/>
      <w:r>
        <w:t xml:space="preserve">&gt;GCP&lt;/v3:ToAppId&gt; </w:t>
      </w:r>
    </w:p>
    <w:p w:rsidR="00DE20AC" w:rsidRDefault="00DE20AC" w:rsidP="00DE20AC">
      <w:r>
        <w:lastRenderedPageBreak/>
        <w:t>               &lt;v3</w:t>
      </w:r>
      <w:proofErr w:type="gramStart"/>
      <w:r>
        <w:t>:Version</w:t>
      </w:r>
      <w:proofErr w:type="gramEnd"/>
      <w:r>
        <w:t xml:space="preserve">&gt; </w:t>
      </w:r>
    </w:p>
    <w:p w:rsidR="00DE20AC" w:rsidRDefault="00DE20AC" w:rsidP="00DE20AC">
      <w:r>
        <w:t>                  &lt;v3</w:t>
      </w:r>
      <w:proofErr w:type="gramStart"/>
      <w:r>
        <w:t>:major</w:t>
      </w:r>
      <w:proofErr w:type="gramEnd"/>
      <w:r>
        <w:t xml:space="preserve">&gt;2&lt;/v3:major&gt; </w:t>
      </w:r>
    </w:p>
    <w:p w:rsidR="00DE20AC" w:rsidRDefault="00DE20AC" w:rsidP="00DE20AC">
      <w:r>
        <w:t>                  &lt;v3</w:t>
      </w:r>
      <w:proofErr w:type="gramStart"/>
      <w:r>
        <w:t>:minor</w:t>
      </w:r>
      <w:proofErr w:type="gramEnd"/>
      <w:r>
        <w:t xml:space="preserve">&gt;2&lt;/v3:minor&gt; </w:t>
      </w:r>
    </w:p>
    <w:p w:rsidR="00DE20AC" w:rsidRDefault="00DE20AC" w:rsidP="00DE20AC">
      <w:r>
        <w:t>               &lt;/v3</w:t>
      </w:r>
      <w:proofErr w:type="gramStart"/>
      <w:r>
        <w:t>:Version</w:t>
      </w:r>
      <w:proofErr w:type="gramEnd"/>
      <w:r>
        <w:t xml:space="preserve">&gt; </w:t>
      </w:r>
    </w:p>
    <w:p w:rsidR="00DE20AC" w:rsidRDefault="00DE20AC" w:rsidP="00DE20AC">
      <w:r>
        <w:t>               &lt;v3</w:t>
      </w:r>
      <w:proofErr w:type="gramStart"/>
      <w:r>
        <w:t>:WSNameValue</w:t>
      </w:r>
      <w:proofErr w:type="gramEnd"/>
      <w:r>
        <w:t xml:space="preserve">&gt; </w:t>
      </w:r>
    </w:p>
    <w:p w:rsidR="00DE20AC" w:rsidRDefault="00DE20AC" w:rsidP="00DE20AC">
      <w:r>
        <w:t>                  &lt;v3</w:t>
      </w:r>
      <w:proofErr w:type="gramStart"/>
      <w:r>
        <w:t>:Name</w:t>
      </w:r>
      <w:proofErr w:type="gramEnd"/>
      <w:r>
        <w:t xml:space="preserve">&gt;Application Name&lt;/v3:Name&gt; </w:t>
      </w:r>
    </w:p>
    <w:p w:rsidR="00DE20AC" w:rsidRDefault="00DE20AC" w:rsidP="00DE20AC">
      <w:r>
        <w:t>                  &lt;v3</w:t>
      </w:r>
      <w:proofErr w:type="gramStart"/>
      <w:r>
        <w:t>:Value</w:t>
      </w:r>
      <w:proofErr w:type="gramEnd"/>
      <w:r>
        <w:t xml:space="preserve">&gt;OCX&lt;/v3:Value&gt; </w:t>
      </w:r>
    </w:p>
    <w:p w:rsidR="00DE20AC" w:rsidRDefault="00DE20AC" w:rsidP="00DE20AC">
      <w:r>
        <w:t>               &lt;/v3</w:t>
      </w:r>
      <w:proofErr w:type="gramStart"/>
      <w:r>
        <w:t>:WSNameValue</w:t>
      </w:r>
      <w:proofErr w:type="gramEnd"/>
      <w:r>
        <w:t xml:space="preserve">&gt; </w:t>
      </w:r>
    </w:p>
    <w:p w:rsidR="00DE20AC" w:rsidRDefault="00DE20AC" w:rsidP="00DE20AC">
      <w:r>
        <w:t>            &lt;/v3</w:t>
      </w:r>
      <w:proofErr w:type="gramStart"/>
      <w:r>
        <w:t>:WSContext</w:t>
      </w:r>
      <w:proofErr w:type="gramEnd"/>
      <w:r>
        <w:t xml:space="preserve">&gt; </w:t>
      </w:r>
    </w:p>
    <w:p w:rsidR="00DE20AC" w:rsidRDefault="00DE20AC" w:rsidP="00DE20AC">
      <w:r>
        <w:t>            &lt;v3</w:t>
      </w:r>
      <w:proofErr w:type="gramStart"/>
      <w:r>
        <w:t>:WSConversationId</w:t>
      </w:r>
      <w:proofErr w:type="gramEnd"/>
      <w:r>
        <w:t xml:space="preserve">&gt;tGQAAPtpxFMK6KflH0g&lt;/v3:WSConversationId&gt; </w:t>
      </w:r>
    </w:p>
    <w:p w:rsidR="00DE20AC" w:rsidRDefault="00DE20AC" w:rsidP="00DE20AC">
      <w:r>
        <w:t>         &lt;/v3</w:t>
      </w:r>
      <w:proofErr w:type="gramStart"/>
      <w:r>
        <w:t>:WSHeader</w:t>
      </w:r>
      <w:proofErr w:type="gramEnd"/>
      <w:r>
        <w:t xml:space="preserve">&gt; </w:t>
      </w:r>
    </w:p>
    <w:p w:rsidR="00DE20AC" w:rsidRDefault="00DE20AC" w:rsidP="00DE20AC">
      <w:r>
        <w:t>         &lt;v2</w:t>
      </w:r>
      <w:proofErr w:type="gramStart"/>
      <w:r>
        <w:t>:Projecid</w:t>
      </w:r>
      <w:proofErr w:type="gramEnd"/>
      <w:r>
        <w:t>&gt;</w:t>
      </w:r>
      <w:r>
        <w:rPr>
          <w:highlight w:val="yellow"/>
        </w:rPr>
        <w:t>Project1468437</w:t>
      </w:r>
      <w:r>
        <w:t xml:space="preserve">&lt;/v2:Projecid&gt; </w:t>
      </w:r>
    </w:p>
    <w:p w:rsidR="00DE20AC" w:rsidRDefault="00DE20AC" w:rsidP="00DE20AC">
      <w:r>
        <w:t>         &lt;v2</w:t>
      </w:r>
      <w:proofErr w:type="gramStart"/>
      <w:r>
        <w:t>:SORId</w:t>
      </w:r>
      <w:proofErr w:type="gramEnd"/>
      <w:r>
        <w:t>&gt;1-</w:t>
      </w:r>
      <w:r>
        <w:rPr>
          <w:highlight w:val="yellow"/>
        </w:rPr>
        <w:t>C6RIC6Z</w:t>
      </w:r>
      <w:r>
        <w:t xml:space="preserve">&lt;/v2:SORId&gt; </w:t>
      </w:r>
    </w:p>
    <w:p w:rsidR="00DE20AC" w:rsidRDefault="00DE20AC" w:rsidP="00DE20AC">
      <w:r>
        <w:t>      &lt;/v2</w:t>
      </w:r>
      <w:proofErr w:type="gramStart"/>
      <w:r>
        <w:t>:ProjectPackageReadRequest</w:t>
      </w:r>
      <w:proofErr w:type="gramEnd"/>
      <w:r>
        <w:t xml:space="preserve">&gt; </w:t>
      </w:r>
    </w:p>
    <w:p w:rsidR="00DE20AC" w:rsidRDefault="00DE20AC" w:rsidP="00DE20AC">
      <w:r>
        <w:t>   &lt;/</w:t>
      </w:r>
      <w:proofErr w:type="spellStart"/>
      <w:r>
        <w:t>soapenv</w:t>
      </w:r>
      <w:proofErr w:type="gramStart"/>
      <w:r>
        <w:t>:Body</w:t>
      </w:r>
      <w:proofErr w:type="spellEnd"/>
      <w:proofErr w:type="gramEnd"/>
      <w:r>
        <w:t xml:space="preserve">&gt; </w:t>
      </w:r>
    </w:p>
    <w:p w:rsidR="00DE20AC" w:rsidRDefault="00DE20AC" w:rsidP="00DE20AC">
      <w:r>
        <w:t>&lt;/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>&gt;</w:t>
      </w:r>
    </w:p>
    <w:p w:rsidR="00DE20AC" w:rsidRDefault="00DE20AC" w:rsidP="00DE20AC"/>
    <w:p w:rsidR="00DE20AC" w:rsidRDefault="00DE20AC" w:rsidP="00DE20A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You should have the </w:t>
      </w:r>
      <w:proofErr w:type="spellStart"/>
      <w:r>
        <w:rPr>
          <w:rFonts w:eastAsia="Times New Roman"/>
        </w:rPr>
        <w:t>GetPP</w:t>
      </w:r>
      <w:proofErr w:type="spellEnd"/>
      <w:r>
        <w:rPr>
          <w:rFonts w:eastAsia="Times New Roman"/>
        </w:rPr>
        <w:t xml:space="preserve"> log</w:t>
      </w:r>
    </w:p>
    <w:p w:rsidR="00DE20AC" w:rsidRDefault="00DE20AC" w:rsidP="00DE20A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12756515" cy="8355330"/>
            <wp:effectExtent l="0" t="0" r="6985" b="7620"/>
            <wp:docPr id="2" name="Picture 2" descr="cid:image005.png@01D5C7D8.94454A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5.png@01D5C7D8.94454A50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6515" cy="835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0AC" w:rsidRDefault="00DE20AC" w:rsidP="00DE20AC"/>
    <w:p w:rsidR="00DE20AC" w:rsidRDefault="00DE20AC" w:rsidP="00DE20AC"/>
    <w:p w:rsidR="00DE20AC" w:rsidRDefault="00DE20AC" w:rsidP="00DE20AC"/>
    <w:p w:rsidR="00DE20AC" w:rsidRDefault="00DE20AC" w:rsidP="00DE20AC">
      <w:r>
        <w:t>Regards</w:t>
      </w:r>
    </w:p>
    <w:p w:rsidR="00DE20AC" w:rsidRDefault="00DE20AC" w:rsidP="00DE20AC">
      <w:pPr>
        <w:rPr>
          <w:rFonts w:ascii="Century Gothic" w:hAnsi="Century Gothic"/>
          <w:b/>
          <w:bCs/>
          <w:color w:val="2F5496"/>
          <w:sz w:val="20"/>
          <w:szCs w:val="20"/>
        </w:rPr>
      </w:pPr>
      <w:proofErr w:type="spellStart"/>
      <w:r>
        <w:rPr>
          <w:rFonts w:ascii="Century Gothic" w:hAnsi="Century Gothic"/>
          <w:b/>
          <w:bCs/>
          <w:color w:val="2F5496"/>
          <w:sz w:val="20"/>
          <w:szCs w:val="20"/>
        </w:rPr>
        <w:t>Aanjo</w:t>
      </w:r>
      <w:proofErr w:type="spellEnd"/>
      <w:r>
        <w:rPr>
          <w:rFonts w:ascii="Century Gothic" w:hAnsi="Century Gothic"/>
          <w:b/>
          <w:bCs/>
          <w:color w:val="2F5496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b/>
          <w:bCs/>
          <w:color w:val="2F5496"/>
          <w:sz w:val="20"/>
          <w:szCs w:val="20"/>
        </w:rPr>
        <w:t>Premlal</w:t>
      </w:r>
      <w:proofErr w:type="spellEnd"/>
    </w:p>
    <w:p w:rsidR="00DE20AC" w:rsidRDefault="00DE20AC" w:rsidP="00DE20AC">
      <w:pPr>
        <w:rPr>
          <w:rFonts w:ascii="Century Gothic" w:hAnsi="Century Gothic"/>
          <w:color w:val="2F5496"/>
          <w:sz w:val="16"/>
          <w:szCs w:val="16"/>
        </w:rPr>
      </w:pPr>
      <w:r>
        <w:rPr>
          <w:rFonts w:ascii="Century Gothic" w:hAnsi="Century Gothic"/>
          <w:color w:val="2F5496"/>
          <w:sz w:val="16"/>
          <w:szCs w:val="16"/>
        </w:rPr>
        <w:t>Software Development Specialist</w:t>
      </w:r>
    </w:p>
    <w:p w:rsidR="00DE20AC" w:rsidRDefault="00DE20AC" w:rsidP="00DE20AC">
      <w:pPr>
        <w:rPr>
          <w:rFonts w:ascii="Century Gothic" w:hAnsi="Century Gothic"/>
          <w:color w:val="2F5496"/>
          <w:sz w:val="16"/>
          <w:szCs w:val="16"/>
        </w:rPr>
      </w:pPr>
      <w:r>
        <w:rPr>
          <w:rFonts w:ascii="Century Gothic" w:hAnsi="Century Gothic"/>
          <w:color w:val="2F5496"/>
          <w:sz w:val="16"/>
          <w:szCs w:val="16"/>
        </w:rPr>
        <w:t>Production Services Group, AT&amp;T Division</w:t>
      </w:r>
    </w:p>
    <w:p w:rsidR="00DE20AC" w:rsidRDefault="00DE20AC" w:rsidP="00DE20AC">
      <w:pPr>
        <w:rPr>
          <w:rFonts w:ascii="Century Gothic" w:hAnsi="Century Gothic"/>
          <w:color w:val="2F5496"/>
          <w:sz w:val="20"/>
          <w:szCs w:val="20"/>
        </w:rPr>
      </w:pPr>
      <w:r>
        <w:rPr>
          <w:rFonts w:ascii="Century Gothic" w:hAnsi="Century Gothic"/>
          <w:color w:val="2F5496"/>
          <w:sz w:val="20"/>
          <w:szCs w:val="20"/>
        </w:rPr>
        <w:t>+1.972.207.2351 (mobile</w:t>
      </w:r>
      <w:proofErr w:type="gramStart"/>
      <w:r>
        <w:rPr>
          <w:rFonts w:ascii="Century Gothic" w:hAnsi="Century Gothic"/>
          <w:color w:val="2F5496"/>
          <w:sz w:val="20"/>
          <w:szCs w:val="20"/>
        </w:rPr>
        <w:t>)</w:t>
      </w:r>
      <w:proofErr w:type="gramEnd"/>
      <w:r>
        <w:rPr>
          <w:rFonts w:ascii="Century Gothic" w:hAnsi="Century Gothic"/>
          <w:color w:val="2F5496"/>
          <w:sz w:val="20"/>
          <w:szCs w:val="20"/>
        </w:rPr>
        <w:br/>
        <w:t>+1.972.308.3293 (office)</w:t>
      </w:r>
    </w:p>
    <w:p w:rsidR="00DE20AC" w:rsidRDefault="00DE20AC" w:rsidP="00DE20AC">
      <w:pPr>
        <w:rPr>
          <w:color w:val="2F5496"/>
        </w:rPr>
      </w:pPr>
      <w:r>
        <w:rPr>
          <w:rFonts w:ascii="Century Gothic" w:hAnsi="Century Gothic"/>
          <w:noProof/>
          <w:color w:val="626469"/>
          <w:sz w:val="20"/>
          <w:szCs w:val="20"/>
        </w:rPr>
        <w:drawing>
          <wp:inline distT="0" distB="0" distL="0" distR="0">
            <wp:extent cx="351790" cy="256540"/>
            <wp:effectExtent l="0" t="0" r="0" b="0"/>
            <wp:docPr id="1" name="Picture 1" descr="amdocs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docs-a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0AC" w:rsidRDefault="00DE20AC" w:rsidP="00DE20AC">
      <w:pPr>
        <w:rPr>
          <w:rFonts w:ascii="Century Gothic" w:hAnsi="Century Gothic"/>
          <w:color w:val="626469"/>
          <w:sz w:val="14"/>
          <w:szCs w:val="14"/>
        </w:rPr>
      </w:pPr>
      <w:r>
        <w:rPr>
          <w:rFonts w:ascii="Century Gothic" w:hAnsi="Century Gothic"/>
          <w:color w:val="2F5496"/>
          <w:sz w:val="14"/>
          <w:szCs w:val="14"/>
        </w:rPr>
        <w:t xml:space="preserve">Follow us on </w:t>
      </w:r>
      <w:hyperlink r:id="rId29" w:history="1">
        <w:r>
          <w:rPr>
            <w:rStyle w:val="Hyperlink"/>
            <w:rFonts w:ascii="Century Gothic" w:hAnsi="Century Gothic"/>
            <w:color w:val="0000FF"/>
            <w:sz w:val="14"/>
            <w:szCs w:val="14"/>
          </w:rPr>
          <w:t>Facebook</w:t>
        </w:r>
      </w:hyperlink>
      <w:r>
        <w:rPr>
          <w:rFonts w:ascii="Century Gothic" w:hAnsi="Century Gothic"/>
          <w:color w:val="2F5496"/>
          <w:sz w:val="14"/>
          <w:szCs w:val="14"/>
        </w:rPr>
        <w:t xml:space="preserve">, </w:t>
      </w:r>
      <w:hyperlink r:id="rId30" w:history="1">
        <w:r>
          <w:rPr>
            <w:rStyle w:val="Hyperlink"/>
            <w:rFonts w:ascii="Century Gothic" w:hAnsi="Century Gothic"/>
            <w:color w:val="0000FF"/>
            <w:sz w:val="14"/>
            <w:szCs w:val="14"/>
          </w:rPr>
          <w:t>Twitter</w:t>
        </w:r>
      </w:hyperlink>
      <w:r>
        <w:rPr>
          <w:rFonts w:ascii="Century Gothic" w:hAnsi="Century Gothic"/>
          <w:color w:val="2F5496"/>
          <w:sz w:val="14"/>
          <w:szCs w:val="14"/>
        </w:rPr>
        <w:t xml:space="preserve">, </w:t>
      </w:r>
      <w:hyperlink r:id="rId31" w:history="1">
        <w:r>
          <w:rPr>
            <w:rStyle w:val="Hyperlink"/>
            <w:rFonts w:ascii="Century Gothic" w:hAnsi="Century Gothic"/>
            <w:color w:val="0000FF"/>
            <w:sz w:val="14"/>
            <w:szCs w:val="14"/>
          </w:rPr>
          <w:t>LinkedIn</w:t>
        </w:r>
      </w:hyperlink>
      <w:r>
        <w:rPr>
          <w:rFonts w:ascii="Century Gothic" w:hAnsi="Century Gothic"/>
          <w:color w:val="2F5496"/>
          <w:sz w:val="14"/>
          <w:szCs w:val="14"/>
        </w:rPr>
        <w:t>,</w:t>
      </w:r>
      <w:r>
        <w:rPr>
          <w:rFonts w:ascii="Century Gothic" w:hAnsi="Century Gothic"/>
          <w:color w:val="002060"/>
          <w:sz w:val="14"/>
          <w:szCs w:val="14"/>
        </w:rPr>
        <w:t xml:space="preserve"> </w:t>
      </w:r>
      <w:hyperlink r:id="rId32" w:history="1">
        <w:r>
          <w:rPr>
            <w:rStyle w:val="Hyperlink"/>
            <w:rFonts w:ascii="Century Gothic" w:hAnsi="Century Gothic"/>
            <w:color w:val="0000FF"/>
            <w:sz w:val="14"/>
            <w:szCs w:val="14"/>
          </w:rPr>
          <w:t>YouTube</w:t>
        </w:r>
      </w:hyperlink>
      <w:r>
        <w:rPr>
          <w:rFonts w:ascii="Century Gothic" w:hAnsi="Century Gothic"/>
          <w:color w:val="2F5496"/>
          <w:sz w:val="14"/>
          <w:szCs w:val="14"/>
        </w:rPr>
        <w:t xml:space="preserve">, </w:t>
      </w:r>
      <w:hyperlink r:id="rId33" w:history="1">
        <w:r>
          <w:rPr>
            <w:rStyle w:val="Hyperlink"/>
            <w:rFonts w:ascii="Century Gothic" w:hAnsi="Century Gothic"/>
            <w:color w:val="0000FF"/>
            <w:sz w:val="14"/>
            <w:szCs w:val="14"/>
          </w:rPr>
          <w:t>Google+</w:t>
        </w:r>
      </w:hyperlink>
      <w:r>
        <w:rPr>
          <w:rFonts w:ascii="Century Gothic" w:hAnsi="Century Gothic"/>
          <w:color w:val="C00000"/>
          <w:sz w:val="14"/>
          <w:szCs w:val="14"/>
        </w:rPr>
        <w:t xml:space="preserve"> </w:t>
      </w:r>
      <w:r>
        <w:rPr>
          <w:rFonts w:ascii="Century Gothic" w:hAnsi="Century Gothic"/>
          <w:color w:val="2F5496"/>
          <w:sz w:val="14"/>
          <w:szCs w:val="14"/>
        </w:rPr>
        <w:t xml:space="preserve">and the </w:t>
      </w:r>
      <w:hyperlink r:id="rId34" w:history="1">
        <w:r>
          <w:rPr>
            <w:rStyle w:val="Hyperlink"/>
            <w:rFonts w:ascii="Century Gothic" w:hAnsi="Century Gothic"/>
            <w:color w:val="0000FF"/>
            <w:sz w:val="14"/>
            <w:szCs w:val="14"/>
          </w:rPr>
          <w:t>Amdocs blog network</w:t>
        </w:r>
      </w:hyperlink>
      <w:r>
        <w:rPr>
          <w:rFonts w:ascii="Century Gothic" w:hAnsi="Century Gothic"/>
          <w:color w:val="2F5496"/>
          <w:sz w:val="14"/>
          <w:szCs w:val="14"/>
        </w:rPr>
        <w:t>.</w:t>
      </w:r>
    </w:p>
    <w:p w:rsidR="00DE20AC" w:rsidRDefault="00DE20AC" w:rsidP="00DE20AC"/>
    <w:p w:rsidR="00C65339" w:rsidRDefault="00DE20AC" w:rsidP="00DE20AC">
      <w:r>
        <w:rPr>
          <w:rStyle w:val="Strong"/>
        </w:rPr>
        <w:t>This email and the information contained herein is proprietary and confidential</w:t>
      </w:r>
    </w:p>
    <w:sectPr w:rsidR="00C6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33975"/>
    <w:multiLevelType w:val="hybridMultilevel"/>
    <w:tmpl w:val="51025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0AC"/>
    <w:rsid w:val="002A51C7"/>
    <w:rsid w:val="00C65339"/>
    <w:rsid w:val="00DE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D6234-0282-4F71-BBFD-29E9EE56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0A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20A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E20AC"/>
    <w:pPr>
      <w:ind w:left="720"/>
    </w:pPr>
  </w:style>
  <w:style w:type="character" w:styleId="Strong">
    <w:name w:val="Strong"/>
    <w:basedOn w:val="DefaultParagraphFont"/>
    <w:uiPriority w:val="22"/>
    <w:qFormat/>
    <w:rsid w:val="00DE20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1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urldefense.proofpoint.com/v2/url?u=http-3A__www.youtube.com_amdocsinc&amp;d=DwMFAg&amp;c=LFYZ-o9_HUMeMTSQicvjIg&amp;r=0uFu1B4GO_aRIDW9mQkDzMP0UGwY_shthoUAqaZ1qk4&amp;m=U6xPuwPq-uf78UPZ-M2UO5gP4apKl0aOeq5OlmJD4-c&amp;s=kxVdu0RBW3cWVQ5ch4SgRPZebjGZn3ig3XsMIJBOyf0&amp;e=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urldefense.proofpoint.com/v2/url?u=http-3A__docs.oasis-2Dopen.org_wss_2004_01_oasis-2D200401-2Dwss-2Dusername-2Dtoken-2Dprofile-2D1.0-23PasswordText&amp;d=DwMFAg&amp;c=LFYZ-o9_HUMeMTSQicvjIg&amp;r=0uFu1B4GO_aRIDW9mQkDzMP0UGwY_shthoUAqaZ1qk4&amp;m=U6xPuwPq-uf78UPZ-M2UO5gP4apKl0aOeq5OlmJD4-c&amp;s=UtTGtA0ZLI9LsK1PjkgAIfu4bjurF3J82nSdl3kl14E&amp;e=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rldefense.proofpoint.com/v2/url?u=http-3A__schemas.xmlsoap.org_soap_envelope_&amp;d=DwMFAg&amp;c=LFYZ-o9_HUMeMTSQicvjIg&amp;r=0uFu1B4GO_aRIDW9mQkDzMP0UGwY_shthoUAqaZ1qk4&amp;m=U6xPuwPq-uf78UPZ-M2UO5gP4apKl0aOeq5OlmJD4-c&amp;s=qqE09bGM_6-NJkBWg3x5qoPVUXq38SjCsddizqvchBY&amp;e=" TargetMode="External"/><Relationship Id="rId34" Type="http://schemas.openxmlformats.org/officeDocument/2006/relationships/hyperlink" Target="https://urldefense.proofpoint.com/v2/url?u=http-3A__blogs.amdocs.com_&amp;d=DwMFAg&amp;c=LFYZ-o9_HUMeMTSQicvjIg&amp;r=0uFu1B4GO_aRIDW9mQkDzMP0UGwY_shthoUAqaZ1qk4&amp;m=U6xPuwPq-uf78UPZ-M2UO5gP4apKl0aOeq5OlmJD4-c&amp;s=xJUgHX-RU4UY-gWkaMLozT2dOi8hSFJ__b94myXEzto&amp;e=" TargetMode="External"/><Relationship Id="rId7" Type="http://schemas.openxmlformats.org/officeDocument/2006/relationships/hyperlink" Target="http://esgw01.cif.att.com:9401/dppqcWSv2/ProjectQuery.jws" TargetMode="External"/><Relationship Id="rId12" Type="http://schemas.openxmlformats.org/officeDocument/2006/relationships/hyperlink" Target="https://urldefense.proofpoint.com/v2/url?u=http-3A__www.linkedin.com_company_amdocs&amp;d=DwMFAg&amp;c=LFYZ-o9_HUMeMTSQicvjIg&amp;r=0uFu1B4GO_aRIDW9mQkDzMP0UGwY_shthoUAqaZ1qk4&amp;m=U6xPuwPq-uf78UPZ-M2UO5gP4apKl0aOeq5OlmJD4-c&amp;s=DfjBt-QgnqosqWDYx3J4tkiMrjoCNxrAf3B7L0ZbDog&amp;e=" TargetMode="External"/><Relationship Id="rId17" Type="http://schemas.openxmlformats.org/officeDocument/2006/relationships/hyperlink" Target="mailto:dm7316@att.com" TargetMode="External"/><Relationship Id="rId25" Type="http://schemas.openxmlformats.org/officeDocument/2006/relationships/hyperlink" Target="https://urldefense.proofpoint.com/v2/url?u=http-3A__docs.oasis-2Dopen.org_wss_2004_01_oasis-2D200401-2Dwss-2Dwssecurity-2Dutility-2D1.0.xsd&amp;d=DwMFAg&amp;c=LFYZ-o9_HUMeMTSQicvjIg&amp;r=0uFu1B4GO_aRIDW9mQkDzMP0UGwY_shthoUAqaZ1qk4&amp;m=U6xPuwPq-uf78UPZ-M2UO5gP4apKl0aOeq5OlmJD4-c&amp;s=R-B1aq1FmMmyYVKpWof1Te8gzGmfRYFmeZcRWbyICJw&amp;e=" TargetMode="External"/><Relationship Id="rId33" Type="http://schemas.openxmlformats.org/officeDocument/2006/relationships/hyperlink" Target="https://urldefense.proofpoint.com/v2/url?u=https-3A__plus.google.com_105657940751678445194&amp;d=DwMFAg&amp;c=LFYZ-o9_HUMeMTSQicvjIg&amp;r=0uFu1B4GO_aRIDW9mQkDzMP0UGwY_shthoUAqaZ1qk4&amp;m=U6xPuwPq-uf78UPZ-M2UO5gP4apKl0aOeq5OlmJD4-c&amp;s=7MyHSPp3B-ogffcl9gIJdbWZoULJth73cevCC4dF9IE&amp;e=" TargetMode="External"/><Relationship Id="rId2" Type="http://schemas.openxmlformats.org/officeDocument/2006/relationships/styles" Target="styles.xml"/><Relationship Id="rId16" Type="http://schemas.openxmlformats.org/officeDocument/2006/relationships/hyperlink" Target="mailto:NextGenBOAHalo@list.att.com" TargetMode="External"/><Relationship Id="rId20" Type="http://schemas.openxmlformats.org/officeDocument/2006/relationships/hyperlink" Target="http://zltv9976.vci.att.com:41700" TargetMode="External"/><Relationship Id="rId29" Type="http://schemas.openxmlformats.org/officeDocument/2006/relationships/hyperlink" Target="https://urldefense.proofpoint.com/v2/url?u=http-3A__www.facebook.com_amdocs_&amp;d=DwMFAg&amp;c=LFYZ-o9_HUMeMTSQicvjIg&amp;r=0uFu1B4GO_aRIDW9mQkDzMP0UGwY_shthoUAqaZ1qk4&amp;m=U6xPuwPq-uf78UPZ-M2UO5gP4apKl0aOeq5OlmJD4-c&amp;s=DfCuJ9laXrnX6V8rANSiB06vpL6lIe77laTAmsYjJ1s&amp;e=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urldefense.proofpoint.com/v2/url?u=http-3A__twitter.com_amdocs&amp;d=DwMFAg&amp;c=LFYZ-o9_HUMeMTSQicvjIg&amp;r=0uFu1B4GO_aRIDW9mQkDzMP0UGwY_shthoUAqaZ1qk4&amp;m=U6xPuwPq-uf78UPZ-M2UO5gP4apKl0aOeq5OlmJD4-c&amp;s=QdGIqz9Fe2DD3cGeI3PLG-cFfdgAbpUTYq-h-a5QKuU&amp;e=" TargetMode="External"/><Relationship Id="rId24" Type="http://schemas.openxmlformats.org/officeDocument/2006/relationships/hyperlink" Target="https://urldefense.proofpoint.com/v2/url?u=http-3A__docs.oasis-2Dopen.org_wss_2004_01_oasis-2D200401-2Dwss-2Dwssecurity-2Dsecext-2D1.0.xsd&amp;d=DwMFAg&amp;c=LFYZ-o9_HUMeMTSQicvjIg&amp;r=0uFu1B4GO_aRIDW9mQkDzMP0UGwY_shthoUAqaZ1qk4&amp;m=U6xPuwPq-uf78UPZ-M2UO5gP4apKl0aOeq5OlmJD4-c&amp;s=oFW1mcp5LeqLsVKGolrtzeZ_Mu25ePj4SDfObFdpyZQ&amp;e=" TargetMode="External"/><Relationship Id="rId32" Type="http://schemas.openxmlformats.org/officeDocument/2006/relationships/hyperlink" Target="https://urldefense.proofpoint.com/v2/url?u=http-3A__www.youtube.com_amdocsinc&amp;d=DwMFAg&amp;c=LFYZ-o9_HUMeMTSQicvjIg&amp;r=0uFu1B4GO_aRIDW9mQkDzMP0UGwY_shthoUAqaZ1qk4&amp;m=U6xPuwPq-uf78UPZ-M2UO5gP4apKl0aOeq5OlmJD4-c&amp;s=kxVdu0RBW3cWVQ5ch4SgRPZebjGZn3ig3XsMIJBOyf0&amp;e=" TargetMode="External"/><Relationship Id="rId5" Type="http://schemas.openxmlformats.org/officeDocument/2006/relationships/image" Target="media/image1.emf"/><Relationship Id="rId15" Type="http://schemas.openxmlformats.org/officeDocument/2006/relationships/hyperlink" Target="https://urldefense.proofpoint.com/v2/url?u=http-3A__blogs.amdocs.com_&amp;d=DwMFAg&amp;c=LFYZ-o9_HUMeMTSQicvjIg&amp;r=0uFu1B4GO_aRIDW9mQkDzMP0UGwY_shthoUAqaZ1qk4&amp;m=U6xPuwPq-uf78UPZ-M2UO5gP4apKl0aOeq5OlmJD4-c&amp;s=xJUgHX-RU4UY-gWkaMLozT2dOi8hSFJ__b94myXEzto&amp;e=" TargetMode="External"/><Relationship Id="rId23" Type="http://schemas.openxmlformats.org/officeDocument/2006/relationships/hyperlink" Target="http://cio.att.com/commonheader/v3" TargetMode="External"/><Relationship Id="rId28" Type="http://schemas.openxmlformats.org/officeDocument/2006/relationships/image" Target="cid:image005.png@01D5C7D8.94454A50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urldefense.proofpoint.com/v2/url?u=http-3A__www.facebook.com_amdocs_&amp;d=DwMFAg&amp;c=LFYZ-o9_HUMeMTSQicvjIg&amp;r=0uFu1B4GO_aRIDW9mQkDzMP0UGwY_shthoUAqaZ1qk4&amp;m=U6xPuwPq-uf78UPZ-M2UO5gP4apKl0aOeq5OlmJD4-c&amp;s=DfCuJ9laXrnX6V8rANSiB06vpL6lIe77laTAmsYjJ1s&amp;e=" TargetMode="External"/><Relationship Id="rId19" Type="http://schemas.openxmlformats.org/officeDocument/2006/relationships/image" Target="cid:image004.png@01D5C7D8.94454A50" TargetMode="External"/><Relationship Id="rId31" Type="http://schemas.openxmlformats.org/officeDocument/2006/relationships/hyperlink" Target="https://urldefense.proofpoint.com/v2/url?u=http-3A__www.linkedin.com_company_amdocs&amp;d=DwMFAg&amp;c=LFYZ-o9_HUMeMTSQicvjIg&amp;r=0uFu1B4GO_aRIDW9mQkDzMP0UGwY_shthoUAqaZ1qk4&amp;m=U6xPuwPq-uf78UPZ-M2UO5gP4apKl0aOeq5OlmJD4-c&amp;s=DfjBt-QgnqosqWDYx3J4tkiMrjoCNxrAf3B7L0ZbDog&amp;e=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2.jpg@01D5C7D8.94454A50" TargetMode="External"/><Relationship Id="rId14" Type="http://schemas.openxmlformats.org/officeDocument/2006/relationships/hyperlink" Target="https://urldefense.proofpoint.com/v2/url?u=https-3A__plus.google.com_105657940751678445194&amp;d=DwMFAg&amp;c=LFYZ-o9_HUMeMTSQicvjIg&amp;r=0uFu1B4GO_aRIDW9mQkDzMP0UGwY_shthoUAqaZ1qk4&amp;m=U6xPuwPq-uf78UPZ-M2UO5gP4apKl0aOeq5OlmJD4-c&amp;s=7MyHSPp3B-ogffcl9gIJdbWZoULJth73cevCC4dF9IE&amp;e=" TargetMode="External"/><Relationship Id="rId22" Type="http://schemas.openxmlformats.org/officeDocument/2006/relationships/hyperlink" Target="http://edb.att.com/dppco/ProjectQuery/v2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urldefense.proofpoint.com/v2/url?u=http-3A__twitter.com_amdocs&amp;d=DwMFAg&amp;c=LFYZ-o9_HUMeMTSQicvjIg&amp;r=0uFu1B4GO_aRIDW9mQkDzMP0UGwY_shthoUAqaZ1qk4&amp;m=U6xPuwPq-uf78UPZ-M2UO5gP4apKl0aOeq5OlmJD4-c&amp;s=QdGIqz9Fe2DD3cGeI3PLG-cFfdgAbpUTYq-h-a5QKuU&amp;e=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1176</Words>
  <Characters>6709</Characters>
  <Application>Microsoft Office Word</Application>
  <DocSecurity>0</DocSecurity>
  <Lines>55</Lines>
  <Paragraphs>15</Paragraphs>
  <ScaleCrop>false</ScaleCrop>
  <Company>AT&amp;T</Company>
  <LinksUpToDate>false</LinksUpToDate>
  <CharactersWithSpaces>7870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MAI, MINH</dc:creator>
  <cp:keywords/>
  <dc:description/>
  <cp:lastModifiedBy>MAI, MINH</cp:lastModifiedBy>
  <cp:revision>1</cp:revision>
  <dcterms:created xsi:type="dcterms:W3CDTF">2020-01-14T00:39:00Z</dcterms:created>
  <dcterms:modified xsi:type="dcterms:W3CDTF">2020-01-14T00:39:00Z</dcterms:modified>
</cp:coreProperties>
</file>