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2F8" w:rsidRDefault="004E2E36" w:rsidP="004E2E3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Initiate Supp for the order from OCX CRM UI</w:t>
      </w:r>
    </w:p>
    <w:p w:rsidR="004E2E36" w:rsidRDefault="004E2E36" w:rsidP="004E2E36">
      <w:pPr>
        <w:pStyle w:val="ListParagraph"/>
      </w:pPr>
      <w:r w:rsidRPr="004E2E36">
        <w:rPr>
          <w:noProof/>
        </w:rPr>
        <w:drawing>
          <wp:inline distT="0" distB="0" distL="0" distR="0" wp14:anchorId="1E654230" wp14:editId="42621CBA">
            <wp:extent cx="5943600" cy="3491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36" w:rsidRDefault="004E2E36" w:rsidP="004E2E36">
      <w:pPr>
        <w:pStyle w:val="ListParagraph"/>
      </w:pPr>
    </w:p>
    <w:p w:rsidR="004E2E36" w:rsidRDefault="004E2E36" w:rsidP="004E2E36">
      <w:pPr>
        <w:pStyle w:val="ListParagraph"/>
        <w:numPr>
          <w:ilvl w:val="0"/>
          <w:numId w:val="1"/>
        </w:numPr>
      </w:pPr>
      <w:r>
        <w:t>Click on Connection Tab and add notes in CPE. This is important for the order to flow properly in CAMO.</w:t>
      </w:r>
    </w:p>
    <w:p w:rsidR="004E2E36" w:rsidRDefault="004E2E36" w:rsidP="004E2E36">
      <w:pPr>
        <w:pStyle w:val="ListParagraph"/>
      </w:pPr>
      <w:r w:rsidRPr="004E2E36">
        <w:rPr>
          <w:noProof/>
        </w:rPr>
        <w:drawing>
          <wp:inline distT="0" distB="0" distL="0" distR="0" wp14:anchorId="79826E29" wp14:editId="08B56F45">
            <wp:extent cx="5943600" cy="1210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AA" w:rsidRDefault="004E2E36" w:rsidP="004E2E36">
      <w:r>
        <w:t xml:space="preserve">Note: Don’t make changes to existing notes. Just add </w:t>
      </w:r>
      <w:proofErr w:type="gramStart"/>
      <w:r>
        <w:t>notes .</w:t>
      </w:r>
      <w:proofErr w:type="gramEnd"/>
    </w:p>
    <w:p w:rsidR="00101EAA" w:rsidRDefault="00101EAA">
      <w:r>
        <w:br w:type="page"/>
      </w:r>
    </w:p>
    <w:p w:rsidR="004E2E36" w:rsidRDefault="004E2E36" w:rsidP="004E2E36"/>
    <w:p w:rsidR="004E2E36" w:rsidRDefault="004E2E36" w:rsidP="004E2E36">
      <w:pPr>
        <w:pStyle w:val="ListParagraph"/>
        <w:numPr>
          <w:ilvl w:val="0"/>
          <w:numId w:val="1"/>
        </w:numPr>
      </w:pPr>
      <w:r>
        <w:t>Run Below query in OCX OMS DB:</w:t>
      </w:r>
    </w:p>
    <w:p w:rsidR="004E2E36" w:rsidRDefault="004E2E36" w:rsidP="004E2E36">
      <w:pPr>
        <w:pStyle w:val="ListParagraph"/>
      </w:pPr>
      <w:r>
        <w:t>select order_action_</w:t>
      </w:r>
      <w:proofErr w:type="gramStart"/>
      <w:r>
        <w:t>id,status</w:t>
      </w:r>
      <w:proofErr w:type="gramEnd"/>
      <w:r>
        <w:t>,state,service_type,POCX_OMSOWN.GET_ATR_VALUE(ITEM_ATRS_LIST,'accountNumber'),item_def_id,item_atrs_list, t.*</w:t>
      </w:r>
    </w:p>
    <w:p w:rsidR="004E2E36" w:rsidRDefault="004E2E36" w:rsidP="004E2E36">
      <w:pPr>
        <w:pStyle w:val="ListParagraph"/>
      </w:pPr>
      <w:r>
        <w:t xml:space="preserve">from </w:t>
      </w:r>
      <w:proofErr w:type="spellStart"/>
      <w:r>
        <w:t>POCX_OMSOWN.tbap_item</w:t>
      </w:r>
      <w:proofErr w:type="spellEnd"/>
      <w:r>
        <w:t xml:space="preserve"> t</w:t>
      </w:r>
    </w:p>
    <w:p w:rsidR="004E2E36" w:rsidRDefault="004E2E36" w:rsidP="004E2E36">
      <w:pPr>
        <w:pStyle w:val="ListParagraph"/>
      </w:pPr>
      <w:r>
        <w:t>where</w:t>
      </w:r>
    </w:p>
    <w:p w:rsidR="004E2E36" w:rsidRDefault="004E2E36" w:rsidP="004E2E36">
      <w:pPr>
        <w:pStyle w:val="ListParagraph"/>
      </w:pPr>
      <w:proofErr w:type="spellStart"/>
      <w:r>
        <w:t>order_action_id</w:t>
      </w:r>
      <w:proofErr w:type="spellEnd"/>
      <w:r>
        <w:t xml:space="preserve"> in (select </w:t>
      </w:r>
      <w:proofErr w:type="spellStart"/>
      <w:r>
        <w:t>order_unit_id</w:t>
      </w:r>
      <w:proofErr w:type="spellEnd"/>
      <w:r>
        <w:t xml:space="preserve"> from </w:t>
      </w:r>
      <w:proofErr w:type="spellStart"/>
      <w:r>
        <w:t>POCX_OMSOWN.tborder_Action</w:t>
      </w:r>
      <w:proofErr w:type="spellEnd"/>
    </w:p>
    <w:p w:rsidR="004E2E36" w:rsidRDefault="004E2E36" w:rsidP="004E2E36">
      <w:pPr>
        <w:pStyle w:val="ListParagraph"/>
      </w:pPr>
      <w:r>
        <w:t xml:space="preserve">where </w:t>
      </w:r>
      <w:proofErr w:type="spellStart"/>
      <w:r>
        <w:t>order_id</w:t>
      </w:r>
      <w:proofErr w:type="spellEnd"/>
      <w:r>
        <w:t xml:space="preserve"> in ('305481564</w:t>
      </w:r>
      <w:proofErr w:type="gramStart"/>
      <w:r>
        <w:t xml:space="preserve">')   </w:t>
      </w:r>
      <w:proofErr w:type="gramEnd"/>
      <w:r>
        <w:t xml:space="preserve">  ---This is </w:t>
      </w:r>
      <w:proofErr w:type="spellStart"/>
      <w:r>
        <w:t>order_id</w:t>
      </w:r>
      <w:proofErr w:type="spellEnd"/>
      <w:r>
        <w:t xml:space="preserve"> and not </w:t>
      </w:r>
      <w:proofErr w:type="spellStart"/>
      <w:r>
        <w:t>order_number</w:t>
      </w:r>
      <w:proofErr w:type="spellEnd"/>
    </w:p>
    <w:p w:rsidR="004E2E36" w:rsidRDefault="004E2E36" w:rsidP="004E2E36">
      <w:pPr>
        <w:pStyle w:val="ListParagraph"/>
      </w:pPr>
      <w:r>
        <w:t>)</w:t>
      </w:r>
    </w:p>
    <w:p w:rsidR="004E2E36" w:rsidRDefault="004E2E36" w:rsidP="004E2E36">
      <w:pPr>
        <w:pStyle w:val="ListParagraph"/>
      </w:pPr>
      <w:r>
        <w:t>and upper(</w:t>
      </w:r>
      <w:proofErr w:type="spellStart"/>
      <w:proofErr w:type="gramStart"/>
      <w:r>
        <w:t>t.ITEM</w:t>
      </w:r>
      <w:proofErr w:type="gramEnd"/>
      <w:r>
        <w:t>_ATRS_LIST</w:t>
      </w:r>
      <w:proofErr w:type="spellEnd"/>
      <w:r>
        <w:t xml:space="preserve">) like '%MOBILITY%'; </w:t>
      </w:r>
    </w:p>
    <w:p w:rsidR="004E2E36" w:rsidRDefault="004E2E36" w:rsidP="004E2E36">
      <w:pPr>
        <w:pStyle w:val="ListParagraph"/>
      </w:pPr>
      <w:r>
        <w:t>(MOBILITY is part of the Customer Name that’s long)</w:t>
      </w:r>
    </w:p>
    <w:p w:rsidR="004E2E36" w:rsidRDefault="004E2E36" w:rsidP="004E2E36">
      <w:pPr>
        <w:pStyle w:val="ListParagraph"/>
      </w:pPr>
    </w:p>
    <w:p w:rsidR="004E2E36" w:rsidRDefault="004E2E36" w:rsidP="004E2E36">
      <w:pPr>
        <w:pStyle w:val="ListParagraph"/>
      </w:pPr>
    </w:p>
    <w:p w:rsidR="004E2E36" w:rsidRDefault="004E2E36" w:rsidP="004E2E36">
      <w:pPr>
        <w:pStyle w:val="ListParagraph"/>
      </w:pPr>
      <w:r>
        <w:t>/* ITEM_ATRS_LIST</w:t>
      </w:r>
    </w:p>
    <w:p w:rsidR="004E2E36" w:rsidRDefault="004E2E36" w:rsidP="004E2E36">
      <w:pPr>
        <w:pStyle w:val="ListParagraph"/>
      </w:pPr>
      <w:r>
        <w:t>effectiveDate++</w:t>
      </w:r>
      <w:proofErr w:type="gramStart"/>
      <w:r>
        <w:t>DT;contractEndDate</w:t>
      </w:r>
      <w:proofErr w:type="gramEnd"/>
      <w:r>
        <w:t>++DT;contractedBusinessName+AT&amp;T Mobility formerly known as Cingular Wireless ad Delaware limited liability;contractIdentifier+;accountBranch+;leadCountry+;customerType+Domestic;contractTerm+;ctNumber+MIS418607;contractStartDate++DT;documentId+</w:t>
      </w:r>
    </w:p>
    <w:p w:rsidR="004E2E36" w:rsidRDefault="004E2E36" w:rsidP="004E2E36">
      <w:pPr>
        <w:pStyle w:val="ListParagraph"/>
      </w:pPr>
      <w:proofErr w:type="spellStart"/>
      <w:r>
        <w:t>leadCountry</w:t>
      </w:r>
      <w:proofErr w:type="spellEnd"/>
      <w:proofErr w:type="gramStart"/>
      <w:r>
        <w:t>+;</w:t>
      </w:r>
      <w:proofErr w:type="spellStart"/>
      <w:r>
        <w:t>contractedBusinessName</w:t>
      </w:r>
      <w:proofErr w:type="gramEnd"/>
      <w:r>
        <w:t>+AT&amp;T</w:t>
      </w:r>
      <w:proofErr w:type="spellEnd"/>
      <w:r>
        <w:t xml:space="preserve"> Mobility formerly known as Cingular Wireless ad Delaware limited liability;contractEndDate++DT;effectiveDate++DT;contractStartDate++DT;contractIdentifier+;contractTerm+;customerType+Domestic;documentId+;accountBranch+;ctNumber+MIS418607</w:t>
      </w:r>
    </w:p>
    <w:p w:rsidR="004E2E36" w:rsidRDefault="004E2E36" w:rsidP="004E2E36">
      <w:pPr>
        <w:pStyle w:val="ListParagraph"/>
      </w:pPr>
      <w:r>
        <w:t>*/</w:t>
      </w:r>
    </w:p>
    <w:p w:rsidR="004E2E36" w:rsidRDefault="004E2E36" w:rsidP="004E2E36">
      <w:pPr>
        <w:pStyle w:val="ListParagraph"/>
      </w:pPr>
    </w:p>
    <w:p w:rsidR="004E2E36" w:rsidRDefault="004E2E36" w:rsidP="004E2E36">
      <w:pPr>
        <w:pStyle w:val="ListParagraph"/>
      </w:pPr>
    </w:p>
    <w:p w:rsidR="004E2E36" w:rsidRDefault="004E2E36" w:rsidP="004E2E36">
      <w:pPr>
        <w:pStyle w:val="ListParagraph"/>
        <w:numPr>
          <w:ilvl w:val="0"/>
          <w:numId w:val="1"/>
        </w:numPr>
      </w:pPr>
      <w:r>
        <w:t>Run below update:</w:t>
      </w:r>
    </w:p>
    <w:p w:rsidR="004E2E36" w:rsidRDefault="004E2E36" w:rsidP="004E2E36">
      <w:pPr>
        <w:pStyle w:val="ListParagraph"/>
      </w:pPr>
    </w:p>
    <w:p w:rsidR="004E2E36" w:rsidRDefault="004E2E36" w:rsidP="004E2E36">
      <w:pPr>
        <w:pStyle w:val="ListParagraph"/>
      </w:pPr>
      <w:r>
        <w:t>set define off;</w:t>
      </w:r>
    </w:p>
    <w:p w:rsidR="004E2E36" w:rsidRDefault="004E2E36" w:rsidP="004E2E36">
      <w:pPr>
        <w:pStyle w:val="ListParagraph"/>
      </w:pPr>
    </w:p>
    <w:p w:rsidR="004E2E36" w:rsidRDefault="004E2E36" w:rsidP="004E2E36">
      <w:pPr>
        <w:pStyle w:val="ListParagraph"/>
      </w:pPr>
      <w:r>
        <w:t>update POCX_OMSOWN.TBAP_ITEM set ITEM_ATRS_LIST=</w:t>
      </w:r>
      <w:proofErr w:type="gramStart"/>
      <w:r>
        <w:t>replace(</w:t>
      </w:r>
      <w:proofErr w:type="gramEnd"/>
      <w:r>
        <w:t xml:space="preserve">ITEM_ATRS_LIST,'AT&amp;T Mobility formerly known as Cingular Wireless ad Delaware </w:t>
      </w:r>
      <w:proofErr w:type="spellStart"/>
      <w:r>
        <w:t>limited',</w:t>
      </w:r>
      <w:r w:rsidRPr="004E2E36">
        <w:rPr>
          <w:highlight w:val="yellow"/>
        </w:rPr>
        <w:t>'AT&amp;T</w:t>
      </w:r>
      <w:proofErr w:type="spellEnd"/>
      <w:r w:rsidRPr="004E2E36">
        <w:rPr>
          <w:highlight w:val="yellow"/>
        </w:rPr>
        <w:t xml:space="preserve"> Mobility Cingular Wireless Delaware Ltd</w:t>
      </w:r>
      <w:r>
        <w:t>')</w:t>
      </w:r>
    </w:p>
    <w:p w:rsidR="004E2E36" w:rsidRDefault="004E2E36" w:rsidP="004E2E36">
      <w:pPr>
        <w:pStyle w:val="ListParagraph"/>
      </w:pPr>
      <w:r>
        <w:t>where</w:t>
      </w:r>
    </w:p>
    <w:p w:rsidR="004E2E36" w:rsidRDefault="004E2E36" w:rsidP="004E2E36">
      <w:pPr>
        <w:pStyle w:val="ListParagraph"/>
      </w:pPr>
      <w:proofErr w:type="spellStart"/>
      <w:r>
        <w:t>order_action_id</w:t>
      </w:r>
      <w:proofErr w:type="spellEnd"/>
      <w:r>
        <w:t xml:space="preserve"> in (select distinct </w:t>
      </w:r>
      <w:proofErr w:type="spellStart"/>
      <w:r>
        <w:t>order_unit_id</w:t>
      </w:r>
      <w:proofErr w:type="spellEnd"/>
      <w:r>
        <w:t xml:space="preserve"> from </w:t>
      </w:r>
      <w:proofErr w:type="spellStart"/>
      <w:r>
        <w:t>POCX_OMSOWN.tborder_action</w:t>
      </w:r>
      <w:proofErr w:type="spellEnd"/>
      <w:r>
        <w:t xml:space="preserve"> </w:t>
      </w:r>
    </w:p>
    <w:p w:rsidR="004E2E36" w:rsidRDefault="004E2E36" w:rsidP="004E2E36">
      <w:pPr>
        <w:pStyle w:val="ListParagraph"/>
      </w:pPr>
      <w:r>
        <w:t xml:space="preserve">            where </w:t>
      </w:r>
      <w:proofErr w:type="spellStart"/>
      <w:r>
        <w:t>order_id</w:t>
      </w:r>
      <w:proofErr w:type="spellEnd"/>
      <w:r>
        <w:t xml:space="preserve"> ='305481564')</w:t>
      </w:r>
    </w:p>
    <w:p w:rsidR="004E2E36" w:rsidRDefault="004E2E36" w:rsidP="004E2E36">
      <w:pPr>
        <w:pStyle w:val="ListParagraph"/>
      </w:pPr>
      <w:r>
        <w:t>and ITEM_ATRS_LIST like '%AT&amp;T Mobility formerly known as Cingular Wireless ad Delaware limited%';</w:t>
      </w:r>
    </w:p>
    <w:p w:rsidR="004E2E36" w:rsidRDefault="004E2E36" w:rsidP="004E2E36">
      <w:pPr>
        <w:pStyle w:val="ListParagraph"/>
      </w:pPr>
    </w:p>
    <w:p w:rsidR="004E2E36" w:rsidRDefault="004E2E36" w:rsidP="004E2E36">
      <w:pPr>
        <w:pStyle w:val="ListParagraph"/>
      </w:pPr>
      <w:r>
        <w:t>commit;</w:t>
      </w:r>
    </w:p>
    <w:p w:rsidR="004E2E36" w:rsidRDefault="004E2E36" w:rsidP="004E2E36">
      <w:pPr>
        <w:pStyle w:val="ListParagraph"/>
      </w:pPr>
    </w:p>
    <w:p w:rsidR="004E2E36" w:rsidRDefault="004E2E36" w:rsidP="004E2E36">
      <w:pPr>
        <w:pStyle w:val="ListParagraph"/>
      </w:pPr>
    </w:p>
    <w:p w:rsidR="00101EAA" w:rsidRDefault="004E2E36" w:rsidP="004E2E36">
      <w:pPr>
        <w:pStyle w:val="ListParagraph"/>
      </w:pPr>
      <w:r>
        <w:t>Highlighted part should be meaningful Customer Name that is less than 64 chars.</w:t>
      </w:r>
    </w:p>
    <w:p w:rsidR="00101EAA" w:rsidRDefault="00101EAA" w:rsidP="00101EAA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>Submit the order from OCX CRM UI.</w:t>
      </w:r>
    </w:p>
    <w:p w:rsidR="00101EAA" w:rsidRDefault="00101EAA" w:rsidP="00101EAA">
      <w:pPr>
        <w:pStyle w:val="ListParagraph"/>
      </w:pPr>
      <w:r w:rsidRPr="00101EAA">
        <w:rPr>
          <w:noProof/>
        </w:rPr>
        <w:drawing>
          <wp:inline distT="0" distB="0" distL="0" distR="0" wp14:anchorId="6C3CABC9" wp14:editId="13068D5D">
            <wp:extent cx="5943600" cy="3611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AA" w:rsidRDefault="00101EAA" w:rsidP="00101EAA">
      <w:pPr>
        <w:pStyle w:val="ListParagraph"/>
      </w:pPr>
    </w:p>
    <w:p w:rsidR="00101EAA" w:rsidRDefault="00101EAA" w:rsidP="00101EAA">
      <w:pPr>
        <w:pStyle w:val="ListParagraph"/>
      </w:pPr>
    </w:p>
    <w:p w:rsidR="00101EAA" w:rsidRDefault="00101EAA" w:rsidP="00101EAA">
      <w:pPr>
        <w:pStyle w:val="ListParagraph"/>
      </w:pPr>
      <w:r>
        <w:t xml:space="preserve">You will get </w:t>
      </w:r>
    </w:p>
    <w:p w:rsidR="00101EAA" w:rsidRDefault="00101EAA" w:rsidP="00101EAA">
      <w:pPr>
        <w:pStyle w:val="ListParagraph"/>
      </w:pPr>
      <w:r w:rsidRPr="00101EAA">
        <w:rPr>
          <w:noProof/>
        </w:rPr>
        <w:drawing>
          <wp:inline distT="0" distB="0" distL="0" distR="0" wp14:anchorId="2C91A0A7" wp14:editId="3BE471CA">
            <wp:extent cx="5943600" cy="2284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AA" w:rsidRDefault="00101EAA" w:rsidP="00101EAA">
      <w:pPr>
        <w:pStyle w:val="ListParagraph"/>
      </w:pPr>
    </w:p>
    <w:p w:rsidR="00101EAA" w:rsidRDefault="00101EAA" w:rsidP="00101EAA">
      <w:pPr>
        <w:pStyle w:val="ListParagraph"/>
      </w:pPr>
      <w:r>
        <w:t>If you search the order again, you’ll see the version number incremented.</w:t>
      </w:r>
    </w:p>
    <w:p w:rsidR="00101EAA" w:rsidRDefault="00101EAA">
      <w:r>
        <w:br w:type="page"/>
      </w:r>
    </w:p>
    <w:p w:rsidR="00101EAA" w:rsidRDefault="00101EAA" w:rsidP="00101EAA">
      <w:pPr>
        <w:pStyle w:val="ListParagraph"/>
        <w:numPr>
          <w:ilvl w:val="0"/>
          <w:numId w:val="1"/>
        </w:numPr>
      </w:pPr>
      <w:r>
        <w:lastRenderedPageBreak/>
        <w:t xml:space="preserve">Go to OMX, </w:t>
      </w:r>
      <w:proofErr w:type="gramStart"/>
      <w:r>
        <w:t>You’ll</w:t>
      </w:r>
      <w:proofErr w:type="gramEnd"/>
      <w:r>
        <w:t xml:space="preserve"> see below task</w:t>
      </w:r>
    </w:p>
    <w:p w:rsidR="00101EAA" w:rsidRDefault="00101EAA" w:rsidP="00101EAA">
      <w:pPr>
        <w:pStyle w:val="ListParagraph"/>
      </w:pPr>
      <w:r w:rsidRPr="00101EAA">
        <w:rPr>
          <w:noProof/>
        </w:rPr>
        <w:drawing>
          <wp:inline distT="0" distB="0" distL="0" distR="0" wp14:anchorId="6C87C4AE" wp14:editId="1263AB8F">
            <wp:extent cx="59436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AA" w:rsidRDefault="00101EAA" w:rsidP="00101EAA">
      <w:pPr>
        <w:pStyle w:val="ListParagraph"/>
      </w:pPr>
    </w:p>
    <w:p w:rsidR="00101EAA" w:rsidRDefault="00101EAA" w:rsidP="00101EAA">
      <w:pPr>
        <w:pStyle w:val="ListParagraph"/>
        <w:numPr>
          <w:ilvl w:val="0"/>
          <w:numId w:val="1"/>
        </w:numPr>
      </w:pPr>
      <w:r>
        <w:t>Mark the task to Complete</w:t>
      </w:r>
    </w:p>
    <w:p w:rsidR="00101EAA" w:rsidRDefault="00101EAA" w:rsidP="00101EAA">
      <w:pPr>
        <w:pStyle w:val="ListParagraph"/>
      </w:pPr>
      <w:r w:rsidRPr="00101EAA">
        <w:rPr>
          <w:noProof/>
        </w:rPr>
        <w:drawing>
          <wp:inline distT="0" distB="0" distL="0" distR="0" wp14:anchorId="42071160" wp14:editId="3F282520">
            <wp:extent cx="5943600" cy="1585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AA" w:rsidRDefault="00101EAA" w:rsidP="00101EAA">
      <w:pPr>
        <w:pStyle w:val="ListParagraph"/>
      </w:pPr>
    </w:p>
    <w:p w:rsidR="00101EAA" w:rsidRDefault="00101EAA" w:rsidP="00101EAA">
      <w:pPr>
        <w:pStyle w:val="ListParagraph"/>
        <w:numPr>
          <w:ilvl w:val="0"/>
          <w:numId w:val="1"/>
        </w:numPr>
      </w:pPr>
      <w:r>
        <w:t>Run Below query in OMX DB</w:t>
      </w:r>
    </w:p>
    <w:p w:rsidR="00101EAA" w:rsidRDefault="00101EAA" w:rsidP="00101EAA">
      <w:r>
        <w:t xml:space="preserve">select </w:t>
      </w:r>
      <w:proofErr w:type="spellStart"/>
      <w:r>
        <w:t>substr</w:t>
      </w:r>
      <w:proofErr w:type="spellEnd"/>
      <w:r>
        <w:t>(sc.name,17,9),</w:t>
      </w:r>
      <w:proofErr w:type="spellStart"/>
      <w:r>
        <w:t>ai.plan_id</w:t>
      </w:r>
      <w:proofErr w:type="spellEnd"/>
      <w:r>
        <w:t xml:space="preserve"> || '_' || ai.id || '_' || ai.rework_counter,entity_name,actual_start_date,actual_end_date,ai.plan_id,ai.id,spec_ver_number,error_id,ai.state,ai.status,spec_ver_id,last_update_date</w:t>
      </w:r>
    </w:p>
    <w:p w:rsidR="00101EAA" w:rsidRPr="00101EAA" w:rsidRDefault="00101EAA" w:rsidP="00101EAA">
      <w:pPr>
        <w:rPr>
          <w:lang w:val="fr-FR"/>
        </w:rPr>
      </w:pPr>
      <w:proofErr w:type="spellStart"/>
      <w:proofErr w:type="gramStart"/>
      <w:r w:rsidRPr="00101EAA">
        <w:rPr>
          <w:lang w:val="fr-FR"/>
        </w:rPr>
        <w:t>from</w:t>
      </w:r>
      <w:proofErr w:type="spellEnd"/>
      <w:proofErr w:type="gramEnd"/>
    </w:p>
    <w:p w:rsidR="00101EAA" w:rsidRPr="00101EAA" w:rsidRDefault="00101EAA" w:rsidP="00101EAA">
      <w:pPr>
        <w:rPr>
          <w:lang w:val="fr-FR"/>
        </w:rPr>
      </w:pPr>
      <w:r w:rsidRPr="00101EAA">
        <w:rPr>
          <w:lang w:val="fr-FR"/>
        </w:rPr>
        <w:t>REFUSER_HALO.OSS_REF_ATTRIBUTE@p1c1d341 ra,</w:t>
      </w:r>
    </w:p>
    <w:p w:rsidR="00101EAA" w:rsidRPr="00101EAA" w:rsidRDefault="00101EAA" w:rsidP="00101EAA">
      <w:pPr>
        <w:rPr>
          <w:lang w:val="fr-FR"/>
        </w:rPr>
      </w:pPr>
      <w:r w:rsidRPr="00101EAA">
        <w:rPr>
          <w:lang w:val="fr-FR"/>
        </w:rPr>
        <w:t xml:space="preserve">REFUSER_HALO.oss_ref_data@p1c1d341 </w:t>
      </w:r>
      <w:proofErr w:type="gramStart"/>
      <w:r w:rsidRPr="00101EAA">
        <w:rPr>
          <w:lang w:val="fr-FR"/>
        </w:rPr>
        <w:t>rd ,</w:t>
      </w:r>
      <w:proofErr w:type="gramEnd"/>
    </w:p>
    <w:p w:rsidR="00101EAA" w:rsidRPr="00101EAA" w:rsidRDefault="00101EAA" w:rsidP="00101EAA">
      <w:pPr>
        <w:rPr>
          <w:lang w:val="fr-FR"/>
        </w:rPr>
      </w:pPr>
      <w:r w:rsidRPr="00101EAA">
        <w:rPr>
          <w:lang w:val="fr-FR"/>
        </w:rPr>
        <w:t>affuser_halo.oss_activity_instance@p1c1d341 ai,</w:t>
      </w:r>
    </w:p>
    <w:p w:rsidR="00101EAA" w:rsidRDefault="00101EAA" w:rsidP="00101EAA">
      <w:r>
        <w:t xml:space="preserve">affuser_halo.sc_project_order_instance@p1c1d341 </w:t>
      </w:r>
      <w:proofErr w:type="spellStart"/>
      <w:r>
        <w:t>sc</w:t>
      </w:r>
      <w:proofErr w:type="spellEnd"/>
    </w:p>
    <w:p w:rsidR="00101EAA" w:rsidRDefault="00101EAA" w:rsidP="00101EAA">
      <w:r>
        <w:t>where</w:t>
      </w:r>
    </w:p>
    <w:p w:rsidR="00101EAA" w:rsidRDefault="00101EAA" w:rsidP="00101EAA">
      <w:proofErr w:type="spellStart"/>
      <w:proofErr w:type="gramStart"/>
      <w:r>
        <w:t>ra.ENTITY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rd.ENTITY_ID</w:t>
      </w:r>
      <w:proofErr w:type="spellEnd"/>
    </w:p>
    <w:p w:rsidR="00101EAA" w:rsidRDefault="00101EAA" w:rsidP="00101EAA">
      <w:r>
        <w:t xml:space="preserve">and </w:t>
      </w:r>
      <w:proofErr w:type="spellStart"/>
      <w:proofErr w:type="gramStart"/>
      <w:r>
        <w:t>ai.SPEC</w:t>
      </w:r>
      <w:proofErr w:type="gramEnd"/>
      <w:r>
        <w:t>_VER_ID</w:t>
      </w:r>
      <w:proofErr w:type="spellEnd"/>
      <w:r>
        <w:t xml:space="preserve"> = </w:t>
      </w:r>
      <w:proofErr w:type="spellStart"/>
      <w:r>
        <w:t>ra.ATTRIBUTE_VALUE</w:t>
      </w:r>
      <w:proofErr w:type="spellEnd"/>
    </w:p>
    <w:p w:rsidR="00101EAA" w:rsidRDefault="00101EAA" w:rsidP="00101EAA">
      <w:r>
        <w:t xml:space="preserve">and </w:t>
      </w:r>
      <w:proofErr w:type="spellStart"/>
      <w:proofErr w:type="gramStart"/>
      <w:r>
        <w:t>ai.plan</w:t>
      </w:r>
      <w:proofErr w:type="gramEnd"/>
      <w:r>
        <w:t>_id</w:t>
      </w:r>
      <w:proofErr w:type="spellEnd"/>
      <w:r>
        <w:t xml:space="preserve"> =</w:t>
      </w:r>
      <w:proofErr w:type="spellStart"/>
      <w:r>
        <w:t>sc.plan_id</w:t>
      </w:r>
      <w:proofErr w:type="spellEnd"/>
    </w:p>
    <w:p w:rsidR="00101EAA" w:rsidRDefault="00101EAA" w:rsidP="00101EAA">
      <w:r>
        <w:t>and sc.name in ('OCX_OrderAction_305481567')</w:t>
      </w:r>
    </w:p>
    <w:p w:rsidR="00101EAA" w:rsidRDefault="00101EAA" w:rsidP="00101EAA">
      <w:r>
        <w:t>)</w:t>
      </w:r>
    </w:p>
    <w:p w:rsidR="00101EAA" w:rsidRDefault="00101EAA" w:rsidP="00101EAA">
      <w:r>
        <w:lastRenderedPageBreak/>
        <w:t xml:space="preserve">and </w:t>
      </w:r>
      <w:proofErr w:type="spellStart"/>
      <w:r>
        <w:t>entity_name</w:t>
      </w:r>
      <w:proofErr w:type="spellEnd"/>
      <w:r>
        <w:t xml:space="preserve"> like '%Provision Equipment%'</w:t>
      </w:r>
    </w:p>
    <w:p w:rsidR="00101EAA" w:rsidRDefault="00101EAA" w:rsidP="00101EAA">
      <w:r>
        <w:t>order by 1;</w:t>
      </w:r>
    </w:p>
    <w:p w:rsidR="00101EAA" w:rsidRDefault="00101EAA" w:rsidP="00101EAA">
      <w:r w:rsidRPr="00101EAA">
        <w:rPr>
          <w:noProof/>
        </w:rPr>
        <w:drawing>
          <wp:inline distT="0" distB="0" distL="0" distR="0" wp14:anchorId="18ED953C" wp14:editId="4EFE7F69">
            <wp:extent cx="594360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AA" w:rsidRDefault="00101EAA" w:rsidP="00101EAA">
      <w:pPr>
        <w:pStyle w:val="ListParagraph"/>
        <w:numPr>
          <w:ilvl w:val="0"/>
          <w:numId w:val="1"/>
        </w:numPr>
      </w:pPr>
      <w:r>
        <w:t>Choose the selected field and search in OMX AVOS.</w:t>
      </w:r>
    </w:p>
    <w:p w:rsidR="00101EAA" w:rsidRDefault="00101EAA" w:rsidP="00101EAA">
      <w:pPr>
        <w:pStyle w:val="ListParagraph"/>
      </w:pPr>
    </w:p>
    <w:p w:rsidR="00101EAA" w:rsidRDefault="00101EAA" w:rsidP="00101EAA">
      <w:pPr>
        <w:pStyle w:val="ListParagraph"/>
      </w:pPr>
      <w:r w:rsidRPr="00101EAA">
        <w:rPr>
          <w:noProof/>
        </w:rPr>
        <w:drawing>
          <wp:inline distT="0" distB="0" distL="0" distR="0" wp14:anchorId="10273BBC" wp14:editId="33ADD367">
            <wp:extent cx="5943600" cy="172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AA" w:rsidRDefault="00101EAA" w:rsidP="00101EAA">
      <w:pPr>
        <w:pStyle w:val="ListParagraph"/>
      </w:pPr>
    </w:p>
    <w:p w:rsidR="00956755" w:rsidRDefault="00956755">
      <w:r>
        <w:br w:type="page"/>
      </w:r>
    </w:p>
    <w:p w:rsidR="00101EAA" w:rsidRDefault="00101EAA" w:rsidP="00101EAA">
      <w:pPr>
        <w:pStyle w:val="ListParagraph"/>
        <w:numPr>
          <w:ilvl w:val="0"/>
          <w:numId w:val="1"/>
        </w:numPr>
      </w:pPr>
      <w:r>
        <w:lastRenderedPageBreak/>
        <w:t>From the Service Dispatcher, take the Service Request and execute that from SOAP UI ensuring that version is the current one.</w:t>
      </w:r>
    </w:p>
    <w:p w:rsidR="00101EAA" w:rsidRDefault="00101EAA" w:rsidP="00101EAA">
      <w:pPr>
        <w:pStyle w:val="ListParagraph"/>
      </w:pPr>
      <w:r w:rsidRPr="00101EAA">
        <w:rPr>
          <w:noProof/>
        </w:rPr>
        <w:drawing>
          <wp:inline distT="0" distB="0" distL="0" distR="0" wp14:anchorId="12752FC9" wp14:editId="1CDF74F0">
            <wp:extent cx="5943600" cy="633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55" w:rsidRDefault="00956755" w:rsidP="00101EAA">
      <w:pPr>
        <w:pStyle w:val="ListParagraph"/>
      </w:pPr>
    </w:p>
    <w:p w:rsidR="00956755" w:rsidRDefault="00956755" w:rsidP="00101EAA">
      <w:pPr>
        <w:pStyle w:val="ListParagraph"/>
      </w:pPr>
    </w:p>
    <w:p w:rsidR="00956755" w:rsidRDefault="00956755" w:rsidP="00956755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goto</w:t>
      </w:r>
      <w:proofErr w:type="spellEnd"/>
      <w:r>
        <w:t xml:space="preserve"> CAMO AVOS and search the order </w:t>
      </w:r>
    </w:p>
    <w:p w:rsidR="00956755" w:rsidRDefault="00956755" w:rsidP="00956755">
      <w:pPr>
        <w:pStyle w:val="ListParagraph"/>
      </w:pPr>
      <w:proofErr w:type="spellStart"/>
      <w:r w:rsidRPr="00956755">
        <w:t>getIndexedPropertyValue</w:t>
      </w:r>
      <w:proofErr w:type="spellEnd"/>
      <w:r w:rsidRPr="00956755">
        <w:t>("</w:t>
      </w:r>
      <w:proofErr w:type="spellStart"/>
      <w:r w:rsidRPr="00956755">
        <w:t>orderid</w:t>
      </w:r>
      <w:proofErr w:type="spellEnd"/>
      <w:r w:rsidRPr="00956755">
        <w:t>") ="305481567"</w:t>
      </w:r>
    </w:p>
    <w:p w:rsidR="00956755" w:rsidRDefault="00956755" w:rsidP="00956755">
      <w:pPr>
        <w:pStyle w:val="ListParagraph"/>
      </w:pPr>
    </w:p>
    <w:p w:rsidR="00956755" w:rsidRDefault="00956755" w:rsidP="00956755">
      <w:r>
        <w:t>You should see a below process initiated.</w:t>
      </w:r>
    </w:p>
    <w:p w:rsidR="00956755" w:rsidRDefault="00956755" w:rsidP="00956755">
      <w:proofErr w:type="spellStart"/>
      <w:r w:rsidRPr="00956755">
        <w:t>CamoMISSuppOrderFlowManager</w:t>
      </w:r>
      <w:proofErr w:type="spellEnd"/>
    </w:p>
    <w:p w:rsidR="00956755" w:rsidRDefault="00956755" w:rsidP="00956755"/>
    <w:p w:rsidR="00956755" w:rsidRDefault="00956755" w:rsidP="00956755"/>
    <w:p w:rsidR="00956755" w:rsidRDefault="00956755" w:rsidP="00956755"/>
    <w:p w:rsidR="00956755" w:rsidRDefault="00956755" w:rsidP="00956755">
      <w:pPr>
        <w:pStyle w:val="ListParagraph"/>
        <w:numPr>
          <w:ilvl w:val="0"/>
          <w:numId w:val="1"/>
        </w:numPr>
      </w:pPr>
      <w:r>
        <w:t xml:space="preserve">Hit refresh before checking the </w:t>
      </w:r>
      <w:proofErr w:type="gramStart"/>
      <w:r>
        <w:t>task .</w:t>
      </w:r>
      <w:proofErr w:type="gramEnd"/>
      <w:r>
        <w:t xml:space="preserve"> If the order does not encounter any deadlock in CAMO, you will see a Create EOL task for the order in OMX UI.</w:t>
      </w:r>
    </w:p>
    <w:p w:rsidR="00956755" w:rsidRDefault="00956755" w:rsidP="00956755"/>
    <w:p w:rsidR="00956755" w:rsidRDefault="00956755" w:rsidP="00956755">
      <w:pPr>
        <w:pStyle w:val="ListParagraph"/>
      </w:pPr>
      <w:r w:rsidRPr="00956755">
        <w:rPr>
          <w:noProof/>
        </w:rPr>
        <w:drawing>
          <wp:inline distT="0" distB="0" distL="0" distR="0" wp14:anchorId="256C4508" wp14:editId="7F06DF4A">
            <wp:extent cx="5943600" cy="1489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55" w:rsidRDefault="00956755" w:rsidP="00956755"/>
    <w:p w:rsidR="00956755" w:rsidRPr="00956755" w:rsidRDefault="00DA56EB" w:rsidP="00956755">
      <w:pPr>
        <w:rPr>
          <w:rFonts w:ascii="Helvetica" w:eastAsia="Times New Roman" w:hAnsi="Helvetica" w:cs="Helvetica"/>
          <w:color w:val="000000"/>
          <w:sz w:val="18"/>
          <w:szCs w:val="18"/>
          <w:lang w:bidi="he-IL"/>
        </w:rPr>
      </w:pPr>
      <w:hyperlink r:id="rId17" w:tgtFrame="aeprocessview" w:history="1">
        <w:r w:rsidR="00956755" w:rsidRPr="00956755">
          <w:rPr>
            <w:rFonts w:ascii="Helvetica" w:eastAsia="Times New Roman" w:hAnsi="Helvetica" w:cs="Helvetica"/>
            <w:color w:val="0371A4"/>
            <w:sz w:val="18"/>
            <w:szCs w:val="18"/>
            <w:lang w:bidi="he-IL"/>
          </w:rPr>
          <w:br/>
        </w:r>
      </w:hyperlink>
    </w:p>
    <w:p w:rsidR="00956755" w:rsidRPr="00956755" w:rsidRDefault="00956755" w:rsidP="00956755">
      <w:pPr>
        <w:rPr>
          <w:rFonts w:ascii="Helvetica" w:eastAsia="Times New Roman" w:hAnsi="Helvetica" w:cs="Helvetica"/>
          <w:color w:val="000000"/>
          <w:sz w:val="18"/>
          <w:szCs w:val="18"/>
          <w:lang w:bidi="he-IL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bidi="he-IL"/>
        </w:rPr>
        <w:t xml:space="preserve">” </w:t>
      </w:r>
    </w:p>
    <w:sectPr w:rsidR="00956755" w:rsidRPr="0095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6EB" w:rsidRDefault="00DA56EB" w:rsidP="00956755">
      <w:pPr>
        <w:spacing w:after="0" w:line="240" w:lineRule="auto"/>
      </w:pPr>
      <w:r>
        <w:separator/>
      </w:r>
    </w:p>
  </w:endnote>
  <w:endnote w:type="continuationSeparator" w:id="0">
    <w:p w:rsidR="00DA56EB" w:rsidRDefault="00DA56EB" w:rsidP="0095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6EB" w:rsidRDefault="00DA56EB" w:rsidP="00956755">
      <w:pPr>
        <w:spacing w:after="0" w:line="240" w:lineRule="auto"/>
      </w:pPr>
      <w:r>
        <w:separator/>
      </w:r>
    </w:p>
  </w:footnote>
  <w:footnote w:type="continuationSeparator" w:id="0">
    <w:p w:rsidR="00DA56EB" w:rsidRDefault="00DA56EB" w:rsidP="00956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82F4D"/>
    <w:multiLevelType w:val="hybridMultilevel"/>
    <w:tmpl w:val="7DFE0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36"/>
    <w:rsid w:val="000465DB"/>
    <w:rsid w:val="000A4385"/>
    <w:rsid w:val="00101EAA"/>
    <w:rsid w:val="004E2E36"/>
    <w:rsid w:val="00956755"/>
    <w:rsid w:val="00AC5B8B"/>
    <w:rsid w:val="00BF3DD7"/>
    <w:rsid w:val="00DA414A"/>
    <w:rsid w:val="00DA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1B4AE1-AB89-4CD5-A1B9-7FD6B382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E36"/>
    <w:rPr>
      <w:rFonts w:ascii="Courier New" w:eastAsia="Times New Roman" w:hAnsi="Courier New" w:cs="Courier New"/>
      <w:sz w:val="20"/>
      <w:szCs w:val="20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E3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56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zlpv0964.vci.att.com:8080/activevos/process/processview.action?pid=46432262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Aanjo Thaivallapil</dc:creator>
  <cp:keywords/>
  <dc:description/>
  <cp:lastModifiedBy>JAGANNATHAN NARASIMHAN</cp:lastModifiedBy>
  <cp:revision>2</cp:revision>
  <dcterms:created xsi:type="dcterms:W3CDTF">2020-01-16T05:32:00Z</dcterms:created>
  <dcterms:modified xsi:type="dcterms:W3CDTF">2020-01-16T05:32:00Z</dcterms:modified>
</cp:coreProperties>
</file>