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F263" w14:textId="4DA488E5" w:rsidR="00D72F72" w:rsidRDefault="00E7102B">
      <w:r>
        <w:rPr>
          <w:rFonts w:hint="eastAsia"/>
        </w:rPr>
        <w:t>发high啊就挂括号非辣个以</w:t>
      </w:r>
      <w:proofErr w:type="spellStart"/>
      <w:r>
        <w:rPr>
          <w:rFonts w:hint="eastAsia"/>
        </w:rPr>
        <w:t>fjahgsfghjkdagftghjk</w:t>
      </w:r>
      <w:proofErr w:type="spellEnd"/>
    </w:p>
    <w:sectPr w:rsidR="00D7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D3F6" w14:textId="77777777" w:rsidR="00393388" w:rsidRDefault="00393388" w:rsidP="00E7102B">
      <w:r>
        <w:separator/>
      </w:r>
    </w:p>
  </w:endnote>
  <w:endnote w:type="continuationSeparator" w:id="0">
    <w:p w14:paraId="2AA7A38D" w14:textId="77777777" w:rsidR="00393388" w:rsidRDefault="00393388" w:rsidP="00E7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C6FE" w14:textId="77777777" w:rsidR="00393388" w:rsidRDefault="00393388" w:rsidP="00E7102B">
      <w:r>
        <w:separator/>
      </w:r>
    </w:p>
  </w:footnote>
  <w:footnote w:type="continuationSeparator" w:id="0">
    <w:p w14:paraId="4EA93A77" w14:textId="77777777" w:rsidR="00393388" w:rsidRDefault="00393388" w:rsidP="00E71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7E"/>
    <w:rsid w:val="00252F7E"/>
    <w:rsid w:val="00393388"/>
    <w:rsid w:val="00D72F72"/>
    <w:rsid w:val="00E7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E323"/>
  <w15:chartTrackingRefBased/>
  <w15:docId w15:val="{867877F1-1172-490E-B1B2-7CC35475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0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 C</dc:creator>
  <cp:keywords/>
  <dc:description/>
  <cp:lastModifiedBy>Vanilla C</cp:lastModifiedBy>
  <cp:revision>2</cp:revision>
  <dcterms:created xsi:type="dcterms:W3CDTF">2021-06-14T16:13:00Z</dcterms:created>
  <dcterms:modified xsi:type="dcterms:W3CDTF">2021-06-14T16:13:00Z</dcterms:modified>
</cp:coreProperties>
</file>