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2761" w:rsidRDefault="002B02DC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设备</w:t>
      </w:r>
      <w:r w:rsidR="00B40342">
        <w:rPr>
          <w:rFonts w:hint="eastAsia"/>
          <w:sz w:val="32"/>
          <w:szCs w:val="32"/>
        </w:rPr>
        <w:t>验收</w:t>
      </w:r>
      <w:r>
        <w:rPr>
          <w:rFonts w:hint="eastAsia"/>
          <w:sz w:val="32"/>
          <w:szCs w:val="32"/>
        </w:rPr>
        <w:t>主要功能操作指南</w:t>
      </w:r>
    </w:p>
    <w:p w:rsidR="00CC2761" w:rsidRDefault="002B02DC">
      <w:pPr>
        <w:rPr>
          <w:color w:val="FF0000"/>
        </w:rPr>
      </w:pPr>
      <w:r>
        <w:rPr>
          <w:rFonts w:hint="eastAsia"/>
          <w:color w:val="FF0000"/>
        </w:rPr>
        <w:t>功能概述：</w:t>
      </w:r>
    </w:p>
    <w:p w:rsidR="0094278E" w:rsidRPr="0094278E" w:rsidRDefault="00B40342" w:rsidP="00B40342">
      <w:r>
        <w:rPr>
          <w:rFonts w:hint="eastAsia"/>
          <w:color w:val="FF0000"/>
        </w:rPr>
        <w:t xml:space="preserve">    </w:t>
      </w:r>
      <w:r w:rsidR="002B02DC">
        <w:rPr>
          <w:rFonts w:hint="eastAsia"/>
          <w:color w:val="FF0000"/>
        </w:rPr>
        <w:t>功能主要针对二级单位需要</w:t>
      </w:r>
      <w:r>
        <w:rPr>
          <w:rFonts w:hint="eastAsia"/>
          <w:color w:val="FF0000"/>
        </w:rPr>
        <w:t>调配或新增的设备，由二级单位发起调配，通知到需要的单位。对验收人，验收的设备进行统计。并且对设备的状态，设备的完整度，以及设备问题进行汇总、解决。且对供货商进行满意度调查。</w:t>
      </w:r>
    </w:p>
    <w:p w:rsidR="00CC2761" w:rsidRDefault="002B02DC">
      <w:r>
        <w:rPr>
          <w:rFonts w:hint="eastAsia"/>
        </w:rPr>
        <w:t>1</w:t>
      </w:r>
      <w:r>
        <w:rPr>
          <w:rFonts w:hint="eastAsia"/>
        </w:rPr>
        <w:t>、</w:t>
      </w:r>
      <w:r w:rsidR="00B40342">
        <w:rPr>
          <w:rFonts w:hint="eastAsia"/>
        </w:rPr>
        <w:t>验收通知</w:t>
      </w:r>
      <w:r>
        <w:rPr>
          <w:rFonts w:hint="eastAsia"/>
        </w:rPr>
        <w:t>：</w:t>
      </w:r>
    </w:p>
    <w:p w:rsidR="00CC2761" w:rsidRDefault="002B02DC" w:rsidP="00504B1E">
      <w:pPr>
        <w:outlineLvl w:val="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FC419F">
        <w:rPr>
          <w:rFonts w:hint="eastAsia"/>
        </w:rPr>
        <w:t>验收通知</w:t>
      </w:r>
      <w:r>
        <w:rPr>
          <w:rFonts w:hint="eastAsia"/>
        </w:rPr>
        <w:t>-</w:t>
      </w:r>
      <w:r w:rsidR="00FC419F">
        <w:rPr>
          <w:rFonts w:hint="eastAsia"/>
        </w:rPr>
        <w:t>新增通知</w:t>
      </w:r>
    </w:p>
    <w:p w:rsidR="00CC2761" w:rsidRDefault="00397F36">
      <w:r>
        <w:rPr>
          <w:noProof/>
        </w:rPr>
        <w:drawing>
          <wp:inline distT="0" distB="0" distL="0" distR="0" wp14:anchorId="247CE122" wp14:editId="4BEEFEB0">
            <wp:extent cx="5274310" cy="165432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4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761" w:rsidRDefault="002B02DC">
      <w:r>
        <w:rPr>
          <w:rFonts w:hint="eastAsia"/>
        </w:rPr>
        <w:t>2</w:t>
      </w:r>
      <w:r>
        <w:rPr>
          <w:rFonts w:hint="eastAsia"/>
        </w:rPr>
        <w:t>）点击加号添加申请单</w:t>
      </w:r>
      <w:r w:rsidR="002C079F">
        <w:rPr>
          <w:rFonts w:hint="eastAsia"/>
        </w:rPr>
        <w:t>：</w:t>
      </w:r>
      <w:r>
        <w:rPr>
          <w:rFonts w:hint="eastAsia"/>
        </w:rPr>
        <w:t>此处需要填写</w:t>
      </w:r>
      <w:r w:rsidR="00FC419F">
        <w:rPr>
          <w:rFonts w:hint="eastAsia"/>
        </w:rPr>
        <w:t>验收通知基本信息和通知附件</w:t>
      </w:r>
      <w:r>
        <w:rPr>
          <w:rFonts w:hint="eastAsia"/>
        </w:rPr>
        <w:t>。</w:t>
      </w:r>
    </w:p>
    <w:p w:rsidR="00CC2761" w:rsidRDefault="00FC419F">
      <w:r>
        <w:rPr>
          <w:noProof/>
        </w:rPr>
        <w:drawing>
          <wp:inline distT="0" distB="0" distL="0" distR="0" wp14:anchorId="7C9FFB73" wp14:editId="6E71BF80">
            <wp:extent cx="5274310" cy="2634103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4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19F" w:rsidRDefault="00FC419F">
      <w:pPr>
        <w:rPr>
          <w:rFonts w:hint="eastAsia"/>
        </w:rPr>
      </w:pPr>
      <w:r>
        <w:rPr>
          <w:rFonts w:hint="eastAsia"/>
        </w:rPr>
        <w:t>3</w:t>
      </w:r>
      <w:r w:rsidR="002B02DC">
        <w:rPr>
          <w:rFonts w:hint="eastAsia"/>
        </w:rPr>
        <w:t>）保存成功后效果图如下：</w:t>
      </w:r>
    </w:p>
    <w:p w:rsidR="00CC2761" w:rsidRDefault="00FC419F">
      <w:pPr>
        <w:rPr>
          <w:rFonts w:hint="eastAsia"/>
        </w:rPr>
      </w:pPr>
      <w:r>
        <w:rPr>
          <w:noProof/>
        </w:rPr>
        <w:drawing>
          <wp:inline distT="0" distB="0" distL="0" distR="0" wp14:anchorId="4CEC0424" wp14:editId="4710E9FD">
            <wp:extent cx="5274310" cy="185516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19F" w:rsidRDefault="00FC419F"/>
    <w:p w:rsidR="00CC2761" w:rsidRDefault="002B02DC"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 w:rsidR="00DA5810">
        <w:rPr>
          <w:rFonts w:hint="eastAsia"/>
        </w:rPr>
        <w:t>验收准备</w:t>
      </w:r>
      <w:r>
        <w:rPr>
          <w:rFonts w:hint="eastAsia"/>
        </w:rPr>
        <w:t>：</w:t>
      </w:r>
    </w:p>
    <w:p w:rsidR="00CC2761" w:rsidRDefault="002B02DC" w:rsidP="00504B1E">
      <w:pPr>
        <w:outlineLvl w:val="0"/>
      </w:pPr>
      <w:r>
        <w:rPr>
          <w:rFonts w:hint="eastAsia"/>
        </w:rPr>
        <w:t>1</w:t>
      </w:r>
      <w:r>
        <w:rPr>
          <w:rFonts w:hint="eastAsia"/>
        </w:rPr>
        <w:t>）设备</w:t>
      </w:r>
      <w:r w:rsidR="00DA5810">
        <w:rPr>
          <w:rFonts w:hint="eastAsia"/>
        </w:rPr>
        <w:t>验收</w:t>
      </w:r>
      <w:r>
        <w:t>—</w:t>
      </w:r>
      <w:r w:rsidR="00DA5810">
        <w:rPr>
          <w:rFonts w:hint="eastAsia"/>
        </w:rPr>
        <w:t>新增验收信息</w:t>
      </w:r>
      <w:r w:rsidR="00DA5810">
        <w:rPr>
          <w:rFonts w:hint="eastAsia"/>
        </w:rPr>
        <w:t>+</w:t>
      </w:r>
      <w:r w:rsidR="00DA5810">
        <w:rPr>
          <w:rFonts w:hint="eastAsia"/>
        </w:rPr>
        <w:t>设备列表</w:t>
      </w:r>
      <w:r w:rsidR="00DA5810">
        <w:rPr>
          <w:rFonts w:hint="eastAsia"/>
        </w:rPr>
        <w:t>+</w:t>
      </w:r>
      <w:r w:rsidR="00DA5810">
        <w:rPr>
          <w:rFonts w:hint="eastAsia"/>
        </w:rPr>
        <w:t>验收小组</w:t>
      </w:r>
    </w:p>
    <w:p w:rsidR="00CC2761" w:rsidRDefault="00DA5810">
      <w:r>
        <w:rPr>
          <w:noProof/>
        </w:rPr>
        <w:drawing>
          <wp:inline distT="0" distB="0" distL="0" distR="0" wp14:anchorId="0C428BD4" wp14:editId="0B963BB2">
            <wp:extent cx="5274310" cy="2790989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0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761" w:rsidRDefault="002B02DC">
      <w:r>
        <w:rPr>
          <w:rFonts w:hint="eastAsia"/>
        </w:rPr>
        <w:t>2</w:t>
      </w:r>
      <w:r>
        <w:rPr>
          <w:rFonts w:hint="eastAsia"/>
        </w:rPr>
        <w:t>）</w:t>
      </w:r>
      <w:r w:rsidR="00DA5810">
        <w:rPr>
          <w:rFonts w:hint="eastAsia"/>
        </w:rPr>
        <w:t>增加验收准备输入合同号和供货商以及设备信息和验收小组</w:t>
      </w:r>
    </w:p>
    <w:p w:rsidR="00CC2761" w:rsidRDefault="00DA5810">
      <w:r>
        <w:rPr>
          <w:noProof/>
        </w:rPr>
        <w:drawing>
          <wp:inline distT="0" distB="0" distL="0" distR="0" wp14:anchorId="269E2E0B" wp14:editId="011EC8FC">
            <wp:extent cx="5274310" cy="329156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761" w:rsidRDefault="00CC2761">
      <w:pPr>
        <w:rPr>
          <w:rFonts w:hint="eastAsia"/>
        </w:rPr>
      </w:pPr>
    </w:p>
    <w:p w:rsidR="00DA5810" w:rsidRDefault="00DA5810">
      <w:pPr>
        <w:rPr>
          <w:rFonts w:hint="eastAsia"/>
        </w:rPr>
      </w:pPr>
    </w:p>
    <w:p w:rsidR="00DA5810" w:rsidRDefault="00DA5810">
      <w:pPr>
        <w:rPr>
          <w:rFonts w:hint="eastAsia"/>
        </w:rPr>
      </w:pPr>
    </w:p>
    <w:p w:rsidR="00DA5810" w:rsidRDefault="00DA5810">
      <w:pPr>
        <w:rPr>
          <w:rFonts w:hint="eastAsia"/>
        </w:rPr>
      </w:pPr>
    </w:p>
    <w:p w:rsidR="00DA5810" w:rsidRDefault="00DA5810">
      <w:pPr>
        <w:rPr>
          <w:rFonts w:hint="eastAsia"/>
        </w:rPr>
      </w:pPr>
    </w:p>
    <w:p w:rsidR="00DA5810" w:rsidRDefault="00DA5810">
      <w:pPr>
        <w:rPr>
          <w:rFonts w:hint="eastAsia"/>
        </w:rPr>
      </w:pPr>
    </w:p>
    <w:p w:rsidR="00DA5810" w:rsidRDefault="00DA5810">
      <w:pPr>
        <w:rPr>
          <w:rFonts w:hint="eastAsia"/>
        </w:rPr>
      </w:pPr>
    </w:p>
    <w:p w:rsidR="00DA5810" w:rsidRDefault="00DA5810">
      <w:pPr>
        <w:rPr>
          <w:rFonts w:hint="eastAsia"/>
        </w:rPr>
      </w:pPr>
    </w:p>
    <w:p w:rsidR="00DA5810" w:rsidRDefault="00DA5810"/>
    <w:p w:rsidR="00CC2761" w:rsidRDefault="002B02DC">
      <w:r>
        <w:rPr>
          <w:rFonts w:hint="eastAsia"/>
        </w:rPr>
        <w:lastRenderedPageBreak/>
        <w:t>4</w:t>
      </w:r>
      <w:r>
        <w:rPr>
          <w:rFonts w:hint="eastAsia"/>
        </w:rPr>
        <w:t>）汇总后效果图如下。</w:t>
      </w:r>
    </w:p>
    <w:p w:rsidR="00CC2761" w:rsidRDefault="00DA5810">
      <w:r>
        <w:rPr>
          <w:noProof/>
        </w:rPr>
        <w:drawing>
          <wp:inline distT="0" distB="0" distL="0" distR="0" wp14:anchorId="5A5DE60A" wp14:editId="2AEF4197">
            <wp:extent cx="5274310" cy="259686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761" w:rsidRDefault="002B02DC">
      <w:r>
        <w:rPr>
          <w:rFonts w:hint="eastAsia"/>
        </w:rPr>
        <w:t>3</w:t>
      </w:r>
      <w:r>
        <w:rPr>
          <w:rFonts w:hint="eastAsia"/>
        </w:rPr>
        <w:t>、</w:t>
      </w:r>
      <w:r w:rsidR="00DA5810">
        <w:rPr>
          <w:rFonts w:hint="eastAsia"/>
        </w:rPr>
        <w:t>验收执行</w:t>
      </w:r>
    </w:p>
    <w:p w:rsidR="00CC2761" w:rsidRDefault="002B02DC">
      <w:r>
        <w:rPr>
          <w:rFonts w:hint="eastAsia"/>
        </w:rPr>
        <w:t>1</w:t>
      </w:r>
      <w:r w:rsidR="00DA5810">
        <w:rPr>
          <w:rFonts w:hint="eastAsia"/>
        </w:rPr>
        <w:t>）验收设备执行</w:t>
      </w:r>
    </w:p>
    <w:p w:rsidR="00CC2761" w:rsidRDefault="00DA5810">
      <w:r>
        <w:rPr>
          <w:noProof/>
        </w:rPr>
        <w:drawing>
          <wp:inline distT="0" distB="0" distL="0" distR="0" wp14:anchorId="40D30189" wp14:editId="583E2AE5">
            <wp:extent cx="5274310" cy="1539561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761" w:rsidRDefault="002B02DC">
      <w:r>
        <w:rPr>
          <w:rFonts w:hint="eastAsia"/>
        </w:rPr>
        <w:t>2</w:t>
      </w:r>
      <w:r>
        <w:rPr>
          <w:rFonts w:hint="eastAsia"/>
        </w:rPr>
        <w:t>）点击</w:t>
      </w:r>
      <w:r w:rsidR="00C526EF">
        <w:rPr>
          <w:rFonts w:hint="eastAsia"/>
        </w:rPr>
        <w:t>按钮，填写验证</w:t>
      </w:r>
      <w:r>
        <w:rPr>
          <w:rFonts w:hint="eastAsia"/>
        </w:rPr>
        <w:t>信息</w:t>
      </w:r>
      <w:r w:rsidR="00C526EF">
        <w:rPr>
          <w:rFonts w:hint="eastAsia"/>
        </w:rPr>
        <w:t>、填写验证问题信息，更改验收状态</w:t>
      </w:r>
    </w:p>
    <w:p w:rsidR="00CC2761" w:rsidRDefault="00C526EF">
      <w:r>
        <w:rPr>
          <w:noProof/>
        </w:rPr>
        <w:drawing>
          <wp:inline distT="0" distB="0" distL="0" distR="0" wp14:anchorId="695F4976" wp14:editId="0A133FB2">
            <wp:extent cx="4086598" cy="347644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91027" cy="3480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761" w:rsidRDefault="002B02DC">
      <w:r>
        <w:rPr>
          <w:rFonts w:hint="eastAsia"/>
        </w:rPr>
        <w:lastRenderedPageBreak/>
        <w:t>3</w:t>
      </w:r>
      <w:r>
        <w:rPr>
          <w:rFonts w:hint="eastAsia"/>
        </w:rPr>
        <w:t>）其中的</w:t>
      </w:r>
      <w:r w:rsidR="00C526EF">
        <w:rPr>
          <w:rFonts w:hint="eastAsia"/>
        </w:rPr>
        <w:t>问题</w:t>
      </w:r>
      <w:r>
        <w:rPr>
          <w:rFonts w:hint="eastAsia"/>
        </w:rPr>
        <w:t>信息</w:t>
      </w:r>
    </w:p>
    <w:p w:rsidR="00CC2761" w:rsidRDefault="00C526EF">
      <w:r>
        <w:rPr>
          <w:noProof/>
        </w:rPr>
        <w:drawing>
          <wp:inline distT="0" distB="0" distL="0" distR="0" wp14:anchorId="645CC983" wp14:editId="5A14AA0B">
            <wp:extent cx="5274310" cy="891871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1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761" w:rsidRDefault="00C526EF">
      <w:r>
        <w:rPr>
          <w:rFonts w:hint="eastAsia"/>
        </w:rPr>
        <w:t>4</w:t>
      </w:r>
      <w:r w:rsidR="002B02DC">
        <w:rPr>
          <w:rFonts w:hint="eastAsia"/>
        </w:rPr>
        <w:t>）效果图：</w:t>
      </w:r>
    </w:p>
    <w:p w:rsidR="00CC2761" w:rsidRDefault="00D450E1">
      <w:r>
        <w:rPr>
          <w:noProof/>
        </w:rPr>
        <w:drawing>
          <wp:inline distT="0" distB="0" distL="0" distR="0" wp14:anchorId="4F6183C9" wp14:editId="47E2B01B">
            <wp:extent cx="5274310" cy="2376492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6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0E1" w:rsidRDefault="00D450E1" w:rsidP="00D450E1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问题跟踪</w:t>
      </w:r>
    </w:p>
    <w:p w:rsidR="00D450E1" w:rsidRDefault="00D450E1" w:rsidP="00D450E1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问题跟踪显示解决百分比</w:t>
      </w:r>
    </w:p>
    <w:p w:rsidR="00D450E1" w:rsidRDefault="008D1506" w:rsidP="00D450E1">
      <w:r>
        <w:rPr>
          <w:noProof/>
        </w:rPr>
        <w:drawing>
          <wp:inline distT="0" distB="0" distL="0" distR="0" wp14:anchorId="3AE0A01B" wp14:editId="63D8768F">
            <wp:extent cx="5274310" cy="1802666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2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0E1" w:rsidRDefault="00D450E1" w:rsidP="00D450E1">
      <w:r>
        <w:rPr>
          <w:rFonts w:hint="eastAsia"/>
        </w:rPr>
        <w:t>2</w:t>
      </w:r>
      <w:r>
        <w:rPr>
          <w:rFonts w:hint="eastAsia"/>
        </w:rPr>
        <w:t>）点击按钮，</w:t>
      </w:r>
      <w:r w:rsidR="008D1506">
        <w:rPr>
          <w:rFonts w:hint="eastAsia"/>
        </w:rPr>
        <w:t>显示问题详情，问题状态</w:t>
      </w:r>
    </w:p>
    <w:p w:rsidR="00D450E1" w:rsidRDefault="008D1506" w:rsidP="00D450E1">
      <w:r>
        <w:rPr>
          <w:noProof/>
        </w:rPr>
        <w:drawing>
          <wp:inline distT="0" distB="0" distL="0" distR="0" wp14:anchorId="3C2DBCBD" wp14:editId="5D9F34AE">
            <wp:extent cx="5274310" cy="2366114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6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0E1" w:rsidRDefault="00D450E1" w:rsidP="00D450E1">
      <w:r>
        <w:rPr>
          <w:rFonts w:hint="eastAsia"/>
        </w:rPr>
        <w:lastRenderedPageBreak/>
        <w:t>3</w:t>
      </w:r>
      <w:r>
        <w:rPr>
          <w:rFonts w:hint="eastAsia"/>
        </w:rPr>
        <w:t>）</w:t>
      </w:r>
      <w:r w:rsidR="008D1506">
        <w:rPr>
          <w:rFonts w:hint="eastAsia"/>
        </w:rPr>
        <w:t>修改问</w:t>
      </w:r>
      <w:r>
        <w:rPr>
          <w:rFonts w:hint="eastAsia"/>
        </w:rPr>
        <w:t>题</w:t>
      </w:r>
      <w:r w:rsidR="008D1506">
        <w:rPr>
          <w:rFonts w:hint="eastAsia"/>
        </w:rPr>
        <w:t>状态和</w:t>
      </w:r>
      <w:r>
        <w:rPr>
          <w:rFonts w:hint="eastAsia"/>
        </w:rPr>
        <w:t>信息</w:t>
      </w:r>
    </w:p>
    <w:p w:rsidR="00D450E1" w:rsidRDefault="008D1506" w:rsidP="00D450E1">
      <w:r>
        <w:rPr>
          <w:noProof/>
        </w:rPr>
        <w:drawing>
          <wp:inline distT="0" distB="0" distL="0" distR="0" wp14:anchorId="1E9F71E0" wp14:editId="6A0FC599">
            <wp:extent cx="5274310" cy="2290418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0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0E1" w:rsidRDefault="00D450E1" w:rsidP="00D450E1">
      <w:r>
        <w:rPr>
          <w:rFonts w:hint="eastAsia"/>
        </w:rPr>
        <w:t>4</w:t>
      </w:r>
      <w:r>
        <w:rPr>
          <w:rFonts w:hint="eastAsia"/>
        </w:rPr>
        <w:t>）效果图：</w:t>
      </w:r>
    </w:p>
    <w:p w:rsidR="00D450E1" w:rsidRDefault="008D1506" w:rsidP="00D450E1">
      <w:bookmarkStart w:id="0" w:name="_GoBack"/>
      <w:bookmarkEnd w:id="0"/>
      <w:r>
        <w:rPr>
          <w:noProof/>
        </w:rPr>
        <w:drawing>
          <wp:inline distT="0" distB="0" distL="0" distR="0" wp14:anchorId="2003C314" wp14:editId="4B5F949B">
            <wp:extent cx="5274310" cy="1169017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9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0E1" w:rsidRPr="00600413" w:rsidRDefault="00D450E1" w:rsidP="00D450E1">
      <w:pPr>
        <w:jc w:val="left"/>
      </w:pPr>
    </w:p>
    <w:p w:rsidR="00504B1E" w:rsidRPr="00600413" w:rsidRDefault="00504B1E" w:rsidP="00600413">
      <w:pPr>
        <w:jc w:val="left"/>
      </w:pPr>
    </w:p>
    <w:sectPr w:rsidR="00504B1E" w:rsidRPr="00600413" w:rsidSect="00CC27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76B0" w:rsidRDefault="00E876B0" w:rsidP="0078261E">
      <w:r>
        <w:separator/>
      </w:r>
    </w:p>
  </w:endnote>
  <w:endnote w:type="continuationSeparator" w:id="0">
    <w:p w:rsidR="00E876B0" w:rsidRDefault="00E876B0" w:rsidP="007826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76B0" w:rsidRDefault="00E876B0" w:rsidP="0078261E">
      <w:r>
        <w:separator/>
      </w:r>
    </w:p>
  </w:footnote>
  <w:footnote w:type="continuationSeparator" w:id="0">
    <w:p w:rsidR="00E876B0" w:rsidRDefault="00E876B0" w:rsidP="007826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71D7CF"/>
    <w:multiLevelType w:val="singleLevel"/>
    <w:tmpl w:val="5771D7CF"/>
    <w:lvl w:ilvl="0">
      <w:start w:val="3"/>
      <w:numFmt w:val="decimal"/>
      <w:suff w:val="nothing"/>
      <w:lvlText w:val="%1）"/>
      <w:lvlJc w:val="left"/>
    </w:lvl>
  </w:abstractNum>
  <w:abstractNum w:abstractNumId="1">
    <w:nsid w:val="5771DA8F"/>
    <w:multiLevelType w:val="singleLevel"/>
    <w:tmpl w:val="5771DA8F"/>
    <w:lvl w:ilvl="0">
      <w:start w:val="3"/>
      <w:numFmt w:val="decimal"/>
      <w:suff w:val="nothing"/>
      <w:lvlText w:val="%1）"/>
      <w:lvlJc w:val="left"/>
    </w:lvl>
  </w:abstractNum>
  <w:abstractNum w:abstractNumId="2">
    <w:nsid w:val="5771DD8E"/>
    <w:multiLevelType w:val="singleLevel"/>
    <w:tmpl w:val="5771DD8E"/>
    <w:lvl w:ilvl="0">
      <w:start w:val="1"/>
      <w:numFmt w:val="decimal"/>
      <w:suff w:val="nothing"/>
      <w:lvlText w:val="%1）"/>
      <w:lvlJc w:val="left"/>
    </w:lvl>
  </w:abstractNum>
  <w:abstractNum w:abstractNumId="3">
    <w:nsid w:val="5771E16D"/>
    <w:multiLevelType w:val="singleLevel"/>
    <w:tmpl w:val="5771E16D"/>
    <w:lvl w:ilvl="0">
      <w:start w:val="4"/>
      <w:numFmt w:val="decimal"/>
      <w:suff w:val="nothing"/>
      <w:lvlText w:val="%1）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83F85"/>
    <w:rsid w:val="00094945"/>
    <w:rsid w:val="000A2F9F"/>
    <w:rsid w:val="000C608B"/>
    <w:rsid w:val="000F4C4B"/>
    <w:rsid w:val="001104B8"/>
    <w:rsid w:val="00112DD7"/>
    <w:rsid w:val="00183F85"/>
    <w:rsid w:val="001B3CF0"/>
    <w:rsid w:val="002B02DC"/>
    <w:rsid w:val="002B7BB9"/>
    <w:rsid w:val="002C079F"/>
    <w:rsid w:val="00397F36"/>
    <w:rsid w:val="00475D7C"/>
    <w:rsid w:val="00504B1E"/>
    <w:rsid w:val="005F0CB5"/>
    <w:rsid w:val="00600413"/>
    <w:rsid w:val="00643006"/>
    <w:rsid w:val="006660B0"/>
    <w:rsid w:val="007411A2"/>
    <w:rsid w:val="0078261E"/>
    <w:rsid w:val="007A6B63"/>
    <w:rsid w:val="007F70FC"/>
    <w:rsid w:val="00887890"/>
    <w:rsid w:val="008B5AEE"/>
    <w:rsid w:val="008D1506"/>
    <w:rsid w:val="009073DF"/>
    <w:rsid w:val="009332B6"/>
    <w:rsid w:val="0094278E"/>
    <w:rsid w:val="009B3B71"/>
    <w:rsid w:val="009F6F4F"/>
    <w:rsid w:val="00A44958"/>
    <w:rsid w:val="00AA220F"/>
    <w:rsid w:val="00AB01EF"/>
    <w:rsid w:val="00B40342"/>
    <w:rsid w:val="00C12ED6"/>
    <w:rsid w:val="00C526EF"/>
    <w:rsid w:val="00C81405"/>
    <w:rsid w:val="00CC2761"/>
    <w:rsid w:val="00D450E1"/>
    <w:rsid w:val="00D47D2B"/>
    <w:rsid w:val="00D80A02"/>
    <w:rsid w:val="00DA5810"/>
    <w:rsid w:val="00E16AC5"/>
    <w:rsid w:val="00E343F0"/>
    <w:rsid w:val="00E83F0E"/>
    <w:rsid w:val="00E876B0"/>
    <w:rsid w:val="00F91503"/>
    <w:rsid w:val="00FC419F"/>
    <w:rsid w:val="00FF4DF6"/>
    <w:rsid w:val="01405B27"/>
    <w:rsid w:val="09A1536D"/>
    <w:rsid w:val="0D5642D2"/>
    <w:rsid w:val="0D866DC6"/>
    <w:rsid w:val="0ED9325D"/>
    <w:rsid w:val="1499201E"/>
    <w:rsid w:val="16F23BB1"/>
    <w:rsid w:val="1ADE09F2"/>
    <w:rsid w:val="1D8035E0"/>
    <w:rsid w:val="1F25421A"/>
    <w:rsid w:val="1F5E69B0"/>
    <w:rsid w:val="200C76B6"/>
    <w:rsid w:val="202533D1"/>
    <w:rsid w:val="20C630DE"/>
    <w:rsid w:val="20E902BD"/>
    <w:rsid w:val="23354732"/>
    <w:rsid w:val="24901E58"/>
    <w:rsid w:val="26452B71"/>
    <w:rsid w:val="277A2402"/>
    <w:rsid w:val="28C9354C"/>
    <w:rsid w:val="29D012A1"/>
    <w:rsid w:val="2BF25A6E"/>
    <w:rsid w:val="2DFC7672"/>
    <w:rsid w:val="3461020D"/>
    <w:rsid w:val="35357F06"/>
    <w:rsid w:val="37DB595D"/>
    <w:rsid w:val="3B0C0CDD"/>
    <w:rsid w:val="40765B39"/>
    <w:rsid w:val="44DD1ED7"/>
    <w:rsid w:val="45274823"/>
    <w:rsid w:val="48F04AEC"/>
    <w:rsid w:val="4D510F17"/>
    <w:rsid w:val="4EE74659"/>
    <w:rsid w:val="54305C5D"/>
    <w:rsid w:val="5A6E1724"/>
    <w:rsid w:val="60A77C0D"/>
    <w:rsid w:val="617E3FD7"/>
    <w:rsid w:val="631D46FE"/>
    <w:rsid w:val="64810F5F"/>
    <w:rsid w:val="65003CCC"/>
    <w:rsid w:val="69D63EAB"/>
    <w:rsid w:val="6C557E9E"/>
    <w:rsid w:val="6D6C39ED"/>
    <w:rsid w:val="6E3B5569"/>
    <w:rsid w:val="6E546120"/>
    <w:rsid w:val="6F4A240A"/>
    <w:rsid w:val="715D4F71"/>
    <w:rsid w:val="795C5EFA"/>
    <w:rsid w:val="7A5710CF"/>
    <w:rsid w:val="7B422FF0"/>
    <w:rsid w:val="7F607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Balloon Text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2761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sid w:val="00CC276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sid w:val="00CC2761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7826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78261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7826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78261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Document Map"/>
    <w:basedOn w:val="a"/>
    <w:link w:val="Char2"/>
    <w:uiPriority w:val="99"/>
    <w:semiHidden/>
    <w:unhideWhenUsed/>
    <w:rsid w:val="00504B1E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504B1E"/>
    <w:rPr>
      <w:rFonts w:ascii="宋体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5</Pages>
  <Words>63</Words>
  <Characters>361</Characters>
  <Application>Microsoft Office Word</Application>
  <DocSecurity>0</DocSecurity>
  <Lines>3</Lines>
  <Paragraphs>1</Paragraphs>
  <ScaleCrop>false</ScaleCrop>
  <Company>Sky123.Org</Company>
  <LinksUpToDate>false</LinksUpToDate>
  <CharactersWithSpaces>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dadi</dc:creator>
  <cp:lastModifiedBy>LI</cp:lastModifiedBy>
  <cp:revision>22</cp:revision>
  <dcterms:created xsi:type="dcterms:W3CDTF">2015-10-20T10:51:00Z</dcterms:created>
  <dcterms:modified xsi:type="dcterms:W3CDTF">2016-08-12T06:23:00Z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