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D985" w14:textId="77777777" w:rsidR="003C1ED9" w:rsidRDefault="008A09B6">
      <w:pPr>
        <w:spacing w:line="360" w:lineRule="auto"/>
        <w:jc w:val="right"/>
        <w:rPr>
          <w:b/>
          <w:sz w:val="28"/>
          <w:szCs w:val="28"/>
        </w:rPr>
      </w:pPr>
      <w:r>
        <w:rPr>
          <w:b/>
          <w:sz w:val="28"/>
          <w:szCs w:val="28"/>
        </w:rPr>
        <w:t>INSTITUTO TECNOLÓGICO SUPERIOR</w:t>
      </w:r>
      <w:r>
        <w:rPr>
          <w:noProof/>
        </w:rPr>
        <w:drawing>
          <wp:anchor distT="0" distB="0" distL="114300" distR="114300" simplePos="0" relativeHeight="251658240" behindDoc="0" locked="0" layoutInCell="1" hidden="0" allowOverlap="1" wp14:anchorId="1C903B9E" wp14:editId="644BDD6F">
            <wp:simplePos x="0" y="0"/>
            <wp:positionH relativeFrom="column">
              <wp:posOffset>-525779</wp:posOffset>
            </wp:positionH>
            <wp:positionV relativeFrom="paragraph">
              <wp:posOffset>40640</wp:posOffset>
            </wp:positionV>
            <wp:extent cx="800100" cy="1080135"/>
            <wp:effectExtent l="0" t="0" r="0" b="0"/>
            <wp:wrapSquare wrapText="bothSides" distT="0" distB="0" distL="114300" distR="114300"/>
            <wp:docPr id="4" name="image1.jpg" descr="TEC NVO"/>
            <wp:cNvGraphicFramePr/>
            <a:graphic xmlns:a="http://schemas.openxmlformats.org/drawingml/2006/main">
              <a:graphicData uri="http://schemas.openxmlformats.org/drawingml/2006/picture">
                <pic:pic xmlns:pic="http://schemas.openxmlformats.org/drawingml/2006/picture">
                  <pic:nvPicPr>
                    <pic:cNvPr id="0" name="image1.jpg" descr="TEC NVO"/>
                    <pic:cNvPicPr preferRelativeResize="0"/>
                  </pic:nvPicPr>
                  <pic:blipFill>
                    <a:blip r:embed="rId8"/>
                    <a:srcRect/>
                    <a:stretch>
                      <a:fillRect/>
                    </a:stretch>
                  </pic:blipFill>
                  <pic:spPr>
                    <a:xfrm>
                      <a:off x="0" y="0"/>
                      <a:ext cx="800100" cy="1080135"/>
                    </a:xfrm>
                    <a:prstGeom prst="rect">
                      <a:avLst/>
                    </a:prstGeom>
                    <a:ln/>
                  </pic:spPr>
                </pic:pic>
              </a:graphicData>
            </a:graphic>
          </wp:anchor>
        </w:drawing>
      </w:r>
    </w:p>
    <w:p w14:paraId="3908C877" w14:textId="77777777" w:rsidR="003C1ED9" w:rsidRDefault="008A09B6">
      <w:pPr>
        <w:spacing w:line="360" w:lineRule="auto"/>
        <w:jc w:val="right"/>
        <w:rPr>
          <w:b/>
          <w:sz w:val="28"/>
          <w:szCs w:val="28"/>
        </w:rPr>
      </w:pPr>
      <w:r>
        <w:rPr>
          <w:b/>
          <w:sz w:val="28"/>
          <w:szCs w:val="28"/>
        </w:rPr>
        <w:t>de Ciudad Hidalgo</w:t>
      </w:r>
    </w:p>
    <w:p w14:paraId="20FF4E88" w14:textId="77777777" w:rsidR="003C1ED9" w:rsidRDefault="008A09B6">
      <w:pPr>
        <w:spacing w:line="360" w:lineRule="auto"/>
        <w:jc w:val="center"/>
      </w:pPr>
      <w:r>
        <w:rPr>
          <w:noProof/>
        </w:rPr>
        <mc:AlternateContent>
          <mc:Choice Requires="wpg">
            <w:drawing>
              <wp:anchor distT="0" distB="0" distL="114300" distR="114300" simplePos="0" relativeHeight="251659264" behindDoc="0" locked="0" layoutInCell="1" hidden="0" allowOverlap="1" wp14:anchorId="4D7ADEA3" wp14:editId="7DBC01F5">
                <wp:simplePos x="0" y="0"/>
                <wp:positionH relativeFrom="column">
                  <wp:posOffset>762000</wp:posOffset>
                </wp:positionH>
                <wp:positionV relativeFrom="paragraph">
                  <wp:posOffset>101600</wp:posOffset>
                </wp:positionV>
                <wp:extent cx="5266055" cy="156210"/>
                <wp:effectExtent l="0" t="0" r="0" b="0"/>
                <wp:wrapNone/>
                <wp:docPr id="2" name="Grupo 2"/>
                <wp:cNvGraphicFramePr/>
                <a:graphic xmlns:a="http://schemas.openxmlformats.org/drawingml/2006/main">
                  <a:graphicData uri="http://schemas.microsoft.com/office/word/2010/wordprocessingGroup">
                    <wpg:wgp>
                      <wpg:cNvGrpSpPr/>
                      <wpg:grpSpPr>
                        <a:xfrm>
                          <a:off x="0" y="0"/>
                          <a:ext cx="5266055" cy="156210"/>
                          <a:chOff x="2712973" y="3701895"/>
                          <a:chExt cx="5266055" cy="156210"/>
                        </a:xfrm>
                      </wpg:grpSpPr>
                      <wpg:grpSp>
                        <wpg:cNvPr id="1" name="Grupo 1"/>
                        <wpg:cNvGrpSpPr/>
                        <wpg:grpSpPr>
                          <a:xfrm>
                            <a:off x="2712973" y="3701895"/>
                            <a:ext cx="5266055" cy="156210"/>
                            <a:chOff x="2386" y="1519"/>
                            <a:chExt cx="8293" cy="246"/>
                          </a:xfrm>
                        </wpg:grpSpPr>
                        <wps:wsp>
                          <wps:cNvPr id="3" name="Rectángulo 3"/>
                          <wps:cNvSpPr/>
                          <wps:spPr>
                            <a:xfrm>
                              <a:off x="2386" y="1519"/>
                              <a:ext cx="8275" cy="225"/>
                            </a:xfrm>
                            <a:prstGeom prst="rect">
                              <a:avLst/>
                            </a:prstGeom>
                            <a:noFill/>
                            <a:ln>
                              <a:noFill/>
                            </a:ln>
                          </wps:spPr>
                          <wps:txbx>
                            <w:txbxContent>
                              <w:p w14:paraId="6E9238C7" w14:textId="77777777" w:rsidR="003C1ED9" w:rsidRDefault="003C1ED9">
                                <w:pPr>
                                  <w:spacing w:before="0" w:after="0"/>
                                  <w:jc w:val="left"/>
                                  <w:textDirection w:val="btLr"/>
                                </w:pPr>
                              </w:p>
                            </w:txbxContent>
                          </wps:txbx>
                          <wps:bodyPr spcFirstLastPara="1" wrap="square" lIns="91425" tIns="91425" rIns="91425" bIns="91425" anchor="ctr" anchorCtr="0">
                            <a:noAutofit/>
                          </wps:bodyPr>
                        </wps:wsp>
                        <wps:wsp>
                          <wps:cNvPr id="5" name="Conector recto de flecha 5"/>
                          <wps:cNvCnPr/>
                          <wps:spPr>
                            <a:xfrm>
                              <a:off x="2386" y="1519"/>
                              <a:ext cx="8293" cy="0"/>
                            </a:xfrm>
                            <a:prstGeom prst="straightConnector1">
                              <a:avLst/>
                            </a:prstGeom>
                            <a:noFill/>
                            <a:ln w="57150" cap="flat" cmpd="sng">
                              <a:solidFill>
                                <a:srgbClr val="000000"/>
                              </a:solidFill>
                              <a:prstDash val="solid"/>
                              <a:round/>
                              <a:headEnd type="none" w="med" len="med"/>
                              <a:tailEnd type="none" w="med" len="med"/>
                            </a:ln>
                          </wps:spPr>
                          <wps:bodyPr/>
                        </wps:wsp>
                        <wps:wsp>
                          <wps:cNvPr id="6" name="Conector recto de flecha 6"/>
                          <wps:cNvCnPr/>
                          <wps:spPr>
                            <a:xfrm>
                              <a:off x="3255" y="1765"/>
                              <a:ext cx="7424" cy="0"/>
                            </a:xfrm>
                            <a:prstGeom prst="straightConnector1">
                              <a:avLst/>
                            </a:prstGeom>
                            <a:noFill/>
                            <a:ln w="19050" cap="flat" cmpd="sng">
                              <a:solidFill>
                                <a:srgbClr val="000000"/>
                              </a:solidFill>
                              <a:prstDash val="solid"/>
                              <a:round/>
                              <a:headEnd type="none" w="med" len="med"/>
                              <a:tailEnd type="none" w="med" len="med"/>
                            </a:ln>
                          </wps:spPr>
                          <wps:bodyPr/>
                        </wps:wsp>
                        <wps:wsp>
                          <wps:cNvPr id="7" name="Conector recto de flecha 7"/>
                          <wps:cNvCnPr/>
                          <wps:spPr>
                            <a:xfrm>
                              <a:off x="2712" y="1654"/>
                              <a:ext cx="7967" cy="0"/>
                            </a:xfrm>
                            <a:prstGeom prst="straightConnector1">
                              <a:avLst/>
                            </a:prstGeom>
                            <a:noFill/>
                            <a:ln w="38100" cap="flat" cmpd="sng">
                              <a:solidFill>
                                <a:srgbClr val="000000"/>
                              </a:solidFill>
                              <a:prstDash val="solid"/>
                              <a:round/>
                              <a:headEnd type="none" w="med" len="med"/>
                              <a:tailEnd type="none" w="med" len="med"/>
                            </a:ln>
                          </wps:spPr>
                          <wps:bodyPr/>
                        </wps:wsp>
                      </wpg:grpSp>
                    </wpg:wgp>
                  </a:graphicData>
                </a:graphic>
              </wp:anchor>
            </w:drawing>
          </mc:Choice>
          <mc:Fallback>
            <w:pict>
              <v:group w14:anchorId="4D7ADEA3" id="Grupo 2" o:spid="_x0000_s1026" style="position:absolute;left:0;text-align:left;margin-left:60pt;margin-top:8pt;width:414.65pt;height:12.3pt;z-index:251659264" coordorigin="27129,37018" coordsize="52660,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">
                <v:group id="Grupo 1" o:spid="_x0000_s1027" style="position:absolute;left:27129;top:37018;width:52661;height:1563" coordorigin="2386,1519" coordsize="829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left:2386;top:1519;width:8275;height: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E9238C7" w14:textId="77777777" w:rsidR="003C1ED9" w:rsidRDefault="003C1ED9">
                          <w:pPr>
                            <w:spacing w:before="0" w:after="0"/>
                            <w:jc w:val="left"/>
                            <w:textDirection w:val="btLr"/>
                          </w:pPr>
                        </w:p>
                      </w:txbxContent>
                    </v:textbox>
                  </v:rect>
                  <v:shapetype id="_x0000_t32" coordsize="21600,21600" o:spt="32" o:oned="t" path="m,l21600,21600e" filled="f">
                    <v:path arrowok="t" fillok="f" o:connecttype="none"/>
                    <o:lock v:ext="edit" shapetype="t"/>
                  </v:shapetype>
                  <v:shape id="Conector recto de flecha 5" o:spid="_x0000_s1029" type="#_x0000_t32" style="position:absolute;left:2386;top:1519;width:82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" strokeweight="4.5pt"/>
                  <v:shape id="Conector recto de flecha 6" o:spid="_x0000_s1030" type="#_x0000_t32" style="position:absolute;left:3255;top:1765;width:74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" strokeweight="1.5pt"/>
                  <v:shape id="Conector recto de flecha 7" o:spid="_x0000_s1031" type="#_x0000_t32" style="position:absolute;left:2712;top:1654;width:79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" strokeweight="3pt"/>
                </v:group>
              </v:group>
            </w:pict>
          </mc:Fallback>
        </mc:AlternateContent>
      </w:r>
    </w:p>
    <w:p w14:paraId="7D746DF3" w14:textId="77777777" w:rsidR="003C1ED9" w:rsidRDefault="003C1ED9">
      <w:pPr>
        <w:spacing w:line="360" w:lineRule="auto"/>
        <w:jc w:val="center"/>
        <w:rPr>
          <w:b/>
        </w:rPr>
      </w:pPr>
    </w:p>
    <w:p w14:paraId="76AB0C78" w14:textId="77777777" w:rsidR="003C1ED9" w:rsidRDefault="008A09B6">
      <w:pPr>
        <w:spacing w:line="360" w:lineRule="auto"/>
        <w:jc w:val="center"/>
        <w:rPr>
          <w:b/>
        </w:rPr>
      </w:pPr>
      <w:r>
        <w:rPr>
          <w:b/>
        </w:rPr>
        <w:t>TRABAJO DE RESUMEN DE INVESTIGACIÓN</w:t>
      </w:r>
      <w:r>
        <w:rPr>
          <w:noProof/>
        </w:rPr>
        <mc:AlternateContent>
          <mc:Choice Requires="wpg">
            <w:drawing>
              <wp:anchor distT="0" distB="0" distL="114300" distR="114300" simplePos="0" relativeHeight="251660288" behindDoc="0" locked="0" layoutInCell="1" hidden="0" allowOverlap="1" wp14:anchorId="30A3FFAD" wp14:editId="1E946A70">
                <wp:simplePos x="0" y="0"/>
                <wp:positionH relativeFrom="column">
                  <wp:posOffset>-482599</wp:posOffset>
                </wp:positionH>
                <wp:positionV relativeFrom="paragraph">
                  <wp:posOffset>152400</wp:posOffset>
                </wp:positionV>
                <wp:extent cx="156210" cy="6969760"/>
                <wp:effectExtent l="0" t="0" r="0" b="0"/>
                <wp:wrapNone/>
                <wp:docPr id="8" name="Grupo 8"/>
                <wp:cNvGraphicFramePr/>
                <a:graphic xmlns:a="http://schemas.openxmlformats.org/drawingml/2006/main">
                  <a:graphicData uri="http://schemas.microsoft.com/office/word/2010/wordprocessingGroup">
                    <wpg:wgp>
                      <wpg:cNvGrpSpPr/>
                      <wpg:grpSpPr>
                        <a:xfrm>
                          <a:off x="0" y="0"/>
                          <a:ext cx="156210" cy="6969760"/>
                          <a:chOff x="5267577" y="295120"/>
                          <a:chExt cx="156528" cy="6970090"/>
                        </a:xfrm>
                      </wpg:grpSpPr>
                      <wpg:grpSp>
                        <wpg:cNvPr id="9" name="Grupo 9"/>
                        <wpg:cNvGrpSpPr/>
                        <wpg:grpSpPr>
                          <a:xfrm>
                            <a:off x="5267577" y="295120"/>
                            <a:ext cx="156528" cy="6970090"/>
                            <a:chOff x="1334" y="3461"/>
                            <a:chExt cx="247" cy="10549"/>
                          </a:xfrm>
                        </wpg:grpSpPr>
                        <wps:wsp>
                          <wps:cNvPr id="10" name="Rectángulo 10"/>
                          <wps:cNvSpPr/>
                          <wps:spPr>
                            <a:xfrm>
                              <a:off x="1335" y="3461"/>
                              <a:ext cx="225" cy="10525"/>
                            </a:xfrm>
                            <a:prstGeom prst="rect">
                              <a:avLst/>
                            </a:prstGeom>
                            <a:noFill/>
                            <a:ln>
                              <a:noFill/>
                            </a:ln>
                          </wps:spPr>
                          <wps:txbx>
                            <w:txbxContent>
                              <w:p w14:paraId="5C403283" w14:textId="77777777" w:rsidR="003C1ED9" w:rsidRDefault="003C1ED9">
                                <w:pPr>
                                  <w:spacing w:before="0" w:after="0"/>
                                  <w:jc w:val="left"/>
                                  <w:textDirection w:val="btLr"/>
                                </w:pPr>
                              </w:p>
                            </w:txbxContent>
                          </wps:txbx>
                          <wps:bodyPr spcFirstLastPara="1" wrap="square" lIns="91425" tIns="91425" rIns="91425" bIns="91425" anchor="ctr" anchorCtr="0">
                            <a:noAutofit/>
                          </wps:bodyPr>
                        </wps:wsp>
                        <wps:wsp>
                          <wps:cNvPr id="11" name="Conector recto de flecha 11"/>
                          <wps:cNvCnPr/>
                          <wps:spPr>
                            <a:xfrm rot="-5400000">
                              <a:off x="-3940" y="8736"/>
                              <a:ext cx="10549" cy="0"/>
                            </a:xfrm>
                            <a:prstGeom prst="straightConnector1">
                              <a:avLst/>
                            </a:prstGeom>
                            <a:noFill/>
                            <a:ln w="57150" cap="flat" cmpd="sng">
                              <a:solidFill>
                                <a:srgbClr val="000000"/>
                              </a:solidFill>
                              <a:prstDash val="solid"/>
                              <a:round/>
                              <a:headEnd type="none" w="med" len="med"/>
                              <a:tailEnd type="none" w="med" len="med"/>
                            </a:ln>
                          </wps:spPr>
                          <wps:bodyPr/>
                        </wps:wsp>
                        <wps:wsp>
                          <wps:cNvPr id="12" name="Conector recto de flecha 12"/>
                          <wps:cNvCnPr/>
                          <wps:spPr>
                            <a:xfrm rot="-5400000">
                              <a:off x="-2607" y="8718"/>
                              <a:ext cx="8376" cy="0"/>
                            </a:xfrm>
                            <a:prstGeom prst="straightConnector1">
                              <a:avLst/>
                            </a:prstGeom>
                            <a:noFill/>
                            <a:ln w="19050" cap="flat" cmpd="sng">
                              <a:solidFill>
                                <a:srgbClr val="000000"/>
                              </a:solidFill>
                              <a:prstDash val="solid"/>
                              <a:round/>
                              <a:headEnd type="none" w="med" len="med"/>
                              <a:tailEnd type="none" w="med" len="med"/>
                            </a:ln>
                          </wps:spPr>
                          <wps:bodyPr/>
                        </wps:wsp>
                        <wps:wsp>
                          <wps:cNvPr id="13" name="Conector recto de flecha 13"/>
                          <wps:cNvCnPr/>
                          <wps:spPr>
                            <a:xfrm rot="-5400000">
                              <a:off x="-3378" y="8748"/>
                              <a:ext cx="9696" cy="0"/>
                            </a:xfrm>
                            <a:prstGeom prst="straightConnector1">
                              <a:avLst/>
                            </a:prstGeom>
                            <a:noFill/>
                            <a:ln w="38100" cap="flat" cmpd="sng">
                              <a:solidFill>
                                <a:srgbClr val="000000"/>
                              </a:solidFill>
                              <a:prstDash val="solid"/>
                              <a:round/>
                              <a:headEnd type="none" w="med" len="med"/>
                              <a:tailEnd type="none" w="med" len="med"/>
                            </a:ln>
                          </wps:spPr>
                          <wps:bodyPr/>
                        </wps:wsp>
                      </wpg:grpSp>
                    </wpg:wgp>
                  </a:graphicData>
                </a:graphic>
              </wp:anchor>
            </w:drawing>
          </mc:Choice>
          <mc:Fallback>
            <w:pict>
              <v:group w14:anchorId="30A3FFAD" id="Grupo 8" o:spid="_x0000_s1032" style="position:absolute;left:0;text-align:left;margin-left:-38pt;margin-top:12pt;width:12.3pt;height:548.8pt;z-index:251660288" coordorigin="52675,2951" coordsize="1565,6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">
                <v:group id="Grupo 9" o:spid="_x0000_s1033" style="position:absolute;left:52675;top:2951;width:1566;height:69701" coordorigin="1334,3461" coordsize="247,1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4" style="position:absolute;left:1335;top:3461;width:225;height:1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5C403283" w14:textId="77777777" w:rsidR="003C1ED9" w:rsidRDefault="003C1ED9">
                          <w:pPr>
                            <w:spacing w:before="0" w:after="0"/>
                            <w:jc w:val="left"/>
                            <w:textDirection w:val="btLr"/>
                          </w:pPr>
                        </w:p>
                      </w:txbxContent>
                    </v:textbox>
                  </v:rect>
                  <v:shape id="Conector recto de flecha 11" o:spid="_x0000_s1035" type="#_x0000_t32" style="position:absolute;left:-3940;top:8736;width:105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" strokeweight="4.5pt"/>
                  <v:shape id="Conector recto de flecha 12" o:spid="_x0000_s1036" type="#_x0000_t32" style="position:absolute;left:-2607;top:8718;width:837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" strokeweight="1.5pt"/>
                  <v:shape id="Conector recto de flecha 13" o:spid="_x0000_s1037" type="#_x0000_t32" style="position:absolute;left:-3378;top:8748;width:969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" strokeweight="3pt"/>
                </v:group>
              </v:group>
            </w:pict>
          </mc:Fallback>
        </mc:AlternateContent>
      </w:r>
    </w:p>
    <w:p w14:paraId="1B0A47EA" w14:textId="77777777" w:rsidR="003C1ED9" w:rsidRDefault="003C1ED9">
      <w:pPr>
        <w:spacing w:line="360" w:lineRule="auto"/>
        <w:jc w:val="center"/>
        <w:rPr>
          <w:b/>
        </w:rPr>
      </w:pPr>
    </w:p>
    <w:p w14:paraId="74759A45" w14:textId="77777777" w:rsidR="003C1ED9" w:rsidRDefault="003C1ED9">
      <w:pPr>
        <w:spacing w:line="360" w:lineRule="auto"/>
        <w:jc w:val="center"/>
        <w:rPr>
          <w:b/>
        </w:rPr>
      </w:pPr>
    </w:p>
    <w:p w14:paraId="5EAC4718" w14:textId="5B78BE54" w:rsidR="003C1ED9" w:rsidRDefault="008A09B6">
      <w:pPr>
        <w:spacing w:line="360" w:lineRule="auto"/>
        <w:jc w:val="center"/>
        <w:rPr>
          <w:b/>
        </w:rPr>
      </w:pPr>
      <w:r>
        <w:rPr>
          <w:b/>
        </w:rPr>
        <w:t xml:space="preserve"> </w:t>
      </w:r>
      <w:r>
        <w:rPr>
          <w:b/>
        </w:rPr>
        <w:t>TEM</w:t>
      </w:r>
      <w:r w:rsidR="009C629F">
        <w:rPr>
          <w:b/>
        </w:rPr>
        <w:t>A 1. WEB SERVICES</w:t>
      </w:r>
    </w:p>
    <w:p w14:paraId="123051A4" w14:textId="77777777" w:rsidR="003C1ED9" w:rsidRDefault="003C1ED9">
      <w:pPr>
        <w:spacing w:line="360" w:lineRule="auto"/>
        <w:jc w:val="center"/>
        <w:rPr>
          <w:b/>
        </w:rPr>
      </w:pPr>
    </w:p>
    <w:p w14:paraId="62B8C5F6" w14:textId="77777777" w:rsidR="003C1ED9" w:rsidRDefault="003C1ED9">
      <w:pPr>
        <w:spacing w:line="360" w:lineRule="auto"/>
        <w:jc w:val="center"/>
        <w:rPr>
          <w:b/>
        </w:rPr>
      </w:pPr>
    </w:p>
    <w:p w14:paraId="658F4FD9" w14:textId="77777777" w:rsidR="003C1ED9" w:rsidRDefault="008A09B6">
      <w:pPr>
        <w:spacing w:line="360" w:lineRule="auto"/>
        <w:jc w:val="center"/>
        <w:rPr>
          <w:b/>
          <w:sz w:val="20"/>
          <w:szCs w:val="20"/>
        </w:rPr>
      </w:pPr>
      <w:r>
        <w:rPr>
          <w:b/>
          <w:sz w:val="20"/>
          <w:szCs w:val="20"/>
        </w:rPr>
        <w:t>MATERIA:</w:t>
      </w:r>
    </w:p>
    <w:p w14:paraId="45F71DBC" w14:textId="73C2590D" w:rsidR="003C1ED9" w:rsidRDefault="009C629F">
      <w:pPr>
        <w:spacing w:line="360" w:lineRule="auto"/>
        <w:jc w:val="center"/>
        <w:rPr>
          <w:b/>
        </w:rPr>
      </w:pPr>
      <w:r>
        <w:rPr>
          <w:b/>
        </w:rPr>
        <w:t>PROGRAMACION WEB 4.0</w:t>
      </w:r>
    </w:p>
    <w:p w14:paraId="343C9056" w14:textId="77777777" w:rsidR="003C1ED9" w:rsidRDefault="003C1ED9">
      <w:pPr>
        <w:spacing w:line="360" w:lineRule="auto"/>
        <w:jc w:val="center"/>
      </w:pPr>
    </w:p>
    <w:p w14:paraId="127A0152" w14:textId="77777777" w:rsidR="003C1ED9" w:rsidRDefault="003C1ED9">
      <w:pPr>
        <w:spacing w:line="360" w:lineRule="auto"/>
        <w:jc w:val="center"/>
        <w:rPr>
          <w:b/>
        </w:rPr>
      </w:pPr>
    </w:p>
    <w:p w14:paraId="6D91649A" w14:textId="77777777" w:rsidR="003C1ED9" w:rsidRDefault="008A09B6">
      <w:pPr>
        <w:spacing w:line="360" w:lineRule="auto"/>
        <w:jc w:val="center"/>
        <w:rPr>
          <w:b/>
          <w:sz w:val="20"/>
          <w:szCs w:val="20"/>
        </w:rPr>
      </w:pPr>
      <w:r>
        <w:rPr>
          <w:b/>
          <w:sz w:val="20"/>
          <w:szCs w:val="20"/>
        </w:rPr>
        <w:t>PROFESOR:</w:t>
      </w:r>
    </w:p>
    <w:p w14:paraId="7DCD6286" w14:textId="77777777" w:rsidR="003C1ED9" w:rsidRDefault="008A09B6">
      <w:pPr>
        <w:spacing w:line="360" w:lineRule="auto"/>
        <w:jc w:val="center"/>
        <w:rPr>
          <w:b/>
        </w:rPr>
      </w:pPr>
      <w:r>
        <w:rPr>
          <w:b/>
        </w:rPr>
        <w:t xml:space="preserve">I.S.C. JOSÉ IRAIC ALCÁNTAR </w:t>
      </w:r>
      <w:proofErr w:type="spellStart"/>
      <w:r>
        <w:rPr>
          <w:b/>
        </w:rPr>
        <w:t>ALCÁNTAR</w:t>
      </w:r>
      <w:proofErr w:type="spellEnd"/>
    </w:p>
    <w:p w14:paraId="4B49B52D" w14:textId="77777777" w:rsidR="003C1ED9" w:rsidRDefault="003C1ED9">
      <w:pPr>
        <w:spacing w:line="360" w:lineRule="auto"/>
        <w:jc w:val="center"/>
        <w:rPr>
          <w:b/>
        </w:rPr>
      </w:pPr>
    </w:p>
    <w:p w14:paraId="65B85AFC" w14:textId="77777777" w:rsidR="003C1ED9" w:rsidRDefault="003C1ED9">
      <w:pPr>
        <w:spacing w:line="360" w:lineRule="auto"/>
        <w:jc w:val="center"/>
        <w:rPr>
          <w:b/>
        </w:rPr>
      </w:pPr>
    </w:p>
    <w:p w14:paraId="6C875501" w14:textId="77777777" w:rsidR="003C1ED9" w:rsidRDefault="008A09B6">
      <w:pPr>
        <w:spacing w:line="360" w:lineRule="auto"/>
        <w:jc w:val="center"/>
        <w:rPr>
          <w:b/>
          <w:sz w:val="20"/>
          <w:szCs w:val="20"/>
        </w:rPr>
      </w:pPr>
      <w:r>
        <w:rPr>
          <w:b/>
          <w:sz w:val="20"/>
          <w:szCs w:val="20"/>
        </w:rPr>
        <w:t>NO CONTROL:</w:t>
      </w:r>
    </w:p>
    <w:p w14:paraId="1ED4F0F1" w14:textId="69042076" w:rsidR="003C1ED9" w:rsidRDefault="009C629F">
      <w:pPr>
        <w:spacing w:line="360" w:lineRule="auto"/>
        <w:jc w:val="center"/>
        <w:rPr>
          <w:b/>
        </w:rPr>
      </w:pPr>
      <w:r>
        <w:rPr>
          <w:b/>
        </w:rPr>
        <w:t>S18030183</w:t>
      </w:r>
    </w:p>
    <w:p w14:paraId="6A2BFE7A" w14:textId="77777777" w:rsidR="003C1ED9" w:rsidRDefault="003C1ED9">
      <w:pPr>
        <w:spacing w:line="360" w:lineRule="auto"/>
        <w:jc w:val="center"/>
        <w:rPr>
          <w:b/>
        </w:rPr>
      </w:pPr>
    </w:p>
    <w:p w14:paraId="34CE7F9D" w14:textId="77777777" w:rsidR="003C1ED9" w:rsidRDefault="008A09B6">
      <w:pPr>
        <w:spacing w:line="360" w:lineRule="auto"/>
        <w:jc w:val="center"/>
        <w:rPr>
          <w:b/>
          <w:sz w:val="20"/>
          <w:szCs w:val="20"/>
        </w:rPr>
      </w:pPr>
      <w:r>
        <w:rPr>
          <w:b/>
          <w:sz w:val="20"/>
          <w:szCs w:val="20"/>
        </w:rPr>
        <w:t>ALUMNO:</w:t>
      </w:r>
    </w:p>
    <w:p w14:paraId="71027616" w14:textId="79988AAB" w:rsidR="003C1ED9" w:rsidRDefault="009C629F">
      <w:pPr>
        <w:spacing w:line="360" w:lineRule="auto"/>
        <w:jc w:val="center"/>
        <w:rPr>
          <w:b/>
        </w:rPr>
      </w:pPr>
      <w:r w:rsidRPr="009C629F">
        <w:rPr>
          <w:b/>
        </w:rPr>
        <w:t>SALVADOR YANDER NAVARRETE GUTIÉRREZ</w:t>
      </w:r>
    </w:p>
    <w:p w14:paraId="067911D9" w14:textId="77777777" w:rsidR="003C1ED9" w:rsidRDefault="003C1ED9">
      <w:pPr>
        <w:spacing w:line="360" w:lineRule="auto"/>
        <w:jc w:val="center"/>
        <w:rPr>
          <w:b/>
        </w:rPr>
      </w:pPr>
    </w:p>
    <w:p w14:paraId="6DAE5C04" w14:textId="77777777" w:rsidR="003C1ED9" w:rsidRDefault="008A09B6">
      <w:pPr>
        <w:spacing w:line="360" w:lineRule="auto"/>
        <w:jc w:val="center"/>
        <w:rPr>
          <w:b/>
          <w:sz w:val="20"/>
          <w:szCs w:val="20"/>
        </w:rPr>
      </w:pPr>
      <w:r>
        <w:rPr>
          <w:b/>
          <w:sz w:val="20"/>
          <w:szCs w:val="20"/>
        </w:rPr>
        <w:t>CARRERA:</w:t>
      </w:r>
    </w:p>
    <w:p w14:paraId="550CE968" w14:textId="77777777" w:rsidR="003C1ED9" w:rsidRDefault="008A09B6">
      <w:pPr>
        <w:spacing w:line="360" w:lineRule="auto"/>
        <w:jc w:val="center"/>
        <w:rPr>
          <w:b/>
        </w:rPr>
      </w:pPr>
      <w:r>
        <w:rPr>
          <w:b/>
        </w:rPr>
        <w:t>INGENIERÍA EN SISTEMAS COMPUTACIONALES</w:t>
      </w:r>
    </w:p>
    <w:p w14:paraId="6B63209B" w14:textId="77777777" w:rsidR="003C1ED9" w:rsidRDefault="003C1ED9">
      <w:pPr>
        <w:spacing w:line="360" w:lineRule="auto"/>
        <w:jc w:val="center"/>
      </w:pPr>
    </w:p>
    <w:p w14:paraId="54E6D4BE" w14:textId="77777777" w:rsidR="003C1ED9" w:rsidRDefault="003C1ED9">
      <w:pPr>
        <w:spacing w:line="360" w:lineRule="auto"/>
        <w:jc w:val="center"/>
      </w:pPr>
    </w:p>
    <w:p w14:paraId="367C4F5F" w14:textId="2A50C4EC" w:rsidR="003C1ED9" w:rsidRDefault="008A09B6">
      <w:pPr>
        <w:jc w:val="right"/>
        <w:rPr>
          <w:b/>
          <w:sz w:val="20"/>
          <w:szCs w:val="20"/>
        </w:rPr>
        <w:sectPr w:rsidR="003C1ED9">
          <w:headerReference w:type="default" r:id="rId9"/>
          <w:footerReference w:type="default" r:id="rId10"/>
          <w:pgSz w:w="12240" w:h="15840"/>
          <w:pgMar w:top="1417" w:right="1701" w:bottom="1417" w:left="1701" w:header="708" w:footer="708" w:gutter="0"/>
          <w:pgNumType w:start="1"/>
          <w:cols w:space="720"/>
          <w:titlePg/>
        </w:sectPr>
      </w:pPr>
      <w:r>
        <w:rPr>
          <w:b/>
          <w:sz w:val="20"/>
          <w:szCs w:val="20"/>
        </w:rPr>
        <w:t>CIUDAD HIDALGO, MICH. A</w:t>
      </w:r>
      <w:r w:rsidR="009C629F">
        <w:rPr>
          <w:b/>
          <w:sz w:val="20"/>
          <w:szCs w:val="20"/>
        </w:rPr>
        <w:t xml:space="preserve"> 20 de febrero de 2022</w:t>
      </w:r>
    </w:p>
    <w:p w14:paraId="59FDBAE3" w14:textId="77777777" w:rsidR="003C1ED9" w:rsidRDefault="008A09B6">
      <w:pPr>
        <w:pStyle w:val="Ttulo1"/>
      </w:pPr>
      <w:bookmarkStart w:id="0" w:name="_gjdgxs" w:colFirst="0" w:colLast="0"/>
      <w:bookmarkEnd w:id="0"/>
      <w:r>
        <w:lastRenderedPageBreak/>
        <w:t>INTRODUCCIÓN</w:t>
      </w:r>
    </w:p>
    <w:p w14:paraId="75F78C53" w14:textId="77777777" w:rsidR="003C1ED9" w:rsidRDefault="003C1ED9">
      <w:pPr>
        <w:spacing w:before="0" w:after="0"/>
        <w:jc w:val="left"/>
        <w:rPr>
          <w:rFonts w:ascii="Tahoma" w:eastAsia="Tahoma" w:hAnsi="Tahoma" w:cs="Tahoma"/>
          <w:sz w:val="23"/>
          <w:szCs w:val="23"/>
        </w:rPr>
      </w:pPr>
    </w:p>
    <w:p w14:paraId="0E16033A" w14:textId="35F88D2B" w:rsidR="003C1ED9" w:rsidRDefault="004C2C1C">
      <w:pPr>
        <w:spacing w:before="0" w:after="0"/>
      </w:pPr>
      <w:r w:rsidRPr="004C2C1C">
        <w:t xml:space="preserve">Un Web </w:t>
      </w:r>
      <w:proofErr w:type="spellStart"/>
      <w:r w:rsidRPr="004C2C1C">
        <w:t>Service</w:t>
      </w:r>
      <w:proofErr w:type="spellEnd"/>
      <w:r w:rsidRPr="004C2C1C">
        <w:t>, es un método de comunicación entre dos aparatos electrónicos en una red</w:t>
      </w:r>
      <w:r>
        <w:t>, e</w:t>
      </w:r>
      <w:r w:rsidRPr="004C2C1C">
        <w:t>s una colección de protocolos abiertos y estándares usados para intercambiar datos entre aplicaciones o sistemas.</w:t>
      </w:r>
    </w:p>
    <w:p w14:paraId="59FEE664" w14:textId="0AB0829B" w:rsidR="004C2C1C" w:rsidRDefault="004C2C1C">
      <w:pPr>
        <w:spacing w:before="0" w:after="0"/>
      </w:pPr>
      <w:r>
        <w:t>En este resumen veremos el servicio SOAP que es</w:t>
      </w:r>
      <w:r w:rsidRPr="004C2C1C">
        <w:t xml:space="preserve"> un protocolo escrito en XML para el intercambio de información entre aplicaciones</w:t>
      </w:r>
      <w:r>
        <w:t>.</w:t>
      </w:r>
    </w:p>
    <w:p w14:paraId="308F2025" w14:textId="7DD0E8E1" w:rsidR="004C2C1C" w:rsidRDefault="004C2C1C">
      <w:pPr>
        <w:spacing w:before="0" w:after="0"/>
      </w:pPr>
    </w:p>
    <w:p w14:paraId="5282FDD7" w14:textId="37F81420" w:rsidR="004C2C1C" w:rsidRPr="004C2C1C" w:rsidRDefault="004C2C1C">
      <w:pPr>
        <w:spacing w:before="0" w:after="0"/>
      </w:pPr>
      <w:r>
        <w:t>También el servicio REST</w:t>
      </w:r>
      <w:r w:rsidR="00AB41F8">
        <w:t xml:space="preserve"> que </w:t>
      </w:r>
      <w:r w:rsidR="00AB41F8" w:rsidRPr="00AB41F8">
        <w:t>es una interfaz para conectar varios sistemas basados en el protocolo HTTP</w:t>
      </w:r>
      <w:r w:rsidR="00AB41F8">
        <w:t>.</w:t>
      </w:r>
      <w:r w:rsidR="00323609">
        <w:tab/>
      </w:r>
    </w:p>
    <w:p w14:paraId="7D8688F4" w14:textId="77777777" w:rsidR="003C1ED9" w:rsidRDefault="008A09B6">
      <w:pPr>
        <w:pStyle w:val="Ttulo1"/>
      </w:pPr>
      <w:bookmarkStart w:id="1" w:name="_30j0zll" w:colFirst="0" w:colLast="0"/>
      <w:bookmarkEnd w:id="1"/>
      <w:r>
        <w:t>CONTENIDO</w:t>
      </w:r>
    </w:p>
    <w:p w14:paraId="2D410462" w14:textId="77777777" w:rsidR="003C1ED9" w:rsidRDefault="003C1ED9"/>
    <w:p w14:paraId="0D15F981" w14:textId="4D01A2F5" w:rsidR="003C1ED9" w:rsidRDefault="009C629F" w:rsidP="009C629F">
      <w:pPr>
        <w:rPr>
          <w:b/>
          <w:bCs/>
        </w:rPr>
      </w:pPr>
      <w:r w:rsidRPr="009C629F">
        <w:rPr>
          <w:b/>
          <w:bCs/>
        </w:rPr>
        <w:t>¿Qué es SOA</w:t>
      </w:r>
      <w:r w:rsidR="00E00B57">
        <w:rPr>
          <w:b/>
          <w:bCs/>
        </w:rPr>
        <w:t>P</w:t>
      </w:r>
      <w:r w:rsidRPr="009C629F">
        <w:rPr>
          <w:b/>
          <w:bCs/>
        </w:rPr>
        <w:t>?</w:t>
      </w:r>
    </w:p>
    <w:p w14:paraId="52D57A5A" w14:textId="62C3B75E" w:rsidR="00E00B57" w:rsidRDefault="00E00B57" w:rsidP="009C629F">
      <w:pPr>
        <w:rPr>
          <w:b/>
          <w:bCs/>
        </w:rPr>
      </w:pPr>
    </w:p>
    <w:p w14:paraId="095E87D7" w14:textId="68615B5B" w:rsidR="00E00B57" w:rsidRDefault="00E00B57" w:rsidP="009C629F">
      <w:r w:rsidRPr="009A4DA4">
        <w:rPr>
          <w:b/>
          <w:bCs/>
        </w:rPr>
        <w:t xml:space="preserve">Simple </w:t>
      </w:r>
      <w:proofErr w:type="spellStart"/>
      <w:r w:rsidRPr="009A4DA4">
        <w:rPr>
          <w:b/>
          <w:bCs/>
        </w:rPr>
        <w:t>Object</w:t>
      </w:r>
      <w:proofErr w:type="spellEnd"/>
      <w:r w:rsidRPr="009A4DA4">
        <w:rPr>
          <w:b/>
          <w:bCs/>
        </w:rPr>
        <w:t xml:space="preserve"> Access </w:t>
      </w:r>
      <w:proofErr w:type="spellStart"/>
      <w:r w:rsidRPr="009A4DA4">
        <w:rPr>
          <w:b/>
          <w:bCs/>
        </w:rPr>
        <w:t>Protocol</w:t>
      </w:r>
      <w:proofErr w:type="spellEnd"/>
      <w:r w:rsidRPr="00E00B57">
        <w:t>, es un protocolo que nos permitirá realizar servicios web sin estado, a través de TCP y con un formato XML</w:t>
      </w:r>
      <w:r w:rsidR="004A4156">
        <w:t>,</w:t>
      </w:r>
      <w:r w:rsidR="00CD0D21">
        <w:t xml:space="preserve"> </w:t>
      </w:r>
      <w:r w:rsidR="004A4156" w:rsidRPr="004A4156">
        <w:t>en donde no requiere que el servidor retenga información de la sesión o de estado acerca de cada socio de las comunicaciones durante la duración de múltiples peticiones, todo esto a través de TCP (un acuerdo estandarizado de transmisión de datos entre distintos participantes de una red informática).</w:t>
      </w:r>
    </w:p>
    <w:p w14:paraId="79FA9C27" w14:textId="1E458C2A" w:rsidR="00CD0D21" w:rsidRDefault="00CD0D21" w:rsidP="009C629F"/>
    <w:p w14:paraId="6D1EF4CE" w14:textId="41AF0E7D" w:rsidR="00CD0D21" w:rsidRDefault="00CD0D21" w:rsidP="009C629F">
      <w:r w:rsidRPr="00CD0D21">
        <w:t>Fue creado para lograr la comunicación entre distintas aplicaciones con distintos lenguajes y plataformas, por lo que se estandarizó con múltiples reglas y se encontró que tenía una gran capacidad.</w:t>
      </w:r>
    </w:p>
    <w:p w14:paraId="73CBA627" w14:textId="66B210B7" w:rsidR="00C373F8" w:rsidRDefault="00C373F8" w:rsidP="009C629F"/>
    <w:p w14:paraId="583821B5" w14:textId="4FC9A30E" w:rsidR="00C373F8" w:rsidRDefault="00C373F8" w:rsidP="009C629F">
      <w:r w:rsidRPr="00C373F8">
        <w:t>En este protocolo las operaciones son definidas como puertos WSDL, es decir describe que hace un servicio web, su inicio y final. SOAP se centra en el diseño de aplicaciones distribuidas, lo que significa que está hecha de distintos componentes que se ejecutan en entornos separados, sobre diferentes plataformas conectadas por una red y una dirección única, porque varias instancias del proceso pueden compartir la misma operación.</w:t>
      </w:r>
    </w:p>
    <w:p w14:paraId="05812821" w14:textId="46ED3DE0" w:rsidR="009A4DA4" w:rsidRDefault="009A4DA4" w:rsidP="009C629F"/>
    <w:p w14:paraId="166B8395" w14:textId="41A778F3" w:rsidR="009A4DA4" w:rsidRDefault="009A4DA4" w:rsidP="009C629F">
      <w:pPr>
        <w:rPr>
          <w:b/>
          <w:bCs/>
        </w:rPr>
      </w:pPr>
      <w:r>
        <w:rPr>
          <w:b/>
          <w:bCs/>
        </w:rPr>
        <w:t>¿Qué es REST?</w:t>
      </w:r>
    </w:p>
    <w:p w14:paraId="50D7E8A1" w14:textId="060446FA" w:rsidR="009A4DA4" w:rsidRDefault="009A4DA4" w:rsidP="009C629F">
      <w:pPr>
        <w:rPr>
          <w:b/>
          <w:bCs/>
        </w:rPr>
      </w:pPr>
    </w:p>
    <w:p w14:paraId="6D239A2B" w14:textId="3F46615F" w:rsidR="009A4DA4" w:rsidRDefault="009A4DA4" w:rsidP="009C629F">
      <w:proofErr w:type="spellStart"/>
      <w:r w:rsidRPr="009A4DA4">
        <w:rPr>
          <w:b/>
          <w:bCs/>
        </w:rPr>
        <w:t>Representational</w:t>
      </w:r>
      <w:proofErr w:type="spellEnd"/>
      <w:r w:rsidRPr="009A4DA4">
        <w:rPr>
          <w:b/>
          <w:bCs/>
        </w:rPr>
        <w:t xml:space="preserve"> </w:t>
      </w:r>
      <w:proofErr w:type="spellStart"/>
      <w:r w:rsidRPr="009A4DA4">
        <w:rPr>
          <w:b/>
          <w:bCs/>
        </w:rPr>
        <w:t>State</w:t>
      </w:r>
      <w:proofErr w:type="spellEnd"/>
      <w:r w:rsidRPr="009A4DA4">
        <w:rPr>
          <w:b/>
          <w:bCs/>
        </w:rPr>
        <w:t xml:space="preserve"> Transfer</w:t>
      </w:r>
      <w:r w:rsidRPr="009A4DA4">
        <w:t xml:space="preserve"> </w:t>
      </w:r>
      <w:r>
        <w:t>que</w:t>
      </w:r>
      <w:r w:rsidRPr="009A4DA4">
        <w:t xml:space="preserve"> significa “Transferencia de Estado Representacional”, se basa en un protocolo sin estado de cliente-servidor y define permisos para que otra aplicación pueda acceder, revisar o manipular datos de tu aplicación, a diferencia de API SOAP, guarda los datos en cache, es flexible y escalable.</w:t>
      </w:r>
    </w:p>
    <w:p w14:paraId="0A124558" w14:textId="79FAED8C" w:rsidR="009A4DA4" w:rsidRDefault="009A4DA4" w:rsidP="009C629F"/>
    <w:p w14:paraId="4FD48F14" w14:textId="77777777" w:rsidR="009A4DA4" w:rsidRDefault="009A4DA4" w:rsidP="009C629F">
      <w:r w:rsidRPr="009A4DA4">
        <w:t xml:space="preserve">La comunicación entre el servidor y el cliente, se basa en el protocolo HTTP y el uso de </w:t>
      </w:r>
      <w:proofErr w:type="spellStart"/>
      <w:r w:rsidRPr="009A4DA4">
        <w:t>URI’s</w:t>
      </w:r>
      <w:proofErr w:type="spellEnd"/>
      <w:r w:rsidRPr="009A4DA4">
        <w:t xml:space="preserve"> o identificadores uniformes de recursos.</w:t>
      </w:r>
      <w:r>
        <w:t xml:space="preserve"> </w:t>
      </w:r>
    </w:p>
    <w:p w14:paraId="2A7816FC" w14:textId="1EC6E06B" w:rsidR="009A4DA4" w:rsidRDefault="009A4DA4" w:rsidP="009C629F">
      <w:r>
        <w:lastRenderedPageBreak/>
        <w:t>Este p</w:t>
      </w:r>
      <w:r w:rsidRPr="009A4DA4">
        <w:t>uede devolver mensajes en distintos formatos: HTML, XML, texto sin formato y JSON.</w:t>
      </w:r>
    </w:p>
    <w:p w14:paraId="4E9C3991" w14:textId="5A596191" w:rsidR="009A4DA4" w:rsidRDefault="009A4DA4" w:rsidP="009C629F"/>
    <w:p w14:paraId="3200D51D" w14:textId="11D6AD03" w:rsidR="009A4DA4" w:rsidRDefault="009A4DA4" w:rsidP="009C629F">
      <w:pPr>
        <w:rPr>
          <w:shd w:val="clear" w:color="auto" w:fill="FFFFFF"/>
        </w:rPr>
      </w:pPr>
      <w:r w:rsidRPr="009A4DA4">
        <w:rPr>
          <w:rStyle w:val="Textoennegrita"/>
          <w:shd w:val="clear" w:color="auto" w:fill="FFFFFF"/>
        </w:rPr>
        <w:t xml:space="preserve">JSON </w:t>
      </w:r>
      <w:r w:rsidRPr="009A4DA4">
        <w:rPr>
          <w:rStyle w:val="Textoennegrita"/>
          <w:b w:val="0"/>
          <w:bCs w:val="0"/>
          <w:shd w:val="clear" w:color="auto" w:fill="FFFFFF"/>
        </w:rPr>
        <w:t>es e</w:t>
      </w:r>
      <w:r w:rsidRPr="009A4DA4">
        <w:rPr>
          <w:rStyle w:val="Textoennegrita"/>
          <w:b w:val="0"/>
          <w:bCs w:val="0"/>
          <w:shd w:val="clear" w:color="auto" w:fill="FFFFFF"/>
        </w:rPr>
        <w:t>l formato preferido</w:t>
      </w:r>
      <w:r w:rsidRPr="009A4DA4">
        <w:rPr>
          <w:b/>
          <w:bCs/>
          <w:shd w:val="clear" w:color="auto" w:fill="FFFFFF"/>
        </w:rPr>
        <w:t> </w:t>
      </w:r>
      <w:r w:rsidRPr="009A4DA4">
        <w:rPr>
          <w:rStyle w:val="Textoennegrita"/>
          <w:b w:val="0"/>
          <w:bCs w:val="0"/>
          <w:shd w:val="clear" w:color="auto" w:fill="FFFFFF"/>
        </w:rPr>
        <w:t>para los mensajes</w:t>
      </w:r>
      <w:r w:rsidRPr="009A4DA4">
        <w:rPr>
          <w:shd w:val="clear" w:color="auto" w:fill="FFFFFF"/>
        </w:rPr>
        <w:t> es la notación de objetos </w:t>
      </w:r>
      <w:hyperlink r:id="rId11" w:anchor=":~:text=JSON%20(acr%C3%B3nimo%20de%20JavaScript%20Object,para%20el%20intercambio%20de%20datos.&amp;text=Una%20de%20las%20supuestas%20ventajas,sint%C3%A1ctico%20(parser)%20para%20%C3%A9l." w:tgtFrame="_blank" w:history="1">
        <w:r w:rsidRPr="009A4DA4">
          <w:rPr>
            <w:rStyle w:val="has-inline-color"/>
            <w:shd w:val="clear" w:color="auto" w:fill="FFFFFF"/>
          </w:rPr>
          <w:t>JavaScript (JSON)</w:t>
        </w:r>
      </w:hyperlink>
      <w:r w:rsidRPr="009A4DA4">
        <w:rPr>
          <w:shd w:val="clear" w:color="auto" w:fill="FFFFFF"/>
        </w:rPr>
        <w:t>, ya que a pesar de su nombre, puede leerlo cualquier lenguaje de programación, es ligero y lo comprenden tanto las personas como las máquinas</w:t>
      </w:r>
      <w:r>
        <w:rPr>
          <w:shd w:val="clear" w:color="auto" w:fill="FFFFFF"/>
        </w:rPr>
        <w:t>, d</w:t>
      </w:r>
      <w:r w:rsidRPr="009A4DA4">
        <w:rPr>
          <w:shd w:val="clear" w:color="auto" w:fill="FFFFFF"/>
        </w:rPr>
        <w:t>e esta forma, </w:t>
      </w:r>
      <w:r w:rsidRPr="009A4DA4">
        <w:rPr>
          <w:rStyle w:val="Textoennegrita"/>
          <w:b w:val="0"/>
          <w:bCs w:val="0"/>
          <w:shd w:val="clear" w:color="auto" w:fill="FFFFFF"/>
        </w:rPr>
        <w:t>las API de REST</w:t>
      </w:r>
      <w:r>
        <w:rPr>
          <w:rStyle w:val="Textoennegrita"/>
          <w:b w:val="0"/>
          <w:bCs w:val="0"/>
          <w:shd w:val="clear" w:color="auto" w:fill="FFFFFF"/>
        </w:rPr>
        <w:t xml:space="preserve"> </w:t>
      </w:r>
      <w:r w:rsidRPr="009A4DA4">
        <w:rPr>
          <w:shd w:val="clear" w:color="auto" w:fill="FFFFFF"/>
        </w:rPr>
        <w:t>son más flexibles y se pueden configurar con mayor facilidad.</w:t>
      </w:r>
    </w:p>
    <w:p w14:paraId="73B7FBAB" w14:textId="743EB612" w:rsidR="009A4DA4" w:rsidRDefault="009A4DA4" w:rsidP="009C629F">
      <w:pPr>
        <w:rPr>
          <w:shd w:val="clear" w:color="auto" w:fill="FFFFFF"/>
        </w:rPr>
      </w:pPr>
    </w:p>
    <w:p w14:paraId="24DBC08F" w14:textId="444A5F82" w:rsidR="009A4DA4" w:rsidRDefault="009A4DA4" w:rsidP="009C629F">
      <w:r w:rsidRPr="009A4DA4">
        <w:t xml:space="preserve">Una ventaja importante al usar REST es que no importa la tecnología que usas, puede ser PHP, .NET, Java, Ruby, </w:t>
      </w:r>
      <w:proofErr w:type="spellStart"/>
      <w:r w:rsidRPr="009A4DA4">
        <w:t>Javascript</w:t>
      </w:r>
      <w:proofErr w:type="spellEnd"/>
      <w:r w:rsidRPr="009A4DA4">
        <w:t xml:space="preserve"> etc., al final solo necesitas saber cómo consumir el servicio, además de que es escalable y flexible, por su facilidad para realizar cambios en tu API, es posible realizar una migración de un servidor a otro o practicar cambios en la base de datos en todo momento, además de ganar velocidad y memoria RAM.</w:t>
      </w:r>
      <w:r w:rsidR="00FC6334">
        <w:tab/>
      </w:r>
    </w:p>
    <w:p w14:paraId="743ECBD9" w14:textId="281F4AEE" w:rsidR="00FC6334" w:rsidRDefault="00FC6334" w:rsidP="009C629F"/>
    <w:p w14:paraId="538A531E" w14:textId="7A279294" w:rsidR="00FC6334" w:rsidRDefault="00FC6334" w:rsidP="00FC6334">
      <w:pPr>
        <w:jc w:val="center"/>
        <w:rPr>
          <w:b/>
          <w:bCs/>
        </w:rPr>
      </w:pPr>
      <w:r>
        <w:rPr>
          <w:b/>
          <w:bCs/>
        </w:rPr>
        <w:t>Ventajas y desventajas de SOAP y REST</w:t>
      </w:r>
    </w:p>
    <w:p w14:paraId="5B2F41B5" w14:textId="3EF8A607" w:rsidR="00FC6334" w:rsidRDefault="00FC6334" w:rsidP="00FC6334">
      <w:pPr>
        <w:jc w:val="center"/>
        <w:rPr>
          <w:b/>
          <w:bCs/>
        </w:rPr>
      </w:pPr>
    </w:p>
    <w:tbl>
      <w:tblPr>
        <w:tblW w:w="7396" w:type="dxa"/>
        <w:jc w:val="center"/>
        <w:tblCellMar>
          <w:top w:w="15" w:type="dxa"/>
          <w:left w:w="70" w:type="dxa"/>
          <w:right w:w="70" w:type="dxa"/>
        </w:tblCellMar>
        <w:tblLook w:val="04A0" w:firstRow="1" w:lastRow="0" w:firstColumn="1" w:lastColumn="0" w:noHBand="0" w:noVBand="1"/>
      </w:tblPr>
      <w:tblGrid>
        <w:gridCol w:w="3760"/>
        <w:gridCol w:w="3600"/>
        <w:gridCol w:w="146"/>
      </w:tblGrid>
      <w:tr w:rsidR="00FC6334" w:rsidRPr="00FC6334" w14:paraId="320B89A8" w14:textId="77777777" w:rsidTr="00FC6334">
        <w:trPr>
          <w:gridAfter w:val="1"/>
          <w:wAfter w:w="36" w:type="dxa"/>
          <w:trHeight w:val="525"/>
          <w:jc w:val="center"/>
        </w:trPr>
        <w:tc>
          <w:tcPr>
            <w:tcW w:w="3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46560397" w14:textId="77777777" w:rsidR="00FC6334" w:rsidRPr="00FC6334" w:rsidRDefault="00FC6334" w:rsidP="00FC6334">
            <w:pPr>
              <w:spacing w:before="0" w:after="0"/>
              <w:jc w:val="center"/>
              <w:rPr>
                <w:rFonts w:ascii="Calibri" w:eastAsia="Times New Roman" w:hAnsi="Calibri" w:cs="Calibri"/>
                <w:b/>
                <w:bCs/>
                <w:color w:val="000000"/>
                <w:sz w:val="22"/>
                <w:szCs w:val="22"/>
              </w:rPr>
            </w:pPr>
            <w:r w:rsidRPr="00FC6334">
              <w:rPr>
                <w:rFonts w:ascii="Calibri" w:eastAsia="Times New Roman" w:hAnsi="Calibri" w:cs="Calibri"/>
                <w:b/>
                <w:bCs/>
                <w:color w:val="000000"/>
                <w:sz w:val="22"/>
                <w:szCs w:val="22"/>
              </w:rPr>
              <w:t>Ventajas REST</w:t>
            </w:r>
          </w:p>
        </w:tc>
        <w:tc>
          <w:tcPr>
            <w:tcW w:w="3600" w:type="dxa"/>
            <w:tcBorders>
              <w:top w:val="single" w:sz="4" w:space="0" w:color="auto"/>
              <w:left w:val="nil"/>
              <w:bottom w:val="single" w:sz="4" w:space="0" w:color="auto"/>
              <w:right w:val="single" w:sz="4" w:space="0" w:color="auto"/>
            </w:tcBorders>
            <w:shd w:val="clear" w:color="000000" w:fill="8EA9DB"/>
            <w:noWrap/>
            <w:vAlign w:val="center"/>
            <w:hideMark/>
          </w:tcPr>
          <w:p w14:paraId="6CD492AB" w14:textId="77777777" w:rsidR="00FC6334" w:rsidRPr="00FC6334" w:rsidRDefault="00FC6334" w:rsidP="00FC6334">
            <w:pPr>
              <w:spacing w:before="0" w:after="0"/>
              <w:jc w:val="center"/>
              <w:rPr>
                <w:rFonts w:ascii="Calibri" w:eastAsia="Times New Roman" w:hAnsi="Calibri" w:cs="Calibri"/>
                <w:b/>
                <w:bCs/>
                <w:color w:val="000000"/>
                <w:sz w:val="22"/>
                <w:szCs w:val="22"/>
              </w:rPr>
            </w:pPr>
            <w:r w:rsidRPr="00FC6334">
              <w:rPr>
                <w:rFonts w:ascii="Calibri" w:eastAsia="Times New Roman" w:hAnsi="Calibri" w:cs="Calibri"/>
                <w:b/>
                <w:bCs/>
                <w:color w:val="000000"/>
                <w:sz w:val="22"/>
                <w:szCs w:val="22"/>
              </w:rPr>
              <w:t>Ventajas SOAP</w:t>
            </w:r>
          </w:p>
        </w:tc>
      </w:tr>
      <w:tr w:rsidR="00FC6334" w:rsidRPr="00FC6334" w14:paraId="042F38DC" w14:textId="77777777" w:rsidTr="00FC6334">
        <w:trPr>
          <w:gridAfter w:val="1"/>
          <w:wAfter w:w="36" w:type="dxa"/>
          <w:trHeight w:val="720"/>
          <w:jc w:val="center"/>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CBC48"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Pocas operaciones con muchos recursos</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14:paraId="20C01696"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 xml:space="preserve">Muchas operaciones </w:t>
            </w:r>
            <w:r w:rsidRPr="00FC6334">
              <w:rPr>
                <w:rFonts w:ascii="Calibri" w:eastAsia="Times New Roman" w:hAnsi="Calibri" w:cs="Calibri"/>
                <w:color w:val="000000"/>
                <w:sz w:val="22"/>
                <w:szCs w:val="22"/>
              </w:rPr>
              <w:br/>
              <w:t>con pocos recursos</w:t>
            </w:r>
          </w:p>
        </w:tc>
      </w:tr>
      <w:tr w:rsidR="00FC6334" w:rsidRPr="00FC6334" w14:paraId="5A20BA52" w14:textId="77777777" w:rsidTr="00FC6334">
        <w:trPr>
          <w:gridAfter w:val="1"/>
          <w:wAfter w:w="36" w:type="dxa"/>
          <w:trHeight w:val="51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A50486"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 xml:space="preserve">Se centra en la escalabilidad y </w:t>
            </w:r>
            <w:r w:rsidRPr="00FC6334">
              <w:rPr>
                <w:rFonts w:ascii="Calibri" w:eastAsia="Times New Roman" w:hAnsi="Calibri" w:cs="Calibri"/>
                <w:color w:val="000000"/>
                <w:sz w:val="22"/>
                <w:szCs w:val="22"/>
              </w:rPr>
              <w:br/>
              <w:t xml:space="preserve">rendimiento a gran escala para </w:t>
            </w:r>
            <w:r w:rsidRPr="00FC6334">
              <w:rPr>
                <w:rFonts w:ascii="Calibri" w:eastAsia="Times New Roman" w:hAnsi="Calibri" w:cs="Calibri"/>
                <w:color w:val="000000"/>
                <w:sz w:val="22"/>
                <w:szCs w:val="22"/>
              </w:rPr>
              <w:br/>
              <w:t>sistemas distribuidos hipermedia</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AB4FCA"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 xml:space="preserve">Se centra en el diseño de </w:t>
            </w:r>
            <w:r w:rsidRPr="00FC6334">
              <w:rPr>
                <w:rFonts w:ascii="Calibri" w:eastAsia="Times New Roman" w:hAnsi="Calibri" w:cs="Calibri"/>
                <w:color w:val="000000"/>
                <w:sz w:val="22"/>
                <w:szCs w:val="22"/>
              </w:rPr>
              <w:br/>
              <w:t>aplicaciones distribuidas</w:t>
            </w:r>
          </w:p>
        </w:tc>
      </w:tr>
      <w:tr w:rsidR="00FC6334" w:rsidRPr="00FC6334" w14:paraId="62E87F86" w14:textId="77777777" w:rsidTr="00FC6334">
        <w:trPr>
          <w:trHeight w:val="51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3498AFA3"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6096BD81"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11F0EE09" w14:textId="77777777" w:rsidR="00FC6334" w:rsidRPr="00FC6334" w:rsidRDefault="00FC6334" w:rsidP="00FC6334">
            <w:pPr>
              <w:spacing w:before="0" w:after="0"/>
              <w:jc w:val="center"/>
              <w:rPr>
                <w:rFonts w:ascii="Calibri" w:eastAsia="Times New Roman" w:hAnsi="Calibri" w:cs="Calibri"/>
                <w:color w:val="000000"/>
                <w:sz w:val="22"/>
                <w:szCs w:val="22"/>
              </w:rPr>
            </w:pPr>
          </w:p>
        </w:tc>
      </w:tr>
      <w:tr w:rsidR="00FC6334" w:rsidRPr="00FC6334" w14:paraId="6F1DB8C3" w14:textId="77777777" w:rsidTr="00FC6334">
        <w:trPr>
          <w:trHeight w:val="30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71109F"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 xml:space="preserve">HTTP GET, HTTP POST, </w:t>
            </w:r>
            <w:r w:rsidRPr="00FC6334">
              <w:rPr>
                <w:rFonts w:ascii="Calibri" w:eastAsia="Times New Roman" w:hAnsi="Calibri" w:cs="Calibri"/>
                <w:color w:val="000000"/>
                <w:sz w:val="22"/>
                <w:szCs w:val="22"/>
              </w:rPr>
              <w:br/>
              <w:t>HTTP PUT, HTTP DEL</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76E8A"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SMTP,HTTP POST, MQ</w:t>
            </w:r>
          </w:p>
        </w:tc>
        <w:tc>
          <w:tcPr>
            <w:tcW w:w="36" w:type="dxa"/>
            <w:vAlign w:val="center"/>
            <w:hideMark/>
          </w:tcPr>
          <w:p w14:paraId="1478889D" w14:textId="77777777" w:rsidR="00FC6334" w:rsidRPr="00FC6334" w:rsidRDefault="00FC6334" w:rsidP="00FC6334">
            <w:pPr>
              <w:spacing w:before="0" w:after="0"/>
              <w:jc w:val="left"/>
              <w:rPr>
                <w:rFonts w:ascii="Times New Roman" w:eastAsia="Times New Roman" w:hAnsi="Times New Roman" w:cs="Times New Roman"/>
                <w:sz w:val="20"/>
                <w:szCs w:val="20"/>
              </w:rPr>
            </w:pPr>
          </w:p>
        </w:tc>
      </w:tr>
      <w:tr w:rsidR="00FC6334" w:rsidRPr="00FC6334" w14:paraId="3CA8F721" w14:textId="77777777" w:rsidTr="00FC6334">
        <w:trPr>
          <w:trHeight w:val="30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624606DA"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3381B655"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123CAC41" w14:textId="77777777" w:rsidR="00FC6334" w:rsidRPr="00FC6334" w:rsidRDefault="00FC6334" w:rsidP="00FC6334">
            <w:pPr>
              <w:spacing w:before="0" w:after="0"/>
              <w:jc w:val="center"/>
              <w:rPr>
                <w:rFonts w:ascii="Calibri" w:eastAsia="Times New Roman" w:hAnsi="Calibri" w:cs="Calibri"/>
                <w:color w:val="000000"/>
                <w:sz w:val="22"/>
                <w:szCs w:val="22"/>
              </w:rPr>
            </w:pPr>
          </w:p>
        </w:tc>
      </w:tr>
      <w:tr w:rsidR="00FC6334" w:rsidRPr="00FC6334" w14:paraId="6C32DAEB" w14:textId="77777777" w:rsidTr="00FC6334">
        <w:trPr>
          <w:trHeight w:val="30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D8BB3"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XML auto descriptivo</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51C48"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 xml:space="preserve">Tipado fuerte, XML </w:t>
            </w:r>
            <w:proofErr w:type="spellStart"/>
            <w:r w:rsidRPr="00FC6334">
              <w:rPr>
                <w:rFonts w:ascii="Calibri" w:eastAsia="Times New Roman" w:hAnsi="Calibri" w:cs="Calibri"/>
                <w:color w:val="000000"/>
                <w:sz w:val="22"/>
                <w:szCs w:val="22"/>
              </w:rPr>
              <w:t>Schema</w:t>
            </w:r>
            <w:proofErr w:type="spellEnd"/>
          </w:p>
        </w:tc>
        <w:tc>
          <w:tcPr>
            <w:tcW w:w="36" w:type="dxa"/>
            <w:vAlign w:val="center"/>
            <w:hideMark/>
          </w:tcPr>
          <w:p w14:paraId="369AD039" w14:textId="77777777" w:rsidR="00FC6334" w:rsidRPr="00FC6334" w:rsidRDefault="00FC6334" w:rsidP="00FC6334">
            <w:pPr>
              <w:spacing w:before="0" w:after="0"/>
              <w:jc w:val="left"/>
              <w:rPr>
                <w:rFonts w:ascii="Times New Roman" w:eastAsia="Times New Roman" w:hAnsi="Times New Roman" w:cs="Times New Roman"/>
                <w:sz w:val="20"/>
                <w:szCs w:val="20"/>
              </w:rPr>
            </w:pPr>
          </w:p>
        </w:tc>
      </w:tr>
      <w:tr w:rsidR="00FC6334" w:rsidRPr="00FC6334" w14:paraId="12F570AC" w14:textId="77777777" w:rsidTr="00FC6334">
        <w:trPr>
          <w:trHeight w:val="30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76055CC2"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46C47430"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79AA3D0F" w14:textId="77777777" w:rsidR="00FC6334" w:rsidRPr="00FC6334" w:rsidRDefault="00FC6334" w:rsidP="00FC6334">
            <w:pPr>
              <w:spacing w:before="0" w:after="0"/>
              <w:jc w:val="center"/>
              <w:rPr>
                <w:rFonts w:ascii="Calibri" w:eastAsia="Times New Roman" w:hAnsi="Calibri" w:cs="Calibri"/>
                <w:color w:val="000000"/>
                <w:sz w:val="22"/>
                <w:szCs w:val="22"/>
              </w:rPr>
            </w:pPr>
          </w:p>
        </w:tc>
      </w:tr>
      <w:tr w:rsidR="00FC6334" w:rsidRPr="00FC6334" w14:paraId="340254AB" w14:textId="77777777" w:rsidTr="00FC6334">
        <w:trPr>
          <w:trHeight w:val="30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032A6"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Síncrono</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40509" w14:textId="0CE9622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Síncrono</w:t>
            </w:r>
            <w:r w:rsidRPr="00FC6334">
              <w:rPr>
                <w:rFonts w:ascii="Calibri" w:eastAsia="Times New Roman" w:hAnsi="Calibri" w:cs="Calibri"/>
                <w:color w:val="000000"/>
                <w:sz w:val="22"/>
                <w:szCs w:val="22"/>
              </w:rPr>
              <w:t xml:space="preserve"> y </w:t>
            </w:r>
            <w:r w:rsidRPr="00FC6334">
              <w:rPr>
                <w:rFonts w:ascii="Calibri" w:eastAsia="Times New Roman" w:hAnsi="Calibri" w:cs="Calibri"/>
                <w:color w:val="000000"/>
                <w:sz w:val="22"/>
                <w:szCs w:val="22"/>
              </w:rPr>
              <w:t>Asíncrono</w:t>
            </w:r>
          </w:p>
        </w:tc>
        <w:tc>
          <w:tcPr>
            <w:tcW w:w="36" w:type="dxa"/>
            <w:vAlign w:val="center"/>
            <w:hideMark/>
          </w:tcPr>
          <w:p w14:paraId="41D2187D" w14:textId="77777777" w:rsidR="00FC6334" w:rsidRPr="00FC6334" w:rsidRDefault="00FC6334" w:rsidP="00FC6334">
            <w:pPr>
              <w:spacing w:before="0" w:after="0"/>
              <w:jc w:val="left"/>
              <w:rPr>
                <w:rFonts w:ascii="Times New Roman" w:eastAsia="Times New Roman" w:hAnsi="Times New Roman" w:cs="Times New Roman"/>
                <w:sz w:val="20"/>
                <w:szCs w:val="20"/>
              </w:rPr>
            </w:pPr>
          </w:p>
        </w:tc>
      </w:tr>
      <w:tr w:rsidR="00FC6334" w:rsidRPr="00FC6334" w14:paraId="5B7D697A" w14:textId="77777777" w:rsidTr="00FC6334">
        <w:trPr>
          <w:trHeight w:val="30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5876F51E"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66A6674C"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18D5C1ED" w14:textId="77777777" w:rsidR="00FC6334" w:rsidRPr="00FC6334" w:rsidRDefault="00FC6334" w:rsidP="00FC6334">
            <w:pPr>
              <w:spacing w:before="0" w:after="0"/>
              <w:jc w:val="center"/>
              <w:rPr>
                <w:rFonts w:ascii="Calibri" w:eastAsia="Times New Roman" w:hAnsi="Calibri" w:cs="Calibri"/>
                <w:color w:val="000000"/>
                <w:sz w:val="22"/>
                <w:szCs w:val="22"/>
              </w:rPr>
            </w:pPr>
          </w:p>
        </w:tc>
      </w:tr>
      <w:tr w:rsidR="00FC6334" w:rsidRPr="00FC6334" w14:paraId="1BD837A9" w14:textId="77777777" w:rsidTr="00FC6334">
        <w:trPr>
          <w:trHeight w:val="30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458FD"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HTTPS</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6E2C9"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WS SECURITY</w:t>
            </w:r>
          </w:p>
        </w:tc>
        <w:tc>
          <w:tcPr>
            <w:tcW w:w="36" w:type="dxa"/>
            <w:vAlign w:val="center"/>
            <w:hideMark/>
          </w:tcPr>
          <w:p w14:paraId="3B07230B" w14:textId="77777777" w:rsidR="00FC6334" w:rsidRPr="00FC6334" w:rsidRDefault="00FC6334" w:rsidP="00FC6334">
            <w:pPr>
              <w:spacing w:before="0" w:after="0"/>
              <w:jc w:val="left"/>
              <w:rPr>
                <w:rFonts w:ascii="Times New Roman" w:eastAsia="Times New Roman" w:hAnsi="Times New Roman" w:cs="Times New Roman"/>
                <w:sz w:val="20"/>
                <w:szCs w:val="20"/>
              </w:rPr>
            </w:pPr>
          </w:p>
        </w:tc>
      </w:tr>
      <w:tr w:rsidR="00FC6334" w:rsidRPr="00FC6334" w14:paraId="78926E77" w14:textId="77777777" w:rsidTr="00FC6334">
        <w:trPr>
          <w:trHeight w:val="30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50DC1FFE"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27C425B2"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2AE6F003" w14:textId="77777777" w:rsidR="00FC6334" w:rsidRPr="00FC6334" w:rsidRDefault="00FC6334" w:rsidP="00FC6334">
            <w:pPr>
              <w:spacing w:before="0" w:after="0"/>
              <w:jc w:val="center"/>
              <w:rPr>
                <w:rFonts w:ascii="Calibri" w:eastAsia="Times New Roman" w:hAnsi="Calibri" w:cs="Calibri"/>
                <w:color w:val="000000"/>
                <w:sz w:val="22"/>
                <w:szCs w:val="22"/>
              </w:rPr>
            </w:pPr>
          </w:p>
        </w:tc>
      </w:tr>
      <w:tr w:rsidR="00FC6334" w:rsidRPr="00FC6334" w14:paraId="53F41AAD" w14:textId="77777777" w:rsidTr="00FC6334">
        <w:trPr>
          <w:trHeight w:val="30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4C118"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Comunicación punto a punto y segura</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9084EB" w14:textId="77777777" w:rsidR="00FC6334" w:rsidRPr="00FC6334" w:rsidRDefault="00FC6334" w:rsidP="00FC6334">
            <w:pPr>
              <w:spacing w:before="0" w:after="0"/>
              <w:jc w:val="center"/>
              <w:rPr>
                <w:rFonts w:ascii="Calibri" w:eastAsia="Times New Roman" w:hAnsi="Calibri" w:cs="Calibri"/>
                <w:color w:val="000000"/>
                <w:sz w:val="22"/>
                <w:szCs w:val="22"/>
              </w:rPr>
            </w:pPr>
            <w:r w:rsidRPr="00FC6334">
              <w:rPr>
                <w:rFonts w:ascii="Calibri" w:eastAsia="Times New Roman" w:hAnsi="Calibri" w:cs="Calibri"/>
                <w:color w:val="000000"/>
                <w:sz w:val="22"/>
                <w:szCs w:val="22"/>
              </w:rPr>
              <w:t xml:space="preserve">Comunicación origen a </w:t>
            </w:r>
            <w:r w:rsidRPr="00FC6334">
              <w:rPr>
                <w:rFonts w:ascii="Calibri" w:eastAsia="Times New Roman" w:hAnsi="Calibri" w:cs="Calibri"/>
                <w:color w:val="000000"/>
                <w:sz w:val="22"/>
                <w:szCs w:val="22"/>
              </w:rPr>
              <w:br/>
              <w:t>destino seguro</w:t>
            </w:r>
          </w:p>
        </w:tc>
        <w:tc>
          <w:tcPr>
            <w:tcW w:w="36" w:type="dxa"/>
            <w:vAlign w:val="center"/>
            <w:hideMark/>
          </w:tcPr>
          <w:p w14:paraId="464804FC" w14:textId="77777777" w:rsidR="00FC6334" w:rsidRPr="00FC6334" w:rsidRDefault="00FC6334" w:rsidP="00FC6334">
            <w:pPr>
              <w:spacing w:before="0" w:after="0"/>
              <w:jc w:val="left"/>
              <w:rPr>
                <w:rFonts w:ascii="Times New Roman" w:eastAsia="Times New Roman" w:hAnsi="Times New Roman" w:cs="Times New Roman"/>
                <w:sz w:val="20"/>
                <w:szCs w:val="20"/>
              </w:rPr>
            </w:pPr>
          </w:p>
        </w:tc>
      </w:tr>
      <w:tr w:rsidR="00FC6334" w:rsidRPr="00FC6334" w14:paraId="395DA747" w14:textId="77777777" w:rsidTr="00FC6334">
        <w:trPr>
          <w:trHeight w:val="30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56B04499"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4344950C" w14:textId="77777777" w:rsidR="00FC6334" w:rsidRPr="00FC6334" w:rsidRDefault="00FC6334" w:rsidP="00FC6334">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3916C3AD" w14:textId="77777777" w:rsidR="00FC6334" w:rsidRPr="00FC6334" w:rsidRDefault="00FC6334" w:rsidP="00FC6334">
            <w:pPr>
              <w:spacing w:before="0" w:after="0"/>
              <w:jc w:val="center"/>
              <w:rPr>
                <w:rFonts w:ascii="Calibri" w:eastAsia="Times New Roman" w:hAnsi="Calibri" w:cs="Calibri"/>
                <w:color w:val="000000"/>
                <w:sz w:val="22"/>
                <w:szCs w:val="22"/>
              </w:rPr>
            </w:pPr>
          </w:p>
        </w:tc>
      </w:tr>
    </w:tbl>
    <w:p w14:paraId="64063C3F" w14:textId="40BC1978" w:rsidR="00FC6334" w:rsidRDefault="00FC6334" w:rsidP="00FC6334">
      <w:pPr>
        <w:jc w:val="center"/>
        <w:rPr>
          <w:b/>
          <w:bCs/>
        </w:rPr>
      </w:pPr>
    </w:p>
    <w:p w14:paraId="0B29FA9F" w14:textId="64805A0F" w:rsidR="006B5D06" w:rsidRDefault="006B5D06" w:rsidP="00FC6334">
      <w:pPr>
        <w:jc w:val="center"/>
        <w:rPr>
          <w:b/>
          <w:bCs/>
        </w:rPr>
      </w:pPr>
    </w:p>
    <w:p w14:paraId="2B0BE969" w14:textId="03063392" w:rsidR="006B5D06" w:rsidRDefault="006B5D06" w:rsidP="00FC6334">
      <w:pPr>
        <w:jc w:val="center"/>
        <w:rPr>
          <w:b/>
          <w:bCs/>
        </w:rPr>
      </w:pPr>
    </w:p>
    <w:p w14:paraId="1FF51406" w14:textId="180DF590" w:rsidR="006B5D06" w:rsidRDefault="006B5D06" w:rsidP="00FC6334">
      <w:pPr>
        <w:jc w:val="center"/>
        <w:rPr>
          <w:b/>
          <w:bCs/>
        </w:rPr>
      </w:pPr>
    </w:p>
    <w:p w14:paraId="6A925573" w14:textId="0AE50934" w:rsidR="006B5D06" w:rsidRDefault="006B5D06" w:rsidP="00FC6334">
      <w:pPr>
        <w:jc w:val="center"/>
        <w:rPr>
          <w:b/>
          <w:bCs/>
        </w:rPr>
      </w:pPr>
    </w:p>
    <w:p w14:paraId="0F9EBD00" w14:textId="57C569D0" w:rsidR="006B5D06" w:rsidRDefault="006B5D06" w:rsidP="00FC6334">
      <w:pPr>
        <w:jc w:val="center"/>
        <w:rPr>
          <w:b/>
          <w:bCs/>
        </w:rPr>
      </w:pPr>
    </w:p>
    <w:p w14:paraId="4B792EF9" w14:textId="030BDB34" w:rsidR="006B5D06" w:rsidRDefault="006B5D06" w:rsidP="00FC6334">
      <w:pPr>
        <w:jc w:val="center"/>
        <w:rPr>
          <w:b/>
          <w:bCs/>
        </w:rPr>
      </w:pPr>
    </w:p>
    <w:p w14:paraId="78E51E12" w14:textId="08BFA3FD" w:rsidR="006B5D06" w:rsidRDefault="006B5D06" w:rsidP="00FC6334">
      <w:pPr>
        <w:jc w:val="center"/>
        <w:rPr>
          <w:b/>
          <w:bCs/>
        </w:rPr>
      </w:pPr>
    </w:p>
    <w:p w14:paraId="3B02C64D" w14:textId="747E43F2" w:rsidR="006B5D06" w:rsidRDefault="006B5D06" w:rsidP="00FC6334">
      <w:pPr>
        <w:jc w:val="center"/>
        <w:rPr>
          <w:b/>
          <w:bCs/>
        </w:rPr>
      </w:pPr>
    </w:p>
    <w:p w14:paraId="2B01A229" w14:textId="78B6D37C" w:rsidR="006B5D06" w:rsidRDefault="006B5D06" w:rsidP="00FC6334">
      <w:pPr>
        <w:jc w:val="center"/>
        <w:rPr>
          <w:b/>
          <w:bCs/>
        </w:rPr>
      </w:pPr>
    </w:p>
    <w:p w14:paraId="18DC3F06" w14:textId="77777777" w:rsidR="006B5D06" w:rsidRDefault="006B5D06" w:rsidP="00FC6334">
      <w:pPr>
        <w:jc w:val="center"/>
        <w:rPr>
          <w:b/>
          <w:bCs/>
        </w:rPr>
      </w:pPr>
    </w:p>
    <w:tbl>
      <w:tblPr>
        <w:tblW w:w="7396" w:type="dxa"/>
        <w:jc w:val="center"/>
        <w:tblCellMar>
          <w:top w:w="15" w:type="dxa"/>
          <w:left w:w="70" w:type="dxa"/>
          <w:right w:w="70" w:type="dxa"/>
        </w:tblCellMar>
        <w:tblLook w:val="04A0" w:firstRow="1" w:lastRow="0" w:firstColumn="1" w:lastColumn="0" w:noHBand="0" w:noVBand="1"/>
      </w:tblPr>
      <w:tblGrid>
        <w:gridCol w:w="3760"/>
        <w:gridCol w:w="3600"/>
        <w:gridCol w:w="146"/>
      </w:tblGrid>
      <w:tr w:rsidR="006B5D06" w:rsidRPr="006B5D06" w14:paraId="402952D3" w14:textId="77777777" w:rsidTr="006B5D06">
        <w:trPr>
          <w:gridAfter w:val="1"/>
          <w:wAfter w:w="36" w:type="dxa"/>
          <w:trHeight w:val="525"/>
          <w:jc w:val="center"/>
        </w:trPr>
        <w:tc>
          <w:tcPr>
            <w:tcW w:w="3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658289D" w14:textId="77777777" w:rsidR="006B5D06" w:rsidRPr="006B5D06" w:rsidRDefault="006B5D06" w:rsidP="006B5D06">
            <w:pPr>
              <w:spacing w:before="0" w:after="0"/>
              <w:jc w:val="center"/>
              <w:rPr>
                <w:rFonts w:ascii="Calibri" w:eastAsia="Times New Roman" w:hAnsi="Calibri" w:cs="Calibri"/>
                <w:b/>
                <w:bCs/>
                <w:color w:val="000000"/>
                <w:sz w:val="22"/>
                <w:szCs w:val="22"/>
              </w:rPr>
            </w:pPr>
            <w:r w:rsidRPr="006B5D06">
              <w:rPr>
                <w:rFonts w:ascii="Calibri" w:eastAsia="Times New Roman" w:hAnsi="Calibri" w:cs="Calibri"/>
                <w:b/>
                <w:bCs/>
                <w:color w:val="000000"/>
                <w:sz w:val="22"/>
                <w:szCs w:val="22"/>
              </w:rPr>
              <w:t>Desventajas REST</w:t>
            </w:r>
          </w:p>
        </w:tc>
        <w:tc>
          <w:tcPr>
            <w:tcW w:w="3600" w:type="dxa"/>
            <w:tcBorders>
              <w:top w:val="single" w:sz="4" w:space="0" w:color="auto"/>
              <w:left w:val="nil"/>
              <w:bottom w:val="single" w:sz="4" w:space="0" w:color="auto"/>
              <w:right w:val="single" w:sz="4" w:space="0" w:color="auto"/>
            </w:tcBorders>
            <w:shd w:val="clear" w:color="000000" w:fill="8EA9DB"/>
            <w:noWrap/>
            <w:vAlign w:val="center"/>
            <w:hideMark/>
          </w:tcPr>
          <w:p w14:paraId="7F1ABF49" w14:textId="77777777" w:rsidR="006B5D06" w:rsidRPr="006B5D06" w:rsidRDefault="006B5D06" w:rsidP="006B5D06">
            <w:pPr>
              <w:spacing w:before="0" w:after="0"/>
              <w:jc w:val="center"/>
              <w:rPr>
                <w:rFonts w:ascii="Calibri" w:eastAsia="Times New Roman" w:hAnsi="Calibri" w:cs="Calibri"/>
                <w:b/>
                <w:bCs/>
                <w:color w:val="000000"/>
                <w:sz w:val="22"/>
                <w:szCs w:val="22"/>
              </w:rPr>
            </w:pPr>
            <w:r w:rsidRPr="006B5D06">
              <w:rPr>
                <w:rFonts w:ascii="Calibri" w:eastAsia="Times New Roman" w:hAnsi="Calibri" w:cs="Calibri"/>
                <w:b/>
                <w:bCs/>
                <w:color w:val="000000"/>
                <w:sz w:val="22"/>
                <w:szCs w:val="22"/>
              </w:rPr>
              <w:t>Desventajas SOAP</w:t>
            </w:r>
          </w:p>
        </w:tc>
      </w:tr>
      <w:tr w:rsidR="006B5D06" w:rsidRPr="006B5D06" w14:paraId="54920DAC" w14:textId="77777777" w:rsidTr="006B5D06">
        <w:trPr>
          <w:gridAfter w:val="1"/>
          <w:wAfter w:w="36" w:type="dxa"/>
          <w:trHeight w:val="1410"/>
          <w:jc w:val="center"/>
        </w:trPr>
        <w:tc>
          <w:tcPr>
            <w:tcW w:w="3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B3382"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A mi parecer la seguridad es una</w:t>
            </w:r>
            <w:r w:rsidRPr="006B5D06">
              <w:rPr>
                <w:rFonts w:ascii="Calibri" w:eastAsia="Times New Roman" w:hAnsi="Calibri" w:cs="Calibri"/>
                <w:color w:val="000000"/>
                <w:sz w:val="22"/>
                <w:szCs w:val="22"/>
              </w:rPr>
              <w:br/>
              <w:t xml:space="preserve"> deficiencia y puede llegar a ser </w:t>
            </w:r>
            <w:r w:rsidRPr="006B5D06">
              <w:rPr>
                <w:rFonts w:ascii="Calibri" w:eastAsia="Times New Roman" w:hAnsi="Calibri" w:cs="Calibri"/>
                <w:color w:val="000000"/>
                <w:sz w:val="22"/>
                <w:szCs w:val="22"/>
              </w:rPr>
              <w:br/>
              <w:t xml:space="preserve">una tarea muy difícil de </w:t>
            </w:r>
            <w:r w:rsidRPr="006B5D06">
              <w:rPr>
                <w:rFonts w:ascii="Calibri" w:eastAsia="Times New Roman" w:hAnsi="Calibri" w:cs="Calibri"/>
                <w:color w:val="000000"/>
                <w:sz w:val="22"/>
                <w:szCs w:val="22"/>
              </w:rPr>
              <w:br/>
              <w:t>implementarla correctamente</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14:paraId="21D3C750"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Tiene dependencia del WSDL</w:t>
            </w:r>
          </w:p>
        </w:tc>
      </w:tr>
      <w:tr w:rsidR="006B5D06" w:rsidRPr="006B5D06" w14:paraId="726CC65D" w14:textId="77777777" w:rsidTr="006B5D06">
        <w:trPr>
          <w:gridAfter w:val="1"/>
          <w:wAfter w:w="36" w:type="dxa"/>
          <w:trHeight w:val="51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234F83"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No hay un estándar en sus respuestas por lo que no se definen tipos de datos</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AE07C5"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Debido a que utiliza leguaje XML es más lento</w:t>
            </w:r>
          </w:p>
        </w:tc>
      </w:tr>
      <w:tr w:rsidR="006B5D06" w:rsidRPr="006B5D06" w14:paraId="1EDF0B5E" w14:textId="77777777" w:rsidTr="006B5D06">
        <w:trPr>
          <w:trHeight w:val="51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5202DEA9"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5324E36B"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49355A89" w14:textId="77777777" w:rsidR="006B5D06" w:rsidRPr="006B5D06" w:rsidRDefault="006B5D06" w:rsidP="006B5D06">
            <w:pPr>
              <w:spacing w:before="0" w:after="0"/>
              <w:jc w:val="center"/>
              <w:rPr>
                <w:rFonts w:ascii="Calibri" w:eastAsia="Times New Roman" w:hAnsi="Calibri" w:cs="Calibri"/>
                <w:color w:val="000000"/>
                <w:sz w:val="22"/>
                <w:szCs w:val="22"/>
              </w:rPr>
            </w:pPr>
          </w:p>
        </w:tc>
      </w:tr>
      <w:tr w:rsidR="006B5D06" w:rsidRPr="006B5D06" w14:paraId="1DBD6A57" w14:textId="77777777" w:rsidTr="006B5D06">
        <w:trPr>
          <w:trHeight w:val="705"/>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C3E791"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Causa problemas al unir información detallada</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979E63"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Al apoyarse en HTTP, pueden  esquivar medidas de seguridad basadas en firewall cuyas reglas tratan de bloquear</w:t>
            </w:r>
          </w:p>
        </w:tc>
        <w:tc>
          <w:tcPr>
            <w:tcW w:w="36" w:type="dxa"/>
            <w:vAlign w:val="center"/>
            <w:hideMark/>
          </w:tcPr>
          <w:p w14:paraId="46A4076B" w14:textId="77777777" w:rsidR="006B5D06" w:rsidRPr="006B5D06" w:rsidRDefault="006B5D06" w:rsidP="006B5D06">
            <w:pPr>
              <w:spacing w:before="0" w:after="0"/>
              <w:jc w:val="left"/>
              <w:rPr>
                <w:rFonts w:ascii="Times New Roman" w:eastAsia="Times New Roman" w:hAnsi="Times New Roman" w:cs="Times New Roman"/>
                <w:sz w:val="20"/>
                <w:szCs w:val="20"/>
              </w:rPr>
            </w:pPr>
          </w:p>
        </w:tc>
      </w:tr>
      <w:tr w:rsidR="006B5D06" w:rsidRPr="006B5D06" w14:paraId="16993EAF" w14:textId="77777777" w:rsidTr="006B5D06">
        <w:trPr>
          <w:trHeight w:val="705"/>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06A5569D"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0FF871B2"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492E7708" w14:textId="77777777" w:rsidR="006B5D06" w:rsidRPr="006B5D06" w:rsidRDefault="006B5D06" w:rsidP="006B5D06">
            <w:pPr>
              <w:spacing w:before="0" w:after="0"/>
              <w:jc w:val="center"/>
              <w:rPr>
                <w:rFonts w:ascii="Calibri" w:eastAsia="Times New Roman" w:hAnsi="Calibri" w:cs="Calibri"/>
                <w:color w:val="000000"/>
                <w:sz w:val="22"/>
                <w:szCs w:val="22"/>
              </w:rPr>
            </w:pPr>
          </w:p>
        </w:tc>
      </w:tr>
      <w:tr w:rsidR="006B5D06" w:rsidRPr="006B5D06" w14:paraId="5CAFEEFB" w14:textId="77777777" w:rsidTr="006B5D06">
        <w:trPr>
          <w:trHeight w:val="525"/>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66BB6"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 xml:space="preserve">La seguridad es más </w:t>
            </w:r>
            <w:proofErr w:type="spellStart"/>
            <w:r w:rsidRPr="006B5D06">
              <w:rPr>
                <w:rFonts w:ascii="Calibri" w:eastAsia="Times New Roman" w:hAnsi="Calibri" w:cs="Calibri"/>
                <w:color w:val="000000"/>
                <w:sz w:val="22"/>
                <w:szCs w:val="22"/>
              </w:rPr>
              <w:t>debil</w:t>
            </w:r>
            <w:proofErr w:type="spellEnd"/>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5ED811"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Existe poca información de servicios web para algunos lenguajes de programación</w:t>
            </w:r>
          </w:p>
        </w:tc>
        <w:tc>
          <w:tcPr>
            <w:tcW w:w="36" w:type="dxa"/>
            <w:vAlign w:val="center"/>
            <w:hideMark/>
          </w:tcPr>
          <w:p w14:paraId="0E93F1CD" w14:textId="77777777" w:rsidR="006B5D06" w:rsidRPr="006B5D06" w:rsidRDefault="006B5D06" w:rsidP="006B5D06">
            <w:pPr>
              <w:spacing w:before="0" w:after="0"/>
              <w:jc w:val="left"/>
              <w:rPr>
                <w:rFonts w:ascii="Times New Roman" w:eastAsia="Times New Roman" w:hAnsi="Times New Roman" w:cs="Times New Roman"/>
                <w:sz w:val="20"/>
                <w:szCs w:val="20"/>
              </w:rPr>
            </w:pPr>
          </w:p>
        </w:tc>
      </w:tr>
      <w:tr w:rsidR="006B5D06" w:rsidRPr="006B5D06" w14:paraId="07786E03" w14:textId="77777777" w:rsidTr="006B5D06">
        <w:trPr>
          <w:trHeight w:val="525"/>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64700526"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38826736"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7DBE4560" w14:textId="77777777" w:rsidR="006B5D06" w:rsidRPr="006B5D06" w:rsidRDefault="006B5D06" w:rsidP="006B5D06">
            <w:pPr>
              <w:spacing w:before="0" w:after="0"/>
              <w:jc w:val="center"/>
              <w:rPr>
                <w:rFonts w:ascii="Calibri" w:eastAsia="Times New Roman" w:hAnsi="Calibri" w:cs="Calibri"/>
                <w:color w:val="000000"/>
                <w:sz w:val="22"/>
                <w:szCs w:val="22"/>
              </w:rPr>
            </w:pPr>
          </w:p>
        </w:tc>
      </w:tr>
      <w:tr w:rsidR="006B5D06" w:rsidRPr="006B5D06" w14:paraId="0A939A8C" w14:textId="77777777" w:rsidTr="006B5D06">
        <w:trPr>
          <w:trHeight w:val="48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11F90"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 xml:space="preserve">Las peticiones viene  con </w:t>
            </w:r>
            <w:proofErr w:type="spellStart"/>
            <w:r w:rsidRPr="006B5D06">
              <w:rPr>
                <w:rFonts w:ascii="Calibri" w:eastAsia="Times New Roman" w:hAnsi="Calibri" w:cs="Calibri"/>
                <w:color w:val="000000"/>
                <w:sz w:val="22"/>
                <w:szCs w:val="22"/>
              </w:rPr>
              <w:t>informacion</w:t>
            </w:r>
            <w:proofErr w:type="spellEnd"/>
            <w:r w:rsidRPr="006B5D06">
              <w:rPr>
                <w:rFonts w:ascii="Calibri" w:eastAsia="Times New Roman" w:hAnsi="Calibri" w:cs="Calibri"/>
                <w:color w:val="000000"/>
                <w:sz w:val="22"/>
                <w:szCs w:val="22"/>
              </w:rPr>
              <w:t xml:space="preserve"> de más, que a veces no es necesaria</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C4B32D"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 xml:space="preserve">No es la solución a </w:t>
            </w:r>
            <w:r w:rsidRPr="006B5D06">
              <w:rPr>
                <w:rFonts w:ascii="Calibri" w:eastAsia="Times New Roman" w:hAnsi="Calibri" w:cs="Calibri"/>
                <w:color w:val="000000"/>
                <w:sz w:val="22"/>
                <w:szCs w:val="22"/>
              </w:rPr>
              <w:br/>
              <w:t>todos los problemas</w:t>
            </w:r>
          </w:p>
        </w:tc>
        <w:tc>
          <w:tcPr>
            <w:tcW w:w="36" w:type="dxa"/>
            <w:vAlign w:val="center"/>
            <w:hideMark/>
          </w:tcPr>
          <w:p w14:paraId="041A935A" w14:textId="77777777" w:rsidR="006B5D06" w:rsidRPr="006B5D06" w:rsidRDefault="006B5D06" w:rsidP="006B5D06">
            <w:pPr>
              <w:spacing w:before="0" w:after="0"/>
              <w:jc w:val="left"/>
              <w:rPr>
                <w:rFonts w:ascii="Times New Roman" w:eastAsia="Times New Roman" w:hAnsi="Times New Roman" w:cs="Times New Roman"/>
                <w:sz w:val="20"/>
                <w:szCs w:val="20"/>
              </w:rPr>
            </w:pPr>
          </w:p>
        </w:tc>
      </w:tr>
      <w:tr w:rsidR="006B5D06" w:rsidRPr="006B5D06" w14:paraId="6A6B4939" w14:textId="77777777" w:rsidTr="006B5D06">
        <w:trPr>
          <w:trHeight w:val="48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5B9C9ED6"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22865781"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16D7A896" w14:textId="77777777" w:rsidR="006B5D06" w:rsidRPr="006B5D06" w:rsidRDefault="006B5D06" w:rsidP="006B5D06">
            <w:pPr>
              <w:spacing w:before="0" w:after="0"/>
              <w:jc w:val="center"/>
              <w:rPr>
                <w:rFonts w:ascii="Calibri" w:eastAsia="Times New Roman" w:hAnsi="Calibri" w:cs="Calibri"/>
                <w:color w:val="000000"/>
                <w:sz w:val="22"/>
                <w:szCs w:val="22"/>
              </w:rPr>
            </w:pPr>
          </w:p>
        </w:tc>
      </w:tr>
      <w:tr w:rsidR="006B5D06" w:rsidRPr="006B5D06" w14:paraId="470A5C00" w14:textId="77777777" w:rsidTr="006B5D06">
        <w:trPr>
          <w:trHeight w:val="300"/>
          <w:jc w:val="center"/>
        </w:trPr>
        <w:tc>
          <w:tcPr>
            <w:tcW w:w="3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4FB88"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 xml:space="preserve">No hay </w:t>
            </w:r>
            <w:proofErr w:type="spellStart"/>
            <w:r w:rsidRPr="006B5D06">
              <w:rPr>
                <w:rFonts w:ascii="Calibri" w:eastAsia="Times New Roman" w:hAnsi="Calibri" w:cs="Calibri"/>
                <w:color w:val="000000"/>
                <w:sz w:val="22"/>
                <w:szCs w:val="22"/>
              </w:rPr>
              <w:t>estandares</w:t>
            </w:r>
            <w:proofErr w:type="spellEnd"/>
            <w:r w:rsidRPr="006B5D06">
              <w:rPr>
                <w:rFonts w:ascii="Calibri" w:eastAsia="Times New Roman" w:hAnsi="Calibri" w:cs="Calibri"/>
                <w:color w:val="000000"/>
                <w:sz w:val="22"/>
                <w:szCs w:val="22"/>
              </w:rPr>
              <w:t xml:space="preserve"> de respuesta</w:t>
            </w:r>
          </w:p>
        </w:tc>
        <w:tc>
          <w:tcPr>
            <w:tcW w:w="3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92527E" w14:textId="77777777" w:rsidR="006B5D06" w:rsidRPr="006B5D06" w:rsidRDefault="006B5D06" w:rsidP="006B5D06">
            <w:pPr>
              <w:spacing w:before="0" w:after="0"/>
              <w:jc w:val="center"/>
              <w:rPr>
                <w:rFonts w:ascii="Calibri" w:eastAsia="Times New Roman" w:hAnsi="Calibri" w:cs="Calibri"/>
                <w:color w:val="000000"/>
                <w:sz w:val="22"/>
                <w:szCs w:val="22"/>
              </w:rPr>
            </w:pPr>
            <w:r w:rsidRPr="006B5D06">
              <w:rPr>
                <w:rFonts w:ascii="Calibri" w:eastAsia="Times New Roman" w:hAnsi="Calibri" w:cs="Calibri"/>
                <w:color w:val="000000"/>
                <w:sz w:val="22"/>
                <w:szCs w:val="22"/>
              </w:rPr>
              <w:t xml:space="preserve">Dependencia de la disponibilidad de </w:t>
            </w:r>
            <w:r w:rsidRPr="006B5D06">
              <w:rPr>
                <w:rFonts w:ascii="Calibri" w:eastAsia="Times New Roman" w:hAnsi="Calibri" w:cs="Calibri"/>
                <w:color w:val="000000"/>
                <w:sz w:val="22"/>
                <w:szCs w:val="22"/>
              </w:rPr>
              <w:br/>
              <w:t>servidores y comunicaciones</w:t>
            </w:r>
          </w:p>
        </w:tc>
        <w:tc>
          <w:tcPr>
            <w:tcW w:w="36" w:type="dxa"/>
            <w:vAlign w:val="center"/>
            <w:hideMark/>
          </w:tcPr>
          <w:p w14:paraId="17738D8F" w14:textId="77777777" w:rsidR="006B5D06" w:rsidRPr="006B5D06" w:rsidRDefault="006B5D06" w:rsidP="006B5D06">
            <w:pPr>
              <w:spacing w:before="0" w:after="0"/>
              <w:jc w:val="left"/>
              <w:rPr>
                <w:rFonts w:ascii="Times New Roman" w:eastAsia="Times New Roman" w:hAnsi="Times New Roman" w:cs="Times New Roman"/>
                <w:sz w:val="20"/>
                <w:szCs w:val="20"/>
              </w:rPr>
            </w:pPr>
          </w:p>
        </w:tc>
      </w:tr>
      <w:tr w:rsidR="006B5D06" w:rsidRPr="006B5D06" w14:paraId="1181672E" w14:textId="77777777" w:rsidTr="006B5D06">
        <w:trPr>
          <w:trHeight w:val="300"/>
          <w:jc w:val="center"/>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7378368D"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00" w:type="dxa"/>
            <w:vMerge/>
            <w:tcBorders>
              <w:top w:val="single" w:sz="4" w:space="0" w:color="auto"/>
              <w:left w:val="single" w:sz="4" w:space="0" w:color="auto"/>
              <w:bottom w:val="single" w:sz="4" w:space="0" w:color="auto"/>
              <w:right w:val="single" w:sz="4" w:space="0" w:color="auto"/>
            </w:tcBorders>
            <w:vAlign w:val="center"/>
            <w:hideMark/>
          </w:tcPr>
          <w:p w14:paraId="65D1B528" w14:textId="77777777" w:rsidR="006B5D06" w:rsidRPr="006B5D06" w:rsidRDefault="006B5D06" w:rsidP="006B5D06">
            <w:pPr>
              <w:spacing w:before="0" w:after="0"/>
              <w:jc w:val="left"/>
              <w:rPr>
                <w:rFonts w:ascii="Calibri" w:eastAsia="Times New Roman" w:hAnsi="Calibri" w:cs="Calibri"/>
                <w:color w:val="000000"/>
                <w:sz w:val="22"/>
                <w:szCs w:val="22"/>
              </w:rPr>
            </w:pPr>
          </w:p>
        </w:tc>
        <w:tc>
          <w:tcPr>
            <w:tcW w:w="36" w:type="dxa"/>
            <w:tcBorders>
              <w:top w:val="nil"/>
              <w:left w:val="nil"/>
              <w:bottom w:val="nil"/>
              <w:right w:val="nil"/>
            </w:tcBorders>
            <w:shd w:val="clear" w:color="auto" w:fill="auto"/>
            <w:noWrap/>
            <w:vAlign w:val="bottom"/>
            <w:hideMark/>
          </w:tcPr>
          <w:p w14:paraId="391FBC23" w14:textId="77777777" w:rsidR="006B5D06" w:rsidRPr="006B5D06" w:rsidRDefault="006B5D06" w:rsidP="006B5D06">
            <w:pPr>
              <w:spacing w:before="0" w:after="0"/>
              <w:jc w:val="center"/>
              <w:rPr>
                <w:rFonts w:ascii="Calibri" w:eastAsia="Times New Roman" w:hAnsi="Calibri" w:cs="Calibri"/>
                <w:color w:val="000000"/>
                <w:sz w:val="22"/>
                <w:szCs w:val="22"/>
              </w:rPr>
            </w:pPr>
          </w:p>
        </w:tc>
      </w:tr>
    </w:tbl>
    <w:p w14:paraId="0FC26B86" w14:textId="77777777" w:rsidR="00B5799A" w:rsidRPr="00FC6334" w:rsidRDefault="00B5799A" w:rsidP="00FC6334">
      <w:pPr>
        <w:jc w:val="center"/>
        <w:rPr>
          <w:b/>
          <w:bCs/>
        </w:rPr>
      </w:pPr>
    </w:p>
    <w:p w14:paraId="63A41B97" w14:textId="4E91161C" w:rsidR="009C629F" w:rsidRDefault="009C629F" w:rsidP="009C629F">
      <w:pPr>
        <w:rPr>
          <w:b/>
          <w:bCs/>
        </w:rPr>
      </w:pPr>
    </w:p>
    <w:p w14:paraId="2F0A1FD1" w14:textId="32736121" w:rsidR="006B5D06" w:rsidRDefault="006B5D06" w:rsidP="009C629F">
      <w:pPr>
        <w:rPr>
          <w:b/>
          <w:bCs/>
        </w:rPr>
      </w:pPr>
    </w:p>
    <w:p w14:paraId="0F61FE6A" w14:textId="3D69F0AA" w:rsidR="006B5D06" w:rsidRDefault="006B5D06" w:rsidP="009C629F">
      <w:pPr>
        <w:rPr>
          <w:b/>
          <w:bCs/>
        </w:rPr>
      </w:pPr>
    </w:p>
    <w:p w14:paraId="24428087" w14:textId="26497B8F" w:rsidR="006B5D06" w:rsidRDefault="006B5D06" w:rsidP="009C629F">
      <w:pPr>
        <w:rPr>
          <w:b/>
          <w:bCs/>
        </w:rPr>
      </w:pPr>
    </w:p>
    <w:p w14:paraId="6C15DF7C" w14:textId="1E2B7D47" w:rsidR="006B5D06" w:rsidRDefault="006B5D06" w:rsidP="009C629F">
      <w:pPr>
        <w:rPr>
          <w:b/>
          <w:bCs/>
        </w:rPr>
      </w:pPr>
    </w:p>
    <w:p w14:paraId="0571CF8F" w14:textId="7A344E5A" w:rsidR="006B5D06" w:rsidRDefault="006B5D06" w:rsidP="009C629F">
      <w:pPr>
        <w:rPr>
          <w:b/>
          <w:bCs/>
        </w:rPr>
      </w:pPr>
    </w:p>
    <w:p w14:paraId="43AED5BF" w14:textId="254ACE64" w:rsidR="006B5D06" w:rsidRDefault="006B5D06" w:rsidP="009C629F">
      <w:pPr>
        <w:rPr>
          <w:b/>
          <w:bCs/>
        </w:rPr>
      </w:pPr>
    </w:p>
    <w:p w14:paraId="41DC892D" w14:textId="44875BB0" w:rsidR="006B5D06" w:rsidRDefault="006B5D06" w:rsidP="009C629F">
      <w:pPr>
        <w:rPr>
          <w:b/>
          <w:bCs/>
        </w:rPr>
      </w:pPr>
    </w:p>
    <w:p w14:paraId="17D54EB3" w14:textId="6D38E1BF" w:rsidR="006B5D06" w:rsidRDefault="006B5D06" w:rsidP="009C629F">
      <w:pPr>
        <w:rPr>
          <w:b/>
          <w:bCs/>
        </w:rPr>
      </w:pPr>
    </w:p>
    <w:p w14:paraId="3A39497C" w14:textId="42C4DF81" w:rsidR="006B5D06" w:rsidRDefault="006B5D06" w:rsidP="009C629F">
      <w:pPr>
        <w:rPr>
          <w:b/>
          <w:bCs/>
        </w:rPr>
      </w:pPr>
    </w:p>
    <w:p w14:paraId="15BF4051" w14:textId="65131ED8" w:rsidR="006B5D06" w:rsidRDefault="006B5D06" w:rsidP="009C629F">
      <w:pPr>
        <w:rPr>
          <w:b/>
          <w:bCs/>
        </w:rPr>
      </w:pPr>
    </w:p>
    <w:p w14:paraId="29931FE2" w14:textId="0C3AEBA9" w:rsidR="006B5D06" w:rsidRDefault="006B5D06" w:rsidP="009C629F">
      <w:pPr>
        <w:rPr>
          <w:b/>
          <w:bCs/>
        </w:rPr>
      </w:pPr>
    </w:p>
    <w:p w14:paraId="4B6F5B9B" w14:textId="0A1A1F68" w:rsidR="006B5D06" w:rsidRDefault="006B5D06" w:rsidP="009C629F">
      <w:pPr>
        <w:rPr>
          <w:b/>
          <w:bCs/>
        </w:rPr>
      </w:pPr>
    </w:p>
    <w:p w14:paraId="273380F2" w14:textId="77777777" w:rsidR="006B5D06" w:rsidRDefault="006B5D06" w:rsidP="009C629F">
      <w:pPr>
        <w:rPr>
          <w:b/>
          <w:bCs/>
        </w:rPr>
      </w:pPr>
    </w:p>
    <w:p w14:paraId="1F1180F0" w14:textId="77777777" w:rsidR="003C1ED9" w:rsidRDefault="008A09B6">
      <w:pPr>
        <w:pStyle w:val="Ttulo1"/>
      </w:pPr>
      <w:bookmarkStart w:id="2" w:name="_1fob9te" w:colFirst="0" w:colLast="0"/>
      <w:bookmarkEnd w:id="2"/>
      <w:r>
        <w:t>CONLUSIÓN</w:t>
      </w:r>
    </w:p>
    <w:p w14:paraId="7D8C3E11" w14:textId="77777777" w:rsidR="003C1ED9" w:rsidRDefault="003C1ED9"/>
    <w:p w14:paraId="08360BF0" w14:textId="5EE5D272" w:rsidR="003C1ED9" w:rsidRDefault="006B5D06">
      <w:r>
        <w:t>En conclusión, SOAP se centra en el diseño de las aplicaciones distribuidas, mientras REST se centra en la escalabilidad y en el rendimiento para sistemas distribuidos</w:t>
      </w:r>
      <w:r w:rsidR="008A09B6">
        <w:t xml:space="preserve">. </w:t>
      </w:r>
    </w:p>
    <w:p w14:paraId="31C74731" w14:textId="4502EC3B" w:rsidR="004C2C1C" w:rsidRDefault="004C2C1C"/>
    <w:p w14:paraId="1C2D6D93" w14:textId="7AE9B7F8" w:rsidR="004C2C1C" w:rsidRDefault="004C2C1C">
      <w:r w:rsidRPr="004C2C1C">
        <w:t xml:space="preserve">SOAP </w:t>
      </w:r>
      <w:r>
        <w:t>y</w:t>
      </w:r>
      <w:r w:rsidRPr="004C2C1C">
        <w:t xml:space="preserve"> REST siguen siendo muy útiles en condiciones diferentes, incluso existen aplicaciones que ya exponen todas sus </w:t>
      </w:r>
      <w:proofErr w:type="spellStart"/>
      <w:r w:rsidRPr="004C2C1C">
        <w:t>API’s</w:t>
      </w:r>
      <w:proofErr w:type="spellEnd"/>
      <w:r w:rsidRPr="004C2C1C">
        <w:t xml:space="preserve"> en SOAP y REST para asegurar que la integración con ellas sea lo más natural posible sin importar la aplicación con la que se estén integrado.</w:t>
      </w:r>
    </w:p>
    <w:p w14:paraId="1C74B01C" w14:textId="77777777" w:rsidR="003C1ED9" w:rsidRDefault="003C1ED9"/>
    <w:p w14:paraId="4394E54F" w14:textId="77777777" w:rsidR="003C1ED9" w:rsidRDefault="008A09B6">
      <w:pPr>
        <w:pStyle w:val="Ttulo1"/>
      </w:pPr>
      <w:bookmarkStart w:id="3" w:name="_3znysh7" w:colFirst="0" w:colLast="0"/>
      <w:bookmarkEnd w:id="3"/>
      <w:r>
        <w:t>BIBLIOGRAFÍA</w:t>
      </w:r>
    </w:p>
    <w:p w14:paraId="422DD7F3" w14:textId="77777777" w:rsidR="003C1ED9" w:rsidRDefault="003C1ED9"/>
    <w:p w14:paraId="09545254" w14:textId="77777777" w:rsidR="003C1ED9" w:rsidRDefault="003C1ED9"/>
    <w:p w14:paraId="4576A3C6" w14:textId="77777777" w:rsidR="006B5D06" w:rsidRDefault="006B5D06" w:rsidP="006B5D06">
      <w:pPr>
        <w:pStyle w:val="NormalWeb"/>
        <w:spacing w:before="0" w:beforeAutospacing="0" w:after="0" w:afterAutospacing="0" w:line="480" w:lineRule="auto"/>
        <w:ind w:left="720" w:hanging="720"/>
      </w:pPr>
      <w:r>
        <w:t xml:space="preserve">C. (2021, 16 septiembre). </w:t>
      </w:r>
      <w:r>
        <w:rPr>
          <w:i/>
          <w:iCs/>
        </w:rPr>
        <w:t>¿Qué diferencias hay entre REST y SOAP?</w:t>
      </w:r>
      <w:r>
        <w:t xml:space="preserve"> </w:t>
      </w:r>
      <w:proofErr w:type="spellStart"/>
      <w:r>
        <w:t>Chakray</w:t>
      </w:r>
      <w:proofErr w:type="spellEnd"/>
      <w:r>
        <w:t>. https://www.chakray.com/es/que-diferencias-hay-entre-rest-y-soap/</w:t>
      </w:r>
    </w:p>
    <w:p w14:paraId="2FACA168" w14:textId="77777777" w:rsidR="006B5D06" w:rsidRDefault="006B5D06" w:rsidP="006B5D06">
      <w:pPr>
        <w:pStyle w:val="NormalWeb"/>
        <w:spacing w:before="0" w:beforeAutospacing="0" w:after="0" w:afterAutospacing="0" w:line="480" w:lineRule="auto"/>
        <w:ind w:left="720" w:hanging="720"/>
      </w:pPr>
      <w:r>
        <w:t xml:space="preserve">Villavicencio, A. (2021, 23 agosto). </w:t>
      </w:r>
      <w:r>
        <w:rPr>
          <w:i/>
          <w:iCs/>
        </w:rPr>
        <w:t>API REST vs. SOAP ¡Conoce ventajas y desventajas!</w:t>
      </w:r>
      <w:r>
        <w:t xml:space="preserve"> </w:t>
      </w:r>
      <w:proofErr w:type="spellStart"/>
      <w:r>
        <w:t>Talent</w:t>
      </w:r>
      <w:proofErr w:type="spellEnd"/>
      <w:r>
        <w:t xml:space="preserve"> </w:t>
      </w:r>
      <w:proofErr w:type="spellStart"/>
      <w:r>
        <w:t>Republic</w:t>
      </w:r>
      <w:proofErr w:type="spellEnd"/>
      <w:r>
        <w:t>. https://www.talent-republic.tv/developer/api-rest-vs-soap-conoce-ventajas-y-desventajas/</w:t>
      </w:r>
    </w:p>
    <w:p w14:paraId="68911E4F" w14:textId="77777777" w:rsidR="004C2C1C" w:rsidRDefault="004C2C1C" w:rsidP="004C2C1C">
      <w:pPr>
        <w:pStyle w:val="NormalWeb"/>
        <w:spacing w:before="0" w:beforeAutospacing="0" w:after="0" w:afterAutospacing="0" w:line="480" w:lineRule="auto"/>
        <w:ind w:left="720" w:hanging="720"/>
      </w:pPr>
      <w:r>
        <w:rPr>
          <w:rFonts w:ascii="Segoe UI Emoji" w:hAnsi="Segoe UI Emoji" w:cs="Segoe UI Emoji"/>
          <w:i/>
          <w:iCs/>
        </w:rPr>
        <w:t>🤯</w:t>
      </w:r>
      <w:r>
        <w:rPr>
          <w:i/>
          <w:iCs/>
        </w:rPr>
        <w:t xml:space="preserve"> API Vs SOAP - Ventajas y DESVENTAJAS</w:t>
      </w:r>
      <w:r>
        <w:t>. (2020, 2 abril). [Vídeo]. YouTube. https://www.youtube.com/watch?v=8JDLM4G_bbw</w:t>
      </w:r>
    </w:p>
    <w:p w14:paraId="46B098E0" w14:textId="77777777" w:rsidR="004C2C1C" w:rsidRDefault="004C2C1C" w:rsidP="004C2C1C">
      <w:pPr>
        <w:pStyle w:val="NormalWeb"/>
        <w:spacing w:before="0" w:beforeAutospacing="0" w:after="0" w:afterAutospacing="0" w:line="480" w:lineRule="auto"/>
        <w:ind w:left="720" w:hanging="720"/>
      </w:pPr>
      <w:r>
        <w:t xml:space="preserve">F. (2022, 21 febrero). </w:t>
      </w:r>
      <w:r>
        <w:rPr>
          <w:i/>
          <w:iCs/>
        </w:rPr>
        <w:t>Ventajas y Desventajas del SOAP</w:t>
      </w:r>
      <w:r>
        <w:t>. Ventajas y Desventajas del SOAP. https://fabioalfarocc.blogspot.com/2012/08/ventajas-y-desventajas-del-soap.html</w:t>
      </w:r>
    </w:p>
    <w:p w14:paraId="755B8FED" w14:textId="77777777" w:rsidR="003C1ED9" w:rsidRDefault="003C1ED9">
      <w:pPr>
        <w:jc w:val="left"/>
      </w:pPr>
    </w:p>
    <w:sectPr w:rsidR="003C1ED9">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DF04" w14:textId="77777777" w:rsidR="008A09B6" w:rsidRDefault="008A09B6">
      <w:pPr>
        <w:spacing w:before="0" w:after="0"/>
      </w:pPr>
      <w:r>
        <w:separator/>
      </w:r>
    </w:p>
  </w:endnote>
  <w:endnote w:type="continuationSeparator" w:id="0">
    <w:p w14:paraId="6D3DCBCF" w14:textId="77777777" w:rsidR="008A09B6" w:rsidRDefault="008A09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1942598605"/>
      <w:docPartObj>
        <w:docPartGallery w:val="Page Numbers (Bottom of Page)"/>
        <w:docPartUnique/>
      </w:docPartObj>
    </w:sdtPr>
    <w:sdtEndPr>
      <w:rPr>
        <w:b/>
        <w:bCs/>
        <w:color w:val="365F91" w:themeColor="accent1" w:themeShade="BF"/>
      </w:rPr>
    </w:sdtEndPr>
    <w:sdtContent>
      <w:p w14:paraId="04198539" w14:textId="7795D44B" w:rsidR="003C1ED9" w:rsidRPr="006B5D06" w:rsidRDefault="006B5D06">
        <w:pPr>
          <w:pBdr>
            <w:top w:val="single" w:sz="24" w:space="1" w:color="843C0B"/>
            <w:left w:val="nil"/>
            <w:bottom w:val="nil"/>
            <w:right w:val="nil"/>
            <w:between w:val="nil"/>
          </w:pBdr>
          <w:tabs>
            <w:tab w:val="center" w:pos="4419"/>
            <w:tab w:val="right" w:pos="8838"/>
          </w:tabs>
          <w:spacing w:after="0"/>
          <w:rPr>
            <w:b/>
            <w:bCs/>
            <w:color w:val="365F91" w:themeColor="accent1" w:themeShade="BF"/>
          </w:rPr>
        </w:pPr>
        <w:r w:rsidRPr="006B5D06">
          <w:rPr>
            <w:b/>
            <w:bCs/>
            <w:noProof/>
            <w:color w:val="365F91" w:themeColor="accent1" w:themeShade="BF"/>
          </w:rPr>
          <mc:AlternateContent>
            <mc:Choice Requires="wpg">
              <w:drawing>
                <wp:anchor distT="0" distB="0" distL="114300" distR="114300" simplePos="0" relativeHeight="251659264" behindDoc="0" locked="0" layoutInCell="1" allowOverlap="1" wp14:anchorId="6C382B3C" wp14:editId="024D13C8">
                  <wp:simplePos x="0" y="0"/>
                  <wp:positionH relativeFrom="rightMargin">
                    <wp:align>center</wp:align>
                  </wp:positionH>
                  <wp:positionV relativeFrom="bottomMargin">
                    <wp:align>center</wp:align>
                  </wp:positionV>
                  <wp:extent cx="418465" cy="438150"/>
                  <wp:effectExtent l="0" t="0" r="635" b="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1"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2"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3"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F9AAD" w14:textId="77777777" w:rsidR="006B5D06" w:rsidRDefault="006B5D06">
                                <w:pPr>
                                  <w:pStyle w:val="Piedepgina"/>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82B3C" id="Grupo 20" o:spid="_x0000_s1038"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CJy6ttBwMAAE8KAAAOAAAAAAAAAAAAAAAAAC4CAABkcnMvZTJvRG9jLnhtbFBL&#10;AQItABQABgAIAAAAIQDliizy2gAAAAMBAAAPAAAAAAAAAAAAAAAAAGEFAABkcnMvZG93bnJldi54&#10;bWxQSwUGAAAAAAQABADzAAAAaAYAAAAA&#10;">
                  <v:rect id="Rectangle 53" o:spid="_x0000_s1039"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" fillcolor="#943634" strokecolor="#943634"/>
                  <v:rect id="Rectangle 54" o:spid="_x0000_s1040"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41"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" filled="f" stroked="f">
                    <v:textbox inset="4.32pt,0,4.32pt,0">
                      <w:txbxContent>
                        <w:p w14:paraId="41DF9AAD" w14:textId="77777777" w:rsidR="006B5D06" w:rsidRDefault="006B5D06">
                          <w:pPr>
                            <w:pStyle w:val="Piedepgina"/>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r w:rsidRPr="006B5D06">
          <w:rPr>
            <w:b/>
            <w:bCs/>
            <w:color w:val="365F91" w:themeColor="accent1" w:themeShade="BF"/>
          </w:rPr>
          <w:t>Salvador Yander Navarrete Gutiérrez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9BF0" w14:textId="77777777" w:rsidR="008A09B6" w:rsidRDefault="008A09B6">
      <w:pPr>
        <w:spacing w:before="0" w:after="0"/>
      </w:pPr>
      <w:r>
        <w:separator/>
      </w:r>
    </w:p>
  </w:footnote>
  <w:footnote w:type="continuationSeparator" w:id="0">
    <w:p w14:paraId="0AF71FD8" w14:textId="77777777" w:rsidR="008A09B6" w:rsidRDefault="008A09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6C5F" w14:textId="77777777" w:rsidR="003C1ED9" w:rsidRDefault="008A09B6">
    <w:pPr>
      <w:pBdr>
        <w:top w:val="nil"/>
        <w:left w:val="nil"/>
        <w:bottom w:val="single" w:sz="24" w:space="1" w:color="843C0B"/>
        <w:right w:val="nil"/>
        <w:between w:val="nil"/>
      </w:pBdr>
      <w:tabs>
        <w:tab w:val="center" w:pos="4419"/>
        <w:tab w:val="right" w:pos="8838"/>
      </w:tabs>
      <w:spacing w:after="0"/>
      <w:jc w:val="center"/>
      <w:rPr>
        <w:b/>
        <w:color w:val="2F5496"/>
      </w:rPr>
    </w:pPr>
    <w:r>
      <w:rPr>
        <w:noProof/>
      </w:rPr>
      <w:drawing>
        <wp:anchor distT="0" distB="0" distL="114300" distR="114300" simplePos="0" relativeHeight="251657216" behindDoc="0" locked="0" layoutInCell="1" hidden="0" allowOverlap="1" wp14:anchorId="04B0E848" wp14:editId="7CA33F1B">
          <wp:simplePos x="0" y="0"/>
          <wp:positionH relativeFrom="column">
            <wp:posOffset>34291</wp:posOffset>
          </wp:positionH>
          <wp:positionV relativeFrom="paragraph">
            <wp:posOffset>-187820</wp:posOffset>
          </wp:positionV>
          <wp:extent cx="402053" cy="54299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402053" cy="542995"/>
                  </a:xfrm>
                  <a:prstGeom prst="rect">
                    <a:avLst/>
                  </a:prstGeom>
                  <a:ln/>
                </pic:spPr>
              </pic:pic>
            </a:graphicData>
          </a:graphic>
        </wp:anchor>
      </w:drawing>
    </w:r>
  </w:p>
  <w:p w14:paraId="60562E15" w14:textId="14D6FD35" w:rsidR="003C1ED9" w:rsidRPr="006B5D06" w:rsidRDefault="009C629F">
    <w:pPr>
      <w:pBdr>
        <w:top w:val="nil"/>
        <w:left w:val="nil"/>
        <w:bottom w:val="single" w:sz="24" w:space="1" w:color="843C0B"/>
        <w:right w:val="nil"/>
        <w:between w:val="nil"/>
      </w:pBdr>
      <w:tabs>
        <w:tab w:val="center" w:pos="4419"/>
        <w:tab w:val="right" w:pos="8838"/>
      </w:tabs>
      <w:spacing w:after="0"/>
      <w:jc w:val="center"/>
      <w:rPr>
        <w:b/>
        <w:bCs/>
        <w:color w:val="2F5496"/>
      </w:rPr>
    </w:pPr>
    <w:r w:rsidRPr="006B5D06">
      <w:rPr>
        <w:b/>
        <w:bCs/>
        <w:color w:val="2F5496"/>
      </w:rPr>
      <w:t>SOAP y 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169E5"/>
    <w:multiLevelType w:val="multilevel"/>
    <w:tmpl w:val="A14C9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D9"/>
    <w:rsid w:val="00323609"/>
    <w:rsid w:val="003C1ED9"/>
    <w:rsid w:val="004A4156"/>
    <w:rsid w:val="004C2C1C"/>
    <w:rsid w:val="006B5D06"/>
    <w:rsid w:val="008A09B6"/>
    <w:rsid w:val="009A4DA4"/>
    <w:rsid w:val="009C629F"/>
    <w:rsid w:val="00AB41F8"/>
    <w:rsid w:val="00B5799A"/>
    <w:rsid w:val="00C373F8"/>
    <w:rsid w:val="00CD0D21"/>
    <w:rsid w:val="00E00B57"/>
    <w:rsid w:val="00FC6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44D13"/>
  <w15:docId w15:val="{34D553B0-5FD5-474E-8D0D-18437547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before="30" w:after="3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0"/>
      <w:outlineLvl w:val="0"/>
    </w:pPr>
    <w:rPr>
      <w:b/>
      <w:color w:val="2F5496"/>
      <w:sz w:val="36"/>
      <w:szCs w:val="36"/>
    </w:rPr>
  </w:style>
  <w:style w:type="paragraph" w:styleId="Ttulo2">
    <w:name w:val="heading 2"/>
    <w:basedOn w:val="Normal"/>
    <w:next w:val="Normal"/>
    <w:uiPriority w:val="9"/>
    <w:semiHidden/>
    <w:unhideWhenUsed/>
    <w:qFormat/>
    <w:pPr>
      <w:keepNext/>
      <w:keepLines/>
      <w:spacing w:before="40" w:after="0"/>
      <w:outlineLvl w:val="1"/>
    </w:pPr>
    <w:rPr>
      <w:b/>
      <w:color w:val="2F5496"/>
      <w:sz w:val="32"/>
      <w:szCs w:val="32"/>
    </w:rPr>
  </w:style>
  <w:style w:type="paragraph" w:styleId="Ttulo3">
    <w:name w:val="heading 3"/>
    <w:basedOn w:val="Normal"/>
    <w:next w:val="Normal"/>
    <w:uiPriority w:val="9"/>
    <w:semiHidden/>
    <w:unhideWhenUsed/>
    <w:qFormat/>
    <w:pPr>
      <w:keepNext/>
      <w:keepLines/>
      <w:spacing w:before="40" w:after="0"/>
      <w:outlineLvl w:val="2"/>
    </w:pPr>
    <w:rPr>
      <w:b/>
      <w:color w:val="1F3863"/>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C629F"/>
    <w:pPr>
      <w:tabs>
        <w:tab w:val="center" w:pos="4419"/>
        <w:tab w:val="right" w:pos="8838"/>
      </w:tabs>
      <w:spacing w:before="0" w:after="0"/>
    </w:pPr>
  </w:style>
  <w:style w:type="character" w:customStyle="1" w:styleId="EncabezadoCar">
    <w:name w:val="Encabezado Car"/>
    <w:basedOn w:val="Fuentedeprrafopredeter"/>
    <w:link w:val="Encabezado"/>
    <w:uiPriority w:val="99"/>
    <w:rsid w:val="009C629F"/>
  </w:style>
  <w:style w:type="paragraph" w:styleId="Piedepgina">
    <w:name w:val="footer"/>
    <w:basedOn w:val="Normal"/>
    <w:link w:val="PiedepginaCar"/>
    <w:uiPriority w:val="99"/>
    <w:unhideWhenUsed/>
    <w:rsid w:val="009C629F"/>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C629F"/>
  </w:style>
  <w:style w:type="character" w:styleId="Textoennegrita">
    <w:name w:val="Strong"/>
    <w:basedOn w:val="Fuentedeprrafopredeter"/>
    <w:uiPriority w:val="22"/>
    <w:qFormat/>
    <w:rsid w:val="009A4DA4"/>
    <w:rPr>
      <w:b/>
      <w:bCs/>
    </w:rPr>
  </w:style>
  <w:style w:type="character" w:customStyle="1" w:styleId="has-inline-color">
    <w:name w:val="has-inline-color"/>
    <w:basedOn w:val="Fuentedeprrafopredeter"/>
    <w:rsid w:val="009A4DA4"/>
  </w:style>
  <w:style w:type="paragraph" w:styleId="NormalWeb">
    <w:name w:val="Normal (Web)"/>
    <w:basedOn w:val="Normal"/>
    <w:uiPriority w:val="99"/>
    <w:semiHidden/>
    <w:unhideWhenUsed/>
    <w:rsid w:val="006B5D06"/>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6132">
      <w:bodyDiv w:val="1"/>
      <w:marLeft w:val="0"/>
      <w:marRight w:val="0"/>
      <w:marTop w:val="0"/>
      <w:marBottom w:val="0"/>
      <w:divBdr>
        <w:top w:val="none" w:sz="0" w:space="0" w:color="auto"/>
        <w:left w:val="none" w:sz="0" w:space="0" w:color="auto"/>
        <w:bottom w:val="none" w:sz="0" w:space="0" w:color="auto"/>
        <w:right w:val="none" w:sz="0" w:space="0" w:color="auto"/>
      </w:divBdr>
    </w:div>
    <w:div w:id="269944460">
      <w:bodyDiv w:val="1"/>
      <w:marLeft w:val="0"/>
      <w:marRight w:val="0"/>
      <w:marTop w:val="0"/>
      <w:marBottom w:val="0"/>
      <w:divBdr>
        <w:top w:val="none" w:sz="0" w:space="0" w:color="auto"/>
        <w:left w:val="none" w:sz="0" w:space="0" w:color="auto"/>
        <w:bottom w:val="none" w:sz="0" w:space="0" w:color="auto"/>
        <w:right w:val="none" w:sz="0" w:space="0" w:color="auto"/>
      </w:divBdr>
    </w:div>
    <w:div w:id="509829492">
      <w:bodyDiv w:val="1"/>
      <w:marLeft w:val="0"/>
      <w:marRight w:val="0"/>
      <w:marTop w:val="0"/>
      <w:marBottom w:val="0"/>
      <w:divBdr>
        <w:top w:val="none" w:sz="0" w:space="0" w:color="auto"/>
        <w:left w:val="none" w:sz="0" w:space="0" w:color="auto"/>
        <w:bottom w:val="none" w:sz="0" w:space="0" w:color="auto"/>
        <w:right w:val="none" w:sz="0" w:space="0" w:color="auto"/>
      </w:divBdr>
    </w:div>
    <w:div w:id="539250495">
      <w:bodyDiv w:val="1"/>
      <w:marLeft w:val="0"/>
      <w:marRight w:val="0"/>
      <w:marTop w:val="0"/>
      <w:marBottom w:val="0"/>
      <w:divBdr>
        <w:top w:val="none" w:sz="0" w:space="0" w:color="auto"/>
        <w:left w:val="none" w:sz="0" w:space="0" w:color="auto"/>
        <w:bottom w:val="none" w:sz="0" w:space="0" w:color="auto"/>
        <w:right w:val="none" w:sz="0" w:space="0" w:color="auto"/>
      </w:divBdr>
    </w:div>
    <w:div w:id="800924268">
      <w:bodyDiv w:val="1"/>
      <w:marLeft w:val="0"/>
      <w:marRight w:val="0"/>
      <w:marTop w:val="0"/>
      <w:marBottom w:val="0"/>
      <w:divBdr>
        <w:top w:val="none" w:sz="0" w:space="0" w:color="auto"/>
        <w:left w:val="none" w:sz="0" w:space="0" w:color="auto"/>
        <w:bottom w:val="none" w:sz="0" w:space="0" w:color="auto"/>
        <w:right w:val="none" w:sz="0" w:space="0" w:color="auto"/>
      </w:divBdr>
    </w:div>
    <w:div w:id="1198546051">
      <w:bodyDiv w:val="1"/>
      <w:marLeft w:val="0"/>
      <w:marRight w:val="0"/>
      <w:marTop w:val="0"/>
      <w:marBottom w:val="0"/>
      <w:divBdr>
        <w:top w:val="none" w:sz="0" w:space="0" w:color="auto"/>
        <w:left w:val="none" w:sz="0" w:space="0" w:color="auto"/>
        <w:bottom w:val="none" w:sz="0" w:space="0" w:color="auto"/>
        <w:right w:val="none" w:sz="0" w:space="0" w:color="auto"/>
      </w:divBdr>
    </w:div>
    <w:div w:id="1462724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JSON"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BAFD5-16F0-4861-A36B-AE663019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Salvador Yander Navarrete Gutiérrez</cp:lastModifiedBy>
  <cp:revision>4</cp:revision>
  <cp:lastPrinted>2022-02-21T00:36:00Z</cp:lastPrinted>
  <dcterms:created xsi:type="dcterms:W3CDTF">2022-02-20T22:40:00Z</dcterms:created>
  <dcterms:modified xsi:type="dcterms:W3CDTF">2022-02-21T00:37:00Z</dcterms:modified>
</cp:coreProperties>
</file>