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980"/>
        <w:gridCol w:w="12014"/>
      </w:tblGrid>
      <w:tr w:rsidR="00131B30" w:rsidTr="00131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31B30" w:rsidRDefault="00131B30" w:rsidP="00131B30"/>
        </w:tc>
        <w:tc>
          <w:tcPr>
            <w:tcW w:w="12014" w:type="dxa"/>
            <w:vAlign w:val="center"/>
          </w:tcPr>
          <w:p w:rsidR="00131B30" w:rsidRPr="00131B30" w:rsidRDefault="00131B30" w:rsidP="00131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Telerik</w:t>
            </w:r>
            <w:proofErr w:type="spellEnd"/>
            <w:r>
              <w:rPr>
                <w:lang w:val="en-US"/>
              </w:rPr>
              <w:t xml:space="preserve"> ASP.NET Editor - incorrect properties on specific links</w:t>
            </w:r>
          </w:p>
        </w:tc>
      </w:tr>
      <w:tr w:rsidR="00734408" w:rsidTr="0073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34408" w:rsidRPr="00734408" w:rsidRDefault="00734408" w:rsidP="00131B3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2014" w:type="dxa"/>
          </w:tcPr>
          <w:p w:rsidR="00734408" w:rsidRPr="00734408" w:rsidRDefault="0073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Bug</w:t>
            </w:r>
          </w:p>
        </w:tc>
        <w:bookmarkStart w:id="0" w:name="_GoBack"/>
        <w:bookmarkEnd w:id="0"/>
      </w:tr>
      <w:tr w:rsidR="00131B30" w:rsidTr="00131B30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31B30" w:rsidRDefault="00131B30" w:rsidP="00131B30">
            <w:proofErr w:type="spellStart"/>
            <w:r w:rsidRPr="00131B30">
              <w:t>Sum</w:t>
            </w:r>
            <w:r>
              <w:t>mary</w:t>
            </w:r>
            <w:proofErr w:type="spellEnd"/>
          </w:p>
        </w:tc>
        <w:tc>
          <w:tcPr>
            <w:tcW w:w="12014" w:type="dxa"/>
          </w:tcPr>
          <w:p w:rsidR="00131B30" w:rsidRDefault="0013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1B30">
              <w:t>When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Telerik</w:t>
            </w:r>
            <w:proofErr w:type="spellEnd"/>
            <w:r w:rsidRPr="00131B30">
              <w:t xml:space="preserve"> ASP.NET </w:t>
            </w:r>
            <w:proofErr w:type="spellStart"/>
            <w:r w:rsidRPr="00131B30">
              <w:t>Editor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contains</w:t>
            </w:r>
            <w:proofErr w:type="spellEnd"/>
            <w:r w:rsidRPr="00131B30">
              <w:t xml:space="preserve"> a </w:t>
            </w:r>
            <w:proofErr w:type="spellStart"/>
            <w:r w:rsidRPr="00131B30">
              <w:t>link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which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href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attribute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begins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with</w:t>
            </w:r>
            <w:proofErr w:type="spellEnd"/>
            <w:r w:rsidRPr="00131B30">
              <w:t xml:space="preserve"> 'http://' </w:t>
            </w:r>
            <w:proofErr w:type="spellStart"/>
            <w:r w:rsidRPr="00131B30">
              <w:t>followed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by</w:t>
            </w:r>
            <w:proofErr w:type="spellEnd"/>
            <w:r w:rsidRPr="00131B30">
              <w:t xml:space="preserve"> a </w:t>
            </w:r>
            <w:proofErr w:type="spellStart"/>
            <w:r w:rsidRPr="00131B30">
              <w:t>square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brackets</w:t>
            </w:r>
            <w:proofErr w:type="spellEnd"/>
            <w:r w:rsidRPr="00131B30">
              <w:t xml:space="preserve"> [] </w:t>
            </w:r>
            <w:proofErr w:type="spellStart"/>
            <w:r w:rsidRPr="00131B30">
              <w:t>and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optional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text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between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them</w:t>
            </w:r>
            <w:proofErr w:type="spellEnd"/>
            <w:r w:rsidRPr="00131B30">
              <w:t xml:space="preserve">, </w:t>
            </w:r>
            <w:proofErr w:type="spellStart"/>
            <w:r w:rsidRPr="00131B30">
              <w:t>the</w:t>
            </w:r>
            <w:proofErr w:type="spellEnd"/>
            <w:r w:rsidRPr="00131B30">
              <w:t xml:space="preserve"> "URL" </w:t>
            </w:r>
            <w:proofErr w:type="spellStart"/>
            <w:r w:rsidRPr="00131B30">
              <w:t>field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at</w:t>
            </w:r>
            <w:proofErr w:type="spellEnd"/>
            <w:r w:rsidRPr="00131B30">
              <w:t xml:space="preserve"> "</w:t>
            </w:r>
            <w:proofErr w:type="spellStart"/>
            <w:r w:rsidRPr="00131B30">
              <w:t>Properties</w:t>
            </w:r>
            <w:proofErr w:type="spellEnd"/>
            <w:r w:rsidRPr="00131B30">
              <w:t xml:space="preserve">" </w:t>
            </w:r>
            <w:proofErr w:type="spellStart"/>
            <w:r w:rsidRPr="00131B30">
              <w:t>dialog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of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the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link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is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empty</w:t>
            </w:r>
            <w:proofErr w:type="spellEnd"/>
            <w:r w:rsidRPr="00131B30">
              <w:t>.</w:t>
            </w:r>
          </w:p>
        </w:tc>
      </w:tr>
      <w:tr w:rsidR="00131B30" w:rsidTr="0013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31B30" w:rsidRDefault="00131B30" w:rsidP="00131B30">
            <w:proofErr w:type="spellStart"/>
            <w:r w:rsidRPr="00131B30">
              <w:t>Steps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to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reproduce</w:t>
            </w:r>
            <w:proofErr w:type="spellEnd"/>
          </w:p>
        </w:tc>
        <w:tc>
          <w:tcPr>
            <w:tcW w:w="12014" w:type="dxa"/>
          </w:tcPr>
          <w:p w:rsidR="00131B30" w:rsidRDefault="00131B30" w:rsidP="0013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Go </w:t>
            </w:r>
            <w:proofErr w:type="spellStart"/>
            <w:r>
              <w:t>to</w:t>
            </w:r>
            <w:proofErr w:type="spellEnd"/>
            <w:r>
              <w:t xml:space="preserve"> http://demos.telerik.com/aspnet-ajax/editor/examples/overview/defaultcs.aspx</w:t>
            </w:r>
          </w:p>
          <w:p w:rsidR="00131B30" w:rsidRDefault="00131B30" w:rsidP="0013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Clear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editor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wish</w:t>
            </w:r>
            <w:proofErr w:type="spellEnd"/>
            <w:r>
              <w:t xml:space="preserve"> (</w:t>
            </w:r>
            <w:proofErr w:type="spellStart"/>
            <w:r>
              <w:t>optional</w:t>
            </w:r>
            <w:proofErr w:type="spellEnd"/>
            <w:r>
              <w:t>)</w:t>
            </w:r>
          </w:p>
          <w:p w:rsidR="00131B30" w:rsidRDefault="00131B30" w:rsidP="0013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"HTML"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located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bottom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editor</w:t>
            </w:r>
            <w:proofErr w:type="spellEnd"/>
          </w:p>
          <w:p w:rsidR="00131B30" w:rsidRDefault="00131B30" w:rsidP="0013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</w:t>
            </w:r>
            <w:proofErr w:type="spellStart"/>
            <w:r>
              <w:t>Copy</w:t>
            </w:r>
            <w:proofErr w:type="spellEnd"/>
            <w:r>
              <w:t>/</w:t>
            </w:r>
            <w:proofErr w:type="spellStart"/>
            <w:r>
              <w:t>paste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sample</w:t>
            </w:r>
            <w:proofErr w:type="spellEnd"/>
            <w:r>
              <w:t xml:space="preserve"> </w:t>
            </w:r>
            <w:proofErr w:type="spellStart"/>
            <w:r>
              <w:t>link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editor</w:t>
            </w:r>
            <w:proofErr w:type="spellEnd"/>
            <w:r>
              <w:t xml:space="preserve">: &lt;a </w:t>
            </w:r>
            <w:proofErr w:type="spellStart"/>
            <w:r>
              <w:t>href</w:t>
            </w:r>
            <w:proofErr w:type="spellEnd"/>
            <w:r>
              <w:t xml:space="preserve">="http://[cann_hyperlink:49398]/"&gt;This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link</w:t>
            </w:r>
            <w:proofErr w:type="spellEnd"/>
            <w:r>
              <w:t>.&lt;/a&gt;</w:t>
            </w:r>
          </w:p>
          <w:p w:rsidR="00131B30" w:rsidRDefault="00131B30" w:rsidP="0013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"</w:t>
            </w:r>
            <w:proofErr w:type="spellStart"/>
            <w:r>
              <w:t>Design</w:t>
            </w:r>
            <w:proofErr w:type="spellEnd"/>
            <w:r>
              <w:t xml:space="preserve">" </w:t>
            </w:r>
            <w:proofErr w:type="spellStart"/>
            <w:r>
              <w:t>button</w:t>
            </w:r>
            <w:proofErr w:type="spellEnd"/>
            <w:r>
              <w:t xml:space="preserve"> (</w:t>
            </w:r>
            <w:proofErr w:type="spellStart"/>
            <w:r>
              <w:t>before</w:t>
            </w:r>
            <w:proofErr w:type="spellEnd"/>
            <w:r>
              <w:t xml:space="preserve"> "HTML"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bottom</w:t>
            </w:r>
            <w:proofErr w:type="spellEnd"/>
            <w:r>
              <w:t>)</w:t>
            </w:r>
          </w:p>
          <w:p w:rsidR="00131B30" w:rsidRDefault="00131B30" w:rsidP="0013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"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link</w:t>
            </w:r>
            <w:proofErr w:type="spellEnd"/>
            <w:r>
              <w:t>." &gt; "</w:t>
            </w:r>
            <w:proofErr w:type="spellStart"/>
            <w:r>
              <w:t>Properties</w:t>
            </w:r>
            <w:proofErr w:type="spellEnd"/>
            <w:r>
              <w:t>..."</w:t>
            </w:r>
          </w:p>
        </w:tc>
      </w:tr>
      <w:tr w:rsidR="00131B30" w:rsidTr="00131B30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31B30" w:rsidRDefault="00131B30" w:rsidP="00131B30">
            <w:proofErr w:type="spellStart"/>
            <w:r w:rsidRPr="00131B30">
              <w:t>Actual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result</w:t>
            </w:r>
            <w:proofErr w:type="spellEnd"/>
          </w:p>
        </w:tc>
        <w:tc>
          <w:tcPr>
            <w:tcW w:w="12014" w:type="dxa"/>
          </w:tcPr>
          <w:p w:rsidR="00131B30" w:rsidRDefault="0013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B30">
              <w:t xml:space="preserve">URL </w:t>
            </w:r>
            <w:proofErr w:type="spellStart"/>
            <w:r w:rsidRPr="00131B30">
              <w:t>field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of</w:t>
            </w:r>
            <w:proofErr w:type="spellEnd"/>
            <w:r w:rsidRPr="00131B30">
              <w:t xml:space="preserve"> "</w:t>
            </w:r>
            <w:proofErr w:type="spellStart"/>
            <w:r w:rsidRPr="00131B30">
              <w:t>Properties</w:t>
            </w:r>
            <w:proofErr w:type="spellEnd"/>
            <w:r w:rsidRPr="00131B30">
              <w:t xml:space="preserve">" </w:t>
            </w:r>
            <w:proofErr w:type="spellStart"/>
            <w:r w:rsidRPr="00131B30">
              <w:t>dialog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is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empty</w:t>
            </w:r>
            <w:proofErr w:type="spellEnd"/>
          </w:p>
        </w:tc>
      </w:tr>
      <w:tr w:rsidR="00131B30" w:rsidTr="0013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31B30" w:rsidRDefault="00131B30" w:rsidP="00131B30">
            <w:proofErr w:type="spellStart"/>
            <w:r w:rsidRPr="00131B30">
              <w:t>Expected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result</w:t>
            </w:r>
            <w:proofErr w:type="spellEnd"/>
          </w:p>
        </w:tc>
        <w:tc>
          <w:tcPr>
            <w:tcW w:w="12014" w:type="dxa"/>
          </w:tcPr>
          <w:p w:rsidR="00131B30" w:rsidRDefault="00131B30" w:rsidP="0013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URL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"</w:t>
            </w:r>
            <w:proofErr w:type="spellStart"/>
            <w:r>
              <w:t>Properties</w:t>
            </w:r>
            <w:proofErr w:type="spellEnd"/>
            <w:r>
              <w:t xml:space="preserve">" </w:t>
            </w:r>
            <w:proofErr w:type="spellStart"/>
            <w:r>
              <w:t>dialog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contain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link</w:t>
            </w:r>
            <w:proofErr w:type="spellEnd"/>
            <w:r>
              <w:t>.</w:t>
            </w:r>
          </w:p>
          <w:p w:rsidR="00131B30" w:rsidRDefault="00131B30" w:rsidP="0013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example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URL </w:t>
            </w:r>
            <w:proofErr w:type="spellStart"/>
            <w:r>
              <w:t>field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"http://[cann_hyperlink:49398]/"</w:t>
            </w:r>
          </w:p>
        </w:tc>
      </w:tr>
      <w:tr w:rsidR="00131B30" w:rsidTr="00131B30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31B30" w:rsidRDefault="00131B30" w:rsidP="00131B30">
            <w:proofErr w:type="spellStart"/>
            <w:r w:rsidRPr="00131B30">
              <w:t>Environment</w:t>
            </w:r>
            <w:proofErr w:type="spellEnd"/>
          </w:p>
        </w:tc>
        <w:tc>
          <w:tcPr>
            <w:tcW w:w="12014" w:type="dxa"/>
          </w:tcPr>
          <w:p w:rsidR="00131B30" w:rsidRDefault="0013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 Explorer, Microsoft</w:t>
            </w:r>
            <w:r w:rsidRPr="00131B30">
              <w:t xml:space="preserve"> </w:t>
            </w:r>
            <w:proofErr w:type="spellStart"/>
            <w:r w:rsidRPr="00131B30">
              <w:t>Edge</w:t>
            </w:r>
            <w:proofErr w:type="spellEnd"/>
          </w:p>
        </w:tc>
      </w:tr>
      <w:tr w:rsidR="00131B30" w:rsidTr="00131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31B30" w:rsidRDefault="00131B30" w:rsidP="00131B30">
            <w:proofErr w:type="spellStart"/>
            <w:r w:rsidRPr="00131B30">
              <w:t>Severity</w:t>
            </w:r>
            <w:proofErr w:type="spellEnd"/>
          </w:p>
        </w:tc>
        <w:tc>
          <w:tcPr>
            <w:tcW w:w="12014" w:type="dxa"/>
          </w:tcPr>
          <w:p w:rsidR="00131B30" w:rsidRDefault="00131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1B30">
              <w:t>Low</w:t>
            </w:r>
            <w:proofErr w:type="spellEnd"/>
          </w:p>
        </w:tc>
      </w:tr>
      <w:tr w:rsidR="00131B30" w:rsidTr="00131B3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31B30" w:rsidRPr="00131B30" w:rsidRDefault="00131B30" w:rsidP="00131B30">
            <w:proofErr w:type="spellStart"/>
            <w:r>
              <w:t>Priority</w:t>
            </w:r>
            <w:proofErr w:type="spellEnd"/>
          </w:p>
        </w:tc>
        <w:tc>
          <w:tcPr>
            <w:tcW w:w="12014" w:type="dxa"/>
          </w:tcPr>
          <w:p w:rsidR="00131B30" w:rsidRDefault="00131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31B30">
              <w:t>On</w:t>
            </w:r>
            <w:proofErr w:type="spellEnd"/>
            <w:r w:rsidRPr="00131B30">
              <w:t xml:space="preserve"> </w:t>
            </w:r>
            <w:proofErr w:type="spellStart"/>
            <w:r w:rsidRPr="00131B30">
              <w:t>occasion</w:t>
            </w:r>
            <w:proofErr w:type="spellEnd"/>
          </w:p>
        </w:tc>
      </w:tr>
    </w:tbl>
    <w:p w:rsidR="00675D69" w:rsidRDefault="00675D69"/>
    <w:sectPr w:rsidR="00675D69" w:rsidSect="00131B3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30"/>
    <w:rsid w:val="000025EF"/>
    <w:rsid w:val="00003A30"/>
    <w:rsid w:val="00004116"/>
    <w:rsid w:val="00026B79"/>
    <w:rsid w:val="00055405"/>
    <w:rsid w:val="00071E40"/>
    <w:rsid w:val="00074BD3"/>
    <w:rsid w:val="000A4F1F"/>
    <w:rsid w:val="000B7952"/>
    <w:rsid w:val="000D0922"/>
    <w:rsid w:val="000F2DDE"/>
    <w:rsid w:val="00107BD5"/>
    <w:rsid w:val="001217B8"/>
    <w:rsid w:val="00131B30"/>
    <w:rsid w:val="0013382E"/>
    <w:rsid w:val="001438C5"/>
    <w:rsid w:val="00163F7E"/>
    <w:rsid w:val="00195B58"/>
    <w:rsid w:val="001A2EEB"/>
    <w:rsid w:val="001A55C3"/>
    <w:rsid w:val="001B2C37"/>
    <w:rsid w:val="001D5A6E"/>
    <w:rsid w:val="001F2A19"/>
    <w:rsid w:val="0021773B"/>
    <w:rsid w:val="00217A77"/>
    <w:rsid w:val="002227EA"/>
    <w:rsid w:val="00240D96"/>
    <w:rsid w:val="00241E57"/>
    <w:rsid w:val="00256651"/>
    <w:rsid w:val="002754CE"/>
    <w:rsid w:val="002829CE"/>
    <w:rsid w:val="0028685F"/>
    <w:rsid w:val="0029192E"/>
    <w:rsid w:val="002A44C0"/>
    <w:rsid w:val="002B398F"/>
    <w:rsid w:val="002C49EA"/>
    <w:rsid w:val="002D7291"/>
    <w:rsid w:val="002E46DC"/>
    <w:rsid w:val="00304715"/>
    <w:rsid w:val="00312192"/>
    <w:rsid w:val="00313657"/>
    <w:rsid w:val="00314F53"/>
    <w:rsid w:val="00315D88"/>
    <w:rsid w:val="003412DD"/>
    <w:rsid w:val="00364042"/>
    <w:rsid w:val="00372A89"/>
    <w:rsid w:val="00372CB7"/>
    <w:rsid w:val="00373E0E"/>
    <w:rsid w:val="00380E11"/>
    <w:rsid w:val="00395555"/>
    <w:rsid w:val="003B3D94"/>
    <w:rsid w:val="003E1A80"/>
    <w:rsid w:val="003E4A77"/>
    <w:rsid w:val="003F7FBE"/>
    <w:rsid w:val="0040122A"/>
    <w:rsid w:val="0040461B"/>
    <w:rsid w:val="0040491F"/>
    <w:rsid w:val="0041209E"/>
    <w:rsid w:val="00420790"/>
    <w:rsid w:val="00420FCE"/>
    <w:rsid w:val="0046426C"/>
    <w:rsid w:val="00465EFB"/>
    <w:rsid w:val="004671DB"/>
    <w:rsid w:val="00480782"/>
    <w:rsid w:val="00491EAC"/>
    <w:rsid w:val="004D5268"/>
    <w:rsid w:val="004E0720"/>
    <w:rsid w:val="004F04A2"/>
    <w:rsid w:val="005105AE"/>
    <w:rsid w:val="00523C75"/>
    <w:rsid w:val="00531FE2"/>
    <w:rsid w:val="005507F9"/>
    <w:rsid w:val="005674D6"/>
    <w:rsid w:val="00572CD6"/>
    <w:rsid w:val="00577A60"/>
    <w:rsid w:val="00577B0C"/>
    <w:rsid w:val="005933EA"/>
    <w:rsid w:val="005950B4"/>
    <w:rsid w:val="005B134C"/>
    <w:rsid w:val="005B6A3D"/>
    <w:rsid w:val="005D00AE"/>
    <w:rsid w:val="005D0F8D"/>
    <w:rsid w:val="005D17C2"/>
    <w:rsid w:val="005D481A"/>
    <w:rsid w:val="005E0032"/>
    <w:rsid w:val="005E09D6"/>
    <w:rsid w:val="005E7CC0"/>
    <w:rsid w:val="005F3500"/>
    <w:rsid w:val="005F53D3"/>
    <w:rsid w:val="00613580"/>
    <w:rsid w:val="00622364"/>
    <w:rsid w:val="00626AF2"/>
    <w:rsid w:val="006318CE"/>
    <w:rsid w:val="00631A9D"/>
    <w:rsid w:val="00643C5D"/>
    <w:rsid w:val="00675D69"/>
    <w:rsid w:val="00696BD3"/>
    <w:rsid w:val="006A6BDF"/>
    <w:rsid w:val="006C5569"/>
    <w:rsid w:val="006C5BEB"/>
    <w:rsid w:val="006D2C9F"/>
    <w:rsid w:val="006E05FB"/>
    <w:rsid w:val="006E5241"/>
    <w:rsid w:val="006E6524"/>
    <w:rsid w:val="006E77FC"/>
    <w:rsid w:val="00714E68"/>
    <w:rsid w:val="007239B4"/>
    <w:rsid w:val="0072594A"/>
    <w:rsid w:val="00734408"/>
    <w:rsid w:val="007369E9"/>
    <w:rsid w:val="00744EF2"/>
    <w:rsid w:val="00746368"/>
    <w:rsid w:val="0074682D"/>
    <w:rsid w:val="0075680A"/>
    <w:rsid w:val="007572AD"/>
    <w:rsid w:val="00766C46"/>
    <w:rsid w:val="00770328"/>
    <w:rsid w:val="00780CBE"/>
    <w:rsid w:val="00785609"/>
    <w:rsid w:val="0078731E"/>
    <w:rsid w:val="007C60F3"/>
    <w:rsid w:val="007D5BF9"/>
    <w:rsid w:val="007E723B"/>
    <w:rsid w:val="00811885"/>
    <w:rsid w:val="00811944"/>
    <w:rsid w:val="00811E97"/>
    <w:rsid w:val="00825D32"/>
    <w:rsid w:val="00843F31"/>
    <w:rsid w:val="00870E5D"/>
    <w:rsid w:val="00880334"/>
    <w:rsid w:val="008F5CCE"/>
    <w:rsid w:val="0090318E"/>
    <w:rsid w:val="00903486"/>
    <w:rsid w:val="00903F5A"/>
    <w:rsid w:val="00910B3F"/>
    <w:rsid w:val="009223AD"/>
    <w:rsid w:val="0092495D"/>
    <w:rsid w:val="009433CA"/>
    <w:rsid w:val="00967167"/>
    <w:rsid w:val="009748EC"/>
    <w:rsid w:val="00976E2D"/>
    <w:rsid w:val="00980580"/>
    <w:rsid w:val="00982BA0"/>
    <w:rsid w:val="00983372"/>
    <w:rsid w:val="0099733B"/>
    <w:rsid w:val="009A0756"/>
    <w:rsid w:val="009C4200"/>
    <w:rsid w:val="009C42BF"/>
    <w:rsid w:val="009E0DF6"/>
    <w:rsid w:val="009E2607"/>
    <w:rsid w:val="00A06EFC"/>
    <w:rsid w:val="00A1756D"/>
    <w:rsid w:val="00A23313"/>
    <w:rsid w:val="00A4291A"/>
    <w:rsid w:val="00A42F9C"/>
    <w:rsid w:val="00A76D63"/>
    <w:rsid w:val="00AA1484"/>
    <w:rsid w:val="00AA5119"/>
    <w:rsid w:val="00AB1695"/>
    <w:rsid w:val="00AE5B18"/>
    <w:rsid w:val="00AF151E"/>
    <w:rsid w:val="00AF4119"/>
    <w:rsid w:val="00B229A0"/>
    <w:rsid w:val="00B251D7"/>
    <w:rsid w:val="00B2641E"/>
    <w:rsid w:val="00B40CCA"/>
    <w:rsid w:val="00B52013"/>
    <w:rsid w:val="00B557B9"/>
    <w:rsid w:val="00B567E8"/>
    <w:rsid w:val="00B655EA"/>
    <w:rsid w:val="00B70330"/>
    <w:rsid w:val="00B728B0"/>
    <w:rsid w:val="00B74AEC"/>
    <w:rsid w:val="00B758FF"/>
    <w:rsid w:val="00B870F9"/>
    <w:rsid w:val="00B96087"/>
    <w:rsid w:val="00BA0CB2"/>
    <w:rsid w:val="00BA54A4"/>
    <w:rsid w:val="00BB0F28"/>
    <w:rsid w:val="00BB759E"/>
    <w:rsid w:val="00BE263F"/>
    <w:rsid w:val="00BF4464"/>
    <w:rsid w:val="00BF76B5"/>
    <w:rsid w:val="00C03FE0"/>
    <w:rsid w:val="00C11B0C"/>
    <w:rsid w:val="00C1594C"/>
    <w:rsid w:val="00C23FC5"/>
    <w:rsid w:val="00C40039"/>
    <w:rsid w:val="00C45375"/>
    <w:rsid w:val="00C530A4"/>
    <w:rsid w:val="00C6539B"/>
    <w:rsid w:val="00C670C8"/>
    <w:rsid w:val="00C67422"/>
    <w:rsid w:val="00C84BEA"/>
    <w:rsid w:val="00C85922"/>
    <w:rsid w:val="00CB4AD8"/>
    <w:rsid w:val="00CC1F4B"/>
    <w:rsid w:val="00CC2F76"/>
    <w:rsid w:val="00CC5390"/>
    <w:rsid w:val="00CE464C"/>
    <w:rsid w:val="00CE534A"/>
    <w:rsid w:val="00CF1E21"/>
    <w:rsid w:val="00D054E1"/>
    <w:rsid w:val="00D11658"/>
    <w:rsid w:val="00D425AA"/>
    <w:rsid w:val="00D45AFE"/>
    <w:rsid w:val="00D50206"/>
    <w:rsid w:val="00D85909"/>
    <w:rsid w:val="00DA08E5"/>
    <w:rsid w:val="00DA7464"/>
    <w:rsid w:val="00DF12A6"/>
    <w:rsid w:val="00DF578D"/>
    <w:rsid w:val="00E04D87"/>
    <w:rsid w:val="00E06F8B"/>
    <w:rsid w:val="00E10791"/>
    <w:rsid w:val="00E1234A"/>
    <w:rsid w:val="00E3415A"/>
    <w:rsid w:val="00E47A89"/>
    <w:rsid w:val="00EA7CB7"/>
    <w:rsid w:val="00EB3D7F"/>
    <w:rsid w:val="00EC2DD0"/>
    <w:rsid w:val="00EF076D"/>
    <w:rsid w:val="00EF603F"/>
    <w:rsid w:val="00F04A75"/>
    <w:rsid w:val="00F1226C"/>
    <w:rsid w:val="00F1459A"/>
    <w:rsid w:val="00F161C9"/>
    <w:rsid w:val="00F31144"/>
    <w:rsid w:val="00F37124"/>
    <w:rsid w:val="00F63B48"/>
    <w:rsid w:val="00F73E1C"/>
    <w:rsid w:val="00F75770"/>
    <w:rsid w:val="00F82398"/>
    <w:rsid w:val="00F8257D"/>
    <w:rsid w:val="00F8665A"/>
    <w:rsid w:val="00FA20BA"/>
    <w:rsid w:val="00FC4B2D"/>
    <w:rsid w:val="00FC5976"/>
    <w:rsid w:val="00FD5CC7"/>
    <w:rsid w:val="00FE2C66"/>
    <w:rsid w:val="00FF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BC438-FDE6-415B-A5DE-41EE28AE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131B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D003E-8220-4803-AB5E-CDB2B3364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 Y.</dc:creator>
  <cp:keywords/>
  <dc:description/>
  <cp:lastModifiedBy>Yane Y.</cp:lastModifiedBy>
  <cp:revision>2</cp:revision>
  <dcterms:created xsi:type="dcterms:W3CDTF">2015-12-07T16:21:00Z</dcterms:created>
  <dcterms:modified xsi:type="dcterms:W3CDTF">2015-12-07T16:38:00Z</dcterms:modified>
</cp:coreProperties>
</file>