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3C" w:rsidRDefault="00A8593C" w:rsidP="003E18A8">
      <w:pPr>
        <w:pStyle w:val="Heading1"/>
        <w:jc w:val="center"/>
      </w:pPr>
      <w:r w:rsidRPr="00A8593C">
        <w:t>Fundamental Test Process</w:t>
      </w:r>
      <w:r>
        <w:t xml:space="preserve"> </w:t>
      </w:r>
      <w:r w:rsidRPr="00A8593C">
        <w:t>&amp;</w:t>
      </w:r>
      <w:r>
        <w:t xml:space="preserve"> </w:t>
      </w:r>
      <w:r w:rsidRPr="00A8593C">
        <w:t>Test Levels and Types</w:t>
      </w:r>
    </w:p>
    <w:p w:rsidR="003E18A8" w:rsidRDefault="003E18A8" w:rsidP="003E18A8">
      <w:pPr>
        <w:pStyle w:val="Heading1"/>
        <w:jc w:val="center"/>
      </w:pPr>
      <w:r w:rsidRPr="00E008E9">
        <w:t>Homework</w:t>
      </w:r>
      <w:bookmarkStart w:id="0" w:name="_GoBack"/>
      <w:bookmarkEnd w:id="0"/>
    </w:p>
    <w:p w:rsidR="003E18A8" w:rsidRPr="003E18A8" w:rsidRDefault="003E18A8" w:rsidP="003E18A8">
      <w:pPr>
        <w:pStyle w:val="ListParagraph"/>
        <w:numPr>
          <w:ilvl w:val="0"/>
          <w:numId w:val="10"/>
        </w:numPr>
        <w:spacing w:before="0" w:after="0"/>
        <w:ind w:left="360" w:hanging="270"/>
        <w:rPr>
          <w:sz w:val="24"/>
          <w:szCs w:val="24"/>
        </w:rPr>
      </w:pPr>
      <w:r w:rsidRPr="003E18A8">
        <w:rPr>
          <w:sz w:val="24"/>
          <w:szCs w:val="24"/>
          <w:lang w:val="bg-BG" w:eastAsia="bg-BG"/>
        </w:rPr>
        <mc:AlternateContent>
          <mc:Choice Requires="wpg">
            <w:drawing>
              <wp:anchor distT="0" distB="0" distL="114300" distR="114300" simplePos="0" relativeHeight="251657728" behindDoc="0" locked="0" layoutInCell="1" allowOverlap="1" wp14:anchorId="2EDBD1EE" wp14:editId="42115D38">
                <wp:simplePos x="0" y="0"/>
                <wp:positionH relativeFrom="column">
                  <wp:posOffset>-207010</wp:posOffset>
                </wp:positionH>
                <wp:positionV relativeFrom="paragraph">
                  <wp:posOffset>339725</wp:posOffset>
                </wp:positionV>
                <wp:extent cx="6997699" cy="2534920"/>
                <wp:effectExtent l="0" t="19050" r="13335" b="17780"/>
                <wp:wrapTopAndBottom/>
                <wp:docPr id="29" name="Group 29"/>
                <wp:cNvGraphicFramePr/>
                <a:graphic xmlns:a="http://schemas.openxmlformats.org/drawingml/2006/main">
                  <a:graphicData uri="http://schemas.microsoft.com/office/word/2010/wordprocessingGroup">
                    <wpg:wgp>
                      <wpg:cNvGrpSpPr/>
                      <wpg:grpSpPr>
                        <a:xfrm>
                          <a:off x="0" y="0"/>
                          <a:ext cx="6997700" cy="2534920"/>
                          <a:chOff x="-57153" y="0"/>
                          <a:chExt cx="6998285" cy="2534979"/>
                        </a:xfrm>
                      </wpg:grpSpPr>
                      <wpg:grpSp>
                        <wpg:cNvPr id="30" name="Group 30"/>
                        <wpg:cNvGrpSpPr/>
                        <wpg:grpSpPr>
                          <a:xfrm>
                            <a:off x="-57153" y="284671"/>
                            <a:ext cx="3671417" cy="2017959"/>
                            <a:chOff x="-57153" y="0"/>
                            <a:chExt cx="3671417" cy="2017959"/>
                          </a:xfrm>
                        </wpg:grpSpPr>
                        <wps:wsp>
                          <wps:cNvPr id="31" name="Oval 31"/>
                          <wps:cNvSpPr/>
                          <wps:spPr>
                            <a:xfrm>
                              <a:off x="1500996" y="724619"/>
                              <a:ext cx="836763" cy="51758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E18A8" w:rsidRDefault="003E18A8" w:rsidP="003E18A8">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Line Callout 2 32"/>
                          <wps:cNvSpPr/>
                          <wps:spPr>
                            <a:xfrm>
                              <a:off x="2622209" y="431304"/>
                              <a:ext cx="931873" cy="353060"/>
                            </a:xfrm>
                            <a:prstGeom prst="borderCallout2">
                              <a:avLst>
                                <a:gd name="adj1" fmla="val 21194"/>
                                <a:gd name="adj2" fmla="val -168"/>
                                <a:gd name="adj3" fmla="val 20505"/>
                                <a:gd name="adj4" fmla="val -1357"/>
                                <a:gd name="adj5" fmla="val 112500"/>
                                <a:gd name="adj6" fmla="val -46667"/>
                              </a:avLst>
                            </a:prstGeom>
                            <a:solidFill>
                              <a:srgbClr val="A9C571"/>
                            </a:solidFill>
                          </wps:spPr>
                          <wps:style>
                            <a:lnRef idx="2">
                              <a:schemeClr val="accent3">
                                <a:shade val="50000"/>
                              </a:schemeClr>
                            </a:lnRef>
                            <a:fillRef idx="1">
                              <a:schemeClr val="accent3"/>
                            </a:fillRef>
                            <a:effectRef idx="0">
                              <a:schemeClr val="accent3"/>
                            </a:effectRef>
                            <a:fontRef idx="minor">
                              <a:schemeClr val="lt1"/>
                            </a:fontRef>
                          </wps:style>
                          <wps:txbx>
                            <w:txbxContent>
                              <w:p w:rsidR="003E18A8" w:rsidRDefault="000C2A77" w:rsidP="003E18A8">
                                <w:pPr>
                                  <w:jc w:val="center"/>
                                </w:pPr>
                                <w:r>
                                  <w:t>2. C a s 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Line Callout 2 33"/>
                          <wps:cNvSpPr/>
                          <wps:spPr>
                            <a:xfrm>
                              <a:off x="2769079" y="888521"/>
                              <a:ext cx="845185" cy="353060"/>
                            </a:xfrm>
                            <a:prstGeom prst="borderCallout2">
                              <a:avLst>
                                <a:gd name="adj1" fmla="val 21194"/>
                                <a:gd name="adj2" fmla="val -168"/>
                                <a:gd name="adj3" fmla="val 20505"/>
                                <a:gd name="adj4" fmla="val -1357"/>
                                <a:gd name="adj5" fmla="val 26984"/>
                                <a:gd name="adj6" fmla="val -53812"/>
                              </a:avLst>
                            </a:prstGeom>
                            <a:solidFill>
                              <a:srgbClr val="A9C571"/>
                            </a:solidFill>
                          </wps:spPr>
                          <wps:style>
                            <a:lnRef idx="2">
                              <a:schemeClr val="accent3">
                                <a:shade val="50000"/>
                              </a:schemeClr>
                            </a:lnRef>
                            <a:fillRef idx="1">
                              <a:schemeClr val="accent3"/>
                            </a:fillRef>
                            <a:effectRef idx="0">
                              <a:schemeClr val="accent3"/>
                            </a:effectRef>
                            <a:fontRef idx="minor">
                              <a:schemeClr val="lt1"/>
                            </a:fontRef>
                          </wps:style>
                          <wps:txbx>
                            <w:txbxContent>
                              <w:p w:rsidR="003E18A8" w:rsidRDefault="000C2A77" w:rsidP="003E18A8">
                                <w:pPr>
                                  <w:jc w:val="center"/>
                                </w:pPr>
                                <w:r>
                                  <w:t>3. P l a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Line Callout 2 34"/>
                          <wps:cNvSpPr/>
                          <wps:spPr>
                            <a:xfrm>
                              <a:off x="2510287" y="1354348"/>
                              <a:ext cx="1103630" cy="353060"/>
                            </a:xfrm>
                            <a:prstGeom prst="borderCallout2">
                              <a:avLst>
                                <a:gd name="adj1" fmla="val 21194"/>
                                <a:gd name="adj2" fmla="val -168"/>
                                <a:gd name="adj3" fmla="val 20505"/>
                                <a:gd name="adj4" fmla="val -1357"/>
                                <a:gd name="adj5" fmla="val -56089"/>
                                <a:gd name="adj6" fmla="val -32378"/>
                              </a:avLst>
                            </a:prstGeom>
                            <a:solidFill>
                              <a:srgbClr val="A9C571"/>
                            </a:solidFill>
                          </wps:spPr>
                          <wps:style>
                            <a:lnRef idx="2">
                              <a:schemeClr val="accent3">
                                <a:shade val="50000"/>
                              </a:schemeClr>
                            </a:lnRef>
                            <a:fillRef idx="1">
                              <a:schemeClr val="accent3"/>
                            </a:fillRef>
                            <a:effectRef idx="0">
                              <a:schemeClr val="accent3"/>
                            </a:effectRef>
                            <a:fontRef idx="minor">
                              <a:schemeClr val="lt1"/>
                            </a:fontRef>
                          </wps:style>
                          <wps:txbx>
                            <w:txbxContent>
                              <w:p w:rsidR="003E18A8" w:rsidRDefault="000C2A77" w:rsidP="003E18A8">
                                <w:pPr>
                                  <w:jc w:val="center"/>
                                </w:pPr>
                                <w:r>
                                  <w:t>4. O r a c l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Line Callout 2 35"/>
                          <wps:cNvSpPr/>
                          <wps:spPr>
                            <a:xfrm>
                              <a:off x="1500996" y="0"/>
                              <a:ext cx="1121410" cy="353060"/>
                            </a:xfrm>
                            <a:prstGeom prst="borderCallout2">
                              <a:avLst>
                                <a:gd name="adj1" fmla="val 94494"/>
                                <a:gd name="adj2" fmla="val 42152"/>
                                <a:gd name="adj3" fmla="val 96249"/>
                                <a:gd name="adj4" fmla="val 41466"/>
                                <a:gd name="adj5" fmla="val 202904"/>
                                <a:gd name="adj6" fmla="val 41833"/>
                              </a:avLst>
                            </a:prstGeom>
                            <a:solidFill>
                              <a:srgbClr val="A9C571"/>
                            </a:solidFill>
                          </wps:spPr>
                          <wps:style>
                            <a:lnRef idx="2">
                              <a:schemeClr val="accent3">
                                <a:shade val="50000"/>
                              </a:schemeClr>
                            </a:lnRef>
                            <a:fillRef idx="1">
                              <a:schemeClr val="accent3"/>
                            </a:fillRef>
                            <a:effectRef idx="0">
                              <a:schemeClr val="accent3"/>
                            </a:effectRef>
                            <a:fontRef idx="minor">
                              <a:schemeClr val="lt1"/>
                            </a:fontRef>
                          </wps:style>
                          <wps:txbx>
                            <w:txbxContent>
                              <w:p w:rsidR="003E18A8" w:rsidRDefault="003F5D99" w:rsidP="003E18A8">
                                <w:pPr>
                                  <w:jc w:val="center"/>
                                </w:pPr>
                                <w:r>
                                  <w:t>1. H a r n e s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Line Callout 2 36"/>
                          <wps:cNvSpPr/>
                          <wps:spPr>
                            <a:xfrm>
                              <a:off x="983411" y="1664899"/>
                              <a:ext cx="1354347" cy="353060"/>
                            </a:xfrm>
                            <a:prstGeom prst="borderCallout2">
                              <a:avLst>
                                <a:gd name="adj1" fmla="val -8126"/>
                                <a:gd name="adj2" fmla="val 50699"/>
                                <a:gd name="adj3" fmla="val -11257"/>
                                <a:gd name="adj4" fmla="val 49841"/>
                                <a:gd name="adj5" fmla="val -129389"/>
                                <a:gd name="adj6" fmla="val 55210"/>
                              </a:avLst>
                            </a:prstGeom>
                            <a:solidFill>
                              <a:srgbClr val="A9C571"/>
                            </a:solidFill>
                          </wps:spPr>
                          <wps:style>
                            <a:lnRef idx="2">
                              <a:schemeClr val="accent3">
                                <a:shade val="50000"/>
                              </a:schemeClr>
                            </a:lnRef>
                            <a:fillRef idx="1">
                              <a:schemeClr val="accent3"/>
                            </a:fillRef>
                            <a:effectRef idx="0">
                              <a:schemeClr val="accent3"/>
                            </a:effectRef>
                            <a:fontRef idx="minor">
                              <a:schemeClr val="lt1"/>
                            </a:fontRef>
                          </wps:style>
                          <wps:txbx>
                            <w:txbxContent>
                              <w:p w:rsidR="003E18A8" w:rsidRDefault="000C2A77" w:rsidP="003E18A8">
                                <w:pPr>
                                  <w:jc w:val="center"/>
                                </w:pPr>
                                <w:r>
                                  <w:t>5. S t r a t e g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Line Callout 2 37"/>
                          <wps:cNvSpPr/>
                          <wps:spPr>
                            <a:xfrm>
                              <a:off x="-57153" y="396815"/>
                              <a:ext cx="1367037" cy="387548"/>
                            </a:xfrm>
                            <a:prstGeom prst="borderCallout2">
                              <a:avLst>
                                <a:gd name="adj1" fmla="val 52958"/>
                                <a:gd name="adj2" fmla="val 99856"/>
                                <a:gd name="adj3" fmla="val 52268"/>
                                <a:gd name="adj4" fmla="val 99688"/>
                                <a:gd name="adj5" fmla="val 126970"/>
                                <a:gd name="adj6" fmla="val 120917"/>
                              </a:avLst>
                            </a:prstGeom>
                            <a:solidFill>
                              <a:srgbClr val="A9C571"/>
                            </a:solidFill>
                          </wps:spPr>
                          <wps:style>
                            <a:lnRef idx="2">
                              <a:schemeClr val="accent3">
                                <a:shade val="50000"/>
                              </a:schemeClr>
                            </a:lnRef>
                            <a:fillRef idx="1">
                              <a:schemeClr val="accent3"/>
                            </a:fillRef>
                            <a:effectRef idx="0">
                              <a:schemeClr val="accent3"/>
                            </a:effectRef>
                            <a:fontRef idx="minor">
                              <a:schemeClr val="lt1"/>
                            </a:fontRef>
                          </wps:style>
                          <wps:txbx>
                            <w:txbxContent>
                              <w:p w:rsidR="003E18A8" w:rsidRDefault="003F5D99" w:rsidP="003E18A8">
                                <w:pPr>
                                  <w:jc w:val="center"/>
                                </w:pPr>
                                <w:r>
                                  <w:t>7. I n t e n s I 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Line Callout 2 38"/>
                          <wps:cNvSpPr/>
                          <wps:spPr>
                            <a:xfrm>
                              <a:off x="258792" y="1061050"/>
                              <a:ext cx="963295" cy="378345"/>
                            </a:xfrm>
                            <a:prstGeom prst="borderCallout2">
                              <a:avLst>
                                <a:gd name="adj1" fmla="val 52958"/>
                                <a:gd name="adj2" fmla="val 99856"/>
                                <a:gd name="adj3" fmla="val 52268"/>
                                <a:gd name="adj4" fmla="val 99688"/>
                                <a:gd name="adj5" fmla="val 11130"/>
                                <a:gd name="adj6" fmla="val 137128"/>
                              </a:avLst>
                            </a:prstGeom>
                            <a:solidFill>
                              <a:srgbClr val="A9C571"/>
                            </a:solidFill>
                          </wps:spPr>
                          <wps:style>
                            <a:lnRef idx="2">
                              <a:schemeClr val="accent3">
                                <a:shade val="50000"/>
                              </a:schemeClr>
                            </a:lnRef>
                            <a:fillRef idx="1">
                              <a:schemeClr val="accent3"/>
                            </a:fillRef>
                            <a:effectRef idx="0">
                              <a:schemeClr val="accent3"/>
                            </a:effectRef>
                            <a:fontRef idx="minor">
                              <a:schemeClr val="lt1"/>
                            </a:fontRef>
                          </wps:style>
                          <wps:txbx>
                            <w:txbxContent>
                              <w:p w:rsidR="003E18A8" w:rsidRDefault="000C2A77" w:rsidP="003E18A8">
                                <w:pPr>
                                  <w:jc w:val="center"/>
                                </w:pPr>
                                <w:r>
                                  <w:t>6. S u I 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Text Box 39"/>
                        <wps:cNvSpPr txBox="1"/>
                        <wps:spPr>
                          <a:xfrm>
                            <a:off x="4051882" y="0"/>
                            <a:ext cx="2889250" cy="2534979"/>
                          </a:xfrm>
                          <a:prstGeom prst="rect">
                            <a:avLst/>
                          </a:prstGeom>
                          <a:solidFill>
                            <a:schemeClr val="lt1"/>
                          </a:solidFill>
                          <a:ln w="28575">
                            <a:solidFill>
                              <a:schemeClr val="accent3"/>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Test …… is a collection of software and test data.</w:t>
                              </w:r>
                            </w:p>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There are logical and concrete test …….</w:t>
                              </w:r>
                            </w:p>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The results from the planning activities should be documented in a test…….</w:t>
                              </w:r>
                            </w:p>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To predict the test results you use test …..</w:t>
                              </w:r>
                            </w:p>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The main task of planning is to define test…..</w:t>
                              </w:r>
                            </w:p>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You group the test cases in a test …..</w:t>
                              </w:r>
                            </w:p>
                            <w:p w:rsidR="003E18A8" w:rsidRPr="003E18A8" w:rsidRDefault="00C72DF3" w:rsidP="00C72DF3">
                              <w:pPr>
                                <w:pStyle w:val="ListParagraph"/>
                                <w:numPr>
                                  <w:ilvl w:val="0"/>
                                  <w:numId w:val="9"/>
                                </w:numPr>
                                <w:spacing w:before="0" w:after="0"/>
                                <w:ind w:left="360"/>
                                <w:jc w:val="left"/>
                                <w:rPr>
                                  <w:sz w:val="24"/>
                                  <w:szCs w:val="24"/>
                                </w:rPr>
                              </w:pPr>
                              <w:r>
                                <w:rPr>
                                  <w:sz w:val="24"/>
                                  <w:szCs w:val="24"/>
                                </w:rPr>
                                <w:t xml:space="preserve">The </w:t>
                              </w:r>
                              <w:r w:rsidR="003E18A8" w:rsidRPr="003E18A8">
                                <w:rPr>
                                  <w:sz w:val="24"/>
                                  <w:szCs w:val="24"/>
                                </w:rPr>
                                <w:t>quantity of tests and the test coverage determine the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DBD1EE" id="Group 29" o:spid="_x0000_s1026" style="position:absolute;left:0;text-align:left;margin-left:-16.3pt;margin-top:26.75pt;width:551pt;height:199.6pt;z-index:251657728;mso-width-relative:margin;mso-height-relative:margin" coordorigin="-571" coordsize="69982,25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">
                <v:group id="Group 30" o:spid="_x0000_s1027" style="position:absolute;left:-571;top:2846;width:36713;height:20180" coordorigin="-571" coordsize="36714,20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31" o:spid="_x0000_s1028" style="position:absolute;left:15009;top:7246;width:8368;height:5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4Zb8QA&#10;AADbAAAADwAAAGRycy9kb3ducmV2LnhtbESPS2vDMBCE74X8B7GBXEojuy2huFFMCDSpe8vzvFhb&#10;28RaGUvxI7++KhR6HGbmG2aZDqYWHbWusqwgnkcgiHOrKy4UnI4fT28gnEfWWFsmBSM5SFeThyUm&#10;2va8p+7gCxEg7BJUUHrfJFK6vCSDbm4b4uB929agD7ItpG6xD3BTy+coWkiDFYeFEhvalJRfDzej&#10;INvu7tuzMV9+vN8up+uYvTaPmVKz6bB+B+Fp8P/hv/anVvASw++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OGW/EAAAA2wAAAA8AAAAAAAAAAAAAAAAAmAIAAGRycy9k&#10;b3ducmV2LnhtbFBLBQYAAAAABAAEAPUAAACJAwAAAAA=&#10;" fillcolor="#9bbb59 [3206]" strokecolor="#4e6128 [1606]" strokeweight="2pt">
                    <v:textbox>
                      <w:txbxContent>
                        <w:p w:rsidR="003E18A8" w:rsidRDefault="003E18A8" w:rsidP="003E18A8">
                          <w:pPr>
                            <w:jc w:val="center"/>
                          </w:pPr>
                          <w:r>
                            <w:t>TEST</w:t>
                          </w:r>
                        </w:p>
                      </w:txbxContent>
                    </v:textbox>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32" o:spid="_x0000_s1029" type="#_x0000_t48" style="position:absolute;left:26222;top:4313;width:9318;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5bXMAA&#10;AADbAAAADwAAAGRycy9kb3ducmV2LnhtbERPy2rCQBTdF/yH4Qru6sSIsaaOQYRAF4X4KLi9ZG6T&#10;YOZOyEw0/fuOUOjyvDnbbDStuFPvGssKFvMIBHFpdcOVgq9L/voGwnlkja1lUvBDDrLd5GWLqbYP&#10;PtH97CsRStilqKD2vkuldGVNBt3cdsRB+7a9QR9gX0nd4yOUm1bGUZRIgw2HhRo7OtRU3s6DUVAM&#10;x+v6c8i1zwOvk2O+KjatUrPpuH8H4Wn0/+a/9IdWsIzh+SX8A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5bXMAAAADbAAAADwAAAAAAAAAAAAAAAACYAgAAZHJzL2Rvd25y&#10;ZXYueG1sUEsFBgAAAAAEAAQA9QAAAIUDAAAAAA==&#10;" adj=",,-293,4429,-36,4578" fillcolor="#a9c571" strokecolor="#4e6128 [1606]" strokeweight="2pt">
                    <v:textbox>
                      <w:txbxContent>
                        <w:p w:rsidR="003E18A8" w:rsidRDefault="000C2A77" w:rsidP="003E18A8">
                          <w:pPr>
                            <w:jc w:val="center"/>
                          </w:pPr>
                          <w:r>
                            <w:t>2. C a s e s</w:t>
                          </w:r>
                        </w:p>
                      </w:txbxContent>
                    </v:textbox>
                    <o:callout v:ext="edit" minusy="t"/>
                  </v:shape>
                  <v:shape id="Line Callout 2 33" o:spid="_x0000_s1030" type="#_x0000_t48" style="position:absolute;left:27690;top:8885;width:8452;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1zEsQA&#10;AADbAAAADwAAAGRycy9kb3ducmV2LnhtbESPzW7CMBCE75V4B2uRuBWHnxYUMAhVRPTSQwMPsIo3&#10;cUS8jmI3CW+PK1XqcTQz32j2x9E2oqfO144VLOYJCOLC6ZorBbdr9roF4QOyxsYxKXiQh+Nh8rLH&#10;VLuBv6nPQyUihH2KCkwIbSqlLwxZ9HPXEkevdJ3FEGVXSd3hEOG2kcskeZcWa44LBlv6MFTc8x+r&#10;IN9cKp2VWTE8TLn+6pv75fyWKDWbjqcdiEBj+A//tT+1gtUKfr/EHyA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9cxLEAAAA2wAAAA8AAAAAAAAAAAAAAAAAmAIAAGRycy9k&#10;b3ducmV2LnhtbFBLBQYAAAAABAAEAPUAAACJAwAAAAA=&#10;" adj="-11623,5829,-293,4429,-36,4578" fillcolor="#a9c571" strokecolor="#4e6128 [1606]" strokeweight="2pt">
                    <v:textbox>
                      <w:txbxContent>
                        <w:p w:rsidR="003E18A8" w:rsidRDefault="000C2A77" w:rsidP="003E18A8">
                          <w:pPr>
                            <w:jc w:val="center"/>
                          </w:pPr>
                          <w:r>
                            <w:t>3. P l a n</w:t>
                          </w:r>
                        </w:p>
                      </w:txbxContent>
                    </v:textbox>
                    <o:callout v:ext="edit" minusy="t"/>
                  </v:shape>
                  <v:shape id="Line Callout 2 34" o:spid="_x0000_s1031" type="#_x0000_t48" style="position:absolute;left:25102;top:13543;width:11037;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QLcUA&#10;AADbAAAADwAAAGRycy9kb3ducmV2LnhtbESPT2vCQBTE7wW/w/IEb3VjrSLRVbSg9FBb/I+3R/aZ&#10;BLNvQ3Y16bfvFgSPw8xvhpnMGlOIO1Uut6yg141AECdW55wq2O+WryMQziNrLCyTgl9yMJu2XiYY&#10;a1vzhu5bn4pQwi5GBZn3ZSylSzIy6Lq2JA7exVYGfZBVKnWFdSg3hXyLoqE0mHNYyLCkj4yS6/Zm&#10;FPR9VByXq3p9+uktvg/zwSD5qs9KddrNfAzCU+Of4Qf9qQP3Dv9fw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FAtxQAAANsAAAAPAAAAAAAAAAAAAAAAAJgCAABkcnMv&#10;ZG93bnJldi54bWxQSwUGAAAAAAQABAD1AAAAigMAAAAA&#10;" adj="-6994,-12115,-293,4429,-36,4578" fillcolor="#a9c571" strokecolor="#4e6128 [1606]" strokeweight="2pt">
                    <v:textbox>
                      <w:txbxContent>
                        <w:p w:rsidR="003E18A8" w:rsidRDefault="000C2A77" w:rsidP="003E18A8">
                          <w:pPr>
                            <w:jc w:val="center"/>
                          </w:pPr>
                          <w:r>
                            <w:t>4. O r a c l e</w:t>
                          </w:r>
                        </w:p>
                      </w:txbxContent>
                    </v:textbox>
                  </v:shape>
                  <v:shape id="Line Callout 2 35" o:spid="_x0000_s1032" type="#_x0000_t48" style="position:absolute;left:15009;width:11215;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GKvMQA&#10;AADbAAAADwAAAGRycy9kb3ducmV2LnhtbESPT2vCQBTE74LfYXmCt7pppSoxGylV2x79h3p8ZF+T&#10;0OzbmF1N+u27QsHjMDO/YZJFZypxo8aVlhU8jyIQxJnVJecKDvv10wyE88gaK8uk4JccLNJ+L8FY&#10;25a3dNv5XAQIuxgVFN7XsZQuK8igG9maOHjftjHog2xyqRtsA9xU8iWKJtJgyWGhwJreC8p+dlej&#10;YHO6LD/JyWg8PR9du+bjJVt9KDUcdG9zEJ46/wj/t7+0gvEr3L+EHy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RirzEAAAA2wAAAA8AAAAAAAAAAAAAAAAAmAIAAGRycy9k&#10;b3ducmV2LnhtbFBLBQYAAAAABAAEAPUAAACJAwAAAAA=&#10;" adj="9036,43827,8957,20790,9105,20411" fillcolor="#a9c571" strokecolor="#4e6128 [1606]" strokeweight="2pt">
                    <v:textbox>
                      <w:txbxContent>
                        <w:p w:rsidR="003E18A8" w:rsidRDefault="003F5D99" w:rsidP="003E18A8">
                          <w:pPr>
                            <w:jc w:val="center"/>
                          </w:pPr>
                          <w:r>
                            <w:t>1. H a r n e s s</w:t>
                          </w:r>
                        </w:p>
                      </w:txbxContent>
                    </v:textbox>
                    <o:callout v:ext="edit" minusy="t"/>
                  </v:shape>
                  <v:shape id="Line Callout 2 36" o:spid="_x0000_s1033" type="#_x0000_t48" style="position:absolute;left:9834;top:16648;width:13543;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7is8UA&#10;AADbAAAADwAAAGRycy9kb3ducmV2LnhtbESPQWsCMRSE74X+h/AKvdVstSyyGkUKlUKpUBXF22Pz&#10;3CxuXrabVKO/vhEEj8PMfMOMp9E24kidrx0reO1lIIhLp2uuFKxXHy9DED4ga2wck4IzeZhOHh/G&#10;WGh34h86LkMlEoR9gQpMCG0hpS8NWfQ91xInb+86iyHJrpK6w1OC20b2syyXFmtOCwZbejdUHpZ/&#10;VsH39tfMY/41iJvL4kC71bx9y/tKPT/F2QhEoBju4Vv7UysY5HD9kn6An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uKzxQAAANsAAAAPAAAAAAAAAAAAAAAAAJgCAABkcnMv&#10;ZG93bnJldi54bWxQSwUGAAAAAAQABAD1AAAAigMAAAAA&#10;" adj="11925,-27948,10766,-2432,10951,-1755" fillcolor="#a9c571" strokecolor="#4e6128 [1606]" strokeweight="2pt">
                    <v:textbox>
                      <w:txbxContent>
                        <w:p w:rsidR="003E18A8" w:rsidRDefault="000C2A77" w:rsidP="003E18A8">
                          <w:pPr>
                            <w:jc w:val="center"/>
                          </w:pPr>
                          <w:r>
                            <w:t>5. S t r a t e g y</w:t>
                          </w:r>
                        </w:p>
                      </w:txbxContent>
                    </v:textbox>
                    <o:callout v:ext="edit" minusx="t"/>
                  </v:shape>
                  <v:shape id="Line Callout 2 37" o:spid="_x0000_s1034" type="#_x0000_t48" style="position:absolute;left:-571;top:3968;width:13669;height:3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pmsUA&#10;AADbAAAADwAAAGRycy9kb3ducmV2LnhtbESPQWvCQBSE70L/w/IKvYhurNBKdJViG6j0IKaCOT6y&#10;zyQ2+zbsbjX+e7dQ8DjMzDfMYtWbVpzJ+caygsk4AUFcWt1wpWD/nY1mIHxA1thaJgVX8rBaPgwW&#10;mGp74R2d81CJCGGfooI6hC6V0pc1GfRj2xFH72idwRClq6R2eIlw08rnJHmRBhuOCzV2tK6p/Ml/&#10;jYLhaVdUxhab4+Gd3FYXWfLxlSn19Ni/zUEE6sM9/N/+1Aqmr/D3Jf4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1SmaxQAAANsAAAAPAAAAAAAAAAAAAAAAAJgCAABkcnMv&#10;ZG93bnJldi54bWxQSwUGAAAAAAQABAD1AAAAigMAAAAA&#10;" adj="26118,27426,21533,11290,21569,11439" fillcolor="#a9c571" strokecolor="#4e6128 [1606]" strokeweight="2pt">
                    <v:textbox>
                      <w:txbxContent>
                        <w:p w:rsidR="003E18A8" w:rsidRDefault="003F5D99" w:rsidP="003E18A8">
                          <w:pPr>
                            <w:jc w:val="center"/>
                          </w:pPr>
                          <w:r>
                            <w:t>7. I n t e n s I t y</w:t>
                          </w:r>
                        </w:p>
                      </w:txbxContent>
                    </v:textbox>
                    <o:callout v:ext="edit" minusx="t" minusy="t"/>
                  </v:shape>
                  <v:shape id="Line Callout 2 38" o:spid="_x0000_s1035" type="#_x0000_t48" style="position:absolute;left:2587;top:10610;width:9633;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XDX8AA&#10;AADbAAAADwAAAGRycy9kb3ducmV2LnhtbERPTYvCMBC9C/6HMIIX0XRdUbdrlEWQ1aNVD97GZrYp&#10;20xKE7X+e3MQPD7e92LV2krcqPGlYwUfowQEce50yYWC42EznIPwAVlj5ZgUPMjDatntLDDV7s57&#10;umWhEDGEfYoKTAh1KqXPDVn0I1cTR+7PNRZDhE0hdYP3GG4rOU6SqbRYcmwwWNPaUP6fXa2Cy2xr&#10;JsXgPPvdbS5f9bVd48llSvV77c83iEBteItf7q1W8BnHxi/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5XDX8AAAADbAAAADwAAAAAAAAAAAAAAAACYAgAAZHJzL2Rvd25y&#10;ZXYueG1sUEsFBgAAAAAEAAQA9QAAAIUDAAAAAA==&#10;" adj="29620,2404,21533,11290,21569,11439" fillcolor="#a9c571" strokecolor="#4e6128 [1606]" strokeweight="2pt">
                    <v:textbox>
                      <w:txbxContent>
                        <w:p w:rsidR="003E18A8" w:rsidRDefault="000C2A77" w:rsidP="003E18A8">
                          <w:pPr>
                            <w:jc w:val="center"/>
                          </w:pPr>
                          <w:r>
                            <w:t>6. S u I t e</w:t>
                          </w:r>
                        </w:p>
                      </w:txbxContent>
                    </v:textbox>
                    <o:callout v:ext="edit" minusx="t"/>
                  </v:shape>
                </v:group>
                <v:shapetype id="_x0000_t202" coordsize="21600,21600" o:spt="202" path="m,l,21600r21600,l21600,xe">
                  <v:stroke joinstyle="miter"/>
                  <v:path gradientshapeok="t" o:connecttype="rect"/>
                </v:shapetype>
                <v:shape id="Text Box 39" o:spid="_x0000_s1036" type="#_x0000_t202" style="position:absolute;left:40518;width:28893;height:2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ey8MA&#10;AADbAAAADwAAAGRycy9kb3ducmV2LnhtbESP32rCMBTG7wd7h3AGuxlrugmydUbRwWCoF9r5AMfm&#10;rC02JyWJNr69EQQvP74/P77JLJpOnMj51rKCtywHQVxZ3XKtYPf38/oBwgdkjZ1lUnAmD7Pp48ME&#10;C20H3tKpDLVII+wLVNCE0BdS+qohgz6zPXHy/q0zGJJ0tdQOhzRuOvme52NpsOVEaLCn74aqQ3k0&#10;CaLXq6M87FduE515WfphEdxGqeenOP8CESiGe/jW/tUKRp9w/ZJ+gJ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Oey8MAAADbAAAADwAAAAAAAAAAAAAAAACYAgAAZHJzL2Rv&#10;d25yZXYueG1sUEsFBgAAAAAEAAQA9QAAAIgDAAAAAA==&#10;" fillcolor="white [3201]" strokecolor="#9bbb59 [3206]" strokeweight="2.25pt">
                  <v:stroke dashstyle="dash"/>
                  <v:textbox>
                    <w:txbxContent>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Test …… is a collection of software and test data.</w:t>
                        </w:r>
                      </w:p>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There are logical and concrete test …….</w:t>
                        </w:r>
                      </w:p>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The results from the planning activities should be documented in a test…….</w:t>
                        </w:r>
                      </w:p>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To predict the test results you use test …..</w:t>
                        </w:r>
                      </w:p>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The main task of planning is to define test…..</w:t>
                        </w:r>
                      </w:p>
                      <w:p w:rsidR="003E18A8" w:rsidRPr="003E18A8" w:rsidRDefault="003E18A8" w:rsidP="00C72DF3">
                        <w:pPr>
                          <w:pStyle w:val="ListParagraph"/>
                          <w:numPr>
                            <w:ilvl w:val="0"/>
                            <w:numId w:val="9"/>
                          </w:numPr>
                          <w:spacing w:before="0" w:after="0"/>
                          <w:ind w:left="360"/>
                          <w:jc w:val="left"/>
                          <w:rPr>
                            <w:sz w:val="24"/>
                            <w:szCs w:val="24"/>
                          </w:rPr>
                        </w:pPr>
                        <w:r w:rsidRPr="003E18A8">
                          <w:rPr>
                            <w:sz w:val="24"/>
                            <w:szCs w:val="24"/>
                          </w:rPr>
                          <w:t>You group the test cases in a test …..</w:t>
                        </w:r>
                      </w:p>
                      <w:p w:rsidR="003E18A8" w:rsidRPr="003E18A8" w:rsidRDefault="00C72DF3" w:rsidP="00C72DF3">
                        <w:pPr>
                          <w:pStyle w:val="ListParagraph"/>
                          <w:numPr>
                            <w:ilvl w:val="0"/>
                            <w:numId w:val="9"/>
                          </w:numPr>
                          <w:spacing w:before="0" w:after="0"/>
                          <w:ind w:left="360"/>
                          <w:jc w:val="left"/>
                          <w:rPr>
                            <w:sz w:val="24"/>
                            <w:szCs w:val="24"/>
                          </w:rPr>
                        </w:pPr>
                        <w:r>
                          <w:rPr>
                            <w:sz w:val="24"/>
                            <w:szCs w:val="24"/>
                          </w:rPr>
                          <w:t xml:space="preserve">The </w:t>
                        </w:r>
                        <w:r w:rsidR="003E18A8" w:rsidRPr="003E18A8">
                          <w:rPr>
                            <w:sz w:val="24"/>
                            <w:szCs w:val="24"/>
                          </w:rPr>
                          <w:t>quantity of tests and the test coverage determine the test ….</w:t>
                        </w:r>
                      </w:p>
                    </w:txbxContent>
                  </v:textbox>
                </v:shape>
                <w10:wrap type="topAndBottom"/>
              </v:group>
            </w:pict>
          </mc:Fallback>
        </mc:AlternateContent>
      </w:r>
      <w:r w:rsidRPr="003E18A8">
        <w:rPr>
          <w:sz w:val="24"/>
          <w:szCs w:val="24"/>
        </w:rPr>
        <w:t>Fill in the right term</w:t>
      </w:r>
      <w:r w:rsidR="00163281">
        <w:rPr>
          <w:sz w:val="24"/>
          <w:szCs w:val="24"/>
        </w:rPr>
        <w:t>.</w:t>
      </w:r>
    </w:p>
    <w:p w:rsidR="00CB2AAC" w:rsidRPr="00FA564B" w:rsidRDefault="00CB2AAC" w:rsidP="00FA564B">
      <w:pPr>
        <w:spacing w:after="0"/>
        <w:ind w:right="720"/>
        <w:rPr>
          <w:b/>
          <w:sz w:val="24"/>
          <w:szCs w:val="24"/>
          <w:lang w:val="bg-BG"/>
        </w:rPr>
      </w:pPr>
    </w:p>
    <w:p w:rsidR="00CB2AAC" w:rsidRPr="007E2E0C" w:rsidRDefault="00CB2AAC" w:rsidP="007E2E0C">
      <w:pPr>
        <w:pStyle w:val="ListParagraph"/>
        <w:numPr>
          <w:ilvl w:val="0"/>
          <w:numId w:val="0"/>
        </w:numPr>
        <w:spacing w:after="0"/>
        <w:ind w:left="360"/>
        <w:jc w:val="right"/>
        <w:rPr>
          <w:b/>
          <w:sz w:val="24"/>
          <w:szCs w:val="24"/>
          <w:lang w:val="bg-BG"/>
        </w:rPr>
      </w:pPr>
    </w:p>
    <w:p w:rsidR="003E18A8" w:rsidRDefault="003E18A8" w:rsidP="003E18A8">
      <w:pPr>
        <w:pStyle w:val="ListParagraph"/>
        <w:numPr>
          <w:ilvl w:val="0"/>
          <w:numId w:val="10"/>
        </w:numPr>
        <w:spacing w:after="0"/>
        <w:ind w:left="360"/>
        <w:rPr>
          <w:sz w:val="24"/>
          <w:szCs w:val="24"/>
        </w:rPr>
      </w:pPr>
      <w:r w:rsidRPr="003E18A8">
        <w:rPr>
          <w:sz w:val="24"/>
          <w:szCs w:val="24"/>
        </w:rPr>
        <w:t>Write down the test levels in correspondence with their level. Start with the basic test level at the bottom of the pyramid.</w:t>
      </w:r>
    </w:p>
    <w:p w:rsidR="0001267F" w:rsidRDefault="0001267F" w:rsidP="003E18A8">
      <w:pPr>
        <w:pStyle w:val="ListParagraph"/>
        <w:numPr>
          <w:ilvl w:val="0"/>
          <w:numId w:val="0"/>
        </w:numPr>
        <w:ind w:left="720"/>
        <w:sectPr w:rsidR="0001267F" w:rsidSect="001D2B86">
          <w:headerReference w:type="default" r:id="rId8"/>
          <w:footerReference w:type="default" r:id="rId9"/>
          <w:pgSz w:w="11909" w:h="16834" w:code="9"/>
          <w:pgMar w:top="1701" w:right="851" w:bottom="1021" w:left="851" w:header="397" w:footer="397" w:gutter="0"/>
          <w:cols w:space="720"/>
          <w:docGrid w:linePitch="360"/>
        </w:sectPr>
      </w:pPr>
    </w:p>
    <w:p w:rsidR="003E18A8" w:rsidRDefault="0001267F" w:rsidP="003E18A8">
      <w:pPr>
        <w:pStyle w:val="ListParagraph"/>
        <w:numPr>
          <w:ilvl w:val="0"/>
          <w:numId w:val="0"/>
        </w:numPr>
        <w:ind w:left="720"/>
      </w:pPr>
      <w:r>
        <w:rPr>
          <w:lang w:val="bg-BG" w:eastAsia="bg-BG"/>
        </w:rPr>
        <w:lastRenderedPageBreak/>
        <w:drawing>
          <wp:anchor distT="0" distB="0" distL="114300" distR="114300" simplePos="0" relativeHeight="251659776" behindDoc="1" locked="0" layoutInCell="1" allowOverlap="1" wp14:anchorId="795775CA" wp14:editId="2B4EC47D">
            <wp:simplePos x="0" y="0"/>
            <wp:positionH relativeFrom="column">
              <wp:posOffset>233045</wp:posOffset>
            </wp:positionH>
            <wp:positionV relativeFrom="paragraph">
              <wp:posOffset>386080</wp:posOffset>
            </wp:positionV>
            <wp:extent cx="2432050" cy="1906270"/>
            <wp:effectExtent l="0" t="38100" r="25400" b="55880"/>
            <wp:wrapTight wrapText="bothSides">
              <wp:wrapPolygon edited="0">
                <wp:start x="10321" y="-432"/>
                <wp:lineTo x="8629" y="0"/>
                <wp:lineTo x="8629" y="3454"/>
                <wp:lineTo x="6937" y="3454"/>
                <wp:lineTo x="6937" y="6907"/>
                <wp:lineTo x="5245" y="6907"/>
                <wp:lineTo x="5245" y="10361"/>
                <wp:lineTo x="3553" y="10361"/>
                <wp:lineTo x="3553" y="13815"/>
                <wp:lineTo x="1692" y="13815"/>
                <wp:lineTo x="1692" y="17268"/>
                <wp:lineTo x="0" y="17268"/>
                <wp:lineTo x="0" y="22017"/>
                <wp:lineTo x="21656" y="22017"/>
                <wp:lineTo x="21656" y="17268"/>
                <wp:lineTo x="20303" y="17268"/>
                <wp:lineTo x="20303" y="13815"/>
                <wp:lineTo x="18611" y="13815"/>
                <wp:lineTo x="18103" y="10361"/>
                <wp:lineTo x="16750" y="10361"/>
                <wp:lineTo x="16750" y="6907"/>
                <wp:lineTo x="15058" y="6907"/>
                <wp:lineTo x="15058" y="3454"/>
                <wp:lineTo x="13366" y="3454"/>
                <wp:lineTo x="13366" y="0"/>
                <wp:lineTo x="11336" y="-432"/>
                <wp:lineTo x="10321" y="-432"/>
              </wp:wrapPolygon>
            </wp:wrapTight>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3E18A8" w:rsidRDefault="003E18A8" w:rsidP="003E18A8">
      <w:pPr>
        <w:pStyle w:val="ListParagraph"/>
        <w:numPr>
          <w:ilvl w:val="0"/>
          <w:numId w:val="0"/>
        </w:numPr>
        <w:ind w:left="720"/>
        <w:rPr>
          <w:lang w:val="bg-BG"/>
        </w:rPr>
      </w:pPr>
    </w:p>
    <w:p w:rsidR="0001267F" w:rsidRDefault="0001267F" w:rsidP="003E18A8">
      <w:pPr>
        <w:pStyle w:val="ListParagraph"/>
        <w:numPr>
          <w:ilvl w:val="0"/>
          <w:numId w:val="0"/>
        </w:numPr>
        <w:rPr>
          <w:lang w:val="bg-BG"/>
        </w:rPr>
        <w:sectPr w:rsidR="0001267F" w:rsidSect="0001267F">
          <w:type w:val="continuous"/>
          <w:pgSz w:w="11909" w:h="16834" w:code="9"/>
          <w:pgMar w:top="1701" w:right="851" w:bottom="1021" w:left="851" w:header="397" w:footer="397" w:gutter="0"/>
          <w:cols w:num="2" w:space="720"/>
          <w:docGrid w:linePitch="360"/>
        </w:sectPr>
      </w:pPr>
    </w:p>
    <w:p w:rsidR="0001267F" w:rsidRPr="0001267F" w:rsidRDefault="0001267F" w:rsidP="003E18A8">
      <w:pPr>
        <w:pStyle w:val="ListParagraph"/>
        <w:numPr>
          <w:ilvl w:val="0"/>
          <w:numId w:val="0"/>
        </w:numPr>
        <w:ind w:left="720"/>
        <w:rPr>
          <w:lang w:val="bg-BG"/>
        </w:rPr>
      </w:pPr>
    </w:p>
    <w:tbl>
      <w:tblPr>
        <w:tblStyle w:val="GridTable4-Accent3"/>
        <w:tblpPr w:leftFromText="180" w:rightFromText="180" w:vertAnchor="text" w:horzAnchor="page" w:tblpX="5713" w:tblpY="163"/>
        <w:tblW w:w="4788" w:type="dxa"/>
        <w:tblLook w:val="04A0" w:firstRow="1" w:lastRow="0" w:firstColumn="1" w:lastColumn="0" w:noHBand="0" w:noVBand="1"/>
      </w:tblPr>
      <w:tblGrid>
        <w:gridCol w:w="2192"/>
        <w:gridCol w:w="2596"/>
      </w:tblGrid>
      <w:tr w:rsidR="0001267F" w:rsidTr="005B6A7B">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192" w:type="dxa"/>
            <w:vAlign w:val="center"/>
          </w:tcPr>
          <w:p w:rsidR="0001267F" w:rsidRPr="0001267F" w:rsidRDefault="0001267F" w:rsidP="005B6A7B">
            <w:pPr>
              <w:spacing w:before="0" w:after="0"/>
              <w:ind w:left="-18"/>
              <w:jc w:val="center"/>
              <w:rPr>
                <w:rFonts w:ascii="Times New Roman" w:eastAsia="Times New Roman" w:hAnsi="Times New Roman" w:cs="Times New Roman"/>
                <w:bCs w:val="0"/>
              </w:rPr>
            </w:pPr>
            <w:r w:rsidRPr="0001267F">
              <w:rPr>
                <w:bCs w:val="0"/>
                <w:noProof/>
                <w:sz w:val="24"/>
                <w:szCs w:val="24"/>
              </w:rPr>
              <w:t>Letter</w:t>
            </w:r>
          </w:p>
        </w:tc>
        <w:tc>
          <w:tcPr>
            <w:tcW w:w="2596" w:type="dxa"/>
            <w:vAlign w:val="center"/>
          </w:tcPr>
          <w:p w:rsidR="0001267F" w:rsidRPr="0001267F" w:rsidRDefault="0001267F" w:rsidP="005B6A7B">
            <w:pPr>
              <w:spacing w:before="0" w:after="0"/>
              <w:ind w:left="-1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01267F">
              <w:rPr>
                <w:bCs w:val="0"/>
                <w:noProof/>
                <w:sz w:val="24"/>
                <w:szCs w:val="24"/>
              </w:rPr>
              <w:t>Test Level</w:t>
            </w:r>
          </w:p>
        </w:tc>
      </w:tr>
      <w:tr w:rsidR="0001267F" w:rsidTr="005B6A7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192" w:type="dxa"/>
            <w:vAlign w:val="center"/>
          </w:tcPr>
          <w:p w:rsidR="0001267F" w:rsidRPr="005B6A7B" w:rsidRDefault="005B6A7B" w:rsidP="005B6A7B">
            <w:pPr>
              <w:spacing w:before="0" w:after="0"/>
              <w:ind w:left="-18"/>
              <w:jc w:val="center"/>
              <w:rPr>
                <w:rFonts w:ascii="Times New Roman" w:eastAsia="Times New Roman" w:hAnsi="Times New Roman" w:cs="Times New Roman"/>
                <w:bCs w:val="0"/>
              </w:rPr>
            </w:pPr>
            <w:r w:rsidRPr="005B6A7B">
              <w:rPr>
                <w:rFonts w:ascii="Times New Roman" w:eastAsia="Times New Roman" w:hAnsi="Times New Roman" w:cs="Times New Roman"/>
                <w:bCs w:val="0"/>
              </w:rPr>
              <w:t>A</w:t>
            </w:r>
          </w:p>
        </w:tc>
        <w:tc>
          <w:tcPr>
            <w:tcW w:w="2596" w:type="dxa"/>
            <w:vAlign w:val="center"/>
          </w:tcPr>
          <w:p w:rsidR="0001267F" w:rsidRPr="00E151EB" w:rsidRDefault="003F5D99" w:rsidP="003F5D99">
            <w:pPr>
              <w:spacing w:before="0" w:after="0"/>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151EB">
              <w:rPr>
                <w:rFonts w:ascii="Times New Roman" w:eastAsia="Times New Roman" w:hAnsi="Times New Roman" w:cs="Times New Roman"/>
                <w:b/>
                <w:bCs/>
              </w:rPr>
              <w:t>Acceptance Testing</w:t>
            </w:r>
            <w:r w:rsidRPr="00E151EB">
              <w:rPr>
                <w:rFonts w:ascii="Times New Roman" w:eastAsia="Times New Roman" w:hAnsi="Times New Roman" w:cs="Times New Roman"/>
                <w:b/>
                <w:bCs/>
              </w:rPr>
              <w:t xml:space="preserve"> </w:t>
            </w:r>
          </w:p>
        </w:tc>
      </w:tr>
      <w:tr w:rsidR="0001267F" w:rsidTr="005B6A7B">
        <w:trPr>
          <w:trHeight w:val="413"/>
        </w:trPr>
        <w:tc>
          <w:tcPr>
            <w:cnfStyle w:val="001000000000" w:firstRow="0" w:lastRow="0" w:firstColumn="1" w:lastColumn="0" w:oddVBand="0" w:evenVBand="0" w:oddHBand="0" w:evenHBand="0" w:firstRowFirstColumn="0" w:firstRowLastColumn="0" w:lastRowFirstColumn="0" w:lastRowLastColumn="0"/>
            <w:tcW w:w="2192" w:type="dxa"/>
            <w:vAlign w:val="center"/>
          </w:tcPr>
          <w:p w:rsidR="0001267F" w:rsidRPr="005B6A7B" w:rsidRDefault="005B6A7B" w:rsidP="005B6A7B">
            <w:pPr>
              <w:spacing w:before="0" w:after="0"/>
              <w:ind w:left="-18"/>
              <w:jc w:val="center"/>
              <w:rPr>
                <w:rFonts w:ascii="Times New Roman" w:eastAsia="Times New Roman" w:hAnsi="Times New Roman" w:cs="Times New Roman"/>
                <w:bCs w:val="0"/>
              </w:rPr>
            </w:pPr>
            <w:r w:rsidRPr="005B6A7B">
              <w:rPr>
                <w:rFonts w:ascii="Times New Roman" w:eastAsia="Times New Roman" w:hAnsi="Times New Roman" w:cs="Times New Roman"/>
                <w:bCs w:val="0"/>
              </w:rPr>
              <w:t>B</w:t>
            </w:r>
          </w:p>
        </w:tc>
        <w:tc>
          <w:tcPr>
            <w:tcW w:w="2596" w:type="dxa"/>
            <w:vAlign w:val="center"/>
          </w:tcPr>
          <w:p w:rsidR="0001267F" w:rsidRPr="00E151EB" w:rsidRDefault="003F5D99" w:rsidP="003F5D99">
            <w:pPr>
              <w:spacing w:before="0" w:after="0"/>
              <w:ind w:left="-1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151EB">
              <w:rPr>
                <w:rFonts w:ascii="Times New Roman" w:eastAsia="Times New Roman" w:hAnsi="Times New Roman" w:cs="Times New Roman"/>
                <w:b/>
                <w:bCs/>
              </w:rPr>
              <w:t>System Testing</w:t>
            </w:r>
            <w:r w:rsidRPr="00E151EB">
              <w:rPr>
                <w:rFonts w:ascii="Times New Roman" w:eastAsia="Times New Roman" w:hAnsi="Times New Roman" w:cs="Times New Roman"/>
                <w:b/>
                <w:bCs/>
              </w:rPr>
              <w:t xml:space="preserve"> </w:t>
            </w:r>
          </w:p>
        </w:tc>
      </w:tr>
      <w:tr w:rsidR="0001267F" w:rsidTr="005B6A7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192" w:type="dxa"/>
            <w:vAlign w:val="center"/>
          </w:tcPr>
          <w:p w:rsidR="0001267F" w:rsidRPr="005B6A7B" w:rsidRDefault="005B6A7B" w:rsidP="005B6A7B">
            <w:pPr>
              <w:spacing w:before="0" w:after="0"/>
              <w:ind w:left="-18"/>
              <w:jc w:val="center"/>
              <w:rPr>
                <w:rFonts w:ascii="Times New Roman" w:eastAsia="Times New Roman" w:hAnsi="Times New Roman" w:cs="Times New Roman"/>
                <w:bCs w:val="0"/>
              </w:rPr>
            </w:pPr>
            <w:r w:rsidRPr="005B6A7B">
              <w:rPr>
                <w:rFonts w:ascii="Times New Roman" w:eastAsia="Times New Roman" w:hAnsi="Times New Roman" w:cs="Times New Roman"/>
                <w:bCs w:val="0"/>
              </w:rPr>
              <w:t>C</w:t>
            </w:r>
          </w:p>
        </w:tc>
        <w:tc>
          <w:tcPr>
            <w:tcW w:w="2596" w:type="dxa"/>
            <w:vAlign w:val="center"/>
          </w:tcPr>
          <w:p w:rsidR="0001267F" w:rsidRPr="00E151EB" w:rsidRDefault="00E151EB" w:rsidP="005B6A7B">
            <w:pPr>
              <w:spacing w:before="0" w:after="0"/>
              <w:ind w:left="-1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r w:rsidRPr="00E151EB">
              <w:rPr>
                <w:rFonts w:ascii="Times New Roman" w:eastAsia="Times New Roman" w:hAnsi="Times New Roman" w:cs="Times New Roman"/>
                <w:b/>
                <w:bCs/>
              </w:rPr>
              <w:t>Integration Testing</w:t>
            </w:r>
          </w:p>
        </w:tc>
      </w:tr>
      <w:tr w:rsidR="0001267F" w:rsidTr="005B6A7B">
        <w:trPr>
          <w:trHeight w:val="439"/>
        </w:trPr>
        <w:tc>
          <w:tcPr>
            <w:cnfStyle w:val="001000000000" w:firstRow="0" w:lastRow="0" w:firstColumn="1" w:lastColumn="0" w:oddVBand="0" w:evenVBand="0" w:oddHBand="0" w:evenHBand="0" w:firstRowFirstColumn="0" w:firstRowLastColumn="0" w:lastRowFirstColumn="0" w:lastRowLastColumn="0"/>
            <w:tcW w:w="2192" w:type="dxa"/>
            <w:vAlign w:val="center"/>
          </w:tcPr>
          <w:p w:rsidR="0001267F" w:rsidRPr="005B6A7B" w:rsidRDefault="005B6A7B" w:rsidP="005B6A7B">
            <w:pPr>
              <w:spacing w:before="0" w:after="0"/>
              <w:ind w:left="-18"/>
              <w:jc w:val="center"/>
              <w:rPr>
                <w:rFonts w:ascii="Times New Roman" w:eastAsia="Times New Roman" w:hAnsi="Times New Roman" w:cs="Times New Roman"/>
                <w:bCs w:val="0"/>
              </w:rPr>
            </w:pPr>
            <w:r w:rsidRPr="005B6A7B">
              <w:rPr>
                <w:rFonts w:ascii="Times New Roman" w:eastAsia="Times New Roman" w:hAnsi="Times New Roman" w:cs="Times New Roman"/>
                <w:bCs w:val="0"/>
              </w:rPr>
              <w:t>D</w:t>
            </w:r>
          </w:p>
        </w:tc>
        <w:tc>
          <w:tcPr>
            <w:tcW w:w="2596" w:type="dxa"/>
            <w:vAlign w:val="center"/>
          </w:tcPr>
          <w:p w:rsidR="0001267F" w:rsidRPr="00E151EB" w:rsidRDefault="003F5D99" w:rsidP="005B6A7B">
            <w:pPr>
              <w:spacing w:before="0" w:after="0"/>
              <w:ind w:left="-1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E151EB">
              <w:rPr>
                <w:rFonts w:ascii="Times New Roman" w:eastAsia="Times New Roman" w:hAnsi="Times New Roman" w:cs="Times New Roman"/>
                <w:b/>
                <w:bCs/>
              </w:rPr>
              <w:t>Component Testing</w:t>
            </w:r>
          </w:p>
        </w:tc>
      </w:tr>
    </w:tbl>
    <w:p w:rsidR="003E18A8" w:rsidRDefault="003E18A8" w:rsidP="003E18A8">
      <w:pPr>
        <w:pStyle w:val="ListParagraph"/>
        <w:numPr>
          <w:ilvl w:val="0"/>
          <w:numId w:val="0"/>
        </w:numPr>
        <w:spacing w:after="0"/>
        <w:ind w:left="360"/>
        <w:rPr>
          <w:sz w:val="24"/>
          <w:szCs w:val="24"/>
        </w:rPr>
      </w:pPr>
    </w:p>
    <w:p w:rsidR="0001267F" w:rsidRDefault="0001267F" w:rsidP="003E18A8">
      <w:pPr>
        <w:pStyle w:val="ListParagraph"/>
        <w:numPr>
          <w:ilvl w:val="0"/>
          <w:numId w:val="0"/>
        </w:numPr>
        <w:spacing w:after="0"/>
        <w:ind w:left="360"/>
        <w:rPr>
          <w:sz w:val="24"/>
          <w:szCs w:val="24"/>
        </w:rPr>
      </w:pPr>
    </w:p>
    <w:p w:rsidR="0001267F" w:rsidRDefault="0001267F" w:rsidP="003E18A8">
      <w:pPr>
        <w:pStyle w:val="ListParagraph"/>
        <w:numPr>
          <w:ilvl w:val="0"/>
          <w:numId w:val="0"/>
        </w:numPr>
        <w:spacing w:after="0"/>
        <w:ind w:left="360"/>
        <w:rPr>
          <w:sz w:val="24"/>
          <w:szCs w:val="24"/>
        </w:rPr>
      </w:pPr>
    </w:p>
    <w:p w:rsidR="0001267F" w:rsidRDefault="0001267F" w:rsidP="003E18A8">
      <w:pPr>
        <w:pStyle w:val="ListParagraph"/>
        <w:numPr>
          <w:ilvl w:val="0"/>
          <w:numId w:val="0"/>
        </w:numPr>
        <w:spacing w:after="0"/>
        <w:ind w:left="360"/>
        <w:rPr>
          <w:sz w:val="24"/>
          <w:szCs w:val="24"/>
        </w:rPr>
      </w:pPr>
    </w:p>
    <w:p w:rsidR="003E18A8" w:rsidRDefault="003E18A8" w:rsidP="003E18A8">
      <w:pPr>
        <w:pStyle w:val="ListParagraph"/>
        <w:numPr>
          <w:ilvl w:val="0"/>
          <w:numId w:val="0"/>
        </w:numPr>
        <w:spacing w:after="0"/>
        <w:ind w:left="360"/>
        <w:rPr>
          <w:sz w:val="24"/>
          <w:szCs w:val="24"/>
        </w:rPr>
      </w:pPr>
    </w:p>
    <w:p w:rsidR="0001267F" w:rsidRDefault="0001267F" w:rsidP="0001267F">
      <w:pPr>
        <w:pStyle w:val="ListParagraph"/>
        <w:numPr>
          <w:ilvl w:val="0"/>
          <w:numId w:val="0"/>
        </w:numPr>
        <w:ind w:left="360"/>
        <w:rPr>
          <w:sz w:val="24"/>
          <w:szCs w:val="24"/>
        </w:rPr>
      </w:pPr>
    </w:p>
    <w:p w:rsidR="0001267F" w:rsidRDefault="0001267F" w:rsidP="0001267F">
      <w:pPr>
        <w:pStyle w:val="ListParagraph"/>
        <w:numPr>
          <w:ilvl w:val="0"/>
          <w:numId w:val="0"/>
        </w:numPr>
        <w:ind w:left="360"/>
        <w:rPr>
          <w:sz w:val="24"/>
          <w:szCs w:val="24"/>
        </w:rPr>
      </w:pPr>
    </w:p>
    <w:p w:rsidR="00CB2AAC" w:rsidRPr="00FA564B" w:rsidRDefault="00CB2AAC" w:rsidP="00FA564B">
      <w:pPr>
        <w:ind w:right="600"/>
        <w:rPr>
          <w:sz w:val="24"/>
          <w:szCs w:val="24"/>
          <w:lang w:val="bg-BG"/>
        </w:rPr>
      </w:pPr>
    </w:p>
    <w:p w:rsidR="003E18A8" w:rsidRPr="003E18A8" w:rsidRDefault="003E18A8" w:rsidP="003E18A8">
      <w:pPr>
        <w:pStyle w:val="ListParagraph"/>
        <w:numPr>
          <w:ilvl w:val="0"/>
          <w:numId w:val="10"/>
        </w:numPr>
        <w:ind w:left="360"/>
        <w:rPr>
          <w:sz w:val="24"/>
          <w:szCs w:val="24"/>
        </w:rPr>
      </w:pPr>
      <w:r w:rsidRPr="003E18A8">
        <w:rPr>
          <w:sz w:val="24"/>
          <w:szCs w:val="24"/>
        </w:rPr>
        <w:t>Below we have some tasks for the testers in a department of a company. According to the activity described in the left column determine the type of the test they are going to perform.</w:t>
      </w:r>
    </w:p>
    <w:tbl>
      <w:tblPr>
        <w:tblStyle w:val="LightList-Accent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5223"/>
        <w:gridCol w:w="5200"/>
      </w:tblGrid>
      <w:tr w:rsidR="003E18A8" w:rsidTr="009D0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3" w:type="dxa"/>
          </w:tcPr>
          <w:p w:rsidR="003E18A8" w:rsidRDefault="003E18A8" w:rsidP="00A231E8">
            <w:pPr>
              <w:pStyle w:val="ListParagraph"/>
              <w:ind w:left="0"/>
            </w:pPr>
            <w:r>
              <w:t>Test Activity</w:t>
            </w:r>
          </w:p>
        </w:tc>
        <w:tc>
          <w:tcPr>
            <w:tcW w:w="5200" w:type="dxa"/>
          </w:tcPr>
          <w:p w:rsidR="003E18A8" w:rsidRDefault="003E18A8" w:rsidP="00A231E8">
            <w:pPr>
              <w:pStyle w:val="ListParagraph"/>
              <w:ind w:left="0"/>
              <w:cnfStyle w:val="100000000000" w:firstRow="1" w:lastRow="0" w:firstColumn="0" w:lastColumn="0" w:oddVBand="0" w:evenVBand="0" w:oddHBand="0" w:evenHBand="0" w:firstRowFirstColumn="0" w:firstRowLastColumn="0" w:lastRowFirstColumn="0" w:lastRowLastColumn="0"/>
            </w:pPr>
            <w:r>
              <w:t>Test Type</w:t>
            </w:r>
          </w:p>
        </w:tc>
      </w:tr>
      <w:tr w:rsidR="003E18A8" w:rsidRPr="003E18A8" w:rsidTr="009D0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3" w:type="dxa"/>
            <w:tcBorders>
              <w:top w:val="none" w:sz="0" w:space="0" w:color="auto"/>
              <w:left w:val="none" w:sz="0" w:space="0" w:color="auto"/>
              <w:bottom w:val="none" w:sz="0" w:space="0" w:color="auto"/>
            </w:tcBorders>
          </w:tcPr>
          <w:p w:rsidR="003E18A8" w:rsidRPr="003E18A8" w:rsidRDefault="003E18A8" w:rsidP="00A231E8">
            <w:pPr>
              <w:pStyle w:val="ListParagraph"/>
              <w:ind w:left="0"/>
              <w:rPr>
                <w:b w:val="0"/>
                <w:sz w:val="24"/>
                <w:szCs w:val="24"/>
              </w:rPr>
            </w:pPr>
            <w:r w:rsidRPr="003E18A8">
              <w:rPr>
                <w:b w:val="0"/>
                <w:sz w:val="24"/>
                <w:szCs w:val="24"/>
              </w:rPr>
              <w:t xml:space="preserve">Open the main menu, go to Invoices and create new Invoice. Check if the invoice is visible in menu </w:t>
            </w:r>
            <w:r w:rsidRPr="003E18A8">
              <w:rPr>
                <w:b w:val="0"/>
                <w:sz w:val="24"/>
                <w:szCs w:val="24"/>
              </w:rPr>
              <w:lastRenderedPageBreak/>
              <w:t>Invoice Journal.</w:t>
            </w:r>
          </w:p>
        </w:tc>
        <w:tc>
          <w:tcPr>
            <w:tcW w:w="5200" w:type="dxa"/>
            <w:tcBorders>
              <w:top w:val="none" w:sz="0" w:space="0" w:color="auto"/>
              <w:bottom w:val="none" w:sz="0" w:space="0" w:color="auto"/>
              <w:right w:val="none" w:sz="0" w:space="0" w:color="auto"/>
            </w:tcBorders>
          </w:tcPr>
          <w:p w:rsidR="003E18A8" w:rsidRPr="003E18A8" w:rsidRDefault="00E151EB" w:rsidP="00A231E8">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Functional Testing</w:t>
            </w:r>
          </w:p>
        </w:tc>
      </w:tr>
      <w:tr w:rsidR="003E18A8" w:rsidRPr="003E18A8" w:rsidTr="009D0092">
        <w:tc>
          <w:tcPr>
            <w:cnfStyle w:val="001000000000" w:firstRow="0" w:lastRow="0" w:firstColumn="1" w:lastColumn="0" w:oddVBand="0" w:evenVBand="0" w:oddHBand="0" w:evenHBand="0" w:firstRowFirstColumn="0" w:firstRowLastColumn="0" w:lastRowFirstColumn="0" w:lastRowLastColumn="0"/>
            <w:tcW w:w="5223" w:type="dxa"/>
          </w:tcPr>
          <w:p w:rsidR="003E18A8" w:rsidRPr="003E18A8" w:rsidRDefault="003E18A8" w:rsidP="00A231E8">
            <w:pPr>
              <w:pStyle w:val="ListParagraph"/>
              <w:ind w:left="0"/>
              <w:rPr>
                <w:b w:val="0"/>
                <w:sz w:val="24"/>
                <w:szCs w:val="24"/>
              </w:rPr>
            </w:pPr>
            <w:r w:rsidRPr="003E18A8">
              <w:rPr>
                <w:b w:val="0"/>
                <w:sz w:val="24"/>
                <w:szCs w:val="24"/>
              </w:rPr>
              <w:lastRenderedPageBreak/>
              <w:t>Open the application and try logging in with invalid credentials. This test is going to be performed after each daily build.</w:t>
            </w:r>
          </w:p>
        </w:tc>
        <w:tc>
          <w:tcPr>
            <w:tcW w:w="5200" w:type="dxa"/>
          </w:tcPr>
          <w:p w:rsidR="003E18A8" w:rsidRPr="003E18A8" w:rsidRDefault="003F5D99" w:rsidP="00A231E8">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Regression</w:t>
            </w:r>
            <w:r w:rsidR="00CF60E4">
              <w:rPr>
                <w:sz w:val="24"/>
                <w:szCs w:val="24"/>
              </w:rPr>
              <w:t xml:space="preserve"> Testing (</w:t>
            </w:r>
            <w:r w:rsidR="00385520">
              <w:rPr>
                <w:sz w:val="24"/>
                <w:szCs w:val="24"/>
              </w:rPr>
              <w:t>Test a</w:t>
            </w:r>
            <w:r w:rsidR="00CF60E4">
              <w:rPr>
                <w:sz w:val="24"/>
                <w:szCs w:val="24"/>
              </w:rPr>
              <w:t>utomation)</w:t>
            </w:r>
          </w:p>
        </w:tc>
      </w:tr>
      <w:tr w:rsidR="003E18A8" w:rsidRPr="003E18A8" w:rsidTr="009D0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3" w:type="dxa"/>
            <w:tcBorders>
              <w:top w:val="none" w:sz="0" w:space="0" w:color="auto"/>
              <w:left w:val="none" w:sz="0" w:space="0" w:color="auto"/>
              <w:bottom w:val="none" w:sz="0" w:space="0" w:color="auto"/>
            </w:tcBorders>
          </w:tcPr>
          <w:p w:rsidR="003E18A8" w:rsidRPr="003E18A8" w:rsidRDefault="003E18A8" w:rsidP="00A231E8">
            <w:pPr>
              <w:pStyle w:val="ListParagraph"/>
              <w:ind w:left="0"/>
              <w:rPr>
                <w:b w:val="0"/>
                <w:sz w:val="24"/>
                <w:szCs w:val="24"/>
              </w:rPr>
            </w:pPr>
            <w:r w:rsidRPr="003E18A8">
              <w:rPr>
                <w:b w:val="0"/>
                <w:sz w:val="24"/>
                <w:szCs w:val="24"/>
              </w:rPr>
              <w:t>Create a test for logging in the application with legal credentials. Create a test to find how many users can log in simultaneously in the system.</w:t>
            </w:r>
          </w:p>
        </w:tc>
        <w:tc>
          <w:tcPr>
            <w:tcW w:w="5200" w:type="dxa"/>
            <w:tcBorders>
              <w:top w:val="none" w:sz="0" w:space="0" w:color="auto"/>
              <w:bottom w:val="none" w:sz="0" w:space="0" w:color="auto"/>
              <w:right w:val="none" w:sz="0" w:space="0" w:color="auto"/>
            </w:tcBorders>
          </w:tcPr>
          <w:p w:rsidR="003E18A8" w:rsidRPr="003E18A8" w:rsidRDefault="00CF60E4" w:rsidP="00A231E8">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Non-Functional Testing</w:t>
            </w:r>
            <w:r w:rsidR="00385520">
              <w:rPr>
                <w:sz w:val="24"/>
                <w:szCs w:val="24"/>
              </w:rPr>
              <w:t xml:space="preserve"> (Load test</w:t>
            </w:r>
            <w:r w:rsidR="00A820A0">
              <w:rPr>
                <w:sz w:val="24"/>
                <w:szCs w:val="24"/>
              </w:rPr>
              <w:t>ing</w:t>
            </w:r>
            <w:r w:rsidR="00385520">
              <w:rPr>
                <w:sz w:val="24"/>
                <w:szCs w:val="24"/>
              </w:rPr>
              <w:t>)</w:t>
            </w:r>
          </w:p>
        </w:tc>
      </w:tr>
      <w:tr w:rsidR="003E18A8" w:rsidRPr="003E18A8" w:rsidTr="009D0092">
        <w:tc>
          <w:tcPr>
            <w:cnfStyle w:val="001000000000" w:firstRow="0" w:lastRow="0" w:firstColumn="1" w:lastColumn="0" w:oddVBand="0" w:evenVBand="0" w:oddHBand="0" w:evenHBand="0" w:firstRowFirstColumn="0" w:firstRowLastColumn="0" w:lastRowFirstColumn="0" w:lastRowLastColumn="0"/>
            <w:tcW w:w="5223" w:type="dxa"/>
          </w:tcPr>
          <w:p w:rsidR="003E18A8" w:rsidRPr="003E18A8" w:rsidRDefault="003E18A8" w:rsidP="00A231E8">
            <w:pPr>
              <w:pStyle w:val="ListParagraph"/>
              <w:ind w:left="0"/>
              <w:rPr>
                <w:b w:val="0"/>
                <w:sz w:val="24"/>
                <w:szCs w:val="24"/>
              </w:rPr>
            </w:pPr>
            <w:r w:rsidRPr="003E18A8">
              <w:rPr>
                <w:b w:val="0"/>
                <w:sz w:val="24"/>
                <w:szCs w:val="24"/>
              </w:rPr>
              <w:t>Make the same test that revealed a bug before the last build. The developer set the issue to “fixed”.</w:t>
            </w:r>
          </w:p>
        </w:tc>
        <w:tc>
          <w:tcPr>
            <w:tcW w:w="5200" w:type="dxa"/>
          </w:tcPr>
          <w:p w:rsidR="003E18A8" w:rsidRPr="003E18A8" w:rsidRDefault="00CF60E4" w:rsidP="00A231E8">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Regression Testing</w:t>
            </w:r>
            <w:r w:rsidR="00A820A0">
              <w:rPr>
                <w:sz w:val="24"/>
                <w:szCs w:val="24"/>
              </w:rPr>
              <w:t xml:space="preserve"> (Re-testing)</w:t>
            </w:r>
          </w:p>
        </w:tc>
      </w:tr>
      <w:tr w:rsidR="003E18A8" w:rsidRPr="003E18A8" w:rsidTr="009D0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3" w:type="dxa"/>
            <w:tcBorders>
              <w:top w:val="none" w:sz="0" w:space="0" w:color="auto"/>
              <w:left w:val="none" w:sz="0" w:space="0" w:color="auto"/>
              <w:bottom w:val="none" w:sz="0" w:space="0" w:color="auto"/>
            </w:tcBorders>
          </w:tcPr>
          <w:p w:rsidR="003E18A8" w:rsidRPr="003E18A8" w:rsidRDefault="003E18A8" w:rsidP="00A231E8">
            <w:pPr>
              <w:pStyle w:val="ListParagraph"/>
              <w:ind w:left="0"/>
              <w:rPr>
                <w:b w:val="0"/>
                <w:sz w:val="24"/>
                <w:szCs w:val="24"/>
              </w:rPr>
            </w:pPr>
            <w:r w:rsidRPr="003E18A8">
              <w:rPr>
                <w:b w:val="0"/>
                <w:sz w:val="24"/>
                <w:szCs w:val="24"/>
              </w:rPr>
              <w:t>Create a unit test for the method AddItem of the class Order.</w:t>
            </w:r>
          </w:p>
        </w:tc>
        <w:tc>
          <w:tcPr>
            <w:tcW w:w="5200" w:type="dxa"/>
            <w:tcBorders>
              <w:top w:val="none" w:sz="0" w:space="0" w:color="auto"/>
              <w:bottom w:val="none" w:sz="0" w:space="0" w:color="auto"/>
              <w:right w:val="none" w:sz="0" w:space="0" w:color="auto"/>
            </w:tcBorders>
          </w:tcPr>
          <w:p w:rsidR="003E18A8" w:rsidRPr="003E18A8" w:rsidRDefault="00CF60E4" w:rsidP="00A231E8">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Structural Testing</w:t>
            </w:r>
            <w:r w:rsidR="00A820A0">
              <w:rPr>
                <w:sz w:val="24"/>
                <w:szCs w:val="24"/>
              </w:rPr>
              <w:t xml:space="preserve"> (Unit testing)</w:t>
            </w:r>
          </w:p>
        </w:tc>
      </w:tr>
      <w:tr w:rsidR="003E18A8" w:rsidRPr="003E18A8" w:rsidTr="009D0092">
        <w:tc>
          <w:tcPr>
            <w:cnfStyle w:val="001000000000" w:firstRow="0" w:lastRow="0" w:firstColumn="1" w:lastColumn="0" w:oddVBand="0" w:evenVBand="0" w:oddHBand="0" w:evenHBand="0" w:firstRowFirstColumn="0" w:firstRowLastColumn="0" w:lastRowFirstColumn="0" w:lastRowLastColumn="0"/>
            <w:tcW w:w="5223" w:type="dxa"/>
          </w:tcPr>
          <w:p w:rsidR="003E18A8" w:rsidRPr="003E18A8" w:rsidRDefault="003E18A8" w:rsidP="00A231E8">
            <w:pPr>
              <w:pStyle w:val="ListParagraph"/>
              <w:ind w:left="0"/>
              <w:rPr>
                <w:b w:val="0"/>
                <w:sz w:val="24"/>
                <w:szCs w:val="24"/>
              </w:rPr>
            </w:pPr>
            <w:r w:rsidRPr="003E18A8">
              <w:rPr>
                <w:b w:val="0"/>
                <w:sz w:val="24"/>
                <w:szCs w:val="24"/>
              </w:rPr>
              <w:t>Open the test used before the last release for exercising the online help option and change the link to the current location of the help info.</w:t>
            </w:r>
          </w:p>
        </w:tc>
        <w:tc>
          <w:tcPr>
            <w:tcW w:w="5200" w:type="dxa"/>
          </w:tcPr>
          <w:p w:rsidR="003E18A8" w:rsidRPr="003E18A8" w:rsidRDefault="003F5D99" w:rsidP="00A231E8">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Maintenance</w:t>
            </w:r>
            <w:r w:rsidR="00385520">
              <w:rPr>
                <w:sz w:val="24"/>
                <w:szCs w:val="24"/>
              </w:rPr>
              <w:t xml:space="preserve"> Testing</w:t>
            </w:r>
          </w:p>
        </w:tc>
      </w:tr>
    </w:tbl>
    <w:p w:rsidR="00FA564B" w:rsidRDefault="00FA564B" w:rsidP="00FA564B">
      <w:pPr>
        <w:pStyle w:val="ListParagraph"/>
        <w:numPr>
          <w:ilvl w:val="0"/>
          <w:numId w:val="0"/>
        </w:numPr>
        <w:ind w:left="900"/>
        <w:jc w:val="left"/>
        <w:rPr>
          <w:sz w:val="24"/>
          <w:szCs w:val="24"/>
        </w:rPr>
      </w:pPr>
    </w:p>
    <w:p w:rsidR="00667F10" w:rsidRDefault="0052671E" w:rsidP="00FA564B">
      <w:pPr>
        <w:pStyle w:val="ListParagraph"/>
        <w:numPr>
          <w:ilvl w:val="0"/>
          <w:numId w:val="10"/>
        </w:numPr>
        <w:ind w:left="360"/>
        <w:jc w:val="left"/>
        <w:rPr>
          <w:sz w:val="24"/>
          <w:szCs w:val="24"/>
        </w:rPr>
      </w:pPr>
      <w:r w:rsidRPr="00FA564B">
        <w:rPr>
          <w:sz w:val="24"/>
          <w:szCs w:val="24"/>
        </w:rPr>
        <w:t xml:space="preserve">Write test cases </w:t>
      </w:r>
      <w:r w:rsidR="00FA564B" w:rsidRPr="00FA564B">
        <w:rPr>
          <w:sz w:val="24"/>
          <w:szCs w:val="24"/>
        </w:rPr>
        <w:t>for a car. You need to cover the different levels and types</w:t>
      </w:r>
      <w:r w:rsidRPr="00FA564B">
        <w:rPr>
          <w:sz w:val="24"/>
          <w:szCs w:val="24"/>
        </w:rPr>
        <w:t xml:space="preserve">. </w:t>
      </w:r>
      <w:r w:rsidR="00FA564B" w:rsidRPr="00FA564B">
        <w:rPr>
          <w:sz w:val="24"/>
          <w:szCs w:val="24"/>
        </w:rPr>
        <w:t>Try to achieve a good test coverage.</w:t>
      </w:r>
    </w:p>
    <w:p w:rsidR="00471A43" w:rsidRDefault="00471A43" w:rsidP="00471A43">
      <w:pPr>
        <w:pStyle w:val="ListParagraph"/>
        <w:numPr>
          <w:ilvl w:val="0"/>
          <w:numId w:val="0"/>
        </w:numPr>
        <w:ind w:left="360"/>
        <w:jc w:val="left"/>
        <w:rPr>
          <w:sz w:val="24"/>
          <w:szCs w:val="24"/>
        </w:rPr>
      </w:pPr>
    </w:p>
    <w:p w:rsidR="00C4301D" w:rsidRPr="00C4301D" w:rsidRDefault="00C4301D" w:rsidP="00471A43">
      <w:pPr>
        <w:pStyle w:val="ListParagraph"/>
        <w:numPr>
          <w:ilvl w:val="0"/>
          <w:numId w:val="35"/>
        </w:numPr>
        <w:ind w:left="360"/>
        <w:jc w:val="left"/>
        <w:rPr>
          <w:sz w:val="24"/>
          <w:szCs w:val="24"/>
        </w:rPr>
      </w:pPr>
      <w:r w:rsidRPr="00C4301D">
        <w:rPr>
          <w:sz w:val="24"/>
          <w:szCs w:val="24"/>
        </w:rPr>
        <w:t>Open the bonnet, identify where you would check the engine oil level and tell me how you would check that the engine has enough oil.</w:t>
      </w:r>
    </w:p>
    <w:p w:rsidR="00C4301D" w:rsidRPr="00C4301D" w:rsidRDefault="00C4301D" w:rsidP="00471A43">
      <w:pPr>
        <w:pStyle w:val="ListParagraph"/>
        <w:numPr>
          <w:ilvl w:val="0"/>
          <w:numId w:val="21"/>
        </w:numPr>
      </w:pPr>
      <w:r w:rsidRPr="00C4301D">
        <w:t>Identify the dipstick, pull it out and check the oil level against the min/max markings.</w:t>
      </w:r>
    </w:p>
    <w:p w:rsidR="00C4301D" w:rsidRPr="00C4301D" w:rsidRDefault="00C4301D" w:rsidP="00471A43">
      <w:pPr>
        <w:pStyle w:val="ListParagraph"/>
        <w:numPr>
          <w:ilvl w:val="0"/>
          <w:numId w:val="35"/>
        </w:numPr>
        <w:ind w:left="360"/>
        <w:jc w:val="left"/>
        <w:rPr>
          <w:sz w:val="24"/>
          <w:szCs w:val="24"/>
        </w:rPr>
      </w:pPr>
      <w:r w:rsidRPr="00C4301D">
        <w:rPr>
          <w:sz w:val="24"/>
          <w:szCs w:val="24"/>
        </w:rPr>
        <w:t>Show me/explain how you would check that the power assisted steering is working before starting a journey.</w:t>
      </w:r>
    </w:p>
    <w:p w:rsidR="00C4301D" w:rsidRPr="00471A43" w:rsidRDefault="00C4301D" w:rsidP="00471A43">
      <w:pPr>
        <w:pStyle w:val="ListParagraph"/>
        <w:numPr>
          <w:ilvl w:val="0"/>
          <w:numId w:val="23"/>
        </w:numPr>
        <w:jc w:val="left"/>
      </w:pPr>
      <w:r w:rsidRPr="00471A43">
        <w:t>If the steering becomes heavy the steering may be faulty. Before starting a journey two simple checks can be made.</w:t>
      </w:r>
    </w:p>
    <w:p w:rsidR="00C4301D" w:rsidRPr="00471A43" w:rsidRDefault="00C4301D" w:rsidP="00471A43">
      <w:pPr>
        <w:pStyle w:val="ListParagraph"/>
        <w:numPr>
          <w:ilvl w:val="1"/>
          <w:numId w:val="23"/>
        </w:numPr>
        <w:jc w:val="left"/>
      </w:pPr>
      <w:r w:rsidRPr="00471A43">
        <w:t>Gentle pressure on the steering wheel, maintained whilst the engine is started, should result in slight but noticeable movement as the system begins to operate.</w:t>
      </w:r>
    </w:p>
    <w:p w:rsidR="00C4301D" w:rsidRPr="00471A43" w:rsidRDefault="00C4301D" w:rsidP="00471A43">
      <w:pPr>
        <w:pStyle w:val="ListParagraph"/>
        <w:numPr>
          <w:ilvl w:val="1"/>
          <w:numId w:val="23"/>
        </w:numPr>
        <w:jc w:val="left"/>
      </w:pPr>
      <w:r w:rsidRPr="00471A43">
        <w:t>Turning the steering wheel after just moving off will give an immediate indication that the power assisted steering is functioning correctly.</w:t>
      </w:r>
    </w:p>
    <w:p w:rsidR="00C4301D" w:rsidRPr="00C4301D" w:rsidRDefault="00C4301D" w:rsidP="00471A43">
      <w:pPr>
        <w:pStyle w:val="ListParagraph"/>
        <w:numPr>
          <w:ilvl w:val="0"/>
          <w:numId w:val="35"/>
        </w:numPr>
        <w:ind w:left="360"/>
        <w:jc w:val="left"/>
        <w:rPr>
          <w:sz w:val="24"/>
          <w:szCs w:val="24"/>
        </w:rPr>
      </w:pPr>
      <w:r w:rsidRPr="00C4301D">
        <w:rPr>
          <w:sz w:val="24"/>
          <w:szCs w:val="24"/>
        </w:rPr>
        <w:t>Open the bonnet, identify where you would check the engine coolant level and tell me how you would check the engine has the correct level.</w:t>
      </w:r>
    </w:p>
    <w:p w:rsidR="00C4301D" w:rsidRPr="00471A43" w:rsidRDefault="00C4301D" w:rsidP="00471A43">
      <w:pPr>
        <w:pStyle w:val="ListParagraph"/>
        <w:numPr>
          <w:ilvl w:val="0"/>
          <w:numId w:val="25"/>
        </w:numPr>
        <w:jc w:val="left"/>
      </w:pPr>
      <w:r w:rsidRPr="00471A43">
        <w:t>Identify the engine coolant tank and check the min/max markings. If the coolant is below the min mark then more coolant will need to be added. To do this, unscrew the cap and pour in coolant until the max mark is reached.</w:t>
      </w:r>
    </w:p>
    <w:p w:rsidR="00C4301D" w:rsidRPr="00C4301D" w:rsidRDefault="00C4301D" w:rsidP="00471A43">
      <w:pPr>
        <w:pStyle w:val="ListParagraph"/>
        <w:numPr>
          <w:ilvl w:val="0"/>
          <w:numId w:val="35"/>
        </w:numPr>
        <w:ind w:left="360"/>
        <w:jc w:val="left"/>
        <w:rPr>
          <w:sz w:val="24"/>
          <w:szCs w:val="24"/>
        </w:rPr>
      </w:pPr>
      <w:r w:rsidRPr="00C4301D">
        <w:rPr>
          <w:sz w:val="24"/>
          <w:szCs w:val="24"/>
        </w:rPr>
        <w:t>Show me how you would check the parking brake for excessive wear; make sure you keep safe control of the vehicle.</w:t>
      </w:r>
    </w:p>
    <w:p w:rsidR="00C4301D" w:rsidRPr="00C4301D" w:rsidRDefault="00C4301D" w:rsidP="00471A43">
      <w:pPr>
        <w:pStyle w:val="ListParagraph"/>
        <w:numPr>
          <w:ilvl w:val="0"/>
          <w:numId w:val="26"/>
        </w:numPr>
      </w:pPr>
      <w:r w:rsidRPr="00C4301D">
        <w:t>Apply the parking brake firmly. Demonstrate by applying parking brake so that when it is fully applied it secures itself, and is not at the end of the working travel.</w:t>
      </w:r>
    </w:p>
    <w:p w:rsidR="00C4301D" w:rsidRPr="00C4301D" w:rsidRDefault="00C4301D" w:rsidP="00471A43">
      <w:pPr>
        <w:pStyle w:val="ListParagraph"/>
        <w:numPr>
          <w:ilvl w:val="0"/>
          <w:numId w:val="35"/>
        </w:numPr>
        <w:ind w:left="360"/>
        <w:jc w:val="left"/>
        <w:rPr>
          <w:sz w:val="24"/>
          <w:szCs w:val="24"/>
        </w:rPr>
      </w:pPr>
      <w:r w:rsidRPr="00C4301D">
        <w:rPr>
          <w:sz w:val="24"/>
          <w:szCs w:val="24"/>
        </w:rPr>
        <w:lastRenderedPageBreak/>
        <w:t>Open the bonnet, identify where the brake fluid reservoir is and tell me how you would check that you have a safe level of hydraulic brake fluid.</w:t>
      </w:r>
    </w:p>
    <w:p w:rsidR="00C4301D" w:rsidRPr="00C4301D" w:rsidRDefault="00C4301D" w:rsidP="00471A43">
      <w:pPr>
        <w:pStyle w:val="ListParagraph"/>
        <w:numPr>
          <w:ilvl w:val="0"/>
          <w:numId w:val="27"/>
        </w:numPr>
      </w:pPr>
      <w:r w:rsidRPr="00C4301D">
        <w:t>Identify the brake fluid reservoir and check the fluid level against the min/max levels.</w:t>
      </w:r>
    </w:p>
    <w:p w:rsidR="00C4301D" w:rsidRPr="00C4301D" w:rsidRDefault="00C4301D" w:rsidP="00471A43">
      <w:pPr>
        <w:pStyle w:val="ListParagraph"/>
        <w:numPr>
          <w:ilvl w:val="0"/>
          <w:numId w:val="35"/>
        </w:numPr>
        <w:ind w:left="360"/>
        <w:jc w:val="left"/>
        <w:rPr>
          <w:sz w:val="24"/>
          <w:szCs w:val="24"/>
        </w:rPr>
      </w:pPr>
      <w:r w:rsidRPr="00C4301D">
        <w:rPr>
          <w:sz w:val="24"/>
          <w:szCs w:val="24"/>
        </w:rPr>
        <w:t>Show me how you would check that the direction indicators are working correctly.</w:t>
      </w:r>
    </w:p>
    <w:p w:rsidR="00C4301D" w:rsidRPr="00C4301D" w:rsidRDefault="00C4301D" w:rsidP="00471A43">
      <w:pPr>
        <w:pStyle w:val="ListParagraph"/>
        <w:numPr>
          <w:ilvl w:val="0"/>
          <w:numId w:val="28"/>
        </w:numPr>
      </w:pPr>
      <w:r w:rsidRPr="00C4301D">
        <w:t>Activate the indicators or hazard warning lights and walk around the car to see if all the indicators are working correctly.</w:t>
      </w:r>
    </w:p>
    <w:p w:rsidR="00C4301D" w:rsidRPr="00C4301D" w:rsidRDefault="00C4301D" w:rsidP="00471A43">
      <w:pPr>
        <w:pStyle w:val="ListParagraph"/>
        <w:numPr>
          <w:ilvl w:val="0"/>
          <w:numId w:val="35"/>
        </w:numPr>
        <w:ind w:left="360"/>
        <w:jc w:val="left"/>
        <w:rPr>
          <w:sz w:val="24"/>
          <w:szCs w:val="24"/>
        </w:rPr>
      </w:pPr>
      <w:r w:rsidRPr="00C4301D">
        <w:rPr>
          <w:sz w:val="24"/>
          <w:szCs w:val="24"/>
        </w:rPr>
        <w:t>Show me how you would check that the brake lights are working on this car. (I can assist you, if you need to switch the ignition on, please don't start the engine).</w:t>
      </w:r>
    </w:p>
    <w:p w:rsidR="00C4301D" w:rsidRPr="00C4301D" w:rsidRDefault="00C4301D" w:rsidP="00471A43">
      <w:pPr>
        <w:pStyle w:val="ListParagraph"/>
        <w:numPr>
          <w:ilvl w:val="0"/>
          <w:numId w:val="29"/>
        </w:numPr>
      </w:pPr>
      <w:r w:rsidRPr="00C4301D">
        <w:t>Operate brake pedal, make use of reflections in windows, garage doors, etc, or ask someone to help. (may need to switch ignition on, prompt not to start engine)</w:t>
      </w:r>
    </w:p>
    <w:p w:rsidR="00C4301D" w:rsidRPr="00C4301D" w:rsidRDefault="00C4301D" w:rsidP="00471A43">
      <w:pPr>
        <w:pStyle w:val="ListParagraph"/>
        <w:numPr>
          <w:ilvl w:val="0"/>
          <w:numId w:val="35"/>
        </w:numPr>
        <w:ind w:left="360"/>
        <w:jc w:val="left"/>
        <w:rPr>
          <w:sz w:val="24"/>
          <w:szCs w:val="24"/>
        </w:rPr>
      </w:pPr>
      <w:r w:rsidRPr="00C4301D">
        <w:rPr>
          <w:sz w:val="24"/>
          <w:szCs w:val="24"/>
        </w:rPr>
        <w:t>Show me how you would clean the windscreen using the windscreen washer and wipers.</w:t>
      </w:r>
    </w:p>
    <w:p w:rsidR="00C4301D" w:rsidRPr="00C4301D" w:rsidRDefault="00C4301D" w:rsidP="00471A43">
      <w:pPr>
        <w:pStyle w:val="ListParagraph"/>
        <w:numPr>
          <w:ilvl w:val="0"/>
          <w:numId w:val="30"/>
        </w:numPr>
      </w:pPr>
      <w:r w:rsidRPr="00C4301D">
        <w:t>Operate control to wash and wipe windscreen (turn ignition on if necessary.</w:t>
      </w:r>
    </w:p>
    <w:p w:rsidR="00C4301D" w:rsidRPr="00C4301D" w:rsidRDefault="00C4301D" w:rsidP="00471A43">
      <w:pPr>
        <w:pStyle w:val="ListParagraph"/>
        <w:numPr>
          <w:ilvl w:val="0"/>
          <w:numId w:val="35"/>
        </w:numPr>
        <w:ind w:left="360"/>
        <w:jc w:val="left"/>
        <w:rPr>
          <w:sz w:val="24"/>
          <w:szCs w:val="24"/>
        </w:rPr>
      </w:pPr>
      <w:r w:rsidRPr="00C4301D">
        <w:rPr>
          <w:sz w:val="24"/>
          <w:szCs w:val="24"/>
        </w:rPr>
        <w:t>Show me how you would set the demister controls to clear all the windows effectively, this should include both front and rear screens.</w:t>
      </w:r>
    </w:p>
    <w:p w:rsidR="00C4301D" w:rsidRPr="00C4301D" w:rsidRDefault="00C4301D" w:rsidP="00471A43">
      <w:pPr>
        <w:pStyle w:val="ListParagraph"/>
        <w:numPr>
          <w:ilvl w:val="0"/>
          <w:numId w:val="31"/>
        </w:numPr>
      </w:pPr>
      <w:r w:rsidRPr="00C4301D">
        <w:t>Set all relevant controls including; fan, temperature, air direction / source and heated screen to clear windscreen and windows. Engine does not have to be started for this demonstration.</w:t>
      </w:r>
    </w:p>
    <w:p w:rsidR="00C4301D" w:rsidRPr="00C4301D" w:rsidRDefault="00C4301D" w:rsidP="00471A43">
      <w:pPr>
        <w:pStyle w:val="ListParagraph"/>
        <w:numPr>
          <w:ilvl w:val="0"/>
          <w:numId w:val="35"/>
        </w:numPr>
        <w:ind w:left="360"/>
        <w:jc w:val="left"/>
        <w:rPr>
          <w:sz w:val="24"/>
          <w:szCs w:val="24"/>
        </w:rPr>
      </w:pPr>
      <w:r w:rsidRPr="00C4301D">
        <w:rPr>
          <w:sz w:val="24"/>
          <w:szCs w:val="24"/>
        </w:rPr>
        <w:t>Show me how you would switch on the rear fog light(s) and explain when you would use it/them. (No need to exit vehicle).</w:t>
      </w:r>
    </w:p>
    <w:p w:rsidR="00C4301D" w:rsidRPr="00471A43" w:rsidRDefault="00C4301D" w:rsidP="00471A43">
      <w:pPr>
        <w:pStyle w:val="ListParagraph"/>
        <w:numPr>
          <w:ilvl w:val="0"/>
          <w:numId w:val="32"/>
        </w:numPr>
      </w:pPr>
      <w:r w:rsidRPr="00471A43">
        <w:t>Operate switch (turn on dipped headlights and ignition if necessary). Check warning light is on. Explain use.</w:t>
      </w:r>
    </w:p>
    <w:p w:rsidR="00C4301D" w:rsidRPr="00C4301D" w:rsidRDefault="00C4301D" w:rsidP="00471A43">
      <w:pPr>
        <w:pStyle w:val="ListParagraph"/>
        <w:numPr>
          <w:ilvl w:val="0"/>
          <w:numId w:val="35"/>
        </w:numPr>
        <w:ind w:left="360"/>
        <w:jc w:val="left"/>
        <w:rPr>
          <w:sz w:val="24"/>
          <w:szCs w:val="24"/>
        </w:rPr>
      </w:pPr>
      <w:r w:rsidRPr="00C4301D">
        <w:rPr>
          <w:sz w:val="24"/>
          <w:szCs w:val="24"/>
        </w:rPr>
        <w:t>Show me how you switch your headlight from dipped to main beam and explain how you would know the main beam is on whilst inside the car.</w:t>
      </w:r>
    </w:p>
    <w:p w:rsidR="00C4301D" w:rsidRPr="00471A43" w:rsidRDefault="00C4301D" w:rsidP="00471A43">
      <w:pPr>
        <w:pStyle w:val="ListParagraph"/>
        <w:numPr>
          <w:ilvl w:val="0"/>
          <w:numId w:val="33"/>
        </w:numPr>
      </w:pPr>
      <w:r w:rsidRPr="00471A43">
        <w:t>Operate switch (with ignition or engine on if necessary), check with main beam warning light</w:t>
      </w:r>
    </w:p>
    <w:p w:rsidR="00C4301D" w:rsidRPr="00C4301D" w:rsidRDefault="00C4301D" w:rsidP="00471A43">
      <w:pPr>
        <w:pStyle w:val="ListParagraph"/>
        <w:numPr>
          <w:ilvl w:val="0"/>
          <w:numId w:val="35"/>
        </w:numPr>
        <w:ind w:left="360"/>
        <w:jc w:val="left"/>
        <w:rPr>
          <w:sz w:val="24"/>
          <w:szCs w:val="24"/>
        </w:rPr>
      </w:pPr>
      <w:r w:rsidRPr="00C4301D">
        <w:rPr>
          <w:sz w:val="24"/>
          <w:szCs w:val="24"/>
        </w:rPr>
        <w:t>Open the bonnet, identify where the Windscreen Washer reservoir is and tell me how you check the level?</w:t>
      </w:r>
    </w:p>
    <w:p w:rsidR="00C4301D" w:rsidRPr="00471A43" w:rsidRDefault="00C4301D" w:rsidP="00471A43">
      <w:pPr>
        <w:pStyle w:val="ListParagraph"/>
        <w:numPr>
          <w:ilvl w:val="0"/>
          <w:numId w:val="33"/>
        </w:numPr>
      </w:pPr>
      <w:r w:rsidRPr="00471A43">
        <w:t>Identify reservoir, lift off cap and make a visual check of level as there are no external markings on reservoir.</w:t>
      </w:r>
    </w:p>
    <w:p w:rsidR="00C4301D" w:rsidRPr="00C4301D" w:rsidRDefault="00C4301D" w:rsidP="00471A43">
      <w:pPr>
        <w:pStyle w:val="ListParagraph"/>
        <w:numPr>
          <w:ilvl w:val="0"/>
          <w:numId w:val="35"/>
        </w:numPr>
        <w:ind w:left="360"/>
        <w:jc w:val="left"/>
        <w:rPr>
          <w:sz w:val="24"/>
          <w:szCs w:val="24"/>
        </w:rPr>
      </w:pPr>
      <w:r w:rsidRPr="00C4301D">
        <w:rPr>
          <w:sz w:val="24"/>
          <w:szCs w:val="24"/>
        </w:rPr>
        <w:t>Tell me how you would check that the brakes are working before starting a journey.</w:t>
      </w:r>
    </w:p>
    <w:p w:rsidR="00C4301D" w:rsidRPr="00471A43" w:rsidRDefault="00C4301D" w:rsidP="00471A43">
      <w:pPr>
        <w:pStyle w:val="ListParagraph"/>
        <w:numPr>
          <w:ilvl w:val="0"/>
          <w:numId w:val="33"/>
        </w:numPr>
      </w:pPr>
      <w:r w:rsidRPr="00471A43">
        <w:t>As you move off check the brakes. They should not feel spongy and the car should not pull to one side.</w:t>
      </w:r>
    </w:p>
    <w:p w:rsidR="00C4301D" w:rsidRPr="00C4301D" w:rsidRDefault="00C4301D" w:rsidP="00471A43">
      <w:pPr>
        <w:pStyle w:val="ListParagraph"/>
        <w:numPr>
          <w:ilvl w:val="0"/>
          <w:numId w:val="35"/>
        </w:numPr>
        <w:ind w:left="360"/>
        <w:jc w:val="left"/>
        <w:rPr>
          <w:sz w:val="24"/>
          <w:szCs w:val="24"/>
        </w:rPr>
      </w:pPr>
      <w:r w:rsidRPr="00C4301D">
        <w:rPr>
          <w:sz w:val="24"/>
          <w:szCs w:val="24"/>
        </w:rPr>
        <w:t>Tell me how you would check that the headlights and tail lights are working.</w:t>
      </w:r>
    </w:p>
    <w:p w:rsidR="00C4301D" w:rsidRPr="00471A43" w:rsidRDefault="00C4301D" w:rsidP="00471A43">
      <w:pPr>
        <w:pStyle w:val="ListParagraph"/>
        <w:numPr>
          <w:ilvl w:val="0"/>
          <w:numId w:val="33"/>
        </w:numPr>
      </w:pPr>
      <w:r w:rsidRPr="00471A43">
        <w:t>Turn on lights (turn ignition if necessary), walk around car and check that the lights are on.</w:t>
      </w:r>
    </w:p>
    <w:p w:rsidR="00C4301D" w:rsidRPr="00C4301D" w:rsidRDefault="00C4301D" w:rsidP="00471A43">
      <w:pPr>
        <w:pStyle w:val="ListParagraph"/>
        <w:numPr>
          <w:ilvl w:val="0"/>
          <w:numId w:val="35"/>
        </w:numPr>
        <w:ind w:left="360"/>
        <w:jc w:val="left"/>
        <w:rPr>
          <w:sz w:val="24"/>
          <w:szCs w:val="24"/>
        </w:rPr>
      </w:pPr>
      <w:r w:rsidRPr="00C4301D">
        <w:rPr>
          <w:sz w:val="24"/>
          <w:szCs w:val="24"/>
        </w:rPr>
        <w:t>Tell me where you would find the information for the recommended tyre pressures for this car and how tyre pressures should be checked.</w:t>
      </w:r>
    </w:p>
    <w:p w:rsidR="00C4301D" w:rsidRPr="00471A43" w:rsidRDefault="00C4301D" w:rsidP="00471A43">
      <w:pPr>
        <w:pStyle w:val="ListParagraph"/>
        <w:numPr>
          <w:ilvl w:val="0"/>
          <w:numId w:val="33"/>
        </w:numPr>
      </w:pPr>
      <w:r w:rsidRPr="00471A43">
        <w:t>Information will be found using the car manufacturer's manual. Check the tyre pressures by using a reliable pressure gauge when the tyres are cold. Don't forget the spare and remember to refit the valve caps.</w:t>
      </w:r>
    </w:p>
    <w:p w:rsidR="00C4301D" w:rsidRPr="00C4301D" w:rsidRDefault="00C4301D" w:rsidP="00471A43">
      <w:pPr>
        <w:pStyle w:val="ListParagraph"/>
        <w:numPr>
          <w:ilvl w:val="0"/>
          <w:numId w:val="36"/>
        </w:numPr>
        <w:ind w:left="360"/>
        <w:jc w:val="left"/>
        <w:rPr>
          <w:sz w:val="24"/>
          <w:szCs w:val="24"/>
        </w:rPr>
      </w:pPr>
      <w:r w:rsidRPr="00C4301D">
        <w:rPr>
          <w:sz w:val="24"/>
          <w:szCs w:val="24"/>
        </w:rPr>
        <w:t xml:space="preserve">Tell me how you would check the tyres to show that they have sufficient tread depth and that their general condition is safe to use on the road. A. A safe tyre will have no cuts or bulges. The tread </w:t>
      </w:r>
      <w:r w:rsidRPr="00C4301D">
        <w:rPr>
          <w:sz w:val="24"/>
          <w:szCs w:val="24"/>
        </w:rPr>
        <w:lastRenderedPageBreak/>
        <w:t>depth should be at least 1.6mm across the central 3/4s of the breadth of the tyre and around the entire outer circumference.</w:t>
      </w:r>
    </w:p>
    <w:p w:rsidR="00C4301D" w:rsidRPr="00C4301D" w:rsidRDefault="00C4301D" w:rsidP="00471A43">
      <w:pPr>
        <w:pStyle w:val="ListParagraph"/>
        <w:numPr>
          <w:ilvl w:val="0"/>
          <w:numId w:val="36"/>
        </w:numPr>
        <w:ind w:left="360"/>
        <w:jc w:val="left"/>
        <w:rPr>
          <w:sz w:val="24"/>
          <w:szCs w:val="24"/>
        </w:rPr>
      </w:pPr>
      <w:r w:rsidRPr="00C4301D">
        <w:rPr>
          <w:sz w:val="24"/>
          <w:szCs w:val="24"/>
        </w:rPr>
        <w:t>Tell me how you make sure your head restraint is correctly adjusted so it provides the best protection in the event of a crash.</w:t>
      </w:r>
    </w:p>
    <w:p w:rsidR="00C4301D" w:rsidRPr="00471A43" w:rsidRDefault="00C4301D" w:rsidP="00471A43">
      <w:pPr>
        <w:pStyle w:val="ListParagraph"/>
        <w:numPr>
          <w:ilvl w:val="0"/>
          <w:numId w:val="33"/>
        </w:numPr>
      </w:pPr>
      <w:r w:rsidRPr="00471A43">
        <w:t>The head restraint should be adjusted so the rigid part of the head restraint is at least as high as the eye or top of the ears, and as close to the back of the head as is comfortable. N.B. Some restraints might not be adjustable.</w:t>
      </w:r>
    </w:p>
    <w:p w:rsidR="00C4301D" w:rsidRPr="00C4301D" w:rsidRDefault="00C4301D" w:rsidP="00471A43">
      <w:pPr>
        <w:pStyle w:val="ListParagraph"/>
        <w:numPr>
          <w:ilvl w:val="0"/>
          <w:numId w:val="36"/>
        </w:numPr>
        <w:ind w:left="360"/>
        <w:jc w:val="left"/>
        <w:rPr>
          <w:sz w:val="24"/>
          <w:szCs w:val="24"/>
        </w:rPr>
      </w:pPr>
      <w:r w:rsidRPr="00C4301D">
        <w:rPr>
          <w:sz w:val="24"/>
          <w:szCs w:val="24"/>
        </w:rPr>
        <w:t>Tell me how you would know if there was a problem with your anti lock braking system.</w:t>
      </w:r>
    </w:p>
    <w:p w:rsidR="00C4301D" w:rsidRPr="00FA564B" w:rsidRDefault="00C4301D" w:rsidP="00471A43">
      <w:pPr>
        <w:pStyle w:val="ListParagraph"/>
        <w:numPr>
          <w:ilvl w:val="0"/>
          <w:numId w:val="34"/>
        </w:numPr>
      </w:pPr>
      <w:r w:rsidRPr="00C4301D">
        <w:t>Warning light should illuminate if there is a fault with the anti lock braking system.</w:t>
      </w:r>
    </w:p>
    <w:sectPr w:rsidR="00C4301D" w:rsidRPr="00FA564B" w:rsidSect="0001267F">
      <w:headerReference w:type="default" r:id="rId15"/>
      <w:footerReference w:type="default" r:id="rId16"/>
      <w:type w:val="continuous"/>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5BC" w:rsidRDefault="00A165BC" w:rsidP="008068A2">
      <w:pPr>
        <w:spacing w:after="0" w:line="240" w:lineRule="auto"/>
      </w:pPr>
      <w:r>
        <w:separator/>
      </w:r>
    </w:p>
  </w:endnote>
  <w:endnote w:type="continuationSeparator" w:id="0">
    <w:p w:rsidR="00A165BC" w:rsidRDefault="00A165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F5D99">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F5D9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37"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F5D99">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F5D9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9" name="Picture 4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50" name="Picture 5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1" name="Picture 5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18" w:rsidRDefault="00DB6E18" w:rsidP="004D29A9">
    <w:pPr>
      <w:pStyle w:val="Footer"/>
    </w:pPr>
    <w:r>
      <w:rPr>
        <w:noProof/>
        <w:lang w:val="bg-BG" w:eastAsia="bg-BG"/>
      </w:rPr>
      <mc:AlternateContent>
        <mc:Choice Requires="wps">
          <w:drawing>
            <wp:anchor distT="0" distB="0" distL="114300" distR="114300" simplePos="0" relativeHeight="251652608" behindDoc="0" locked="0" layoutInCell="1" allowOverlap="1" wp14:anchorId="65ED2C07" wp14:editId="56BEE4EE">
              <wp:simplePos x="0" y="0"/>
              <wp:positionH relativeFrom="column">
                <wp:posOffset>-17780</wp:posOffset>
              </wp:positionH>
              <wp:positionV relativeFrom="paragraph">
                <wp:posOffset>-78740</wp:posOffset>
              </wp:positionV>
              <wp:extent cx="6498000" cy="288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6E18" w:rsidRPr="004D29A9" w:rsidRDefault="00DB6E18"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F5D99">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F5D9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D2C07" id="_x0000_t202" coordsize="21600,21600" o:spt="202" path="m,l,21600r21600,l21600,xe">
              <v:stroke joinstyle="miter"/>
              <v:path gradientshapeok="t" o:connecttype="rect"/>
            </v:shapetype>
            <v:shape id="Text Box 20" o:spid="_x0000_s1038" type="#_x0000_t202" style="position:absolute;left:0;text-align:left;margin-left:-1.4pt;margin-top:-6.2pt;width:511.65pt;height:2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" fillcolor="black [3213]" stroked="f" strokeweight=".5pt">
              <v:textbox inset=",0">
                <w:txbxContent>
                  <w:p w:rsidR="00DB6E18" w:rsidRPr="004D29A9" w:rsidRDefault="00DB6E18"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F5D99">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F5D99">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8752" behindDoc="0" locked="0" layoutInCell="1" allowOverlap="1" wp14:anchorId="746156E0" wp14:editId="554EB61A">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47ACDE7C" wp14:editId="4DE0091F">
          <wp:simplePos x="0" y="0"/>
          <wp:positionH relativeFrom="column">
            <wp:posOffset>5013325</wp:posOffset>
          </wp:positionH>
          <wp:positionV relativeFrom="paragraph">
            <wp:posOffset>-6874</wp:posOffset>
          </wp:positionV>
          <wp:extent cx="147320" cy="143510"/>
          <wp:effectExtent l="0" t="0" r="5080" b="8890"/>
          <wp:wrapNone/>
          <wp:docPr id="22" name="Picture 2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1824" behindDoc="0" locked="0" layoutInCell="1" allowOverlap="1" wp14:anchorId="26CACE71" wp14:editId="4D5E9945">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5BC" w:rsidRDefault="00A165BC" w:rsidP="008068A2">
      <w:pPr>
        <w:spacing w:after="0" w:line="240" w:lineRule="auto"/>
      </w:pPr>
      <w:r>
        <w:separator/>
      </w:r>
    </w:p>
  </w:footnote>
  <w:footnote w:type="continuationSeparator" w:id="0">
    <w:p w:rsidR="00A165BC" w:rsidRDefault="00A165B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4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E18" w:rsidRDefault="00DB6E18" w:rsidP="001D2B86">
    <w:pPr>
      <w:pStyle w:val="Header"/>
      <w:tabs>
        <w:tab w:val="clear" w:pos="4680"/>
        <w:tab w:val="clear" w:pos="9360"/>
      </w:tabs>
      <w:ind w:right="1"/>
      <w:jc w:val="center"/>
    </w:pPr>
    <w:r>
      <w:rPr>
        <w:noProof/>
        <w:lang w:val="bg-BG" w:eastAsia="bg-BG"/>
      </w:rPr>
      <w:drawing>
        <wp:anchor distT="0" distB="0" distL="114300" distR="114300" simplePos="0" relativeHeight="251664896" behindDoc="0" locked="0" layoutInCell="1" allowOverlap="1" wp14:anchorId="0026850D" wp14:editId="60CAFA3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7FA"/>
    <w:multiLevelType w:val="hybridMultilevel"/>
    <w:tmpl w:val="6E16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667F0"/>
    <w:multiLevelType w:val="hybridMultilevel"/>
    <w:tmpl w:val="415E1942"/>
    <w:lvl w:ilvl="0" w:tplc="04020005">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6E22A88"/>
    <w:multiLevelType w:val="hybridMultilevel"/>
    <w:tmpl w:val="BC66271E"/>
    <w:lvl w:ilvl="0" w:tplc="0402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914C27"/>
    <w:multiLevelType w:val="hybridMultilevel"/>
    <w:tmpl w:val="85381FFA"/>
    <w:lvl w:ilvl="0" w:tplc="99223E94">
      <w:start w:val="10"/>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896340"/>
    <w:multiLevelType w:val="hybridMultilevel"/>
    <w:tmpl w:val="B432590C"/>
    <w:lvl w:ilvl="0" w:tplc="0402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3E7689"/>
    <w:multiLevelType w:val="hybridMultilevel"/>
    <w:tmpl w:val="769EE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3748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B05457D"/>
    <w:multiLevelType w:val="hybridMultilevel"/>
    <w:tmpl w:val="D12ADE2C"/>
    <w:lvl w:ilvl="0" w:tplc="B614B9B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93215"/>
    <w:multiLevelType w:val="hybridMultilevel"/>
    <w:tmpl w:val="1660A738"/>
    <w:lvl w:ilvl="0" w:tplc="0402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14238E"/>
    <w:multiLevelType w:val="hybridMultilevel"/>
    <w:tmpl w:val="6DDAA712"/>
    <w:lvl w:ilvl="0" w:tplc="0402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C2125"/>
    <w:multiLevelType w:val="hybridMultilevel"/>
    <w:tmpl w:val="852A39DE"/>
    <w:lvl w:ilvl="0" w:tplc="99223E9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757FA8"/>
    <w:multiLevelType w:val="hybridMultilevel"/>
    <w:tmpl w:val="2D6285AA"/>
    <w:lvl w:ilvl="0" w:tplc="0402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D2066A"/>
    <w:multiLevelType w:val="hybridMultilevel"/>
    <w:tmpl w:val="96AE1F74"/>
    <w:lvl w:ilvl="0" w:tplc="0402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170D38"/>
    <w:multiLevelType w:val="hybridMultilevel"/>
    <w:tmpl w:val="A4B093D0"/>
    <w:lvl w:ilvl="0" w:tplc="04020005">
      <w:start w:val="1"/>
      <w:numFmt w:val="bullet"/>
      <w:lvlText w:val=""/>
      <w:lvlJc w:val="left"/>
      <w:pPr>
        <w:ind w:left="1080" w:hanging="360"/>
      </w:pPr>
      <w:rPr>
        <w:rFonts w:ascii="Wingdings" w:hAnsi="Wingdings" w:hint="default"/>
      </w:rPr>
    </w:lvl>
    <w:lvl w:ilvl="1" w:tplc="04020005">
      <w:start w:val="1"/>
      <w:numFmt w:val="bullet"/>
      <w:lvlText w:val=""/>
      <w:lvlJc w:val="left"/>
      <w:pPr>
        <w:ind w:left="1620" w:hanging="360"/>
      </w:pPr>
      <w:rPr>
        <w:rFonts w:ascii="Wingdings" w:hAnsi="Wingdings" w:hint="default"/>
      </w:rPr>
    </w:lvl>
    <w:lvl w:ilvl="2" w:tplc="0402001B">
      <w:start w:val="1"/>
      <w:numFmt w:val="lowerRoman"/>
      <w:lvlText w:val="%3."/>
      <w:lvlJc w:val="right"/>
      <w:pPr>
        <w:ind w:left="2340" w:hanging="180"/>
      </w:pPr>
    </w:lvl>
    <w:lvl w:ilvl="3" w:tplc="04020005">
      <w:start w:val="1"/>
      <w:numFmt w:val="bullet"/>
      <w:lvlText w:val=""/>
      <w:lvlJc w:val="left"/>
      <w:pPr>
        <w:ind w:left="3060" w:hanging="360"/>
      </w:pPr>
      <w:rPr>
        <w:rFonts w:ascii="Wingdings" w:hAnsi="Wingdings" w:hint="default"/>
      </w:r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17"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B33DEA"/>
    <w:multiLevelType w:val="hybridMultilevel"/>
    <w:tmpl w:val="45A67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F7358F"/>
    <w:multiLevelType w:val="hybridMultilevel"/>
    <w:tmpl w:val="B61850FE"/>
    <w:lvl w:ilvl="0" w:tplc="0402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D92180"/>
    <w:multiLevelType w:val="hybridMultilevel"/>
    <w:tmpl w:val="E89E9032"/>
    <w:lvl w:ilvl="0" w:tplc="99223E9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A2CC2"/>
    <w:multiLevelType w:val="hybridMultilevel"/>
    <w:tmpl w:val="774E9166"/>
    <w:lvl w:ilvl="0" w:tplc="0402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2E297A"/>
    <w:multiLevelType w:val="hybridMultilevel"/>
    <w:tmpl w:val="F3827F34"/>
    <w:lvl w:ilvl="0" w:tplc="0409000F">
      <w:start w:val="1"/>
      <w:numFmt w:val="decimal"/>
      <w:lvlText w:val="%1."/>
      <w:lvlJc w:val="left"/>
      <w:pPr>
        <w:ind w:left="900" w:hanging="360"/>
      </w:pPr>
      <w:rPr>
        <w:rFonts w:hint="default"/>
      </w:rPr>
    </w:lvl>
    <w:lvl w:ilvl="1" w:tplc="04020005">
      <w:start w:val="1"/>
      <w:numFmt w:val="bullet"/>
      <w:lvlText w:val=""/>
      <w:lvlJc w:val="left"/>
      <w:pPr>
        <w:ind w:left="1440" w:hanging="360"/>
      </w:pPr>
      <w:rPr>
        <w:rFonts w:ascii="Wingdings" w:hAnsi="Wingdings" w:hint="default"/>
      </w:rPr>
    </w:lvl>
    <w:lvl w:ilvl="2" w:tplc="0402001B">
      <w:start w:val="1"/>
      <w:numFmt w:val="lowerRoman"/>
      <w:lvlText w:val="%3."/>
      <w:lvlJc w:val="right"/>
      <w:pPr>
        <w:ind w:left="2160" w:hanging="180"/>
      </w:pPr>
    </w:lvl>
    <w:lvl w:ilvl="3" w:tplc="04020005">
      <w:start w:val="1"/>
      <w:numFmt w:val="bullet"/>
      <w:lvlText w:val=""/>
      <w:lvlJc w:val="left"/>
      <w:pPr>
        <w:ind w:left="2880" w:hanging="360"/>
      </w:pPr>
      <w:rPr>
        <w:rFonts w:ascii="Wingdings" w:hAnsi="Wingdings" w:hint="default"/>
      </w:r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B78008A"/>
    <w:multiLevelType w:val="hybridMultilevel"/>
    <w:tmpl w:val="B6849A40"/>
    <w:lvl w:ilvl="0" w:tplc="0402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780842"/>
    <w:multiLevelType w:val="hybridMultilevel"/>
    <w:tmpl w:val="5ACE26A2"/>
    <w:lvl w:ilvl="0" w:tplc="482AD894">
      <w:numFmt w:val="bullet"/>
      <w:pStyle w:val="ListParagraph"/>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BA5905"/>
    <w:multiLevelType w:val="hybridMultilevel"/>
    <w:tmpl w:val="89DC3BB2"/>
    <w:lvl w:ilvl="0" w:tplc="223E190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7221E"/>
    <w:multiLevelType w:val="hybridMultilevel"/>
    <w:tmpl w:val="194E0B00"/>
    <w:lvl w:ilvl="0" w:tplc="0402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37E56A1"/>
    <w:multiLevelType w:val="hybridMultilevel"/>
    <w:tmpl w:val="548ACB02"/>
    <w:lvl w:ilvl="0" w:tplc="24CE7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D3058E"/>
    <w:multiLevelType w:val="hybridMultilevel"/>
    <w:tmpl w:val="9F2835A4"/>
    <w:lvl w:ilvl="0" w:tplc="0402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745F2"/>
    <w:multiLevelType w:val="hybridMultilevel"/>
    <w:tmpl w:val="0D6C6EF8"/>
    <w:lvl w:ilvl="0" w:tplc="04020005">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AB6F37"/>
    <w:multiLevelType w:val="hybridMultilevel"/>
    <w:tmpl w:val="1346A7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049C7"/>
    <w:multiLevelType w:val="hybridMultilevel"/>
    <w:tmpl w:val="AA980B4A"/>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6E0A620">
      <w:start w:val="1"/>
      <w:numFmt w:val="upperLetter"/>
      <w:lvlText w:val="%4."/>
      <w:lvlJc w:val="left"/>
      <w:pPr>
        <w:ind w:left="2880" w:hanging="360"/>
      </w:pPr>
      <w:rPr>
        <w:rFonts w:hint="default"/>
      </w:rPr>
    </w:lvl>
    <w:lvl w:ilvl="4" w:tplc="8E8E8994">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802643"/>
    <w:multiLevelType w:val="hybridMultilevel"/>
    <w:tmpl w:val="4E78C3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29"/>
  </w:num>
  <w:num w:numId="4">
    <w:abstractNumId w:val="14"/>
  </w:num>
  <w:num w:numId="5">
    <w:abstractNumId w:val="1"/>
  </w:num>
  <w:num w:numId="6">
    <w:abstractNumId w:val="33"/>
  </w:num>
  <w:num w:numId="7">
    <w:abstractNumId w:val="31"/>
  </w:num>
  <w:num w:numId="8">
    <w:abstractNumId w:val="24"/>
  </w:num>
  <w:num w:numId="9">
    <w:abstractNumId w:val="0"/>
  </w:num>
  <w:num w:numId="10">
    <w:abstractNumId w:val="34"/>
  </w:num>
  <w:num w:numId="11">
    <w:abstractNumId w:val="6"/>
  </w:num>
  <w:num w:numId="12">
    <w:abstractNumId w:val="18"/>
  </w:num>
  <w:num w:numId="13">
    <w:abstractNumId w:val="27"/>
  </w:num>
  <w:num w:numId="14">
    <w:abstractNumId w:val="35"/>
  </w:num>
  <w:num w:numId="15">
    <w:abstractNumId w:val="25"/>
  </w:num>
  <w:num w:numId="16">
    <w:abstractNumId w:val="32"/>
  </w:num>
  <w:num w:numId="17">
    <w:abstractNumId w:val="8"/>
  </w:num>
  <w:num w:numId="18">
    <w:abstractNumId w:val="12"/>
  </w:num>
  <w:num w:numId="19">
    <w:abstractNumId w:val="4"/>
  </w:num>
  <w:num w:numId="20">
    <w:abstractNumId w:val="20"/>
  </w:num>
  <w:num w:numId="21">
    <w:abstractNumId w:val="23"/>
  </w:num>
  <w:num w:numId="22">
    <w:abstractNumId w:val="7"/>
  </w:num>
  <w:num w:numId="23">
    <w:abstractNumId w:val="30"/>
  </w:num>
  <w:num w:numId="24">
    <w:abstractNumId w:val="22"/>
  </w:num>
  <w:num w:numId="25">
    <w:abstractNumId w:val="16"/>
  </w:num>
  <w:num w:numId="26">
    <w:abstractNumId w:val="21"/>
  </w:num>
  <w:num w:numId="27">
    <w:abstractNumId w:val="2"/>
  </w:num>
  <w:num w:numId="28">
    <w:abstractNumId w:val="19"/>
  </w:num>
  <w:num w:numId="29">
    <w:abstractNumId w:val="5"/>
  </w:num>
  <w:num w:numId="30">
    <w:abstractNumId w:val="28"/>
  </w:num>
  <w:num w:numId="31">
    <w:abstractNumId w:val="26"/>
  </w:num>
  <w:num w:numId="32">
    <w:abstractNumId w:val="3"/>
  </w:num>
  <w:num w:numId="33">
    <w:abstractNumId w:val="13"/>
  </w:num>
  <w:num w:numId="34">
    <w:abstractNumId w:val="9"/>
  </w:num>
  <w:num w:numId="35">
    <w:abstractNumId w:val="1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D13"/>
    <w:rsid w:val="00002333"/>
    <w:rsid w:val="00002C1C"/>
    <w:rsid w:val="0001267F"/>
    <w:rsid w:val="000636D1"/>
    <w:rsid w:val="000C1F1A"/>
    <w:rsid w:val="000C2A77"/>
    <w:rsid w:val="000C2EF8"/>
    <w:rsid w:val="00103906"/>
    <w:rsid w:val="00163281"/>
    <w:rsid w:val="00183A2C"/>
    <w:rsid w:val="001C0E89"/>
    <w:rsid w:val="001D2B86"/>
    <w:rsid w:val="001E49EA"/>
    <w:rsid w:val="00227B2F"/>
    <w:rsid w:val="0026589D"/>
    <w:rsid w:val="00274E71"/>
    <w:rsid w:val="00280F49"/>
    <w:rsid w:val="003155BE"/>
    <w:rsid w:val="00373ABF"/>
    <w:rsid w:val="003817EF"/>
    <w:rsid w:val="00382A45"/>
    <w:rsid w:val="00385520"/>
    <w:rsid w:val="003A1601"/>
    <w:rsid w:val="003D3DB3"/>
    <w:rsid w:val="003E167F"/>
    <w:rsid w:val="003E18A8"/>
    <w:rsid w:val="003F5D99"/>
    <w:rsid w:val="00401E09"/>
    <w:rsid w:val="00415DDC"/>
    <w:rsid w:val="00416C3A"/>
    <w:rsid w:val="00471A43"/>
    <w:rsid w:val="0047331A"/>
    <w:rsid w:val="00494D39"/>
    <w:rsid w:val="004A7E77"/>
    <w:rsid w:val="004D29A9"/>
    <w:rsid w:val="00524789"/>
    <w:rsid w:val="0052671E"/>
    <w:rsid w:val="005510A1"/>
    <w:rsid w:val="00564D7B"/>
    <w:rsid w:val="005B6A7B"/>
    <w:rsid w:val="005C131C"/>
    <w:rsid w:val="005E04CE"/>
    <w:rsid w:val="00624DCF"/>
    <w:rsid w:val="00667F10"/>
    <w:rsid w:val="00670041"/>
    <w:rsid w:val="00710DF2"/>
    <w:rsid w:val="007367A5"/>
    <w:rsid w:val="0078620A"/>
    <w:rsid w:val="0079324A"/>
    <w:rsid w:val="007A635E"/>
    <w:rsid w:val="007E0960"/>
    <w:rsid w:val="007E2E0C"/>
    <w:rsid w:val="007F6993"/>
    <w:rsid w:val="008068A2"/>
    <w:rsid w:val="00883F8D"/>
    <w:rsid w:val="0090090B"/>
    <w:rsid w:val="009121E4"/>
    <w:rsid w:val="0093030D"/>
    <w:rsid w:val="009C544B"/>
    <w:rsid w:val="009D0092"/>
    <w:rsid w:val="00A127F6"/>
    <w:rsid w:val="00A165BC"/>
    <w:rsid w:val="00A32B2D"/>
    <w:rsid w:val="00A45A89"/>
    <w:rsid w:val="00A52FE5"/>
    <w:rsid w:val="00A70227"/>
    <w:rsid w:val="00A820A0"/>
    <w:rsid w:val="00A8593C"/>
    <w:rsid w:val="00AA7C12"/>
    <w:rsid w:val="00B148DD"/>
    <w:rsid w:val="00B60228"/>
    <w:rsid w:val="00B60EA6"/>
    <w:rsid w:val="00B93283"/>
    <w:rsid w:val="00B976D1"/>
    <w:rsid w:val="00C07904"/>
    <w:rsid w:val="00C30711"/>
    <w:rsid w:val="00C4301D"/>
    <w:rsid w:val="00C72DF3"/>
    <w:rsid w:val="00C82862"/>
    <w:rsid w:val="00CB2AAC"/>
    <w:rsid w:val="00CF60E4"/>
    <w:rsid w:val="00D910AA"/>
    <w:rsid w:val="00DA033B"/>
    <w:rsid w:val="00DB6E18"/>
    <w:rsid w:val="00DC3867"/>
    <w:rsid w:val="00E151EB"/>
    <w:rsid w:val="00E3250B"/>
    <w:rsid w:val="00E43ABA"/>
    <w:rsid w:val="00E465C4"/>
    <w:rsid w:val="00E76F33"/>
    <w:rsid w:val="00EA3B29"/>
    <w:rsid w:val="00F46918"/>
    <w:rsid w:val="00F55A1D"/>
    <w:rsid w:val="00FA5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F10"/>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List-Accent3">
    <w:name w:val="Light List Accent 3"/>
    <w:basedOn w:val="TableNormal"/>
    <w:uiPriority w:val="61"/>
    <w:unhideWhenUsed/>
    <w:rsid w:val="003E18A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unhideWhenUsed/>
    <w:rsid w:val="003E18A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ableGrid">
    <w:name w:val="Table Grid"/>
    <w:basedOn w:val="TableNormal"/>
    <w:uiPriority w:val="59"/>
    <w:rsid w:val="00012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1267F"/>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488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00037">
      <w:bodyDiv w:val="1"/>
      <w:marLeft w:val="0"/>
      <w:marRight w:val="0"/>
      <w:marTop w:val="0"/>
      <w:marBottom w:val="0"/>
      <w:divBdr>
        <w:top w:val="none" w:sz="0" w:space="0" w:color="auto"/>
        <w:left w:val="none" w:sz="0" w:space="0" w:color="auto"/>
        <w:bottom w:val="none" w:sz="0" w:space="0" w:color="auto"/>
        <w:right w:val="none" w:sz="0" w:space="0" w:color="auto"/>
      </w:divBdr>
    </w:div>
    <w:div w:id="1924796671">
      <w:bodyDiv w:val="1"/>
      <w:marLeft w:val="0"/>
      <w:marRight w:val="0"/>
      <w:marTop w:val="0"/>
      <w:marBottom w:val="0"/>
      <w:divBdr>
        <w:top w:val="none" w:sz="0" w:space="0" w:color="auto"/>
        <w:left w:val="none" w:sz="0" w:space="0" w:color="auto"/>
        <w:bottom w:val="none" w:sz="0" w:space="0" w:color="auto"/>
        <w:right w:val="none" w:sz="0" w:space="0" w:color="auto"/>
      </w:divBdr>
      <w:divsChild>
        <w:div w:id="274675705">
          <w:marLeft w:val="994"/>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footer2.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A0D445-B7FF-46EB-BB80-FE9AFF7315BF}" type="doc">
      <dgm:prSet loTypeId="urn:microsoft.com/office/officeart/2005/8/layout/pyramid1" loCatId="pyramid" qsTypeId="urn:microsoft.com/office/officeart/2005/8/quickstyle/simple1" qsCatId="simple" csTypeId="urn:microsoft.com/office/officeart/2005/8/colors/accent3_3" csCatId="accent3" phldr="1"/>
      <dgm:spPr/>
      <dgm:t>
        <a:bodyPr/>
        <a:lstStyle/>
        <a:p>
          <a:endParaRPr lang="en-US"/>
        </a:p>
      </dgm:t>
    </dgm:pt>
    <dgm:pt modelId="{8A29EEAA-0696-487C-8B26-878EA5BC5F43}">
      <dgm:prSet phldrT="[Text]"/>
      <dgm:spPr/>
      <dgm:t>
        <a:bodyPr/>
        <a:lstStyle/>
        <a:p>
          <a:r>
            <a:rPr lang="en-US"/>
            <a:t>A</a:t>
          </a:r>
        </a:p>
      </dgm:t>
    </dgm:pt>
    <dgm:pt modelId="{4A8FCA53-8D00-4D01-8E77-B227D4891599}" type="parTrans" cxnId="{587E19A2-4555-4437-BC56-9C11CFB16A9D}">
      <dgm:prSet/>
      <dgm:spPr/>
      <dgm:t>
        <a:bodyPr/>
        <a:lstStyle/>
        <a:p>
          <a:endParaRPr lang="en-US"/>
        </a:p>
      </dgm:t>
    </dgm:pt>
    <dgm:pt modelId="{7C7423D0-9C98-4FC2-B7DB-F690B0A69779}" type="sibTrans" cxnId="{587E19A2-4555-4437-BC56-9C11CFB16A9D}">
      <dgm:prSet/>
      <dgm:spPr/>
      <dgm:t>
        <a:bodyPr/>
        <a:lstStyle/>
        <a:p>
          <a:endParaRPr lang="en-US"/>
        </a:p>
      </dgm:t>
    </dgm:pt>
    <dgm:pt modelId="{2CDD0FC9-F446-43B1-B5FD-686E8E0522DA}">
      <dgm:prSet phldrT="[Text]"/>
      <dgm:spPr/>
      <dgm:t>
        <a:bodyPr/>
        <a:lstStyle/>
        <a:p>
          <a:r>
            <a:rPr lang="en-US"/>
            <a:t>C</a:t>
          </a:r>
        </a:p>
      </dgm:t>
    </dgm:pt>
    <dgm:pt modelId="{6858B1B1-0A3A-44CD-BB39-CEB42D1C1927}" type="parTrans" cxnId="{1E6E9C36-4A78-41D8-825C-9A5AC62E0FED}">
      <dgm:prSet/>
      <dgm:spPr/>
      <dgm:t>
        <a:bodyPr/>
        <a:lstStyle/>
        <a:p>
          <a:endParaRPr lang="en-US"/>
        </a:p>
      </dgm:t>
    </dgm:pt>
    <dgm:pt modelId="{9FF60D1B-307C-4917-B1C7-CDC116F4D8F2}" type="sibTrans" cxnId="{1E6E9C36-4A78-41D8-825C-9A5AC62E0FED}">
      <dgm:prSet/>
      <dgm:spPr/>
      <dgm:t>
        <a:bodyPr/>
        <a:lstStyle/>
        <a:p>
          <a:endParaRPr lang="en-US"/>
        </a:p>
      </dgm:t>
    </dgm:pt>
    <dgm:pt modelId="{869552E5-AB86-47FA-AD21-7EFDF4C0F7EA}">
      <dgm:prSet phldrT="[Text]"/>
      <dgm:spPr/>
      <dgm:t>
        <a:bodyPr/>
        <a:lstStyle/>
        <a:p>
          <a:r>
            <a:rPr lang="en-US"/>
            <a:t>D</a:t>
          </a:r>
        </a:p>
      </dgm:t>
    </dgm:pt>
    <dgm:pt modelId="{9007B6BF-443A-4B98-A15E-83956F8C2BEC}" type="parTrans" cxnId="{7EE850F2-44C0-4220-ADDC-182BB9B40D36}">
      <dgm:prSet/>
      <dgm:spPr/>
      <dgm:t>
        <a:bodyPr/>
        <a:lstStyle/>
        <a:p>
          <a:endParaRPr lang="en-US"/>
        </a:p>
      </dgm:t>
    </dgm:pt>
    <dgm:pt modelId="{C5B60AEC-1DE1-4529-86B6-AE3FEB6A448C}" type="sibTrans" cxnId="{7EE850F2-44C0-4220-ADDC-182BB9B40D36}">
      <dgm:prSet/>
      <dgm:spPr/>
      <dgm:t>
        <a:bodyPr/>
        <a:lstStyle/>
        <a:p>
          <a:endParaRPr lang="en-US"/>
        </a:p>
      </dgm:t>
    </dgm:pt>
    <dgm:pt modelId="{863FC430-8461-40B6-9036-BD9A6249FCDA}">
      <dgm:prSet phldrT="[Text]"/>
      <dgm:spPr/>
      <dgm:t>
        <a:bodyPr/>
        <a:lstStyle/>
        <a:p>
          <a:r>
            <a:rPr lang="en-US"/>
            <a:t>B</a:t>
          </a:r>
        </a:p>
      </dgm:t>
    </dgm:pt>
    <dgm:pt modelId="{AF95E737-B4D8-4CC8-8A89-F7B1D3E33872}" type="parTrans" cxnId="{63ACDE5E-C917-4893-A9F7-68901FFFA15F}">
      <dgm:prSet/>
      <dgm:spPr/>
      <dgm:t>
        <a:bodyPr/>
        <a:lstStyle/>
        <a:p>
          <a:endParaRPr lang="en-US"/>
        </a:p>
      </dgm:t>
    </dgm:pt>
    <dgm:pt modelId="{FF76B531-9B96-4860-8B2A-DCDD8C17A40A}" type="sibTrans" cxnId="{63ACDE5E-C917-4893-A9F7-68901FFFA15F}">
      <dgm:prSet/>
      <dgm:spPr/>
      <dgm:t>
        <a:bodyPr/>
        <a:lstStyle/>
        <a:p>
          <a:endParaRPr lang="en-US"/>
        </a:p>
      </dgm:t>
    </dgm:pt>
    <dgm:pt modelId="{B5B9BC8B-297E-4427-BDF8-44E5648E2D74}" type="pres">
      <dgm:prSet presAssocID="{DBA0D445-B7FF-46EB-BB80-FE9AFF7315BF}" presName="Name0" presStyleCnt="0">
        <dgm:presLayoutVars>
          <dgm:dir/>
          <dgm:animLvl val="lvl"/>
          <dgm:resizeHandles val="exact"/>
        </dgm:presLayoutVars>
      </dgm:prSet>
      <dgm:spPr/>
      <dgm:t>
        <a:bodyPr/>
        <a:lstStyle/>
        <a:p>
          <a:endParaRPr lang="en-US"/>
        </a:p>
      </dgm:t>
    </dgm:pt>
    <dgm:pt modelId="{72C5B2A4-2DBB-4A40-B4C6-AEB9F4B18D4B}" type="pres">
      <dgm:prSet presAssocID="{8A29EEAA-0696-487C-8B26-878EA5BC5F43}" presName="Name8" presStyleCnt="0"/>
      <dgm:spPr/>
    </dgm:pt>
    <dgm:pt modelId="{6301DE8B-7AE4-4DED-BDF6-636659DDAAE4}" type="pres">
      <dgm:prSet presAssocID="{8A29EEAA-0696-487C-8B26-878EA5BC5F43}" presName="level" presStyleLbl="node1" presStyleIdx="0" presStyleCnt="4">
        <dgm:presLayoutVars>
          <dgm:chMax val="1"/>
          <dgm:bulletEnabled val="1"/>
        </dgm:presLayoutVars>
      </dgm:prSet>
      <dgm:spPr/>
      <dgm:t>
        <a:bodyPr/>
        <a:lstStyle/>
        <a:p>
          <a:endParaRPr lang="en-US"/>
        </a:p>
      </dgm:t>
    </dgm:pt>
    <dgm:pt modelId="{4530128F-35E4-41F8-BC0B-D735054E719E}" type="pres">
      <dgm:prSet presAssocID="{8A29EEAA-0696-487C-8B26-878EA5BC5F43}" presName="levelTx" presStyleLbl="revTx" presStyleIdx="0" presStyleCnt="0">
        <dgm:presLayoutVars>
          <dgm:chMax val="1"/>
          <dgm:bulletEnabled val="1"/>
        </dgm:presLayoutVars>
      </dgm:prSet>
      <dgm:spPr/>
      <dgm:t>
        <a:bodyPr/>
        <a:lstStyle/>
        <a:p>
          <a:endParaRPr lang="en-US"/>
        </a:p>
      </dgm:t>
    </dgm:pt>
    <dgm:pt modelId="{6BE7B44C-6A41-4C1E-826D-6CCB6BC1CBAA}" type="pres">
      <dgm:prSet presAssocID="{863FC430-8461-40B6-9036-BD9A6249FCDA}" presName="Name8" presStyleCnt="0"/>
      <dgm:spPr/>
    </dgm:pt>
    <dgm:pt modelId="{48273378-BB74-45E3-A1AC-582BC970D6F4}" type="pres">
      <dgm:prSet presAssocID="{863FC430-8461-40B6-9036-BD9A6249FCDA}" presName="level" presStyleLbl="node1" presStyleIdx="1" presStyleCnt="4">
        <dgm:presLayoutVars>
          <dgm:chMax val="1"/>
          <dgm:bulletEnabled val="1"/>
        </dgm:presLayoutVars>
      </dgm:prSet>
      <dgm:spPr/>
      <dgm:t>
        <a:bodyPr/>
        <a:lstStyle/>
        <a:p>
          <a:endParaRPr lang="en-US"/>
        </a:p>
      </dgm:t>
    </dgm:pt>
    <dgm:pt modelId="{9D5EF99D-B6F8-4F87-9C2D-29F0F7B83EBA}" type="pres">
      <dgm:prSet presAssocID="{863FC430-8461-40B6-9036-BD9A6249FCDA}" presName="levelTx" presStyleLbl="revTx" presStyleIdx="0" presStyleCnt="0">
        <dgm:presLayoutVars>
          <dgm:chMax val="1"/>
          <dgm:bulletEnabled val="1"/>
        </dgm:presLayoutVars>
      </dgm:prSet>
      <dgm:spPr/>
      <dgm:t>
        <a:bodyPr/>
        <a:lstStyle/>
        <a:p>
          <a:endParaRPr lang="en-US"/>
        </a:p>
      </dgm:t>
    </dgm:pt>
    <dgm:pt modelId="{DEE0EB82-CB89-4CEE-BC8B-9F4780660741}" type="pres">
      <dgm:prSet presAssocID="{2CDD0FC9-F446-43B1-B5FD-686E8E0522DA}" presName="Name8" presStyleCnt="0"/>
      <dgm:spPr/>
    </dgm:pt>
    <dgm:pt modelId="{237A460B-4181-49B6-92B6-E8D1D0721968}" type="pres">
      <dgm:prSet presAssocID="{2CDD0FC9-F446-43B1-B5FD-686E8E0522DA}" presName="level" presStyleLbl="node1" presStyleIdx="2" presStyleCnt="4">
        <dgm:presLayoutVars>
          <dgm:chMax val="1"/>
          <dgm:bulletEnabled val="1"/>
        </dgm:presLayoutVars>
      </dgm:prSet>
      <dgm:spPr/>
      <dgm:t>
        <a:bodyPr/>
        <a:lstStyle/>
        <a:p>
          <a:endParaRPr lang="en-US"/>
        </a:p>
      </dgm:t>
    </dgm:pt>
    <dgm:pt modelId="{216CA897-A821-43D9-BF6F-DFBE1E416B7A}" type="pres">
      <dgm:prSet presAssocID="{2CDD0FC9-F446-43B1-B5FD-686E8E0522DA}" presName="levelTx" presStyleLbl="revTx" presStyleIdx="0" presStyleCnt="0">
        <dgm:presLayoutVars>
          <dgm:chMax val="1"/>
          <dgm:bulletEnabled val="1"/>
        </dgm:presLayoutVars>
      </dgm:prSet>
      <dgm:spPr/>
      <dgm:t>
        <a:bodyPr/>
        <a:lstStyle/>
        <a:p>
          <a:endParaRPr lang="en-US"/>
        </a:p>
      </dgm:t>
    </dgm:pt>
    <dgm:pt modelId="{F141C307-5659-4005-A53C-2042DC652082}" type="pres">
      <dgm:prSet presAssocID="{869552E5-AB86-47FA-AD21-7EFDF4C0F7EA}" presName="Name8" presStyleCnt="0"/>
      <dgm:spPr/>
    </dgm:pt>
    <dgm:pt modelId="{51921212-6977-4790-A02E-D876C68E87D6}" type="pres">
      <dgm:prSet presAssocID="{869552E5-AB86-47FA-AD21-7EFDF4C0F7EA}" presName="level" presStyleLbl="node1" presStyleIdx="3" presStyleCnt="4" custLinFactNeighborX="-392">
        <dgm:presLayoutVars>
          <dgm:chMax val="1"/>
          <dgm:bulletEnabled val="1"/>
        </dgm:presLayoutVars>
      </dgm:prSet>
      <dgm:spPr/>
      <dgm:t>
        <a:bodyPr/>
        <a:lstStyle/>
        <a:p>
          <a:endParaRPr lang="en-US"/>
        </a:p>
      </dgm:t>
    </dgm:pt>
    <dgm:pt modelId="{D29BB239-6C38-4A3D-8C82-58930C0E0592}" type="pres">
      <dgm:prSet presAssocID="{869552E5-AB86-47FA-AD21-7EFDF4C0F7EA}" presName="levelTx" presStyleLbl="revTx" presStyleIdx="0" presStyleCnt="0">
        <dgm:presLayoutVars>
          <dgm:chMax val="1"/>
          <dgm:bulletEnabled val="1"/>
        </dgm:presLayoutVars>
      </dgm:prSet>
      <dgm:spPr/>
      <dgm:t>
        <a:bodyPr/>
        <a:lstStyle/>
        <a:p>
          <a:endParaRPr lang="en-US"/>
        </a:p>
      </dgm:t>
    </dgm:pt>
  </dgm:ptLst>
  <dgm:cxnLst>
    <dgm:cxn modelId="{7EE850F2-44C0-4220-ADDC-182BB9B40D36}" srcId="{DBA0D445-B7FF-46EB-BB80-FE9AFF7315BF}" destId="{869552E5-AB86-47FA-AD21-7EFDF4C0F7EA}" srcOrd="3" destOrd="0" parTransId="{9007B6BF-443A-4B98-A15E-83956F8C2BEC}" sibTransId="{C5B60AEC-1DE1-4529-86B6-AE3FEB6A448C}"/>
    <dgm:cxn modelId="{92FF10E9-8415-44B5-B667-88705D9444FE}" type="presOf" srcId="{8A29EEAA-0696-487C-8B26-878EA5BC5F43}" destId="{6301DE8B-7AE4-4DED-BDF6-636659DDAAE4}" srcOrd="0" destOrd="0" presId="urn:microsoft.com/office/officeart/2005/8/layout/pyramid1"/>
    <dgm:cxn modelId="{8B3CC094-6493-4988-BCB3-97D8D2888EDC}" type="presOf" srcId="{2CDD0FC9-F446-43B1-B5FD-686E8E0522DA}" destId="{216CA897-A821-43D9-BF6F-DFBE1E416B7A}" srcOrd="1" destOrd="0" presId="urn:microsoft.com/office/officeart/2005/8/layout/pyramid1"/>
    <dgm:cxn modelId="{4533889F-FE51-420A-8086-53C1638BEA43}" type="presOf" srcId="{869552E5-AB86-47FA-AD21-7EFDF4C0F7EA}" destId="{D29BB239-6C38-4A3D-8C82-58930C0E0592}" srcOrd="1" destOrd="0" presId="urn:microsoft.com/office/officeart/2005/8/layout/pyramid1"/>
    <dgm:cxn modelId="{F44833C1-4191-4EAC-930E-8242D7FBDA0F}" type="presOf" srcId="{2CDD0FC9-F446-43B1-B5FD-686E8E0522DA}" destId="{237A460B-4181-49B6-92B6-E8D1D0721968}" srcOrd="0" destOrd="0" presId="urn:microsoft.com/office/officeart/2005/8/layout/pyramid1"/>
    <dgm:cxn modelId="{63ACDE5E-C917-4893-A9F7-68901FFFA15F}" srcId="{DBA0D445-B7FF-46EB-BB80-FE9AFF7315BF}" destId="{863FC430-8461-40B6-9036-BD9A6249FCDA}" srcOrd="1" destOrd="0" parTransId="{AF95E737-B4D8-4CC8-8A89-F7B1D3E33872}" sibTransId="{FF76B531-9B96-4860-8B2A-DCDD8C17A40A}"/>
    <dgm:cxn modelId="{7407A4AE-BF43-4A32-8626-49898395F5C8}" type="presOf" srcId="{DBA0D445-B7FF-46EB-BB80-FE9AFF7315BF}" destId="{B5B9BC8B-297E-4427-BDF8-44E5648E2D74}" srcOrd="0" destOrd="0" presId="urn:microsoft.com/office/officeart/2005/8/layout/pyramid1"/>
    <dgm:cxn modelId="{8079A5CC-F496-42E0-A635-7B6223A1118C}" type="presOf" srcId="{863FC430-8461-40B6-9036-BD9A6249FCDA}" destId="{9D5EF99D-B6F8-4F87-9C2D-29F0F7B83EBA}" srcOrd="1" destOrd="0" presId="urn:microsoft.com/office/officeart/2005/8/layout/pyramid1"/>
    <dgm:cxn modelId="{6FBFEB13-3E8F-4A28-A989-CF3B63CDEE36}" type="presOf" srcId="{8A29EEAA-0696-487C-8B26-878EA5BC5F43}" destId="{4530128F-35E4-41F8-BC0B-D735054E719E}" srcOrd="1" destOrd="0" presId="urn:microsoft.com/office/officeart/2005/8/layout/pyramid1"/>
    <dgm:cxn modelId="{1E6E9C36-4A78-41D8-825C-9A5AC62E0FED}" srcId="{DBA0D445-B7FF-46EB-BB80-FE9AFF7315BF}" destId="{2CDD0FC9-F446-43B1-B5FD-686E8E0522DA}" srcOrd="2" destOrd="0" parTransId="{6858B1B1-0A3A-44CD-BB39-CEB42D1C1927}" sibTransId="{9FF60D1B-307C-4917-B1C7-CDC116F4D8F2}"/>
    <dgm:cxn modelId="{F5F487A8-00B5-4E76-935F-414E0B7DEEF8}" type="presOf" srcId="{863FC430-8461-40B6-9036-BD9A6249FCDA}" destId="{48273378-BB74-45E3-A1AC-582BC970D6F4}" srcOrd="0" destOrd="0" presId="urn:microsoft.com/office/officeart/2005/8/layout/pyramid1"/>
    <dgm:cxn modelId="{E9111195-8545-4572-85B7-D7701EE3A653}" type="presOf" srcId="{869552E5-AB86-47FA-AD21-7EFDF4C0F7EA}" destId="{51921212-6977-4790-A02E-D876C68E87D6}" srcOrd="0" destOrd="0" presId="urn:microsoft.com/office/officeart/2005/8/layout/pyramid1"/>
    <dgm:cxn modelId="{587E19A2-4555-4437-BC56-9C11CFB16A9D}" srcId="{DBA0D445-B7FF-46EB-BB80-FE9AFF7315BF}" destId="{8A29EEAA-0696-487C-8B26-878EA5BC5F43}" srcOrd="0" destOrd="0" parTransId="{4A8FCA53-8D00-4D01-8E77-B227D4891599}" sibTransId="{7C7423D0-9C98-4FC2-B7DB-F690B0A69779}"/>
    <dgm:cxn modelId="{F8E43D86-DF79-4DC1-A3EA-CA133C2E16AA}" type="presParOf" srcId="{B5B9BC8B-297E-4427-BDF8-44E5648E2D74}" destId="{72C5B2A4-2DBB-4A40-B4C6-AEB9F4B18D4B}" srcOrd="0" destOrd="0" presId="urn:microsoft.com/office/officeart/2005/8/layout/pyramid1"/>
    <dgm:cxn modelId="{5CDABDE2-9F0D-41CD-9102-7208E78F6B70}" type="presParOf" srcId="{72C5B2A4-2DBB-4A40-B4C6-AEB9F4B18D4B}" destId="{6301DE8B-7AE4-4DED-BDF6-636659DDAAE4}" srcOrd="0" destOrd="0" presId="urn:microsoft.com/office/officeart/2005/8/layout/pyramid1"/>
    <dgm:cxn modelId="{D4396B0F-D154-440E-AA37-611B4E327D77}" type="presParOf" srcId="{72C5B2A4-2DBB-4A40-B4C6-AEB9F4B18D4B}" destId="{4530128F-35E4-41F8-BC0B-D735054E719E}" srcOrd="1" destOrd="0" presId="urn:microsoft.com/office/officeart/2005/8/layout/pyramid1"/>
    <dgm:cxn modelId="{D41778E3-D923-40AE-81B7-222F9A84BE89}" type="presParOf" srcId="{B5B9BC8B-297E-4427-BDF8-44E5648E2D74}" destId="{6BE7B44C-6A41-4C1E-826D-6CCB6BC1CBAA}" srcOrd="1" destOrd="0" presId="urn:microsoft.com/office/officeart/2005/8/layout/pyramid1"/>
    <dgm:cxn modelId="{89583F2C-1B6D-4D26-B6E2-1CCDDC5B0C86}" type="presParOf" srcId="{6BE7B44C-6A41-4C1E-826D-6CCB6BC1CBAA}" destId="{48273378-BB74-45E3-A1AC-582BC970D6F4}" srcOrd="0" destOrd="0" presId="urn:microsoft.com/office/officeart/2005/8/layout/pyramid1"/>
    <dgm:cxn modelId="{7E520EC2-99F1-4E08-BEED-B034EF94A4CB}" type="presParOf" srcId="{6BE7B44C-6A41-4C1E-826D-6CCB6BC1CBAA}" destId="{9D5EF99D-B6F8-4F87-9C2D-29F0F7B83EBA}" srcOrd="1" destOrd="0" presId="urn:microsoft.com/office/officeart/2005/8/layout/pyramid1"/>
    <dgm:cxn modelId="{0092F441-DD8D-499F-AF00-3534D5D94EEE}" type="presParOf" srcId="{B5B9BC8B-297E-4427-BDF8-44E5648E2D74}" destId="{DEE0EB82-CB89-4CEE-BC8B-9F4780660741}" srcOrd="2" destOrd="0" presId="urn:microsoft.com/office/officeart/2005/8/layout/pyramid1"/>
    <dgm:cxn modelId="{538340D7-3562-47FE-B5B8-323C278AA9CB}" type="presParOf" srcId="{DEE0EB82-CB89-4CEE-BC8B-9F4780660741}" destId="{237A460B-4181-49B6-92B6-E8D1D0721968}" srcOrd="0" destOrd="0" presId="urn:microsoft.com/office/officeart/2005/8/layout/pyramid1"/>
    <dgm:cxn modelId="{9162AD47-8646-42CE-AA7C-02D2A9A54C1C}" type="presParOf" srcId="{DEE0EB82-CB89-4CEE-BC8B-9F4780660741}" destId="{216CA897-A821-43D9-BF6F-DFBE1E416B7A}" srcOrd="1" destOrd="0" presId="urn:microsoft.com/office/officeart/2005/8/layout/pyramid1"/>
    <dgm:cxn modelId="{AD004BBE-AD61-4CB6-98D0-8F6AC40E5B2A}" type="presParOf" srcId="{B5B9BC8B-297E-4427-BDF8-44E5648E2D74}" destId="{F141C307-5659-4005-A53C-2042DC652082}" srcOrd="3" destOrd="0" presId="urn:microsoft.com/office/officeart/2005/8/layout/pyramid1"/>
    <dgm:cxn modelId="{3B5B0922-4EA4-4DAA-9DB0-75B5FEC95D4E}" type="presParOf" srcId="{F141C307-5659-4005-A53C-2042DC652082}" destId="{51921212-6977-4790-A02E-D876C68E87D6}" srcOrd="0" destOrd="0" presId="urn:microsoft.com/office/officeart/2005/8/layout/pyramid1"/>
    <dgm:cxn modelId="{BB87F79B-2BC9-4EF6-9802-EA9A1528D670}" type="presParOf" srcId="{F141C307-5659-4005-A53C-2042DC652082}" destId="{D29BB239-6C38-4A3D-8C82-58930C0E0592}" srcOrd="1" destOrd="0" presId="urn:microsoft.com/office/officeart/2005/8/layout/pyramid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01DE8B-7AE4-4DED-BDF6-636659DDAAE4}">
      <dsp:nvSpPr>
        <dsp:cNvPr id="0" name=""/>
        <dsp:cNvSpPr/>
      </dsp:nvSpPr>
      <dsp:spPr>
        <a:xfrm>
          <a:off x="912018" y="0"/>
          <a:ext cx="608012" cy="476567"/>
        </a:xfrm>
        <a:prstGeom prst="trapezoid">
          <a:avLst>
            <a:gd name="adj" fmla="val 63791"/>
          </a:avLst>
        </a:prstGeom>
        <a:solidFill>
          <a:schemeClr val="accent3">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US" sz="2800" kern="1200"/>
            <a:t>A</a:t>
          </a:r>
        </a:p>
      </dsp:txBody>
      <dsp:txXfrm>
        <a:off x="912018" y="0"/>
        <a:ext cx="608012" cy="476567"/>
      </dsp:txXfrm>
    </dsp:sp>
    <dsp:sp modelId="{48273378-BB74-45E3-A1AC-582BC970D6F4}">
      <dsp:nvSpPr>
        <dsp:cNvPr id="0" name=""/>
        <dsp:cNvSpPr/>
      </dsp:nvSpPr>
      <dsp:spPr>
        <a:xfrm>
          <a:off x="608012" y="476567"/>
          <a:ext cx="1216025" cy="476567"/>
        </a:xfrm>
        <a:prstGeom prst="trapezoid">
          <a:avLst>
            <a:gd name="adj" fmla="val 63791"/>
          </a:avLst>
        </a:prstGeom>
        <a:solidFill>
          <a:schemeClr val="accent3">
            <a:shade val="80000"/>
            <a:hueOff val="72969"/>
            <a:satOff val="-477"/>
            <a:lumOff val="818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US" sz="2800" kern="1200"/>
            <a:t>B</a:t>
          </a:r>
        </a:p>
      </dsp:txBody>
      <dsp:txXfrm>
        <a:off x="820816" y="476567"/>
        <a:ext cx="790416" cy="476567"/>
      </dsp:txXfrm>
    </dsp:sp>
    <dsp:sp modelId="{237A460B-4181-49B6-92B6-E8D1D0721968}">
      <dsp:nvSpPr>
        <dsp:cNvPr id="0" name=""/>
        <dsp:cNvSpPr/>
      </dsp:nvSpPr>
      <dsp:spPr>
        <a:xfrm>
          <a:off x="304006" y="953134"/>
          <a:ext cx="1824037" cy="476567"/>
        </a:xfrm>
        <a:prstGeom prst="trapezoid">
          <a:avLst>
            <a:gd name="adj" fmla="val 63791"/>
          </a:avLst>
        </a:prstGeom>
        <a:solidFill>
          <a:schemeClr val="accent3">
            <a:shade val="80000"/>
            <a:hueOff val="145938"/>
            <a:satOff val="-954"/>
            <a:lumOff val="163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US" sz="2800" kern="1200"/>
            <a:t>C</a:t>
          </a:r>
        </a:p>
      </dsp:txBody>
      <dsp:txXfrm>
        <a:off x="623212" y="953134"/>
        <a:ext cx="1185624" cy="476567"/>
      </dsp:txXfrm>
    </dsp:sp>
    <dsp:sp modelId="{51921212-6977-4790-A02E-D876C68E87D6}">
      <dsp:nvSpPr>
        <dsp:cNvPr id="0" name=""/>
        <dsp:cNvSpPr/>
      </dsp:nvSpPr>
      <dsp:spPr>
        <a:xfrm>
          <a:off x="0" y="1429702"/>
          <a:ext cx="2432050" cy="476567"/>
        </a:xfrm>
        <a:prstGeom prst="trapezoid">
          <a:avLst>
            <a:gd name="adj" fmla="val 63791"/>
          </a:avLst>
        </a:prstGeom>
        <a:solidFill>
          <a:schemeClr val="accent3">
            <a:shade val="80000"/>
            <a:hueOff val="218907"/>
            <a:satOff val="-1431"/>
            <a:lumOff val="2455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US" sz="2800" kern="1200"/>
            <a:t>D</a:t>
          </a:r>
        </a:p>
      </dsp:txBody>
      <dsp:txXfrm>
        <a:off x="425608" y="1429702"/>
        <a:ext cx="1580832" cy="476567"/>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50B9D-92CD-4939-9D58-3DBC1C675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Yane Y.</cp:lastModifiedBy>
  <cp:revision>29</cp:revision>
  <cp:lastPrinted>2013-05-15T18:19:00Z</cp:lastPrinted>
  <dcterms:created xsi:type="dcterms:W3CDTF">2013-03-18T08:29:00Z</dcterms:created>
  <dcterms:modified xsi:type="dcterms:W3CDTF">2015-12-15T18:04:00Z</dcterms:modified>
</cp:coreProperties>
</file>