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BEBD" w14:textId="4F8006D4" w:rsidR="004522BA" w:rsidRPr="000277D3" w:rsidRDefault="004522BA" w:rsidP="004522BA">
      <w:pPr>
        <w:jc w:val="center"/>
        <w:rPr>
          <w:b/>
          <w:bCs/>
          <w:sz w:val="44"/>
          <w:szCs w:val="44"/>
        </w:rPr>
      </w:pPr>
      <w:r w:rsidRPr="000277D3">
        <w:rPr>
          <w:rFonts w:hint="eastAsia"/>
          <w:b/>
          <w:bCs/>
          <w:sz w:val="44"/>
          <w:szCs w:val="44"/>
        </w:rPr>
        <w:t>项目</w:t>
      </w:r>
      <w:r>
        <w:rPr>
          <w:rFonts w:hint="eastAsia"/>
          <w:b/>
          <w:bCs/>
          <w:sz w:val="44"/>
          <w:szCs w:val="44"/>
        </w:rPr>
        <w:t>三</w:t>
      </w:r>
      <w:r w:rsidRPr="000277D3">
        <w:rPr>
          <w:rFonts w:hint="eastAsia"/>
          <w:b/>
          <w:bCs/>
          <w:sz w:val="44"/>
          <w:szCs w:val="44"/>
        </w:rPr>
        <w:t xml:space="preserve"> </w:t>
      </w:r>
      <w:r w:rsidRPr="000277D3"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多功能计算器</w:t>
      </w:r>
    </w:p>
    <w:p w14:paraId="351E3100" w14:textId="77777777" w:rsidR="004522BA" w:rsidRPr="00657C9D" w:rsidRDefault="004522BA" w:rsidP="004522BA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57C9D">
        <w:rPr>
          <w:rFonts w:hint="eastAsia"/>
          <w:b/>
          <w:bCs/>
          <w:sz w:val="32"/>
          <w:szCs w:val="32"/>
        </w:rPr>
        <w:t xml:space="preserve">项目目标： </w:t>
      </w:r>
    </w:p>
    <w:p w14:paraId="624AACC2" w14:textId="359E3A4A" w:rsidR="004522BA" w:rsidRPr="000277D3" w:rsidRDefault="004522BA" w:rsidP="004522B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实现一个</w:t>
      </w:r>
      <w:r w:rsidR="00157022" w:rsidRPr="00157022">
        <w:rPr>
          <w:rFonts w:hint="eastAsia"/>
          <w:sz w:val="24"/>
          <w:szCs w:val="24"/>
        </w:rPr>
        <w:t>简单</w:t>
      </w:r>
      <w:r w:rsidR="00157022">
        <w:rPr>
          <w:rFonts w:hint="eastAsia"/>
          <w:sz w:val="24"/>
          <w:szCs w:val="24"/>
        </w:rPr>
        <w:t>的</w:t>
      </w:r>
      <w:r w:rsidR="00157022" w:rsidRPr="00157022">
        <w:rPr>
          <w:rFonts w:hint="eastAsia"/>
          <w:sz w:val="24"/>
          <w:szCs w:val="24"/>
        </w:rPr>
        <w:t>计算器</w:t>
      </w:r>
      <w:r w:rsidRPr="000277D3">
        <w:rPr>
          <w:sz w:val="24"/>
          <w:szCs w:val="24"/>
        </w:rPr>
        <w:t xml:space="preserve"> </w:t>
      </w:r>
      <w:r w:rsidR="00157022">
        <w:rPr>
          <w:rFonts w:hint="eastAsia"/>
          <w:sz w:val="24"/>
          <w:szCs w:val="24"/>
        </w:rPr>
        <w:t>，可以进行加、减、乘、除、三角函数、乘方、平方根及阶乘等运算，除此之外，还可以进行清屏，程序可以关闭等。</w:t>
      </w:r>
    </w:p>
    <w:p w14:paraId="65D26D8F" w14:textId="14FFB36E" w:rsidR="004522BA" w:rsidRPr="000277D3" w:rsidRDefault="004522BA" w:rsidP="004522B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277D3">
        <w:rPr>
          <w:sz w:val="24"/>
          <w:szCs w:val="24"/>
        </w:rPr>
        <w:t>掌握</w:t>
      </w:r>
      <w:r w:rsidR="0086726A">
        <w:rPr>
          <w:sz w:val="24"/>
          <w:szCs w:val="24"/>
        </w:rPr>
        <w:t>Swing</w:t>
      </w:r>
      <w:r w:rsidR="0086726A">
        <w:rPr>
          <w:rFonts w:hint="eastAsia"/>
          <w:sz w:val="24"/>
          <w:szCs w:val="24"/>
        </w:rPr>
        <w:t>组件的应用、事件响应等</w:t>
      </w:r>
    </w:p>
    <w:p w14:paraId="54C1F40B" w14:textId="77777777" w:rsidR="004522BA" w:rsidRPr="00657C9D" w:rsidRDefault="004522BA" w:rsidP="004522BA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57C9D">
        <w:rPr>
          <w:b/>
          <w:bCs/>
          <w:sz w:val="32"/>
          <w:szCs w:val="32"/>
        </w:rPr>
        <w:t xml:space="preserve">主要涉及以下知识点： </w:t>
      </w:r>
    </w:p>
    <w:p w14:paraId="4A2D03AB" w14:textId="7DC3FB66" w:rsidR="004522BA" w:rsidRDefault="00587A93" w:rsidP="004522B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Swing</w:t>
      </w:r>
      <w:r>
        <w:rPr>
          <w:rFonts w:hint="eastAsia"/>
          <w:sz w:val="24"/>
          <w:szCs w:val="24"/>
        </w:rPr>
        <w:t>包、</w:t>
      </w:r>
      <w:r>
        <w:rPr>
          <w:sz w:val="24"/>
          <w:szCs w:val="24"/>
        </w:rPr>
        <w:t>J</w:t>
      </w:r>
      <w:r w:rsidR="00157022">
        <w:rPr>
          <w:sz w:val="24"/>
          <w:szCs w:val="24"/>
        </w:rPr>
        <w:t>Frame</w:t>
      </w:r>
      <w:r>
        <w:rPr>
          <w:rFonts w:hint="eastAsia"/>
          <w:sz w:val="24"/>
          <w:szCs w:val="24"/>
        </w:rPr>
        <w:t>窗体</w:t>
      </w:r>
    </w:p>
    <w:p w14:paraId="15285A4B" w14:textId="00BB29FD" w:rsidR="00157022" w:rsidRDefault="00157022" w:rsidP="004522B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FlowLayout</w:t>
      </w:r>
      <w:r>
        <w:rPr>
          <w:rFonts w:hint="eastAsia"/>
          <w:sz w:val="24"/>
          <w:szCs w:val="24"/>
        </w:rPr>
        <w:t>布局方式</w:t>
      </w:r>
    </w:p>
    <w:p w14:paraId="3DE56858" w14:textId="01F9702F" w:rsidR="00587A93" w:rsidRDefault="00587A93" w:rsidP="00587A9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组件：</w:t>
      </w:r>
      <w:r w:rsidRPr="00E46D33">
        <w:rPr>
          <w:sz w:val="24"/>
          <w:szCs w:val="24"/>
        </w:rPr>
        <w:t>JPanel</w:t>
      </w:r>
      <w:r>
        <w:rPr>
          <w:rFonts w:hint="eastAsia"/>
          <w:sz w:val="24"/>
          <w:szCs w:val="24"/>
        </w:rPr>
        <w:t>、</w:t>
      </w:r>
      <w:r w:rsidRPr="00303537">
        <w:rPr>
          <w:sz w:val="24"/>
          <w:szCs w:val="24"/>
        </w:rPr>
        <w:t>JLabel</w:t>
      </w:r>
      <w:r w:rsidRPr="00303537">
        <w:rPr>
          <w:rFonts w:hint="eastAsia"/>
          <w:sz w:val="24"/>
          <w:szCs w:val="24"/>
        </w:rPr>
        <w:t>、</w:t>
      </w:r>
      <w:r w:rsidRPr="00303537">
        <w:rPr>
          <w:sz w:val="24"/>
          <w:szCs w:val="24"/>
        </w:rPr>
        <w:t>JFrame</w:t>
      </w:r>
      <w:r w:rsidRPr="00303537">
        <w:rPr>
          <w:rFonts w:hint="eastAsia"/>
          <w:sz w:val="24"/>
          <w:szCs w:val="24"/>
        </w:rPr>
        <w:t>、</w:t>
      </w:r>
      <w:r w:rsidR="003A67F6" w:rsidRPr="003A67F6">
        <w:rPr>
          <w:sz w:val="24"/>
          <w:szCs w:val="24"/>
        </w:rPr>
        <w:t>JTextField</w:t>
      </w:r>
      <w:r w:rsidR="003A67F6" w:rsidRPr="003A67F6">
        <w:rPr>
          <w:rFonts w:hint="eastAsia"/>
          <w:sz w:val="24"/>
          <w:szCs w:val="24"/>
        </w:rPr>
        <w:t>、</w:t>
      </w:r>
      <w:r w:rsidRPr="00303537">
        <w:rPr>
          <w:sz w:val="24"/>
          <w:szCs w:val="24"/>
        </w:rPr>
        <w:t>JButton</w:t>
      </w:r>
      <w:r w:rsidRPr="00303537">
        <w:rPr>
          <w:rFonts w:hint="eastAsia"/>
          <w:sz w:val="24"/>
          <w:szCs w:val="24"/>
        </w:rPr>
        <w:t>等</w:t>
      </w:r>
    </w:p>
    <w:p w14:paraId="77262FD3" w14:textId="2CCF2D89" w:rsidR="00157022" w:rsidRDefault="00587A93" w:rsidP="00897E1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87A93">
        <w:rPr>
          <w:rFonts w:hint="eastAsia"/>
          <w:sz w:val="24"/>
          <w:szCs w:val="24"/>
        </w:rPr>
        <w:t>事件响应：</w:t>
      </w:r>
      <w:r w:rsidRPr="00587A93">
        <w:rPr>
          <w:sz w:val="24"/>
          <w:szCs w:val="24"/>
        </w:rPr>
        <w:t>ActionListener</w:t>
      </w:r>
      <w:r w:rsidRPr="00587A93">
        <w:rPr>
          <w:rFonts w:hint="eastAsia"/>
          <w:sz w:val="24"/>
          <w:szCs w:val="24"/>
        </w:rPr>
        <w:t>、</w:t>
      </w:r>
      <w:r w:rsidRPr="00587A93">
        <w:rPr>
          <w:sz w:val="24"/>
          <w:szCs w:val="24"/>
        </w:rPr>
        <w:t>ActionEvent</w:t>
      </w:r>
      <w:r w:rsidRPr="00587A93">
        <w:rPr>
          <w:rFonts w:hint="eastAsia"/>
          <w:sz w:val="24"/>
          <w:szCs w:val="24"/>
        </w:rPr>
        <w:t>等</w:t>
      </w:r>
    </w:p>
    <w:p w14:paraId="2312BB83" w14:textId="2845CEF2" w:rsidR="0086726A" w:rsidRPr="00587A93" w:rsidRDefault="0086726A" w:rsidP="00897E1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计算器逻辑运算实现</w:t>
      </w:r>
    </w:p>
    <w:p w14:paraId="3BF28D5D" w14:textId="77777777" w:rsidR="004522BA" w:rsidRPr="00657C9D" w:rsidRDefault="004522BA" w:rsidP="004522BA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657C9D">
        <w:rPr>
          <w:rFonts w:hint="eastAsia"/>
          <w:b/>
          <w:bCs/>
          <w:sz w:val="28"/>
          <w:szCs w:val="28"/>
        </w:rPr>
        <w:t>需求说明：</w:t>
      </w:r>
    </w:p>
    <w:p w14:paraId="66A6E595" w14:textId="14EC210E" w:rsidR="00587A93" w:rsidRPr="00587A93" w:rsidRDefault="00587A93" w:rsidP="00587A9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587A93">
        <w:rPr>
          <w:rFonts w:hint="eastAsia"/>
          <w:sz w:val="24"/>
          <w:szCs w:val="24"/>
        </w:rPr>
        <w:t>1、图形界面的设计一般都不是唯一的</w:t>
      </w:r>
      <w:r w:rsidR="003A67F6">
        <w:rPr>
          <w:rFonts w:hint="eastAsia"/>
          <w:sz w:val="24"/>
          <w:szCs w:val="24"/>
        </w:rPr>
        <w:t>，大家可以自由发挥，要求界面整洁、美观大方</w:t>
      </w:r>
      <w:r w:rsidRPr="00587A93">
        <w:rPr>
          <w:rFonts w:hint="eastAsia"/>
          <w:sz w:val="24"/>
          <w:szCs w:val="24"/>
        </w:rPr>
        <w:t>；</w:t>
      </w:r>
      <w:r w:rsidR="003A67F6">
        <w:rPr>
          <w:rFonts w:hint="eastAsia"/>
          <w:sz w:val="24"/>
          <w:szCs w:val="24"/>
        </w:rPr>
        <w:t>页面布局可参考下图；</w:t>
      </w:r>
    </w:p>
    <w:p w14:paraId="612CFF56" w14:textId="06813D77" w:rsidR="00587A93" w:rsidRPr="00587A93" w:rsidRDefault="003A67F6" w:rsidP="00587A9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2</w:t>
      </w:r>
      <w:r w:rsidR="00587A93" w:rsidRPr="00587A93">
        <w:rPr>
          <w:rFonts w:hint="eastAsia"/>
          <w:sz w:val="24"/>
          <w:szCs w:val="24"/>
        </w:rPr>
        <w:t>、在本例中，所有的按钮都有事件响应，并且都使用</w:t>
      </w:r>
      <w:r w:rsidR="00587A93" w:rsidRPr="00587A93">
        <w:rPr>
          <w:sz w:val="24"/>
          <w:szCs w:val="24"/>
        </w:rPr>
        <w:t>addActionListener()</w:t>
      </w:r>
      <w:r w:rsidR="00587A93" w:rsidRPr="00587A93">
        <w:rPr>
          <w:rFonts w:hint="eastAsia"/>
          <w:sz w:val="24"/>
          <w:szCs w:val="24"/>
        </w:rPr>
        <w:t>方法注册了监听事件</w:t>
      </w:r>
      <w:r>
        <w:rPr>
          <w:rFonts w:hint="eastAsia"/>
          <w:sz w:val="24"/>
          <w:szCs w:val="24"/>
        </w:rPr>
        <w:t>；</w:t>
      </w:r>
    </w:p>
    <w:p w14:paraId="164C6002" w14:textId="6905045F" w:rsidR="00587A93" w:rsidRDefault="003A67F6" w:rsidP="00587A93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3</w:t>
      </w:r>
      <w:r w:rsidR="00587A93" w:rsidRPr="00587A93">
        <w:rPr>
          <w:rFonts w:hint="eastAsia"/>
          <w:sz w:val="24"/>
          <w:szCs w:val="24"/>
        </w:rPr>
        <w:t>、</w:t>
      </w:r>
      <w:r w:rsidR="00587A93" w:rsidRPr="00587A93">
        <w:rPr>
          <w:sz w:val="24"/>
          <w:szCs w:val="24"/>
        </w:rPr>
        <w:t>JiSuanQi</w:t>
      </w:r>
      <w:r w:rsidR="00587A93" w:rsidRPr="00587A93">
        <w:rPr>
          <w:rFonts w:hint="eastAsia"/>
          <w:sz w:val="24"/>
          <w:szCs w:val="24"/>
        </w:rPr>
        <w:t>类实现了</w:t>
      </w:r>
      <w:r w:rsidR="00587A93" w:rsidRPr="00587A93">
        <w:rPr>
          <w:sz w:val="24"/>
          <w:szCs w:val="24"/>
        </w:rPr>
        <w:t>ActionListener</w:t>
      </w:r>
      <w:r w:rsidR="00587A93" w:rsidRPr="00587A93">
        <w:rPr>
          <w:rFonts w:hint="eastAsia"/>
          <w:sz w:val="24"/>
          <w:szCs w:val="24"/>
        </w:rPr>
        <w:t>接口，重写了该接口中的</w:t>
      </w:r>
      <w:r w:rsidR="00587A93" w:rsidRPr="00587A93">
        <w:rPr>
          <w:sz w:val="24"/>
          <w:szCs w:val="24"/>
        </w:rPr>
        <w:t>actionPerformed(ActionEvent e)</w:t>
      </w:r>
      <w:r w:rsidR="00587A93" w:rsidRPr="00587A93">
        <w:rPr>
          <w:rFonts w:hint="eastAsia"/>
          <w:sz w:val="24"/>
          <w:szCs w:val="24"/>
        </w:rPr>
        <w:t>方法。这个方法中，根据</w:t>
      </w:r>
      <w:r w:rsidR="00587A93" w:rsidRPr="00587A93">
        <w:rPr>
          <w:sz w:val="24"/>
          <w:szCs w:val="24"/>
        </w:rPr>
        <w:t>e.getSource()</w:t>
      </w:r>
      <w:r w:rsidR="00587A93" w:rsidRPr="00587A93">
        <w:rPr>
          <w:rFonts w:hint="eastAsia"/>
          <w:sz w:val="24"/>
          <w:szCs w:val="24"/>
        </w:rPr>
        <w:t>的返回值判断单击的是哪个按钮对象，不同的按钮对象做相应的事件处理。</w:t>
      </w:r>
    </w:p>
    <w:p w14:paraId="55A53F0D" w14:textId="2BF3D4FF" w:rsidR="00795585" w:rsidRDefault="00795585" w:rsidP="00795585">
      <w:pPr>
        <w:rPr>
          <w:sz w:val="24"/>
          <w:szCs w:val="24"/>
        </w:rPr>
      </w:pPr>
    </w:p>
    <w:p w14:paraId="443EFA07" w14:textId="5E1F3EBC" w:rsidR="00795585" w:rsidRPr="00795585" w:rsidRDefault="00820AD9" w:rsidP="007955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</w:t>
      </w:r>
      <w:r w:rsidR="003A67F6">
        <w:rPr>
          <w:rFonts w:hint="eastAsia"/>
          <w:sz w:val="24"/>
          <w:szCs w:val="24"/>
        </w:rPr>
        <w:t>展示</w:t>
      </w:r>
      <w:r w:rsidR="00795585">
        <w:rPr>
          <w:rFonts w:hint="eastAsia"/>
          <w:sz w:val="24"/>
          <w:szCs w:val="24"/>
        </w:rPr>
        <w:t>：</w:t>
      </w:r>
    </w:p>
    <w:p w14:paraId="74B1067C" w14:textId="44FCB215" w:rsidR="00587A93" w:rsidRDefault="00587A93" w:rsidP="00587A93">
      <w:pPr>
        <w:ind w:firstLineChars="200" w:firstLine="480"/>
        <w:rPr>
          <w:b/>
          <w:bCs/>
          <w:sz w:val="24"/>
          <w:szCs w:val="24"/>
        </w:rPr>
      </w:pPr>
      <w:r w:rsidRPr="00587A9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489CE2" wp14:editId="0756FB05">
            <wp:extent cx="5274310" cy="3046095"/>
            <wp:effectExtent l="0" t="0" r="2540" b="1905"/>
            <wp:docPr id="1126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3B3E06D-1472-4E61-8F45-E61045CD2B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4">
                      <a:extLst>
                        <a:ext uri="{FF2B5EF4-FFF2-40B4-BE49-F238E27FC236}">
                          <a16:creationId xmlns:a16="http://schemas.microsoft.com/office/drawing/2014/main" id="{D3B3E06D-1472-4E61-8F45-E61045CD2B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753E" w14:textId="77777777" w:rsidR="00587A93" w:rsidRPr="00587A93" w:rsidRDefault="00587A93" w:rsidP="00587A93">
      <w:pPr>
        <w:ind w:firstLineChars="200" w:firstLine="480"/>
        <w:rPr>
          <w:b/>
          <w:bCs/>
          <w:sz w:val="24"/>
          <w:szCs w:val="24"/>
        </w:rPr>
      </w:pPr>
    </w:p>
    <w:p w14:paraId="7A248604" w14:textId="77777777" w:rsidR="0013025C" w:rsidRPr="00587A93" w:rsidRDefault="0013025C" w:rsidP="00587A93">
      <w:pPr>
        <w:ind w:firstLineChars="200" w:firstLine="480"/>
        <w:rPr>
          <w:b/>
          <w:bCs/>
          <w:sz w:val="24"/>
          <w:szCs w:val="24"/>
        </w:rPr>
      </w:pPr>
    </w:p>
    <w:sectPr w:rsidR="0013025C" w:rsidRPr="0058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5644" w14:textId="77777777" w:rsidR="008B3A10" w:rsidRDefault="008B3A10" w:rsidP="004522BA">
      <w:r>
        <w:separator/>
      </w:r>
    </w:p>
  </w:endnote>
  <w:endnote w:type="continuationSeparator" w:id="0">
    <w:p w14:paraId="01689614" w14:textId="77777777" w:rsidR="008B3A10" w:rsidRDefault="008B3A10" w:rsidP="004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DEF6" w14:textId="77777777" w:rsidR="008B3A10" w:rsidRDefault="008B3A10" w:rsidP="004522BA">
      <w:r>
        <w:separator/>
      </w:r>
    </w:p>
  </w:footnote>
  <w:footnote w:type="continuationSeparator" w:id="0">
    <w:p w14:paraId="3D2ACA0F" w14:textId="77777777" w:rsidR="008B3A10" w:rsidRDefault="008B3A10" w:rsidP="00452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9C8"/>
    <w:multiLevelType w:val="hybridMultilevel"/>
    <w:tmpl w:val="37F29FBE"/>
    <w:lvl w:ilvl="0" w:tplc="EE280A40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C6ADF"/>
    <w:multiLevelType w:val="hybridMultilevel"/>
    <w:tmpl w:val="6A7C773C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CB172A"/>
    <w:multiLevelType w:val="hybridMultilevel"/>
    <w:tmpl w:val="99E8FE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3AC11BA"/>
    <w:multiLevelType w:val="hybridMultilevel"/>
    <w:tmpl w:val="A442EDBA"/>
    <w:lvl w:ilvl="0" w:tplc="907A2C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C21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32E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6A6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8FE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CC3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0F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EEC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46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5357F"/>
    <w:multiLevelType w:val="hybridMultilevel"/>
    <w:tmpl w:val="10BA1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304030"/>
    <w:multiLevelType w:val="hybridMultilevel"/>
    <w:tmpl w:val="4DECE8AE"/>
    <w:lvl w:ilvl="0" w:tplc="DC38E6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037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C1F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ADE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429F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2C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ED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E57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634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AC"/>
    <w:rsid w:val="0013025C"/>
    <w:rsid w:val="00157022"/>
    <w:rsid w:val="0016308E"/>
    <w:rsid w:val="003A67F6"/>
    <w:rsid w:val="004522BA"/>
    <w:rsid w:val="00587A93"/>
    <w:rsid w:val="00795585"/>
    <w:rsid w:val="00820AD9"/>
    <w:rsid w:val="0086726A"/>
    <w:rsid w:val="008B3A10"/>
    <w:rsid w:val="00AF6CAC"/>
    <w:rsid w:val="00B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B5665C"/>
  <w15:chartTrackingRefBased/>
  <w15:docId w15:val="{215BE055-64E4-43D0-A43E-7322DAB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2BA"/>
    <w:rPr>
      <w:sz w:val="18"/>
      <w:szCs w:val="18"/>
    </w:rPr>
  </w:style>
  <w:style w:type="paragraph" w:styleId="a7">
    <w:name w:val="List Paragraph"/>
    <w:basedOn w:val="a"/>
    <w:uiPriority w:val="34"/>
    <w:qFormat/>
    <w:rsid w:val="00452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3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 shuli</dc:creator>
  <cp:keywords/>
  <dc:description/>
  <cp:lastModifiedBy>shuli shuli</cp:lastModifiedBy>
  <cp:revision>7</cp:revision>
  <dcterms:created xsi:type="dcterms:W3CDTF">2021-06-23T03:21:00Z</dcterms:created>
  <dcterms:modified xsi:type="dcterms:W3CDTF">2021-06-29T09:30:00Z</dcterms:modified>
</cp:coreProperties>
</file>